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901AAC" w:rsidRPr="00901AAC" w:rsidRDefault="00901AAC">
      <w:pPr>
        <w:jc w:val="center"/>
        <w:rPr>
          <w:caps/>
        </w:rPr>
      </w:pPr>
      <w:bookmarkStart w:id="0" w:name="TitleOfPleading"/>
      <w:bookmarkEnd w:id="0"/>
      <w:r w:rsidRPr="00901AAC">
        <w:rPr>
          <w:caps/>
        </w:rPr>
        <w:t xml:space="preserve">BEFORE THE WASHINGTON STATE </w:t>
      </w:r>
    </w:p>
    <w:p w:rsidR="00130F2B" w:rsidRPr="00901AAC" w:rsidRDefault="00901AAC">
      <w:pPr>
        <w:jc w:val="center"/>
        <w:rPr>
          <w:caps/>
        </w:rPr>
      </w:pPr>
      <w:r w:rsidRPr="00901AAC">
        <w:rPr>
          <w:caps/>
        </w:rPr>
        <w:t>UTILITIES AND TRANSPORTATION COMMISSION</w:t>
      </w:r>
    </w:p>
    <w:p w:rsidR="00130F2B" w:rsidRDefault="00130F2B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/>
      </w:tblPr>
      <w:tblGrid>
        <w:gridCol w:w="4500"/>
        <w:gridCol w:w="4500"/>
      </w:tblGrid>
      <w:tr w:rsidR="00130F2B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901AAC" w:rsidRDefault="00901AAC">
            <w:pPr>
              <w:ind w:left="-360"/>
            </w:pPr>
            <w:bookmarkStart w:id="1" w:name="Appellant_Name"/>
            <w:bookmarkStart w:id="2" w:name="tag1"/>
            <w:bookmarkStart w:id="3" w:name="Respondent_Name"/>
            <w:bookmarkStart w:id="4" w:name="tag2"/>
            <w:bookmarkStart w:id="5" w:name="Caption"/>
            <w:bookmarkEnd w:id="1"/>
            <w:bookmarkEnd w:id="2"/>
            <w:bookmarkEnd w:id="3"/>
            <w:bookmarkEnd w:id="4"/>
            <w:r>
              <w:t xml:space="preserve">WASHINGTON STATE DEPARTMENT OF TRANSPORTATION, 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Petitioner,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>v.</w:t>
            </w:r>
          </w:p>
          <w:p w:rsidR="009B7DAF" w:rsidRDefault="009B7DAF">
            <w:pPr>
              <w:ind w:left="-360"/>
            </w:pPr>
          </w:p>
          <w:p w:rsidR="00901AAC" w:rsidRDefault="00901AAC">
            <w:pPr>
              <w:ind w:left="-360"/>
            </w:pPr>
            <w:r>
              <w:t>CENTRAL PUGET SOUND REGIONAL TRANSPORTATION AUTHORITY</w:t>
            </w:r>
            <w:r w:rsidR="009B7DAF">
              <w:t xml:space="preserve"> (SOUND TRANSIT)</w:t>
            </w:r>
            <w:r>
              <w:t>; CITY OF LAKEWOOD</w:t>
            </w:r>
            <w:r w:rsidR="009B7DAF">
              <w:t>; and TACOMA RAIL</w:t>
            </w:r>
            <w:r>
              <w:t xml:space="preserve">, </w:t>
            </w:r>
          </w:p>
          <w:p w:rsidR="00901AAC" w:rsidRDefault="00901AAC">
            <w:pPr>
              <w:ind w:left="-360"/>
            </w:pPr>
          </w:p>
          <w:p w:rsidR="00130F2B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Respondents.</w:t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F8354A" w:rsidRDefault="00F8354A" w:rsidP="00F8354A">
            <w:r w:rsidRPr="00571CD9">
              <w:t>DOCKET TR-</w:t>
            </w:r>
            <w:r w:rsidR="004C37AE">
              <w:t>081232</w:t>
            </w:r>
          </w:p>
          <w:p w:rsidR="00F8354A" w:rsidRPr="00571CD9" w:rsidRDefault="00F8354A" w:rsidP="00F8354A">
            <w:pPr>
              <w:rPr>
                <w:b/>
                <w:bCs/>
              </w:rPr>
            </w:pPr>
          </w:p>
          <w:p w:rsidR="00E9575C" w:rsidRDefault="00E9575C" w:rsidP="00F8354A">
            <w:r>
              <w:t xml:space="preserve">DECLARATION OF </w:t>
            </w:r>
          </w:p>
          <w:p w:rsidR="00F8354A" w:rsidRDefault="00E9575C" w:rsidP="00F8354A">
            <w:r>
              <w:t xml:space="preserve">KEVIN </w:t>
            </w:r>
            <w:r w:rsidR="00E80DAB">
              <w:t xml:space="preserve">M. </w:t>
            </w:r>
            <w:r>
              <w:t xml:space="preserve">JEFFERS </w:t>
            </w:r>
          </w:p>
          <w:p w:rsidR="00F8354A" w:rsidRDefault="00F8354A" w:rsidP="00F8354A"/>
          <w:p w:rsidR="00F8354A" w:rsidRDefault="00F8354A" w:rsidP="00F8354A"/>
          <w:p w:rsidR="00F8354A" w:rsidRDefault="00F8354A" w:rsidP="00F8354A"/>
          <w:p w:rsidR="00F8354A" w:rsidRDefault="00F8354A" w:rsidP="00F8354A"/>
          <w:p w:rsidR="00F8354A" w:rsidRDefault="00F8354A" w:rsidP="00F8354A"/>
          <w:p w:rsidR="004C37AE" w:rsidRDefault="004C37AE" w:rsidP="004C37AE">
            <w:r>
              <w:t>USDOT:  085402S</w:t>
            </w:r>
          </w:p>
          <w:p w:rsidR="004C37AE" w:rsidRPr="00571CD9" w:rsidRDefault="004C37AE" w:rsidP="004C37AE">
            <w:r>
              <w:t>UTC:  43A8.40</w:t>
            </w:r>
          </w:p>
          <w:p w:rsidR="00130F2B" w:rsidRDefault="00130F2B"/>
        </w:tc>
      </w:tr>
      <w:bookmarkEnd w:id="5"/>
    </w:tbl>
    <w:p w:rsidR="00130F2B" w:rsidRDefault="00130F2B">
      <w:pPr>
        <w:jc w:val="both"/>
      </w:pPr>
    </w:p>
    <w:p w:rsidR="00237C2F" w:rsidRDefault="00237C2F" w:rsidP="00237C2F">
      <w:pPr>
        <w:suppressAutoHyphens/>
        <w:spacing w:line="480" w:lineRule="exact"/>
        <w:jc w:val="both"/>
      </w:pPr>
      <w:bookmarkStart w:id="6" w:name="First_Paragraph"/>
      <w:bookmarkEnd w:id="6"/>
      <w:r>
        <w:tab/>
      </w:r>
      <w:r w:rsidR="00E80DAB" w:rsidRPr="00E80DAB">
        <w:t xml:space="preserve">I, </w:t>
      </w:r>
      <w:r w:rsidR="009C2B96">
        <w:t>KEVIN M. JEFFERS</w:t>
      </w:r>
      <w:r w:rsidR="00E80DAB" w:rsidRPr="00E80DAB">
        <w:t>, declare the following: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I am Kevin M. Jeffers, and I make this declaration in support of WSDOT’s Oppo</w:t>
      </w:r>
      <w:r w:rsidR="009C2B96">
        <w:t>si</w:t>
      </w:r>
      <w:r w:rsidRPr="00E80DAB">
        <w:t>tion to the City of Lakewood’s Motion to Re</w:t>
      </w:r>
      <w:r w:rsidR="009C2B96">
        <w:t>s</w:t>
      </w:r>
      <w:r w:rsidRPr="00E80DAB">
        <w:t xml:space="preserve">cind </w:t>
      </w:r>
      <w:r w:rsidR="009C2B96">
        <w:t>F</w:t>
      </w:r>
      <w:r w:rsidRPr="00E80DAB">
        <w:t xml:space="preserve">inal </w:t>
      </w:r>
      <w:r w:rsidR="009C2B96">
        <w:t>Order Granting, With Conditions, a Petition to Modify; and Consolidate for Hearing</w:t>
      </w:r>
      <w:r w:rsidR="007119EB">
        <w:t xml:space="preserve"> in UTC Dockets TR</w:t>
      </w:r>
      <w:r w:rsidR="007119EB">
        <w:noBreakHyphen/>
      </w:r>
      <w:r w:rsidRPr="00E80DAB">
        <w:t>081229</w:t>
      </w:r>
      <w:r w:rsidR="009C2B96">
        <w:t>,</w:t>
      </w:r>
      <w:r w:rsidRPr="00E80DAB">
        <w:t xml:space="preserve"> TR</w:t>
      </w:r>
      <w:r w:rsidR="00DB61ED">
        <w:noBreakHyphen/>
      </w:r>
      <w:r w:rsidRPr="00E80DAB">
        <w:t>081230, TR</w:t>
      </w:r>
      <w:r w:rsidR="007119EB">
        <w:t>-081231, and TR-</w:t>
      </w:r>
      <w:r w:rsidRPr="00E80DAB">
        <w:t>081232.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I am the Rail Engineering Manager for the Washington State Department of Transportation’s (WSDO</w:t>
      </w:r>
      <w:r w:rsidR="007119EB">
        <w:t>T) State Rail and Marine Office.</w:t>
      </w:r>
    </w:p>
    <w:p w:rsidR="00237C2F" w:rsidRDefault="00DB61ED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A</w:t>
      </w:r>
      <w:r w:rsidR="00E80DAB" w:rsidRPr="00E80DAB">
        <w:t>mong my duties is project manager for the P</w:t>
      </w:r>
      <w:r w:rsidR="00975948">
        <w:t>oin</w:t>
      </w:r>
      <w:r w:rsidR="00E80DAB" w:rsidRPr="00E80DAB">
        <w:t>t Defiance Bypass Project, which is a project sponsored by the State of Washington and administered by WSDOT.</w:t>
      </w:r>
    </w:p>
    <w:p w:rsidR="00237C2F" w:rsidRDefault="00DB61ED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O</w:t>
      </w:r>
      <w:r w:rsidR="00E80DAB" w:rsidRPr="00E80DAB">
        <w:t xml:space="preserve">n July 2, 2008, I submitted four petitions to the Washington Utilities and Transportation Commission </w:t>
      </w:r>
      <w:r w:rsidR="00E33B1D">
        <w:t xml:space="preserve">(UTC) </w:t>
      </w:r>
      <w:r w:rsidR="00E80DAB" w:rsidRPr="00E80DAB">
        <w:t>to modify the Highway-Rail Crossings located at Steilacoom Boulevard SW, 100th Street SW, 108th Street SW</w:t>
      </w:r>
      <w:r w:rsidR="00E33B1D">
        <w:t>,</w:t>
      </w:r>
      <w:r w:rsidR="00E80DAB" w:rsidRPr="00E80DAB">
        <w:t xml:space="preserve"> and Bridgeport Way SW </w:t>
      </w:r>
      <w:r w:rsidR="00E80DAB" w:rsidRPr="00E80DAB">
        <w:lastRenderedPageBreak/>
        <w:t>in the City of Lakewood, which were subsequently assigned Docket</w:t>
      </w:r>
      <w:r w:rsidR="00E33B1D">
        <w:t>s</w:t>
      </w:r>
      <w:r w:rsidR="00E80DAB" w:rsidRPr="00E80DAB">
        <w:t xml:space="preserve"> TR-081229, </w:t>
      </w:r>
      <w:r w:rsidR="00237C2F">
        <w:t xml:space="preserve">      </w:t>
      </w:r>
      <w:r w:rsidR="00E80DAB" w:rsidRPr="00E80DAB">
        <w:t xml:space="preserve">TR-081232, </w:t>
      </w:r>
      <w:r w:rsidR="00E33B1D">
        <w:t>TR</w:t>
      </w:r>
      <w:r w:rsidR="00E33B1D">
        <w:noBreakHyphen/>
      </w:r>
      <w:r w:rsidR="00E80DAB" w:rsidRPr="00E80DAB">
        <w:t>081230, and TR-081231</w:t>
      </w:r>
      <w:r w:rsidR="00E33B1D">
        <w:t>,</w:t>
      </w:r>
      <w:r w:rsidR="00E80DAB" w:rsidRPr="00E80DAB">
        <w:t xml:space="preserve"> respectively</w:t>
      </w:r>
      <w:r w:rsidR="00E33B1D">
        <w:t>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I provided the City of Lakewood’s Public Works Director/City Engineer, Don Wickstrom, notice of the subject petition on or about July 11, 2008, in the form of a letter with WSDOT letterhead and with the petitions attached, and in which I stated the subject to be “Pt. Defiance (Rail) Bypass</w:t>
      </w:r>
      <w:r w:rsidR="00E33B1D">
        <w:t>.</w:t>
      </w:r>
      <w:r w:rsidRPr="00E80DAB">
        <w:t>”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 xml:space="preserve">I spoke with Mr. Wickstrom, as well as other </w:t>
      </w:r>
      <w:r w:rsidR="00E33B1D">
        <w:t xml:space="preserve">City of </w:t>
      </w:r>
      <w:r w:rsidRPr="00E80DAB">
        <w:t xml:space="preserve">Lakewood </w:t>
      </w:r>
      <w:r w:rsidR="00E33B1D">
        <w:t>s</w:t>
      </w:r>
      <w:r w:rsidRPr="00E80DAB">
        <w:t>taff</w:t>
      </w:r>
      <w:r w:rsidR="00BF5FB9">
        <w:t>,</w:t>
      </w:r>
      <w:r w:rsidRPr="00E80DAB">
        <w:t xml:space="preserve"> on June 26, 2006</w:t>
      </w:r>
      <w:r w:rsidR="00E33B1D">
        <w:t>,</w:t>
      </w:r>
      <w:r w:rsidRPr="00E80DAB">
        <w:t xml:space="preserve"> at a public open house where the potential improvements to the subjec</w:t>
      </w:r>
      <w:r w:rsidR="00E33B1D">
        <w:t>t grade crossing were discussed.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I made presentations to the Lakewood City Council dur</w:t>
      </w:r>
      <w:r w:rsidR="00BF5FB9">
        <w:t>ing a study session on November </w:t>
      </w:r>
      <w:r w:rsidRPr="00E80DAB">
        <w:t>13, 2006, at which the improvements that were incorporated in the petition were discussed in the presence of Andrew Neid</w:t>
      </w:r>
      <w:r w:rsidR="00E33B1D">
        <w:t>i</w:t>
      </w:r>
      <w:r w:rsidRPr="00E80DAB">
        <w:t xml:space="preserve">tz, </w:t>
      </w:r>
      <w:r w:rsidR="00E33B1D">
        <w:t>C</w:t>
      </w:r>
      <w:r w:rsidRPr="00E80DAB">
        <w:t xml:space="preserve">ity </w:t>
      </w:r>
      <w:r w:rsidR="00E33B1D">
        <w:t>M</w:t>
      </w:r>
      <w:r w:rsidRPr="00E80DAB">
        <w:t xml:space="preserve">anager </w:t>
      </w:r>
      <w:r w:rsidR="00BF5FB9">
        <w:t>for</w:t>
      </w:r>
      <w:r w:rsidRPr="00E80DAB">
        <w:t xml:space="preserve"> </w:t>
      </w:r>
      <w:r w:rsidR="00E33B1D">
        <w:t>City of Lakewood.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T</w:t>
      </w:r>
      <w:r w:rsidR="00E80DAB" w:rsidRPr="00E80DAB">
        <w:t>he improvements were discussed by myself and others, either superficially or in detail, in at least five other me</w:t>
      </w:r>
      <w:r w:rsidR="00237C2F">
        <w:t>etings where Mr. Wickstrom, Mr. </w:t>
      </w:r>
      <w:r w:rsidR="00E80DAB" w:rsidRPr="00E80DAB">
        <w:t>Neid</w:t>
      </w:r>
      <w:r w:rsidR="00E33B1D">
        <w:t>i</w:t>
      </w:r>
      <w:r w:rsidR="00E80DAB" w:rsidRPr="00E80DAB">
        <w:t>tz and/or other City of Lakewood staff were present between April 2007 and Ju</w:t>
      </w:r>
      <w:r>
        <w:t>ly 2008.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T</w:t>
      </w:r>
      <w:r w:rsidR="00E80DAB" w:rsidRPr="00E80DAB">
        <w:t>o my knowledge, the City of Lakewood submitted a waiver of hearing to the UTC on or about September 19, 2008</w:t>
      </w:r>
      <w:r w:rsidR="00E33B1D">
        <w:t>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A</w:t>
      </w:r>
      <w:r w:rsidR="00E80DAB" w:rsidRPr="00E80DAB">
        <w:t>s a result of the numerous conversations</w:t>
      </w:r>
      <w:r w:rsidR="00E33B1D">
        <w:t xml:space="preserve"> and presentations that </w:t>
      </w:r>
      <w:r w:rsidR="00E80DAB" w:rsidRPr="00E80DAB">
        <w:t>WSDOT had with representatives of the City of L</w:t>
      </w:r>
      <w:r w:rsidR="00E33B1D">
        <w:t>akewood</w:t>
      </w:r>
      <w:r>
        <w:t>,</w:t>
      </w:r>
      <w:r w:rsidR="00E33B1D">
        <w:t xml:space="preserve"> which included detailed</w:t>
      </w:r>
      <w:r w:rsidR="00E80DAB" w:rsidRPr="00E80DAB">
        <w:t xml:space="preserve"> explanation</w:t>
      </w:r>
      <w:r w:rsidR="00E33B1D">
        <w:t xml:space="preserve"> of the modifications proposed </w:t>
      </w:r>
      <w:r w:rsidR="00E80DAB" w:rsidRPr="00E80DAB">
        <w:t xml:space="preserve">in the relevant petitions </w:t>
      </w:r>
      <w:r>
        <w:t xml:space="preserve">and </w:t>
      </w:r>
      <w:r w:rsidR="00E80DAB" w:rsidRPr="00E80DAB">
        <w:t>took place prior to the City</w:t>
      </w:r>
      <w:r w:rsidR="00E33B1D">
        <w:t xml:space="preserve"> of Lakewood</w:t>
      </w:r>
      <w:r w:rsidR="00E80DAB" w:rsidRPr="00E80DAB">
        <w:t>’s sub</w:t>
      </w:r>
      <w:r w:rsidR="00E33B1D">
        <w:t xml:space="preserve">mittal of its waivers in those </w:t>
      </w:r>
      <w:r w:rsidR="00E80DAB" w:rsidRPr="00E80DAB">
        <w:t>matters, the City</w:t>
      </w:r>
      <w:r w:rsidR="00E33B1D">
        <w:t xml:space="preserve"> of Lakewood</w:t>
      </w:r>
      <w:r w:rsidR="00E80DAB" w:rsidRPr="00E80DAB">
        <w:t>’</w:t>
      </w:r>
      <w:r w:rsidR="00E33B1D">
        <w:t>s</w:t>
      </w:r>
      <w:r w:rsidR="00E80DAB" w:rsidRPr="00E80DAB">
        <w:t xml:space="preserve"> decision to waive hearings was an informed decision</w:t>
      </w:r>
      <w:r>
        <w:t>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lastRenderedPageBreak/>
        <w:t>A</w:t>
      </w:r>
      <w:r w:rsidR="00E80DAB" w:rsidRPr="00E80DAB">
        <w:t>fter the final order</w:t>
      </w:r>
      <w:r>
        <w:t>s for the modifications were</w:t>
      </w:r>
      <w:r w:rsidR="00E80DAB" w:rsidRPr="00E80DAB">
        <w:t xml:space="preserve"> issued by the UTC </w:t>
      </w:r>
      <w:r w:rsidR="009D0241">
        <w:t>in UTC Dockets TR</w:t>
      </w:r>
      <w:r w:rsidR="009D0241">
        <w:noBreakHyphen/>
      </w:r>
      <w:r w:rsidR="009D0241" w:rsidRPr="00E80DAB">
        <w:t>081229</w:t>
      </w:r>
      <w:r w:rsidR="009D0241">
        <w:t>,</w:t>
      </w:r>
      <w:r w:rsidR="009D0241" w:rsidRPr="00E80DAB">
        <w:t xml:space="preserve"> TR</w:t>
      </w:r>
      <w:r w:rsidR="009D0241">
        <w:noBreakHyphen/>
      </w:r>
      <w:r w:rsidR="009D0241" w:rsidRPr="00E80DAB">
        <w:t>081230, TR</w:t>
      </w:r>
      <w:r w:rsidR="009D0241">
        <w:t>-081231, and TR-</w:t>
      </w:r>
      <w:r w:rsidR="009D0241" w:rsidRPr="00E80DAB">
        <w:t>081232</w:t>
      </w:r>
      <w:r w:rsidR="009D0241">
        <w:t xml:space="preserve"> </w:t>
      </w:r>
      <w:r w:rsidR="00E80DAB" w:rsidRPr="00E80DAB">
        <w:t>on September 24, 2008</w:t>
      </w:r>
      <w:r w:rsidR="009D0241">
        <w:t xml:space="preserve"> (collectively and hereinafter, “final orders”)</w:t>
      </w:r>
      <w:r w:rsidR="00E80DAB" w:rsidRPr="00E80DAB">
        <w:t>, WSDOT and Sound Transit relied on the final order</w:t>
      </w:r>
      <w:r>
        <w:t>s</w:t>
      </w:r>
      <w:r w:rsidR="00E80DAB" w:rsidRPr="00E80DAB">
        <w:t xml:space="preserve"> to cooperatively complete construction documents for the safety improveme</w:t>
      </w:r>
      <w:r w:rsidR="00975948">
        <w:t>nts required by the final order</w:t>
      </w:r>
      <w:r>
        <w:t>s</w:t>
      </w:r>
      <w:r w:rsidR="00975948">
        <w:t>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Sound Transit has relied on the final order</w:t>
      </w:r>
      <w:r w:rsidR="00BF5FB9">
        <w:t>s</w:t>
      </w:r>
      <w:r w:rsidRPr="00E80DAB">
        <w:t xml:space="preserve"> to hire a construction contractor to construct the safety improveme</w:t>
      </w:r>
      <w:r w:rsidR="00975948">
        <w:t>nts required by the final order</w:t>
      </w:r>
      <w:r w:rsidR="00BF5FB9">
        <w:t>s</w:t>
      </w:r>
      <w:r w:rsidR="00975948">
        <w:t>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S</w:t>
      </w:r>
      <w:r w:rsidR="00E80DAB" w:rsidRPr="00E80DAB">
        <w:t>ome of the safety improvements required by the final order</w:t>
      </w:r>
      <w:r>
        <w:t>s</w:t>
      </w:r>
      <w:r w:rsidR="00E80DAB" w:rsidRPr="00E80DAB">
        <w:t xml:space="preserve"> have been constructed or are in t</w:t>
      </w:r>
      <w:r w:rsidR="00975948">
        <w:t>he process of being constructed.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WSDOT, through an agreement with Sound Transit, expended funds, or is liable for the costs incurred to date by Sound Transit and its contractor, for a portion of the costs of the safety improveme</w:t>
      </w:r>
      <w:r w:rsidR="00975948">
        <w:t>nts required by the final order</w:t>
      </w:r>
      <w:r w:rsidR="009D0241">
        <w:t>s</w:t>
      </w:r>
      <w:r w:rsidR="00975948">
        <w:t>.</w:t>
      </w:r>
    </w:p>
    <w:p w:rsidR="00130F2B" w:rsidRDefault="009D0241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I</w:t>
      </w:r>
      <w:r w:rsidR="00975948" w:rsidRPr="00E80DAB">
        <w:t>f the</w:t>
      </w:r>
      <w:r w:rsidR="00975948">
        <w:t xml:space="preserve"> </w:t>
      </w:r>
      <w:r w:rsidR="00E80DAB" w:rsidRPr="00E80DAB">
        <w:t xml:space="preserve">UTC was to grant the City of Lakewood’s motion to rescind the various </w:t>
      </w:r>
      <w:r>
        <w:t xml:space="preserve">final </w:t>
      </w:r>
      <w:r w:rsidR="00E80DAB" w:rsidRPr="00E80DAB">
        <w:t xml:space="preserve">orders </w:t>
      </w:r>
      <w:r w:rsidR="00975948" w:rsidRPr="00E80DAB">
        <w:t>authorizing modifications</w:t>
      </w:r>
      <w:r w:rsidR="00E80DAB" w:rsidRPr="00E80DAB">
        <w:t xml:space="preserve"> to </w:t>
      </w:r>
      <w:r w:rsidR="00975948" w:rsidRPr="00E80DAB">
        <w:t>these crossings</w:t>
      </w:r>
      <w:r w:rsidR="00E80DAB" w:rsidRPr="00E80DAB">
        <w:t xml:space="preserve"> at this late </w:t>
      </w:r>
      <w:r w:rsidR="00975948" w:rsidRPr="00E80DAB">
        <w:t>date</w:t>
      </w:r>
      <w:r w:rsidR="00237C2F">
        <w:t>,</w:t>
      </w:r>
      <w:r w:rsidR="00975948" w:rsidRPr="00E80DAB">
        <w:t xml:space="preserve"> it</w:t>
      </w:r>
      <w:r w:rsidR="00E80DAB" w:rsidRPr="00E80DAB">
        <w:t xml:space="preserve"> would be highly prejudicial </w:t>
      </w:r>
      <w:r w:rsidR="00975948" w:rsidRPr="00E80DAB">
        <w:t>to WSDOT</w:t>
      </w:r>
      <w:r w:rsidR="00E80DAB" w:rsidRPr="00E80DAB">
        <w:t xml:space="preserve"> and </w:t>
      </w:r>
      <w:r w:rsidR="00975948" w:rsidRPr="00E80DAB">
        <w:t>its partners</w:t>
      </w:r>
      <w:r w:rsidR="00E80DAB" w:rsidRPr="00E80DAB">
        <w:t xml:space="preserve"> in the Point Defiance Bypass Project. </w:t>
      </w:r>
      <w:r w:rsidR="00975948">
        <w:t xml:space="preserve"> </w:t>
      </w:r>
      <w:r w:rsidR="004A4CA3">
        <w:t xml:space="preserve">It would create uncertainty regarding </w:t>
      </w:r>
      <w:r w:rsidR="00E80DAB" w:rsidRPr="00E80DAB">
        <w:t>those agencies</w:t>
      </w:r>
      <w:r w:rsidR="004A4CA3">
        <w:t xml:space="preserve">’ authority to performance </w:t>
      </w:r>
      <w:r w:rsidR="00E80DAB" w:rsidRPr="00E80DAB">
        <w:t>construction contracts that were executed in relianc</w:t>
      </w:r>
      <w:r w:rsidR="004A4CA3">
        <w:t>e</w:t>
      </w:r>
      <w:r w:rsidR="005713B8">
        <w:t xml:space="preserve"> on those </w:t>
      </w:r>
      <w:r>
        <w:t xml:space="preserve">final </w:t>
      </w:r>
      <w:r w:rsidR="005713B8">
        <w:t>orders, cause delay, and increase costs.</w:t>
      </w:r>
    </w:p>
    <w:p w:rsidR="00564A4D" w:rsidRDefault="00564A4D" w:rsidP="00564A4D">
      <w:pPr>
        <w:suppressAutoHyphens/>
        <w:spacing w:line="480" w:lineRule="exact"/>
        <w:jc w:val="both"/>
      </w:pPr>
      <w:r>
        <w:tab/>
        <w:t>I declare under penalty of perjury under the laws of the State of Washington that the foregoing is true and correct.</w:t>
      </w:r>
    </w:p>
    <w:p w:rsidR="00130F2B" w:rsidRDefault="00C611AD">
      <w:pPr>
        <w:spacing w:line="480" w:lineRule="exact"/>
        <w:jc w:val="both"/>
      </w:pPr>
      <w:r>
        <w:tab/>
        <w:t>DATED this _____ day</w:t>
      </w:r>
      <w:r w:rsidR="00237C2F" w:rsidRPr="00237C2F">
        <w:t xml:space="preserve"> of April, 2010</w:t>
      </w:r>
      <w:r w:rsidR="00564A4D">
        <w:t xml:space="preserve">, at </w:t>
      </w:r>
      <w:r w:rsidR="00237C2F">
        <w:t>Tumwater</w:t>
      </w:r>
      <w:r w:rsidR="00564A4D">
        <w:t>, Washington</w:t>
      </w:r>
      <w:r>
        <w:t>.</w:t>
      </w:r>
    </w:p>
    <w:p w:rsidR="00E25A01" w:rsidRDefault="00E25A01" w:rsidP="00E25A01">
      <w:pPr>
        <w:spacing w:line="240" w:lineRule="auto"/>
        <w:ind w:left="3600" w:right="83"/>
      </w:pPr>
    </w:p>
    <w:p w:rsidR="004A4CA3" w:rsidRDefault="004A4CA3" w:rsidP="00E25A01">
      <w:pPr>
        <w:spacing w:line="240" w:lineRule="auto"/>
        <w:ind w:left="3600" w:right="83"/>
        <w:rPr>
          <w:u w:val="single"/>
        </w:rPr>
      </w:pPr>
    </w:p>
    <w:p w:rsidR="004A4CA3" w:rsidRDefault="004A4CA3" w:rsidP="00E25A01">
      <w:pPr>
        <w:spacing w:line="240" w:lineRule="auto"/>
        <w:ind w:left="3600" w:right="83"/>
        <w:rPr>
          <w:u w:val="single"/>
        </w:rPr>
      </w:pPr>
    </w:p>
    <w:p w:rsidR="00E25A01" w:rsidRPr="00FA7CDB" w:rsidRDefault="00E25A01" w:rsidP="00E25A01">
      <w:pPr>
        <w:spacing w:line="240" w:lineRule="auto"/>
        <w:ind w:left="3600" w:right="83"/>
        <w:rPr>
          <w:u w:val="single"/>
        </w:rPr>
      </w:pPr>
      <w:r w:rsidRPr="00FA7CD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0F2B" w:rsidRDefault="004A4CA3" w:rsidP="00237C2F">
      <w:pPr>
        <w:spacing w:line="240" w:lineRule="auto"/>
        <w:ind w:left="3600" w:right="83"/>
      </w:pPr>
      <w:r>
        <w:t>KEVIN M. JEFFERS</w:t>
      </w:r>
    </w:p>
    <w:sectPr w:rsidR="00130F2B" w:rsidSect="008D4003">
      <w:headerReference w:type="default" r:id="rId8"/>
      <w:footerReference w:type="default" r:id="rId9"/>
      <w:pgSz w:w="12240" w:h="15840" w:code="1"/>
      <w:pgMar w:top="1440" w:right="1440" w:bottom="2520" w:left="2160" w:header="72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65D" w:rsidRDefault="005F165D">
      <w:pPr>
        <w:spacing w:line="240" w:lineRule="auto"/>
      </w:pPr>
      <w:r>
        <w:separator/>
      </w:r>
    </w:p>
  </w:endnote>
  <w:endnote w:type="continuationSeparator" w:id="0">
    <w:p w:rsidR="005F165D" w:rsidRDefault="005F1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108" w:type="dxa"/>
      <w:tblLayout w:type="fixed"/>
      <w:tblLook w:val="0000"/>
    </w:tblPr>
    <w:tblGrid>
      <w:gridCol w:w="3780"/>
      <w:gridCol w:w="1710"/>
      <w:gridCol w:w="3330"/>
    </w:tblGrid>
    <w:tr w:rsidR="00BF5FB9" w:rsidTr="008D4003">
      <w:tc>
        <w:tcPr>
          <w:tcW w:w="3780" w:type="dxa"/>
        </w:tcPr>
        <w:p w:rsidR="00BF5FB9" w:rsidRDefault="00BF5FB9">
          <w:pPr>
            <w:pStyle w:val="Footer"/>
            <w:rPr>
              <w:caps/>
            </w:rPr>
          </w:pPr>
          <w:r>
            <w:t>DECLARATION OF KEVIN M. JEFFERS</w:t>
          </w:r>
        </w:p>
        <w:p w:rsidR="00BF5FB9" w:rsidRPr="00901AAC" w:rsidRDefault="00BF5FB9" w:rsidP="00F8354A">
          <w:pPr>
            <w:pStyle w:val="Footer"/>
            <w:rPr>
              <w:caps/>
            </w:rPr>
          </w:pPr>
          <w:r>
            <w:t xml:space="preserve">(DOCKET </w:t>
          </w:r>
          <w:r w:rsidRPr="00571CD9">
            <w:t>TR-</w:t>
          </w:r>
          <w:r w:rsidR="004C37AE">
            <w:t>081232</w:t>
          </w:r>
          <w:r>
            <w:t>)</w:t>
          </w:r>
        </w:p>
      </w:tc>
      <w:tc>
        <w:tcPr>
          <w:tcW w:w="1710" w:type="dxa"/>
        </w:tcPr>
        <w:p w:rsidR="00BF5FB9" w:rsidRDefault="00590B9A">
          <w:pPr>
            <w:pStyle w:val="Footer"/>
            <w:ind w:left="-18"/>
            <w:jc w:val="center"/>
          </w:pPr>
          <w:fldSimple w:instr=" PAGE  \* MERGEFORMAT ">
            <w:r w:rsidR="004C37AE">
              <w:rPr>
                <w:noProof/>
              </w:rPr>
              <w:t>1</w:t>
            </w:r>
          </w:fldSimple>
        </w:p>
      </w:tc>
      <w:tc>
        <w:tcPr>
          <w:tcW w:w="3330" w:type="dxa"/>
        </w:tcPr>
        <w:p w:rsidR="00BF5FB9" w:rsidRPr="008D4003" w:rsidRDefault="00BF5FB9" w:rsidP="009C2B96">
          <w:pPr>
            <w:spacing w:line="240" w:lineRule="auto"/>
            <w:jc w:val="center"/>
            <w:rPr>
              <w:sz w:val="15"/>
            </w:rPr>
          </w:pPr>
          <w:r w:rsidRPr="008D4003">
            <w:rPr>
              <w:sz w:val="15"/>
            </w:rPr>
            <w:t>ATTORNEY GENERAL OF WASHINGTON</w:t>
          </w:r>
        </w:p>
        <w:p w:rsidR="00BF5FB9" w:rsidRPr="00BB6A6C" w:rsidRDefault="00BF5FB9" w:rsidP="009C2B96">
          <w:pPr>
            <w:spacing w:line="240" w:lineRule="auto"/>
            <w:jc w:val="center"/>
            <w:rPr>
              <w:sz w:val="15"/>
              <w:szCs w:val="15"/>
            </w:rPr>
          </w:pPr>
          <w:r w:rsidRPr="008D4003">
            <w:rPr>
              <w:sz w:val="15"/>
            </w:rPr>
            <w:t xml:space="preserve">Transportation &amp; Public Construction </w:t>
          </w:r>
          <w:r w:rsidRPr="00BB6A6C">
            <w:rPr>
              <w:sz w:val="15"/>
              <w:szCs w:val="15"/>
            </w:rPr>
            <w:t>Division</w:t>
          </w:r>
        </w:p>
        <w:p w:rsidR="00BF5FB9" w:rsidRPr="00BB6A6C" w:rsidRDefault="00BF5FB9" w:rsidP="009C2B96">
          <w:pPr>
            <w:spacing w:line="240" w:lineRule="auto"/>
            <w:jc w:val="center"/>
            <w:rPr>
              <w:sz w:val="15"/>
              <w:szCs w:val="15"/>
            </w:rPr>
          </w:pPr>
          <w:r w:rsidRPr="008D4003">
            <w:rPr>
              <w:sz w:val="15"/>
            </w:rPr>
            <w:t xml:space="preserve">7141 Cleanwater Drive </w:t>
          </w:r>
          <w:r w:rsidRPr="00BB6A6C">
            <w:rPr>
              <w:sz w:val="15"/>
              <w:szCs w:val="15"/>
            </w:rPr>
            <w:t>SW</w:t>
          </w:r>
        </w:p>
        <w:p w:rsidR="00BF5FB9" w:rsidRPr="008D4003" w:rsidRDefault="00BF5FB9" w:rsidP="009C2B96">
          <w:pPr>
            <w:spacing w:line="240" w:lineRule="auto"/>
            <w:jc w:val="center"/>
            <w:rPr>
              <w:sz w:val="15"/>
            </w:rPr>
          </w:pPr>
          <w:r w:rsidRPr="008D4003">
            <w:rPr>
              <w:sz w:val="15"/>
            </w:rPr>
            <w:t>PO BOX 40113</w:t>
          </w:r>
        </w:p>
        <w:p w:rsidR="00BF5FB9" w:rsidRPr="00BB6A6C" w:rsidRDefault="00BF5FB9" w:rsidP="009C2B96">
          <w:pPr>
            <w:spacing w:line="240" w:lineRule="auto"/>
            <w:jc w:val="center"/>
            <w:rPr>
              <w:sz w:val="15"/>
              <w:szCs w:val="15"/>
            </w:rPr>
          </w:pPr>
          <w:r w:rsidRPr="008D4003">
            <w:rPr>
              <w:sz w:val="15"/>
            </w:rPr>
            <w:t>Olympia</w:t>
          </w:r>
          <w:r w:rsidRPr="00BB6A6C">
            <w:rPr>
              <w:sz w:val="15"/>
              <w:szCs w:val="15"/>
            </w:rPr>
            <w:t>, WA  98504-0113</w:t>
          </w:r>
        </w:p>
        <w:p w:rsidR="00BF5FB9" w:rsidRPr="00BB6A6C" w:rsidRDefault="00BF5FB9" w:rsidP="009C2B96">
          <w:pPr>
            <w:spacing w:line="240" w:lineRule="auto"/>
            <w:jc w:val="center"/>
            <w:rPr>
              <w:sz w:val="15"/>
              <w:szCs w:val="15"/>
            </w:rPr>
          </w:pPr>
          <w:r w:rsidRPr="008D4003">
            <w:rPr>
              <w:sz w:val="15"/>
            </w:rPr>
            <w:t xml:space="preserve">(360) 753-6126     </w:t>
          </w:r>
          <w:r w:rsidRPr="00BB6A6C">
            <w:rPr>
              <w:sz w:val="15"/>
              <w:szCs w:val="15"/>
            </w:rPr>
            <w:t>Facsimile:  (360) 586-6847</w:t>
          </w:r>
        </w:p>
        <w:p w:rsidR="00BF5FB9" w:rsidRDefault="00BF5FB9">
          <w:pPr>
            <w:pStyle w:val="Footer"/>
            <w:jc w:val="center"/>
            <w:rPr>
              <w:sz w:val="15"/>
            </w:rPr>
          </w:pPr>
        </w:p>
      </w:tc>
    </w:tr>
  </w:tbl>
  <w:p w:rsidR="00BF5FB9" w:rsidRDefault="00BF5FB9">
    <w:pPr>
      <w:pStyle w:val="Footer"/>
      <w:ind w:right="3780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65D" w:rsidRDefault="005F165D">
      <w:r>
        <w:separator/>
      </w:r>
    </w:p>
  </w:footnote>
  <w:footnote w:type="continuationSeparator" w:id="0">
    <w:p w:rsidR="005F165D" w:rsidRDefault="005F165D">
      <w:pPr>
        <w:ind w:right="5760"/>
      </w:pPr>
      <w:r>
        <w:continuationSeparator/>
      </w:r>
    </w:p>
  </w:footnote>
  <w:footnote w:type="continuationNotice" w:id="1">
    <w:p w:rsidR="005F165D" w:rsidRDefault="005F16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B9" w:rsidRDefault="00590B9A">
    <w:r>
      <w:rPr>
        <w:noProof/>
      </w:rPr>
      <w:pict>
        <v:line id="_x0000_s2049" style="position:absolute;z-index:251657728;mso-position-horizontal-relative:margin;mso-position-vertical-relative:page" from="-9.4pt,0" to="-9.35pt,11in" o:allowincell="f" stroked="f">
          <v:stroke startarrowwidth="narrow" startarrowlength="short" endarrowwidth="narrow" endarrowlength="short"/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D5CD99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>
    <w:nsid w:val="30CE1722"/>
    <w:multiLevelType w:val="hybridMultilevel"/>
    <w:tmpl w:val="2BA4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43F1A"/>
    <w:multiLevelType w:val="hybridMultilevel"/>
    <w:tmpl w:val="0F0A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26F56"/>
    <w:multiLevelType w:val="hybridMultilevel"/>
    <w:tmpl w:val="F31C10A8"/>
    <w:lvl w:ilvl="0" w:tplc="D98C862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F3342"/>
    <w:multiLevelType w:val="hybridMultilevel"/>
    <w:tmpl w:val="18607FA2"/>
    <w:lvl w:ilvl="0" w:tplc="B56C81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8D4003"/>
    <w:rsid w:val="000021AB"/>
    <w:rsid w:val="00110CCE"/>
    <w:rsid w:val="00130F2B"/>
    <w:rsid w:val="00237C2F"/>
    <w:rsid w:val="002C7577"/>
    <w:rsid w:val="00353650"/>
    <w:rsid w:val="00374B42"/>
    <w:rsid w:val="0038526B"/>
    <w:rsid w:val="003C77BE"/>
    <w:rsid w:val="004A4CA3"/>
    <w:rsid w:val="004C37AE"/>
    <w:rsid w:val="00564A4D"/>
    <w:rsid w:val="005713B8"/>
    <w:rsid w:val="005716D9"/>
    <w:rsid w:val="00590B9A"/>
    <w:rsid w:val="005F165D"/>
    <w:rsid w:val="00670C97"/>
    <w:rsid w:val="006C71AE"/>
    <w:rsid w:val="006E4B79"/>
    <w:rsid w:val="007119EB"/>
    <w:rsid w:val="008211B9"/>
    <w:rsid w:val="008D4003"/>
    <w:rsid w:val="00901AAC"/>
    <w:rsid w:val="00932E12"/>
    <w:rsid w:val="00975948"/>
    <w:rsid w:val="009B7DAF"/>
    <w:rsid w:val="009C2B96"/>
    <w:rsid w:val="009D0241"/>
    <w:rsid w:val="00AB7070"/>
    <w:rsid w:val="00B93AC8"/>
    <w:rsid w:val="00BB1927"/>
    <w:rsid w:val="00BF5FB9"/>
    <w:rsid w:val="00C611AD"/>
    <w:rsid w:val="00C83F98"/>
    <w:rsid w:val="00DA2510"/>
    <w:rsid w:val="00DB61ED"/>
    <w:rsid w:val="00E25A01"/>
    <w:rsid w:val="00E33B1D"/>
    <w:rsid w:val="00E80DAB"/>
    <w:rsid w:val="00E9575C"/>
    <w:rsid w:val="00EA573B"/>
    <w:rsid w:val="00EC4E47"/>
    <w:rsid w:val="00EF6121"/>
    <w:rsid w:val="00F8354A"/>
    <w:rsid w:val="00F87520"/>
    <w:rsid w:val="00FA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18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130F2B"/>
    <w:pPr>
      <w:keepNext/>
      <w:numPr>
        <w:numId w:val="10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130F2B"/>
    <w:pPr>
      <w:keepNext/>
      <w:numPr>
        <w:ilvl w:val="1"/>
        <w:numId w:val="10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30F2B"/>
    <w:pPr>
      <w:keepNext/>
      <w:numPr>
        <w:ilvl w:val="2"/>
        <w:numId w:val="10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0F2B"/>
    <w:pPr>
      <w:keepNext/>
      <w:numPr>
        <w:ilvl w:val="3"/>
        <w:numId w:val="10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0F2B"/>
    <w:pPr>
      <w:numPr>
        <w:ilvl w:val="4"/>
        <w:numId w:val="10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0F2B"/>
    <w:pPr>
      <w:numPr>
        <w:ilvl w:val="5"/>
        <w:numId w:val="10"/>
      </w:numPr>
      <w:spacing w:before="240"/>
      <w:jc w:val="both"/>
      <w:outlineLvl w:val="5"/>
    </w:pPr>
    <w:rPr>
      <w:b/>
    </w:rPr>
  </w:style>
  <w:style w:type="paragraph" w:styleId="Heading7">
    <w:name w:val="heading 7"/>
    <w:aliases w:val="o"/>
    <w:basedOn w:val="Normal"/>
    <w:next w:val="Normal"/>
    <w:qFormat/>
    <w:rsid w:val="00130F2B"/>
    <w:pPr>
      <w:numPr>
        <w:ilvl w:val="6"/>
        <w:numId w:val="10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30F2B"/>
    <w:pPr>
      <w:numPr>
        <w:ilvl w:val="7"/>
        <w:numId w:val="10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30F2B"/>
    <w:pPr>
      <w:keepNext/>
      <w:numPr>
        <w:ilvl w:val="8"/>
        <w:numId w:val="10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F2B"/>
    <w:pPr>
      <w:tabs>
        <w:tab w:val="center" w:pos="4320"/>
        <w:tab w:val="right" w:pos="8640"/>
      </w:tabs>
      <w:spacing w:line="240" w:lineRule="auto"/>
    </w:pPr>
    <w:rPr>
      <w:sz w:val="20"/>
    </w:rPr>
  </w:style>
  <w:style w:type="paragraph" w:customStyle="1" w:styleId="LineNumbers">
    <w:name w:val="LineNumbers"/>
    <w:basedOn w:val="Normal"/>
    <w:rsid w:val="00130F2B"/>
    <w:pPr>
      <w:jc w:val="right"/>
    </w:pPr>
  </w:style>
  <w:style w:type="paragraph" w:customStyle="1" w:styleId="SingleSpacing">
    <w:name w:val="Single Spacing"/>
    <w:basedOn w:val="Normal"/>
    <w:rsid w:val="00130F2B"/>
    <w:pPr>
      <w:spacing w:line="186" w:lineRule="exact"/>
    </w:pPr>
  </w:style>
  <w:style w:type="paragraph" w:customStyle="1" w:styleId="15Spacing">
    <w:name w:val="1.5 Spacing"/>
    <w:basedOn w:val="Normal"/>
    <w:rsid w:val="00130F2B"/>
    <w:pPr>
      <w:spacing w:line="279" w:lineRule="exact"/>
    </w:pPr>
  </w:style>
  <w:style w:type="paragraph" w:customStyle="1" w:styleId="DoubleSpacing">
    <w:name w:val="Double Spacing"/>
    <w:basedOn w:val="Normal"/>
    <w:rsid w:val="00130F2B"/>
  </w:style>
  <w:style w:type="character" w:styleId="PageNumber">
    <w:name w:val="page number"/>
    <w:basedOn w:val="DefaultParagraphFont"/>
    <w:rsid w:val="00130F2B"/>
  </w:style>
  <w:style w:type="paragraph" w:customStyle="1" w:styleId="Address">
    <w:name w:val="Address"/>
    <w:basedOn w:val="SingleSpacing"/>
    <w:rsid w:val="00130F2B"/>
    <w:pPr>
      <w:ind w:left="4680"/>
    </w:pPr>
  </w:style>
  <w:style w:type="paragraph" w:customStyle="1" w:styleId="CourtName">
    <w:name w:val="CourtName"/>
    <w:basedOn w:val="Normal"/>
    <w:rsid w:val="00130F2B"/>
    <w:pPr>
      <w:jc w:val="center"/>
    </w:pPr>
  </w:style>
  <w:style w:type="character" w:styleId="FootnoteReference">
    <w:name w:val="footnote reference"/>
    <w:basedOn w:val="DefaultParagraphFont"/>
    <w:semiHidden/>
    <w:rsid w:val="00130F2B"/>
    <w:rPr>
      <w:vertAlign w:val="superscript"/>
    </w:rPr>
  </w:style>
  <w:style w:type="paragraph" w:styleId="TOAHeading">
    <w:name w:val="toa heading"/>
    <w:basedOn w:val="Normal"/>
    <w:next w:val="Normal"/>
    <w:semiHidden/>
    <w:rsid w:val="00130F2B"/>
    <w:pPr>
      <w:spacing w:before="120" w:after="240" w:line="240" w:lineRule="auto"/>
      <w:jc w:val="center"/>
    </w:pPr>
    <w:rPr>
      <w:caps/>
      <w:u w:val="single"/>
    </w:rPr>
  </w:style>
  <w:style w:type="paragraph" w:styleId="Title">
    <w:name w:val="Title"/>
    <w:basedOn w:val="Normal"/>
    <w:qFormat/>
    <w:rsid w:val="00130F2B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130F2B"/>
    <w:pPr>
      <w:spacing w:after="240" w:line="240" w:lineRule="auto"/>
      <w:ind w:firstLine="720"/>
    </w:pPr>
    <w:rPr>
      <w:sz w:val="20"/>
    </w:rPr>
  </w:style>
  <w:style w:type="paragraph" w:styleId="TOC1">
    <w:name w:val="toc 1"/>
    <w:basedOn w:val="Normal"/>
    <w:next w:val="Normal"/>
    <w:semiHidden/>
    <w:rsid w:val="00130F2B"/>
    <w:pPr>
      <w:tabs>
        <w:tab w:val="right" w:leader="dot" w:pos="9360"/>
      </w:tabs>
      <w:spacing w:after="240"/>
      <w:ind w:left="630" w:right="547" w:hanging="630"/>
    </w:pPr>
    <w:rPr>
      <w:noProof/>
      <w:sz w:val="28"/>
    </w:rPr>
  </w:style>
  <w:style w:type="paragraph" w:styleId="TOC2">
    <w:name w:val="toc 2"/>
    <w:basedOn w:val="Normal"/>
    <w:next w:val="Normal"/>
    <w:semiHidden/>
    <w:rsid w:val="00130F2B"/>
    <w:pPr>
      <w:tabs>
        <w:tab w:val="right" w:leader="dot" w:pos="9360"/>
      </w:tabs>
      <w:spacing w:after="240"/>
      <w:ind w:left="1080" w:right="547" w:hanging="450"/>
    </w:pPr>
    <w:rPr>
      <w:noProof/>
      <w:sz w:val="28"/>
    </w:rPr>
  </w:style>
  <w:style w:type="paragraph" w:styleId="TOC3">
    <w:name w:val="toc 3"/>
    <w:basedOn w:val="Normal"/>
    <w:next w:val="Normal"/>
    <w:semiHidden/>
    <w:rsid w:val="00130F2B"/>
    <w:pPr>
      <w:tabs>
        <w:tab w:val="right" w:leader="dot" w:pos="9360"/>
      </w:tabs>
      <w:spacing w:after="240"/>
      <w:ind w:left="1530" w:right="547" w:hanging="450"/>
    </w:pPr>
    <w:rPr>
      <w:noProof/>
      <w:sz w:val="28"/>
    </w:rPr>
  </w:style>
  <w:style w:type="paragraph" w:styleId="TOC4">
    <w:name w:val="toc 4"/>
    <w:basedOn w:val="Normal"/>
    <w:next w:val="Normal"/>
    <w:semiHidden/>
    <w:rsid w:val="00130F2B"/>
    <w:pPr>
      <w:tabs>
        <w:tab w:val="right" w:leader="dot" w:pos="9360"/>
      </w:tabs>
      <w:spacing w:after="240"/>
      <w:ind w:left="1980" w:right="547" w:hanging="450"/>
    </w:pPr>
    <w:rPr>
      <w:noProof/>
      <w:sz w:val="28"/>
    </w:rPr>
  </w:style>
  <w:style w:type="paragraph" w:styleId="TOC5">
    <w:name w:val="toc 5"/>
    <w:basedOn w:val="Normal"/>
    <w:next w:val="Normal"/>
    <w:semiHidden/>
    <w:rsid w:val="00130F2B"/>
    <w:pPr>
      <w:tabs>
        <w:tab w:val="right" w:leader="dot" w:pos="9360"/>
      </w:tabs>
      <w:spacing w:after="240"/>
      <w:ind w:left="2610" w:right="547" w:hanging="630"/>
    </w:pPr>
    <w:rPr>
      <w:noProof/>
      <w:sz w:val="28"/>
    </w:rPr>
  </w:style>
  <w:style w:type="paragraph" w:styleId="TOC6">
    <w:name w:val="toc 6"/>
    <w:basedOn w:val="Normal"/>
    <w:next w:val="Normal"/>
    <w:semiHidden/>
    <w:rsid w:val="00FA5818"/>
    <w:pPr>
      <w:tabs>
        <w:tab w:val="right" w:leader="dot" w:pos="9360"/>
      </w:tabs>
      <w:spacing w:after="240"/>
      <w:ind w:left="3150" w:right="547" w:hanging="540"/>
    </w:pPr>
    <w:rPr>
      <w:noProof/>
      <w:sz w:val="28"/>
    </w:rPr>
  </w:style>
  <w:style w:type="paragraph" w:styleId="TOC7">
    <w:name w:val="toc 7"/>
    <w:basedOn w:val="Normal"/>
    <w:next w:val="Normal"/>
    <w:semiHidden/>
    <w:rsid w:val="00130F2B"/>
    <w:pPr>
      <w:tabs>
        <w:tab w:val="right" w:leader="dot" w:pos="9360"/>
      </w:tabs>
      <w:spacing w:after="240"/>
      <w:ind w:left="3600" w:right="547" w:hanging="450"/>
    </w:pPr>
    <w:rPr>
      <w:noProof/>
      <w:sz w:val="28"/>
    </w:rPr>
  </w:style>
  <w:style w:type="paragraph" w:styleId="TOC8">
    <w:name w:val="toc 8"/>
    <w:basedOn w:val="Normal"/>
    <w:next w:val="Normal"/>
    <w:semiHidden/>
    <w:rsid w:val="00130F2B"/>
    <w:pPr>
      <w:tabs>
        <w:tab w:val="right" w:leader="dot" w:pos="9360"/>
      </w:tabs>
      <w:spacing w:after="240"/>
      <w:ind w:left="4050" w:right="547" w:hanging="450"/>
    </w:pPr>
    <w:rPr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1AD"/>
    <w:pPr>
      <w:spacing w:line="240" w:lineRule="auto"/>
    </w:pPr>
    <w:rPr>
      <w:rFonts w:ascii="Tahoma" w:hAnsi="Tahoma" w:cs="Tahoma"/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130F2B"/>
    <w:pPr>
      <w:tabs>
        <w:tab w:val="right" w:leader="dot" w:pos="9360"/>
      </w:tabs>
      <w:spacing w:after="240"/>
      <w:ind w:left="245" w:hanging="24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State%20Pleadings\Blank%20Caption%20Without%20Number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2008-07-02T07:00:00+00:00</OpenedDate>
    <Date1 xmlns="dc463f71-b30c-4ab2-9473-d307f9d35888">2010-04-06T07:00:00+00:00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081232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F4B83244A19848972A9E716A801B12" ma:contentTypeVersion="135" ma:contentTypeDescription="" ma:contentTypeScope="" ma:versionID="32841ef02ff99e99fbc99138804e58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9BEBE6-5DB6-41FD-B55E-0A24B4EF001B}"/>
</file>

<file path=customXml/itemProps2.xml><?xml version="1.0" encoding="utf-8"?>
<ds:datastoreItem xmlns:ds="http://schemas.openxmlformats.org/officeDocument/2006/customXml" ds:itemID="{80D47EEA-221F-47AD-9710-EF4682D5CC0E}"/>
</file>

<file path=customXml/itemProps3.xml><?xml version="1.0" encoding="utf-8"?>
<ds:datastoreItem xmlns:ds="http://schemas.openxmlformats.org/officeDocument/2006/customXml" ds:itemID="{FF116D68-FC00-4782-92C6-9CBBBF705632}"/>
</file>

<file path=customXml/itemProps4.xml><?xml version="1.0" encoding="utf-8"?>
<ds:datastoreItem xmlns:ds="http://schemas.openxmlformats.org/officeDocument/2006/customXml" ds:itemID="{290F098D-0401-4ACB-8FEC-7667700C690B}"/>
</file>

<file path=customXml/itemProps5.xml><?xml version="1.0" encoding="utf-8"?>
<ds:datastoreItem xmlns:ds="http://schemas.openxmlformats.org/officeDocument/2006/customXml" ds:itemID="{95678064-D717-4D21-9322-54BC8D6B35B5}"/>
</file>

<file path=docProps/app.xml><?xml version="1.0" encoding="utf-8"?>
<Properties xmlns="http://schemas.openxmlformats.org/officeDocument/2006/extended-properties" xmlns:vt="http://schemas.openxmlformats.org/officeDocument/2006/docPropsVTypes">
  <Template>Blank Caption Without Numbers.dotm</Template>
  <TotalTime>1</TotalTime>
  <Pages>3</Pages>
  <Words>682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TiffanyG</dc:creator>
  <cp:keywords/>
  <dc:description/>
  <cp:lastModifiedBy>Melissae1</cp:lastModifiedBy>
  <cp:revision>2</cp:revision>
  <cp:lastPrinted>2010-04-02T20:19:00Z</cp:lastPrinted>
  <dcterms:created xsi:type="dcterms:W3CDTF">2010-04-02T20:20:00Z</dcterms:created>
  <dcterms:modified xsi:type="dcterms:W3CDTF">2010-04-02T20:20:00Z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OSpacing">
    <vt:i4>12</vt:i4>
  </property>
  <property fmtid="{D5CDD505-2E9C-101B-9397-08002B2CF9AE}" pid="3" name="AGOAlignment">
    <vt:lpwstr>Justify</vt:lpwstr>
  </property>
  <property fmtid="{D5CDD505-2E9C-101B-9397-08002B2CF9AE}" pid="4" name="AGOTemplate">
    <vt:bool>true</vt:bool>
  </property>
  <property fmtid="{D5CDD505-2E9C-101B-9397-08002B2CF9AE}" pid="5" name="_AdHocReviewCycleID">
    <vt:i4>-605127447</vt:i4>
  </property>
  <property fmtid="{D5CDD505-2E9C-101B-9397-08002B2CF9AE}" pid="6" name="_NewReviewCycle">
    <vt:lpwstr/>
  </property>
  <property fmtid="{D5CDD505-2E9C-101B-9397-08002B2CF9AE}" pid="7" name="_EmailSubject">
    <vt:lpwstr>Docket TR-081232; WSDOT v. Central Puget Sound Regional Transportation Authority (Sound Transit)</vt:lpwstr>
  </property>
  <property fmtid="{D5CDD505-2E9C-101B-9397-08002B2CF9AE}" pid="8" name="_AuthorEmail">
    <vt:lpwstr>TiffanyG@ATG.WA.GOV</vt:lpwstr>
  </property>
  <property fmtid="{D5CDD505-2E9C-101B-9397-08002B2CF9AE}" pid="9" name="_AuthorEmailDisplayName">
    <vt:lpwstr>Horton, Tiffany (ATG)</vt:lpwstr>
  </property>
  <property fmtid="{D5CDD505-2E9C-101B-9397-08002B2CF9AE}" pid="10" name="ContentTypeId">
    <vt:lpwstr>0x0101006E56B4D1795A2E4DB2F0B01679ED314A007AF4B83244A19848972A9E716A801B12</vt:lpwstr>
  </property>
  <property fmtid="{D5CDD505-2E9C-101B-9397-08002B2CF9AE}" pid="11" name="_docset_NoMedatataSyncRequired">
    <vt:lpwstr>False</vt:lpwstr>
  </property>
</Properties>
</file>