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330" w:rsidRDefault="00B47330" w:rsidP="00B47330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Pat Bigelow [mailto:pabigel@shaw.ca]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Sunday, November 29, 2009 11:53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Ingram, Penny (UTC); publicworks@co.whatcom.wa.us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Refuse &amp; Recycling Services - Point </w:t>
      </w:r>
      <w:proofErr w:type="spellStart"/>
      <w:r>
        <w:rPr>
          <w:rFonts w:ascii="Tahoma" w:hAnsi="Tahoma" w:cs="Tahoma"/>
          <w:sz w:val="20"/>
          <w:szCs w:val="20"/>
        </w:rPr>
        <w:t>Robers</w:t>
      </w:r>
      <w:proofErr w:type="spellEnd"/>
      <w:r>
        <w:rPr>
          <w:rFonts w:ascii="Tahoma" w:hAnsi="Tahoma" w:cs="Tahoma"/>
          <w:sz w:val="20"/>
          <w:szCs w:val="20"/>
        </w:rPr>
        <w:t>, Wash.</w:t>
      </w:r>
    </w:p>
    <w:p w:rsidR="00B47330" w:rsidRDefault="00B47330" w:rsidP="00B47330"/>
    <w:p w:rsidR="00B47330" w:rsidRDefault="00B47330" w:rsidP="00B47330">
      <w:r>
        <w:rPr>
          <w:sz w:val="20"/>
          <w:szCs w:val="20"/>
        </w:rPr>
        <w:t xml:space="preserve">To:  </w:t>
      </w:r>
      <w:r>
        <w:rPr>
          <w:rStyle w:val="Strong"/>
          <w:sz w:val="20"/>
          <w:szCs w:val="20"/>
        </w:rPr>
        <w:t>WUTC, Olympia, Wash</w:t>
      </w:r>
      <w:r>
        <w:rPr>
          <w:sz w:val="20"/>
          <w:szCs w:val="20"/>
        </w:rPr>
        <w:t xml:space="preserve">.     Attention: </w:t>
      </w:r>
      <w:r>
        <w:rPr>
          <w:sz w:val="20"/>
          <w:szCs w:val="20"/>
          <w:u w:val="single"/>
        </w:rPr>
        <w:t xml:space="preserve">Penny </w:t>
      </w:r>
      <w:proofErr w:type="spellStart"/>
      <w:r>
        <w:rPr>
          <w:sz w:val="20"/>
          <w:szCs w:val="20"/>
          <w:u w:val="single"/>
        </w:rPr>
        <w:t>Ingrahm</w:t>
      </w:r>
      <w:proofErr w:type="spellEnd"/>
    </w:p>
    <w:p w:rsidR="00B47330" w:rsidRDefault="00B47330" w:rsidP="00B47330">
      <w:r>
        <w:t> </w:t>
      </w:r>
    </w:p>
    <w:p w:rsidR="00B47330" w:rsidRDefault="00B47330" w:rsidP="00B47330">
      <w:proofErr w:type="gramStart"/>
      <w:r>
        <w:rPr>
          <w:sz w:val="20"/>
          <w:szCs w:val="20"/>
        </w:rPr>
        <w:t>and</w:t>
      </w:r>
      <w:proofErr w:type="gramEnd"/>
      <w:r>
        <w:rPr>
          <w:sz w:val="20"/>
          <w:szCs w:val="20"/>
        </w:rPr>
        <w:t xml:space="preserve">:  </w:t>
      </w:r>
      <w:r>
        <w:rPr>
          <w:rStyle w:val="Strong"/>
          <w:sz w:val="20"/>
          <w:szCs w:val="20"/>
        </w:rPr>
        <w:t>Whatcom County Public Works</w:t>
      </w:r>
      <w:r>
        <w:rPr>
          <w:sz w:val="20"/>
          <w:szCs w:val="20"/>
        </w:rPr>
        <w:t> </w:t>
      </w:r>
    </w:p>
    <w:p w:rsidR="00B47330" w:rsidRDefault="00B47330" w:rsidP="00B47330">
      <w:r>
        <w:rPr>
          <w:rStyle w:val="Strong"/>
          <w:sz w:val="20"/>
          <w:szCs w:val="20"/>
        </w:rPr>
        <w:t xml:space="preserve">        Bellingham, Wash.    </w:t>
      </w:r>
      <w:r>
        <w:rPr>
          <w:sz w:val="20"/>
          <w:szCs w:val="20"/>
        </w:rPr>
        <w:t xml:space="preserve">      Attention: </w:t>
      </w:r>
      <w:r>
        <w:rPr>
          <w:sz w:val="20"/>
          <w:szCs w:val="20"/>
          <w:u w:val="single"/>
        </w:rPr>
        <w:t>Jon Hutchins</w:t>
      </w:r>
    </w:p>
    <w:p w:rsidR="00B47330" w:rsidRDefault="00B47330" w:rsidP="00B47330">
      <w:r>
        <w:t> </w:t>
      </w:r>
    </w:p>
    <w:p w:rsidR="00B47330" w:rsidRDefault="00B47330" w:rsidP="00B47330">
      <w:r>
        <w:rPr>
          <w:sz w:val="20"/>
          <w:szCs w:val="20"/>
        </w:rPr>
        <w:t>Dear Sir/Madam,</w:t>
      </w:r>
    </w:p>
    <w:p w:rsidR="00B47330" w:rsidRDefault="00B47330" w:rsidP="00B47330">
      <w:r>
        <w:t> </w:t>
      </w:r>
    </w:p>
    <w:p w:rsidR="00B47330" w:rsidRDefault="00B47330" w:rsidP="00B47330">
      <w:r>
        <w:rPr>
          <w:sz w:val="20"/>
          <w:szCs w:val="20"/>
        </w:rPr>
        <w:t xml:space="preserve">Please be advised that we, as property owners in Point Roberts, Wash., hereby </w:t>
      </w:r>
      <w:r>
        <w:rPr>
          <w:rStyle w:val="Strong"/>
          <w:sz w:val="20"/>
          <w:szCs w:val="20"/>
        </w:rPr>
        <w:t>support</w:t>
      </w:r>
      <w:r>
        <w:rPr>
          <w:sz w:val="20"/>
          <w:szCs w:val="20"/>
        </w:rPr>
        <w:t xml:space="preserve"> an Application</w:t>
      </w:r>
    </w:p>
    <w:p w:rsidR="00B47330" w:rsidRDefault="00B47330" w:rsidP="00B47330">
      <w:proofErr w:type="gramStart"/>
      <w:r>
        <w:rPr>
          <w:sz w:val="20"/>
          <w:szCs w:val="20"/>
        </w:rPr>
        <w:t>before</w:t>
      </w:r>
      <w:proofErr w:type="gramEnd"/>
      <w:r>
        <w:rPr>
          <w:sz w:val="20"/>
          <w:szCs w:val="20"/>
        </w:rPr>
        <w:t xml:space="preserve"> you, from </w:t>
      </w:r>
      <w:r>
        <w:rPr>
          <w:sz w:val="20"/>
          <w:szCs w:val="20"/>
          <w:u w:val="single"/>
        </w:rPr>
        <w:t>Point Recycling and Refuse Company</w:t>
      </w:r>
      <w:r>
        <w:rPr>
          <w:sz w:val="20"/>
          <w:szCs w:val="20"/>
        </w:rPr>
        <w:t xml:space="preserve">, (Arthur </w:t>
      </w:r>
      <w:proofErr w:type="spellStart"/>
      <w:r>
        <w:rPr>
          <w:sz w:val="20"/>
          <w:szCs w:val="20"/>
        </w:rPr>
        <w:t>Wilkowski</w:t>
      </w:r>
      <w:proofErr w:type="spellEnd"/>
      <w:r>
        <w:rPr>
          <w:sz w:val="20"/>
          <w:szCs w:val="20"/>
        </w:rPr>
        <w:t xml:space="preserve">) to provide garbage cleanup </w:t>
      </w:r>
    </w:p>
    <w:p w:rsidR="00B47330" w:rsidRDefault="00B47330" w:rsidP="00B47330">
      <w:proofErr w:type="gramStart"/>
      <w:r>
        <w:rPr>
          <w:sz w:val="20"/>
          <w:szCs w:val="20"/>
        </w:rPr>
        <w:t>and</w:t>
      </w:r>
      <w:proofErr w:type="gramEnd"/>
      <w:r>
        <w:rPr>
          <w:sz w:val="20"/>
          <w:szCs w:val="20"/>
        </w:rPr>
        <w:t xml:space="preserve"> drop-box services to the residents of Point Roberts.</w:t>
      </w:r>
    </w:p>
    <w:p w:rsidR="00B47330" w:rsidRDefault="00B47330" w:rsidP="00B47330">
      <w:r>
        <w:t> </w:t>
      </w:r>
    </w:p>
    <w:p w:rsidR="00B47330" w:rsidRDefault="00B47330" w:rsidP="00B47330">
      <w:r>
        <w:rPr>
          <w:sz w:val="20"/>
          <w:szCs w:val="20"/>
        </w:rPr>
        <w:t xml:space="preserve">We also request that you </w:t>
      </w:r>
      <w:proofErr w:type="gramStart"/>
      <w:r>
        <w:rPr>
          <w:rStyle w:val="Strong"/>
          <w:sz w:val="20"/>
          <w:szCs w:val="20"/>
        </w:rPr>
        <w:t>Reject</w:t>
      </w:r>
      <w:proofErr w:type="gramEnd"/>
      <w:r>
        <w:rPr>
          <w:sz w:val="20"/>
          <w:szCs w:val="20"/>
        </w:rPr>
        <w:t xml:space="preserve"> the Application from </w:t>
      </w:r>
      <w:r>
        <w:rPr>
          <w:sz w:val="20"/>
          <w:szCs w:val="20"/>
          <w:u w:val="single"/>
        </w:rPr>
        <w:t>Freedom 2000</w:t>
      </w:r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Gellatly</w:t>
      </w:r>
      <w:proofErr w:type="spellEnd"/>
      <w:r>
        <w:rPr>
          <w:sz w:val="20"/>
          <w:szCs w:val="20"/>
        </w:rPr>
        <w:t>/Calder), for a full garbage</w:t>
      </w:r>
    </w:p>
    <w:p w:rsidR="00B47330" w:rsidRDefault="00B47330" w:rsidP="00B47330">
      <w:proofErr w:type="gramStart"/>
      <w:r>
        <w:rPr>
          <w:sz w:val="20"/>
          <w:szCs w:val="20"/>
        </w:rPr>
        <w:t>collection</w:t>
      </w:r>
      <w:proofErr w:type="gramEnd"/>
      <w:r>
        <w:rPr>
          <w:sz w:val="20"/>
          <w:szCs w:val="20"/>
        </w:rPr>
        <w:t xml:space="preserve"> service.  This party's application will not be financially acceptable to their proposed customers,</w:t>
      </w:r>
    </w:p>
    <w:p w:rsidR="00B47330" w:rsidRDefault="00B47330" w:rsidP="00B47330">
      <w:proofErr w:type="gramStart"/>
      <w:r>
        <w:rPr>
          <w:sz w:val="20"/>
          <w:szCs w:val="20"/>
        </w:rPr>
        <w:t>and</w:t>
      </w:r>
      <w:proofErr w:type="gramEnd"/>
      <w:r>
        <w:rPr>
          <w:sz w:val="20"/>
          <w:szCs w:val="20"/>
        </w:rPr>
        <w:t xml:space="preserve"> does not appear to be financially feasible, for their survival.</w:t>
      </w:r>
    </w:p>
    <w:p w:rsidR="00B47330" w:rsidRDefault="00B47330" w:rsidP="00B47330">
      <w:r>
        <w:t> </w:t>
      </w:r>
    </w:p>
    <w:p w:rsidR="00B47330" w:rsidRDefault="00B47330" w:rsidP="00B47330">
      <w:r>
        <w:rPr>
          <w:sz w:val="20"/>
          <w:szCs w:val="20"/>
        </w:rPr>
        <w:t>The County needs to let common sense prevail, in creating a reasonable plan for garbage collection services</w:t>
      </w:r>
    </w:p>
    <w:p w:rsidR="00B47330" w:rsidRDefault="00B47330" w:rsidP="00B47330">
      <w:proofErr w:type="gramStart"/>
      <w:r>
        <w:rPr>
          <w:sz w:val="20"/>
          <w:szCs w:val="20"/>
        </w:rPr>
        <w:t>in</w:t>
      </w:r>
      <w:proofErr w:type="gramEnd"/>
      <w:r>
        <w:rPr>
          <w:sz w:val="20"/>
          <w:szCs w:val="20"/>
        </w:rPr>
        <w:t xml:space="preserve"> Point Roberts, an area that has several extenuating/uncommon circumstances, surrounding Recycling and</w:t>
      </w:r>
    </w:p>
    <w:p w:rsidR="00B47330" w:rsidRDefault="00B47330" w:rsidP="00B47330">
      <w:r>
        <w:rPr>
          <w:sz w:val="20"/>
          <w:szCs w:val="20"/>
        </w:rPr>
        <w:t xml:space="preserve">Garbage collection and disposal services, as well as these services being "seasonal" for approx 75/80% of </w:t>
      </w:r>
    </w:p>
    <w:p w:rsidR="00B47330" w:rsidRDefault="00B47330" w:rsidP="00B47330">
      <w:proofErr w:type="gramStart"/>
      <w:r>
        <w:rPr>
          <w:sz w:val="20"/>
          <w:szCs w:val="20"/>
        </w:rPr>
        <w:t>the</w:t>
      </w:r>
      <w:proofErr w:type="gramEnd"/>
      <w:r>
        <w:rPr>
          <w:sz w:val="20"/>
          <w:szCs w:val="20"/>
        </w:rPr>
        <w:t xml:space="preserve"> residents.</w:t>
      </w:r>
    </w:p>
    <w:p w:rsidR="00B47330" w:rsidRDefault="00B47330" w:rsidP="00B47330">
      <w:r>
        <w:t> </w:t>
      </w:r>
    </w:p>
    <w:p w:rsidR="00B47330" w:rsidRDefault="00B47330" w:rsidP="00B47330">
      <w:r>
        <w:rPr>
          <w:sz w:val="20"/>
          <w:szCs w:val="20"/>
        </w:rPr>
        <w:t xml:space="preserve">Thank you for your </w:t>
      </w:r>
      <w:proofErr w:type="spellStart"/>
      <w:r>
        <w:rPr>
          <w:sz w:val="20"/>
          <w:szCs w:val="20"/>
        </w:rPr>
        <w:t>favourable</w:t>
      </w:r>
      <w:proofErr w:type="spellEnd"/>
      <w:r>
        <w:rPr>
          <w:sz w:val="20"/>
          <w:szCs w:val="20"/>
        </w:rPr>
        <w:t xml:space="preserve"> consideration of our requests.</w:t>
      </w:r>
    </w:p>
    <w:p w:rsidR="00B47330" w:rsidRDefault="00B47330" w:rsidP="00B47330">
      <w:r>
        <w:t> </w:t>
      </w:r>
    </w:p>
    <w:p w:rsidR="00B47330" w:rsidRDefault="00B47330" w:rsidP="00B47330">
      <w:r>
        <w:rPr>
          <w:sz w:val="20"/>
          <w:szCs w:val="20"/>
        </w:rPr>
        <w:t>Patrick &amp; Janet Bigelow</w:t>
      </w:r>
    </w:p>
    <w:p w:rsidR="00B47330" w:rsidRDefault="00B47330" w:rsidP="00B47330">
      <w:r>
        <w:rPr>
          <w:sz w:val="20"/>
          <w:szCs w:val="20"/>
        </w:rPr>
        <w:t>686 Sylvia Drive</w:t>
      </w:r>
    </w:p>
    <w:p w:rsidR="00B47330" w:rsidRDefault="00B47330" w:rsidP="00B47330">
      <w:r>
        <w:rPr>
          <w:sz w:val="20"/>
          <w:szCs w:val="20"/>
        </w:rPr>
        <w:t>Point Roberts, Wash.</w:t>
      </w:r>
    </w:p>
    <w:p w:rsidR="00B47330" w:rsidRDefault="00B47330" w:rsidP="00B47330">
      <w:r>
        <w:t> </w:t>
      </w:r>
    </w:p>
    <w:p w:rsidR="00640608" w:rsidRDefault="00640608"/>
    <w:sectPr w:rsidR="00640608" w:rsidSect="006406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47330"/>
    <w:rsid w:val="00411F07"/>
    <w:rsid w:val="0041579A"/>
    <w:rsid w:val="0063593B"/>
    <w:rsid w:val="00640608"/>
    <w:rsid w:val="008621BD"/>
    <w:rsid w:val="00A267EB"/>
    <w:rsid w:val="00B47330"/>
    <w:rsid w:val="00E35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33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4733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9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Comment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227</IndustryCode>
    <CaseStatus xmlns="dc463f71-b30c-4ab2-9473-d307f9d35888">Closed</CaseStatus>
    <OpenedDate xmlns="dc463f71-b30c-4ab2-9473-d307f9d35888">2008-08-26T07:00:00+00:00</OpenedDate>
    <Date1 xmlns="dc463f71-b30c-4ab2-9473-d307f9d35888">2009-11-29T08:00:00+00:00</Date1>
    <IsDocumentOrder xmlns="dc463f71-b30c-4ab2-9473-d307f9d35888" xsi:nil="true"/>
    <IsHighlyConfidential xmlns="dc463f71-b30c-4ab2-9473-d307f9d35888">false</IsHighlyConfidential>
    <CaseCompanyNames xmlns="dc463f71-b30c-4ab2-9473-d307f9d35888">Freedom 2000, LLC</CaseCompanyNames>
    <DocketNumber xmlns="dc463f71-b30c-4ab2-9473-d307f9d35888">081576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F8AD08C6E1C114E88DB3B64B35336C8" ma:contentTypeVersion="135" ma:contentTypeDescription="" ma:contentTypeScope="" ma:versionID="544c6096bc7af39650e25fbd2f758f0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02A2F7C5-B66E-4F29-AB56-A06A244887E2}"/>
</file>

<file path=customXml/itemProps2.xml><?xml version="1.0" encoding="utf-8"?>
<ds:datastoreItem xmlns:ds="http://schemas.openxmlformats.org/officeDocument/2006/customXml" ds:itemID="{1D669CDE-B3EA-43E8-B200-672014F7AC8B}"/>
</file>

<file path=customXml/itemProps3.xml><?xml version="1.0" encoding="utf-8"?>
<ds:datastoreItem xmlns:ds="http://schemas.openxmlformats.org/officeDocument/2006/customXml" ds:itemID="{122AFB49-3368-4A38-BDCD-2349BEA28A7F}"/>
</file>

<file path=customXml/itemProps4.xml><?xml version="1.0" encoding="utf-8"?>
<ds:datastoreItem xmlns:ds="http://schemas.openxmlformats.org/officeDocument/2006/customXml" ds:itemID="{0F68A9D1-967C-4A5B-84B6-DA44310B114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Joni Higgins</dc:creator>
  <cp:keywords/>
  <dc:description/>
  <cp:lastModifiedBy> Joni Higgins</cp:lastModifiedBy>
  <cp:revision>1</cp:revision>
  <dcterms:created xsi:type="dcterms:W3CDTF">2010-01-06T16:30:00Z</dcterms:created>
  <dcterms:modified xsi:type="dcterms:W3CDTF">2010-01-06T16:30:00Z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0x0101006E56B4D1795A2E4DB2F0B01679ED314A00DF8AD08C6E1C114E88DB3B64B35336C8</vt:lpwstr>
  </property>
  <property fmtid="{D5CDD505-2E9C-101B-9397-08002B2CF9AE}" pid="3" name="_docset_NoMedatataSyncRequired">
    <vt:lpwstr>False</vt:lpwstr>
  </property>
</Properties>
</file>