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8705E" w14:textId="77777777" w:rsidR="009A1907" w:rsidRDefault="009A1907" w:rsidP="0003084B">
      <w:pPr>
        <w:pStyle w:val="Header"/>
        <w:widowControl w:val="0"/>
        <w:tabs>
          <w:tab w:val="clear" w:pos="4320"/>
          <w:tab w:val="clear" w:pos="8640"/>
        </w:tabs>
        <w:spacing w:line="240" w:lineRule="exact"/>
        <w:rPr>
          <w:rFonts w:ascii="Times New Roman" w:hAnsi="Times New Roman"/>
        </w:rPr>
      </w:pPr>
    </w:p>
    <w:p w14:paraId="1C46AB2F" w14:textId="1D6FA261" w:rsidR="0003084B" w:rsidRDefault="0003084B" w:rsidP="0003084B">
      <w:pPr>
        <w:pStyle w:val="Header"/>
        <w:widowControl w:val="0"/>
        <w:tabs>
          <w:tab w:val="clear" w:pos="4320"/>
          <w:tab w:val="clear" w:pos="8640"/>
        </w:tabs>
        <w:spacing w:line="240" w:lineRule="exact"/>
        <w:rPr>
          <w:rFonts w:ascii="Times New Roman" w:hAnsi="Times New Roman"/>
        </w:rPr>
      </w:pPr>
    </w:p>
    <w:p w14:paraId="2DF4A521" w14:textId="77777777" w:rsidR="0003084B" w:rsidRDefault="0003084B" w:rsidP="0003084B">
      <w:pPr>
        <w:pStyle w:val="Header"/>
        <w:widowControl w:val="0"/>
        <w:tabs>
          <w:tab w:val="clear" w:pos="4320"/>
          <w:tab w:val="clear" w:pos="8640"/>
        </w:tabs>
        <w:spacing w:line="240" w:lineRule="exact"/>
        <w:rPr>
          <w:rFonts w:ascii="Times New Roman" w:hAnsi="Times New Roman"/>
        </w:rPr>
      </w:pPr>
    </w:p>
    <w:p w14:paraId="05BDCB85" w14:textId="513C59A1" w:rsidR="009E4CA8" w:rsidRDefault="009E4CA8" w:rsidP="0003084B">
      <w:pPr>
        <w:pStyle w:val="Header"/>
        <w:widowControl w:val="0"/>
        <w:tabs>
          <w:tab w:val="clear" w:pos="4320"/>
          <w:tab w:val="clear" w:pos="8640"/>
        </w:tabs>
        <w:spacing w:line="240" w:lineRule="exact"/>
        <w:rPr>
          <w:rFonts w:ascii="Times New Roman" w:hAnsi="Times New Roman"/>
        </w:rPr>
      </w:pPr>
    </w:p>
    <w:p w14:paraId="79DDE8E4" w14:textId="77777777" w:rsidR="009E4CA8" w:rsidRDefault="009E4CA8" w:rsidP="0003084B">
      <w:pPr>
        <w:pStyle w:val="Header"/>
        <w:widowControl w:val="0"/>
        <w:tabs>
          <w:tab w:val="clear" w:pos="4320"/>
          <w:tab w:val="clear" w:pos="8640"/>
        </w:tabs>
        <w:spacing w:line="240" w:lineRule="exact"/>
        <w:rPr>
          <w:rFonts w:ascii="Times New Roman" w:hAnsi="Times New Roman"/>
        </w:rPr>
      </w:pPr>
    </w:p>
    <w:p w14:paraId="22F93E24" w14:textId="77777777" w:rsidR="009E4CA8" w:rsidRDefault="009E4CA8" w:rsidP="0003084B">
      <w:pPr>
        <w:pStyle w:val="Header"/>
        <w:widowControl w:val="0"/>
        <w:tabs>
          <w:tab w:val="clear" w:pos="4320"/>
          <w:tab w:val="clear" w:pos="8640"/>
        </w:tabs>
        <w:spacing w:line="240" w:lineRule="exact"/>
        <w:rPr>
          <w:rFonts w:ascii="Times New Roman" w:hAnsi="Times New Roman"/>
        </w:rPr>
      </w:pPr>
    </w:p>
    <w:p w14:paraId="40377A6B" w14:textId="77777777" w:rsidR="009E4CA8" w:rsidRDefault="009E4CA8" w:rsidP="0003084B">
      <w:pPr>
        <w:pStyle w:val="Header"/>
        <w:widowControl w:val="0"/>
        <w:tabs>
          <w:tab w:val="clear" w:pos="4320"/>
          <w:tab w:val="clear" w:pos="8640"/>
        </w:tabs>
        <w:spacing w:line="240" w:lineRule="exact"/>
        <w:rPr>
          <w:rFonts w:ascii="Times New Roman" w:hAnsi="Times New Roman"/>
        </w:rPr>
      </w:pPr>
    </w:p>
    <w:p w14:paraId="5E3DCA85" w14:textId="77777777" w:rsidR="0003084B" w:rsidRDefault="0003084B" w:rsidP="0003084B">
      <w:pPr>
        <w:pStyle w:val="Header"/>
        <w:widowControl w:val="0"/>
        <w:tabs>
          <w:tab w:val="clear" w:pos="4320"/>
          <w:tab w:val="clear" w:pos="8640"/>
        </w:tabs>
        <w:spacing w:line="240" w:lineRule="exact"/>
        <w:rPr>
          <w:rFonts w:ascii="Times New Roman" w:hAnsi="Times New Roman"/>
        </w:rPr>
      </w:pPr>
    </w:p>
    <w:p w14:paraId="63D2745F" w14:textId="77777777" w:rsidR="0003084B" w:rsidRDefault="0003084B" w:rsidP="0003084B">
      <w:pPr>
        <w:pStyle w:val="Header"/>
        <w:widowControl w:val="0"/>
        <w:tabs>
          <w:tab w:val="clear" w:pos="4320"/>
          <w:tab w:val="clear" w:pos="8640"/>
        </w:tabs>
        <w:spacing w:line="240" w:lineRule="exact"/>
        <w:rPr>
          <w:rFonts w:ascii="Times New Roman" w:hAnsi="Times New Roman"/>
        </w:rPr>
      </w:pPr>
    </w:p>
    <w:p w14:paraId="5F25F394" w14:textId="77777777" w:rsidR="0003084B" w:rsidRDefault="0003084B" w:rsidP="0003084B">
      <w:pPr>
        <w:pStyle w:val="Header"/>
        <w:widowControl w:val="0"/>
        <w:tabs>
          <w:tab w:val="clear" w:pos="4320"/>
          <w:tab w:val="clear" w:pos="8640"/>
        </w:tabs>
        <w:spacing w:line="240" w:lineRule="exact"/>
        <w:rPr>
          <w:rFonts w:ascii="Times New Roman" w:hAnsi="Times New Roman"/>
        </w:rPr>
      </w:pPr>
    </w:p>
    <w:p w14:paraId="787D3837" w14:textId="77777777" w:rsidR="009A1907" w:rsidRDefault="009A1907" w:rsidP="0003084B">
      <w:pPr>
        <w:pStyle w:val="Header"/>
        <w:widowControl w:val="0"/>
        <w:tabs>
          <w:tab w:val="clear" w:pos="4320"/>
          <w:tab w:val="clear" w:pos="8640"/>
        </w:tabs>
        <w:spacing w:line="240" w:lineRule="exact"/>
        <w:rPr>
          <w:rFonts w:ascii="Times New Roman" w:hAnsi="Times New Roman"/>
        </w:rPr>
      </w:pPr>
    </w:p>
    <w:p w14:paraId="2953B8FD" w14:textId="77777777" w:rsidR="00DD5034" w:rsidRPr="009A1907" w:rsidRDefault="00DD5034" w:rsidP="0003084B">
      <w:pPr>
        <w:pStyle w:val="Header"/>
        <w:widowControl w:val="0"/>
        <w:tabs>
          <w:tab w:val="clear" w:pos="4320"/>
          <w:tab w:val="clear" w:pos="8640"/>
        </w:tabs>
        <w:spacing w:line="240" w:lineRule="exact"/>
        <w:rPr>
          <w:rFonts w:ascii="Times New Roman" w:hAnsi="Times New Roman"/>
        </w:rPr>
      </w:pPr>
      <w:r w:rsidRPr="009A1907">
        <w:rPr>
          <w:rFonts w:ascii="Times New Roman" w:hAnsi="Times New Roman"/>
        </w:rPr>
        <w:t>BEFORE THE WASHINGTON UTILITIES AND TRANSPORTATION COMMISSION</w:t>
      </w:r>
    </w:p>
    <w:p w14:paraId="0BEC8AAB" w14:textId="77777777" w:rsidR="00DD5034" w:rsidRPr="009A1907" w:rsidRDefault="00DD5034" w:rsidP="0003084B">
      <w:pPr>
        <w:pStyle w:val="Header"/>
        <w:widowControl w:val="0"/>
        <w:spacing w:line="240" w:lineRule="exact"/>
        <w:rPr>
          <w:rFonts w:ascii="Times New Roman" w:hAnsi="Times New Roman"/>
        </w:rPr>
      </w:pPr>
    </w:p>
    <w:p w14:paraId="0C9083E9" w14:textId="77777777" w:rsidR="00DD5034" w:rsidRPr="009A1907" w:rsidRDefault="00DD5034" w:rsidP="0003084B">
      <w:pPr>
        <w:pStyle w:val="Header"/>
        <w:widowControl w:val="0"/>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DD5034" w:rsidRPr="009A1907" w14:paraId="3AAF453E" w14:textId="77777777" w:rsidTr="00AB055A">
        <w:tc>
          <w:tcPr>
            <w:tcW w:w="4590" w:type="dxa"/>
            <w:tcBorders>
              <w:top w:val="single" w:sz="6" w:space="0" w:color="FFFFFF"/>
              <w:left w:val="single" w:sz="6" w:space="0" w:color="FFFFFF"/>
              <w:bottom w:val="single" w:sz="7" w:space="0" w:color="000000"/>
              <w:right w:val="single" w:sz="6" w:space="0" w:color="FFFFFF"/>
            </w:tcBorders>
          </w:tcPr>
          <w:p w14:paraId="1F21478E" w14:textId="27EB3798" w:rsidR="00DD5034" w:rsidRDefault="00CD221E" w:rsidP="0003084B">
            <w:pPr>
              <w:pStyle w:val="Header"/>
              <w:widowControl w:val="0"/>
              <w:tabs>
                <w:tab w:val="left" w:pos="681"/>
                <w:tab w:val="left" w:pos="1401"/>
              </w:tabs>
              <w:spacing w:line="240" w:lineRule="exact"/>
              <w:rPr>
                <w:rFonts w:ascii="Times New Roman" w:hAnsi="Times New Roman"/>
              </w:rPr>
            </w:pPr>
            <w:r>
              <w:rPr>
                <w:rFonts w:ascii="Times New Roman" w:hAnsi="Times New Roman"/>
              </w:rPr>
              <w:t xml:space="preserve">Petition of </w:t>
            </w:r>
          </w:p>
          <w:p w14:paraId="0E278EF8" w14:textId="1EA47751" w:rsidR="00CD221E" w:rsidRDefault="00CD221E" w:rsidP="0003084B">
            <w:pPr>
              <w:pStyle w:val="Header"/>
              <w:widowControl w:val="0"/>
              <w:tabs>
                <w:tab w:val="left" w:pos="681"/>
                <w:tab w:val="left" w:pos="1401"/>
              </w:tabs>
              <w:spacing w:line="240" w:lineRule="exact"/>
              <w:rPr>
                <w:rFonts w:ascii="Times New Roman" w:hAnsi="Times New Roman"/>
              </w:rPr>
            </w:pPr>
          </w:p>
          <w:p w14:paraId="2682333F" w14:textId="77777777" w:rsidR="00CD221E" w:rsidRDefault="00CD221E" w:rsidP="0003084B">
            <w:pPr>
              <w:pStyle w:val="Header"/>
              <w:widowControl w:val="0"/>
              <w:tabs>
                <w:tab w:val="left" w:pos="681"/>
                <w:tab w:val="left" w:pos="1401"/>
              </w:tabs>
              <w:spacing w:line="240" w:lineRule="exact"/>
              <w:rPr>
                <w:rFonts w:ascii="Times New Roman" w:hAnsi="Times New Roman"/>
              </w:rPr>
            </w:pPr>
            <w:r>
              <w:rPr>
                <w:rFonts w:ascii="Times New Roman" w:hAnsi="Times New Roman"/>
              </w:rPr>
              <w:t>PUGET SOUND ENERGY,</w:t>
            </w:r>
          </w:p>
          <w:p w14:paraId="6BF4C30A" w14:textId="77777777" w:rsidR="00CD221E" w:rsidRDefault="00CD221E" w:rsidP="0003084B">
            <w:pPr>
              <w:pStyle w:val="Header"/>
              <w:widowControl w:val="0"/>
              <w:tabs>
                <w:tab w:val="left" w:pos="681"/>
                <w:tab w:val="left" w:pos="1401"/>
              </w:tabs>
              <w:spacing w:line="240" w:lineRule="exact"/>
              <w:rPr>
                <w:rFonts w:ascii="Times New Roman" w:hAnsi="Times New Roman"/>
              </w:rPr>
            </w:pPr>
          </w:p>
          <w:p w14:paraId="05C0777F" w14:textId="43B4FC3B" w:rsidR="00CD221E" w:rsidRPr="009A1907" w:rsidRDefault="00CD221E" w:rsidP="0003084B">
            <w:pPr>
              <w:pStyle w:val="Header"/>
              <w:widowControl w:val="0"/>
              <w:tabs>
                <w:tab w:val="left" w:pos="681"/>
                <w:tab w:val="left" w:pos="1401"/>
              </w:tabs>
              <w:spacing w:line="240" w:lineRule="exact"/>
              <w:rPr>
                <w:rFonts w:ascii="Times New Roman" w:hAnsi="Times New Roman"/>
              </w:rPr>
            </w:pPr>
            <w:r>
              <w:rPr>
                <w:rFonts w:ascii="Times New Roman" w:hAnsi="Times New Roman"/>
              </w:rPr>
              <w:t>For an Order (1) Authorizing Deferral of Electricity Conservation Expenditures and (2) Approving a Tariff Rider for Concurrent Recovery of Electric Rates of Such Deferred Electricity Conservation Expenditures.</w:t>
            </w:r>
          </w:p>
          <w:p w14:paraId="2577AF94" w14:textId="77777777" w:rsidR="00DD5034" w:rsidRPr="009A1907" w:rsidRDefault="00DD5034" w:rsidP="00CD221E">
            <w:pPr>
              <w:pStyle w:val="Header"/>
              <w:widowControl w:val="0"/>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7B97895E" w14:textId="682D60E2" w:rsidR="00DD5034" w:rsidRPr="009A1907" w:rsidRDefault="00CD221E" w:rsidP="0003084B">
            <w:pPr>
              <w:pStyle w:val="Header"/>
              <w:widowControl w:val="0"/>
              <w:spacing w:line="240" w:lineRule="exact"/>
              <w:ind w:left="416"/>
              <w:rPr>
                <w:rFonts w:ascii="Times New Roman" w:hAnsi="Times New Roman"/>
              </w:rPr>
            </w:pPr>
            <w:r>
              <w:rPr>
                <w:rFonts w:ascii="Times New Roman" w:hAnsi="Times New Roman"/>
              </w:rPr>
              <w:t>DOCKET UE</w:t>
            </w:r>
            <w:r w:rsidR="00DD5034" w:rsidRPr="009A1907">
              <w:rPr>
                <w:rFonts w:ascii="Times New Roman" w:hAnsi="Times New Roman"/>
              </w:rPr>
              <w:t>-</w:t>
            </w:r>
            <w:r>
              <w:rPr>
                <w:rFonts w:ascii="Times New Roman" w:hAnsi="Times New Roman"/>
              </w:rPr>
              <w:t>970686</w:t>
            </w:r>
          </w:p>
          <w:p w14:paraId="7F7DDBB9" w14:textId="77777777" w:rsidR="00DD5034" w:rsidRPr="009A1907" w:rsidRDefault="00DD5034" w:rsidP="0003084B">
            <w:pPr>
              <w:pStyle w:val="Header"/>
              <w:widowControl w:val="0"/>
              <w:spacing w:line="240" w:lineRule="exact"/>
              <w:ind w:left="416"/>
              <w:rPr>
                <w:rFonts w:ascii="Times New Roman" w:hAnsi="Times New Roman"/>
              </w:rPr>
            </w:pPr>
          </w:p>
          <w:p w14:paraId="6C1D4A10" w14:textId="22D3148C" w:rsidR="00DD5034" w:rsidRPr="009A1907" w:rsidRDefault="00481F02" w:rsidP="00CD221E">
            <w:pPr>
              <w:pStyle w:val="Header"/>
              <w:widowControl w:val="0"/>
              <w:spacing w:line="240" w:lineRule="exact"/>
              <w:ind w:left="416"/>
              <w:rPr>
                <w:rFonts w:ascii="Times New Roman" w:hAnsi="Times New Roman"/>
              </w:rPr>
            </w:pPr>
            <w:r>
              <w:rPr>
                <w:rFonts w:ascii="Times New Roman" w:hAnsi="Times New Roman"/>
              </w:rPr>
              <w:t xml:space="preserve">COMMISSION </w:t>
            </w:r>
            <w:r w:rsidR="0098282F">
              <w:rPr>
                <w:rFonts w:ascii="Times New Roman" w:hAnsi="Times New Roman"/>
              </w:rPr>
              <w:t xml:space="preserve">STAFF’S RESPONSE TO </w:t>
            </w:r>
            <w:r w:rsidR="00CD221E">
              <w:rPr>
                <w:rFonts w:ascii="Times New Roman" w:hAnsi="Times New Roman"/>
              </w:rPr>
              <w:t>PSE’S PETITION TO RESCIND SECOND SUPPLEMENTAL ORDER</w:t>
            </w:r>
          </w:p>
        </w:tc>
      </w:tr>
    </w:tbl>
    <w:p w14:paraId="7100380F" w14:textId="77777777" w:rsidR="00DD5034" w:rsidRDefault="00DD5034" w:rsidP="0003084B">
      <w:pPr>
        <w:pStyle w:val="Header"/>
        <w:widowControl w:val="0"/>
        <w:rPr>
          <w:rFonts w:ascii="Times New Roman" w:hAnsi="Times New Roman"/>
        </w:rPr>
      </w:pPr>
    </w:p>
    <w:p w14:paraId="5BDCB586" w14:textId="77777777" w:rsidR="00CD221E" w:rsidRDefault="00CD221E" w:rsidP="0003084B">
      <w:pPr>
        <w:pStyle w:val="Header"/>
        <w:widowControl w:val="0"/>
        <w:rPr>
          <w:rFonts w:ascii="Times New Roman" w:hAnsi="Times New Roman"/>
        </w:rPr>
      </w:pPr>
    </w:p>
    <w:p w14:paraId="3D2CCADE" w14:textId="77777777" w:rsidR="00CD221E" w:rsidRDefault="00CD221E" w:rsidP="0003084B">
      <w:pPr>
        <w:pStyle w:val="Header"/>
        <w:widowControl w:val="0"/>
        <w:rPr>
          <w:rFonts w:ascii="Times New Roman" w:hAnsi="Times New Roman"/>
        </w:rPr>
      </w:pPr>
    </w:p>
    <w:p w14:paraId="06822139" w14:textId="0D377EB2" w:rsidR="009E4CA8" w:rsidRPr="00481F02" w:rsidRDefault="00481F02" w:rsidP="00481F02">
      <w:pPr>
        <w:pStyle w:val="Header"/>
        <w:widowControl w:val="0"/>
        <w:spacing w:line="480" w:lineRule="auto"/>
        <w:jc w:val="center"/>
        <w:rPr>
          <w:rFonts w:ascii="Times New Roman" w:hAnsi="Times New Roman"/>
          <w:b/>
        </w:rPr>
      </w:pPr>
      <w:r>
        <w:rPr>
          <w:rFonts w:ascii="Times New Roman" w:hAnsi="Times New Roman"/>
          <w:b/>
        </w:rPr>
        <w:t>INTRODUCTION, BACKGROUND, AND DISCUSSION</w:t>
      </w:r>
    </w:p>
    <w:p w14:paraId="2FEAB9E2" w14:textId="5DFC19C9" w:rsidR="00CD221E" w:rsidRDefault="009A1907" w:rsidP="0003084B">
      <w:pPr>
        <w:widowControl w:val="0"/>
        <w:numPr>
          <w:ilvl w:val="0"/>
          <w:numId w:val="20"/>
        </w:numPr>
        <w:tabs>
          <w:tab w:val="clear" w:pos="720"/>
        </w:tabs>
        <w:spacing w:line="480" w:lineRule="auto"/>
        <w:ind w:left="0"/>
        <w:rPr>
          <w:rFonts w:ascii="Times New Roman" w:hAnsi="Times New Roman" w:cs="Times New Roman"/>
        </w:rPr>
      </w:pPr>
      <w:r w:rsidRPr="009A1907">
        <w:rPr>
          <w:rFonts w:ascii="Times New Roman" w:hAnsi="Times New Roman" w:cs="Times New Roman"/>
        </w:rPr>
        <w:tab/>
      </w:r>
      <w:r w:rsidR="00CD221E">
        <w:rPr>
          <w:rFonts w:ascii="Times New Roman" w:hAnsi="Times New Roman" w:cs="Times New Roman"/>
        </w:rPr>
        <w:t xml:space="preserve">On June 27, 2014, Puget Sound Energy, Inc. (PSE or Company) filed a petition with the </w:t>
      </w:r>
      <w:r w:rsidRPr="009A1907">
        <w:rPr>
          <w:rFonts w:ascii="Times New Roman" w:hAnsi="Times New Roman" w:cs="Times New Roman"/>
        </w:rPr>
        <w:t>Washington Utilities and</w:t>
      </w:r>
      <w:r w:rsidR="00CD221E">
        <w:rPr>
          <w:rFonts w:ascii="Times New Roman" w:hAnsi="Times New Roman" w:cs="Times New Roman"/>
        </w:rPr>
        <w:t xml:space="preserve"> Transportation Commission</w:t>
      </w:r>
      <w:r w:rsidRPr="009A1907">
        <w:rPr>
          <w:rFonts w:ascii="Times New Roman" w:hAnsi="Times New Roman" w:cs="Times New Roman"/>
        </w:rPr>
        <w:t xml:space="preserve"> (</w:t>
      </w:r>
      <w:r w:rsidR="00CD221E">
        <w:rPr>
          <w:rFonts w:ascii="Times New Roman" w:hAnsi="Times New Roman" w:cs="Times New Roman"/>
        </w:rPr>
        <w:t xml:space="preserve">UTC or </w:t>
      </w:r>
      <w:r w:rsidRPr="009A1907">
        <w:rPr>
          <w:rFonts w:ascii="Times New Roman" w:hAnsi="Times New Roman" w:cs="Times New Roman"/>
        </w:rPr>
        <w:t>C</w:t>
      </w:r>
      <w:r w:rsidR="0098282F">
        <w:rPr>
          <w:rFonts w:ascii="Times New Roman" w:hAnsi="Times New Roman" w:cs="Times New Roman"/>
        </w:rPr>
        <w:t>ommission</w:t>
      </w:r>
      <w:r w:rsidR="00761125">
        <w:rPr>
          <w:rFonts w:ascii="Times New Roman" w:hAnsi="Times New Roman" w:cs="Times New Roman"/>
        </w:rPr>
        <w:t>)</w:t>
      </w:r>
      <w:r w:rsidR="00CD221E">
        <w:rPr>
          <w:rFonts w:ascii="Times New Roman" w:hAnsi="Times New Roman" w:cs="Times New Roman"/>
        </w:rPr>
        <w:t xml:space="preserve"> requesting rescission of the Second Supplemental Order issued on March 29, 2000</w:t>
      </w:r>
      <w:r w:rsidR="00EE3941">
        <w:rPr>
          <w:rFonts w:ascii="Times New Roman" w:hAnsi="Times New Roman" w:cs="Times New Roman"/>
        </w:rPr>
        <w:t>,</w:t>
      </w:r>
      <w:r w:rsidR="00CD221E">
        <w:rPr>
          <w:rFonts w:ascii="Times New Roman" w:hAnsi="Times New Roman" w:cs="Times New Roman"/>
        </w:rPr>
        <w:t xml:space="preserve"> in Docket No. UE-970686.</w:t>
      </w:r>
      <w:r w:rsidR="00761125">
        <w:rPr>
          <w:rFonts w:ascii="Times New Roman" w:hAnsi="Times New Roman" w:cs="Times New Roman"/>
        </w:rPr>
        <w:t xml:space="preserve"> </w:t>
      </w:r>
      <w:r w:rsidR="00CD221E">
        <w:rPr>
          <w:rFonts w:ascii="Times New Roman" w:hAnsi="Times New Roman" w:cs="Times New Roman"/>
        </w:rPr>
        <w:t xml:space="preserve"> The Commission issued a Notice of Opportunity to Respond to PSE’s petition on July 1, 2014. </w:t>
      </w:r>
    </w:p>
    <w:p w14:paraId="3ABD90DB" w14:textId="446DA240" w:rsidR="00CD221E" w:rsidRDefault="00CD221E" w:rsidP="00CD221E">
      <w:pPr>
        <w:widowControl w:val="0"/>
        <w:numPr>
          <w:ilvl w:val="0"/>
          <w:numId w:val="20"/>
        </w:numPr>
        <w:tabs>
          <w:tab w:val="clear" w:pos="720"/>
        </w:tabs>
        <w:spacing w:line="480" w:lineRule="auto"/>
        <w:ind w:left="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Washington Utilities and Transportation Commission Staff (Commission Staff or Staff) </w:t>
      </w:r>
      <w:r w:rsidR="00761125">
        <w:rPr>
          <w:rFonts w:ascii="Times New Roman" w:hAnsi="Times New Roman" w:cs="Times New Roman"/>
        </w:rPr>
        <w:t xml:space="preserve">files </w:t>
      </w:r>
      <w:r w:rsidR="00B155D4">
        <w:rPr>
          <w:rFonts w:ascii="Times New Roman" w:hAnsi="Times New Roman" w:cs="Times New Roman"/>
        </w:rPr>
        <w:t>this</w:t>
      </w:r>
      <w:r w:rsidR="00761125">
        <w:rPr>
          <w:rFonts w:ascii="Times New Roman" w:hAnsi="Times New Roman" w:cs="Times New Roman"/>
        </w:rPr>
        <w:t xml:space="preserve"> response </w:t>
      </w:r>
      <w:r>
        <w:rPr>
          <w:rFonts w:ascii="Times New Roman" w:hAnsi="Times New Roman" w:cs="Times New Roman"/>
        </w:rPr>
        <w:t>in support of PSE</w:t>
      </w:r>
      <w:r w:rsidR="00EE3941">
        <w:rPr>
          <w:rFonts w:ascii="Times New Roman" w:hAnsi="Times New Roman" w:cs="Times New Roman"/>
        </w:rPr>
        <w:t>’s request</w:t>
      </w:r>
      <w:r>
        <w:rPr>
          <w:rFonts w:ascii="Times New Roman" w:hAnsi="Times New Roman" w:cs="Times New Roman"/>
        </w:rPr>
        <w:t xml:space="preserve">.  For the reasons outlined in the Company’s petition, the reporting requirements included in the Second Supplemental Order have become repetitive and unnecessary.  Therefore, the Commission should rescind the Second Supplemental Order in Docket </w:t>
      </w:r>
      <w:r w:rsidR="00EE3941">
        <w:rPr>
          <w:rFonts w:ascii="Times New Roman" w:hAnsi="Times New Roman" w:cs="Times New Roman"/>
        </w:rPr>
        <w:t xml:space="preserve">No. </w:t>
      </w:r>
      <w:r>
        <w:rPr>
          <w:rFonts w:ascii="Times New Roman" w:hAnsi="Times New Roman" w:cs="Times New Roman"/>
        </w:rPr>
        <w:t>UE-970686</w:t>
      </w:r>
      <w:r w:rsidR="00EE3941">
        <w:rPr>
          <w:rFonts w:ascii="Times New Roman" w:hAnsi="Times New Roman" w:cs="Times New Roman"/>
        </w:rPr>
        <w:t>,</w:t>
      </w:r>
      <w:bookmarkStart w:id="0" w:name="_GoBack"/>
      <w:bookmarkEnd w:id="0"/>
      <w:r>
        <w:rPr>
          <w:rFonts w:ascii="Times New Roman" w:hAnsi="Times New Roman" w:cs="Times New Roman"/>
        </w:rPr>
        <w:t xml:space="preserve"> or take such other steps necessary to make clear </w:t>
      </w:r>
      <w:r>
        <w:rPr>
          <w:rFonts w:ascii="Times New Roman" w:hAnsi="Times New Roman" w:cs="Times New Roman"/>
        </w:rPr>
        <w:lastRenderedPageBreak/>
        <w:t xml:space="preserve">that PSE is no longer required to file semi-annual reports relating to the Second Supplemental Order.  </w:t>
      </w:r>
      <w:r w:rsidR="009A1907">
        <w:rPr>
          <w:rFonts w:ascii="Times New Roman" w:hAnsi="Times New Roman" w:cs="Times New Roman"/>
        </w:rPr>
        <w:tab/>
      </w:r>
    </w:p>
    <w:p w14:paraId="3F99E65C" w14:textId="0A181549" w:rsidR="009A1907" w:rsidRPr="009A1907" w:rsidRDefault="00EE3941" w:rsidP="00CD221E">
      <w:pPr>
        <w:widowControl w:val="0"/>
        <w:spacing w:line="480" w:lineRule="auto"/>
        <w:rPr>
          <w:rFonts w:ascii="Times New Roman" w:hAnsi="Times New Roman" w:cs="Times New Roman"/>
        </w:rPr>
      </w:pPr>
      <w:r>
        <w:rPr>
          <w:rFonts w:ascii="Times New Roman" w:hAnsi="Times New Roman" w:cs="Times New Roman"/>
        </w:rPr>
        <w:tab/>
      </w:r>
      <w:r w:rsidR="002E564F">
        <w:rPr>
          <w:rFonts w:ascii="Times New Roman" w:hAnsi="Times New Roman" w:cs="Times New Roman"/>
        </w:rPr>
        <w:t xml:space="preserve">DATED this </w:t>
      </w:r>
      <w:r>
        <w:rPr>
          <w:rFonts w:ascii="Times New Roman" w:hAnsi="Times New Roman" w:cs="Times New Roman"/>
        </w:rPr>
        <w:t>8th</w:t>
      </w:r>
      <w:r w:rsidR="002E564F">
        <w:rPr>
          <w:rFonts w:ascii="Times New Roman" w:hAnsi="Times New Roman" w:cs="Times New Roman"/>
        </w:rPr>
        <w:t xml:space="preserve"> </w:t>
      </w:r>
      <w:r w:rsidR="009A1907" w:rsidRPr="009A1907">
        <w:rPr>
          <w:rFonts w:ascii="Times New Roman" w:hAnsi="Times New Roman" w:cs="Times New Roman"/>
        </w:rPr>
        <w:t>day of Ju</w:t>
      </w:r>
      <w:r>
        <w:rPr>
          <w:rFonts w:ascii="Times New Roman" w:hAnsi="Times New Roman" w:cs="Times New Roman"/>
        </w:rPr>
        <w:t>ly,</w:t>
      </w:r>
      <w:r w:rsidR="009A1907" w:rsidRPr="009A1907">
        <w:rPr>
          <w:rFonts w:ascii="Times New Roman" w:hAnsi="Times New Roman" w:cs="Times New Roman"/>
        </w:rPr>
        <w:t xml:space="preserve"> 2014.</w:t>
      </w:r>
    </w:p>
    <w:p w14:paraId="0F159A79"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 xml:space="preserve">Respectfully submitted, </w:t>
      </w:r>
    </w:p>
    <w:p w14:paraId="4AD3DA3D" w14:textId="77777777" w:rsidR="009A1907" w:rsidRPr="009A1907" w:rsidRDefault="009A1907" w:rsidP="0003084B">
      <w:pPr>
        <w:widowControl w:val="0"/>
        <w:ind w:left="4320"/>
        <w:rPr>
          <w:rFonts w:ascii="Times New Roman" w:hAnsi="Times New Roman" w:cs="Times New Roman"/>
        </w:rPr>
      </w:pPr>
    </w:p>
    <w:p w14:paraId="3C683E89"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 xml:space="preserve">ROBERT W. FERGUSON </w:t>
      </w:r>
    </w:p>
    <w:p w14:paraId="0633E896" w14:textId="77777777" w:rsidR="009A1907" w:rsidRDefault="009A1907" w:rsidP="0003084B">
      <w:pPr>
        <w:widowControl w:val="0"/>
        <w:ind w:left="4320"/>
        <w:rPr>
          <w:rFonts w:ascii="Times New Roman" w:hAnsi="Times New Roman" w:cs="Times New Roman"/>
        </w:rPr>
      </w:pPr>
      <w:r w:rsidRPr="009A1907">
        <w:rPr>
          <w:rFonts w:ascii="Times New Roman" w:hAnsi="Times New Roman" w:cs="Times New Roman"/>
        </w:rPr>
        <w:t>Attorney General</w:t>
      </w:r>
    </w:p>
    <w:p w14:paraId="2AB7CD8D" w14:textId="77777777" w:rsidR="0003084B" w:rsidRPr="009A1907" w:rsidRDefault="0003084B" w:rsidP="0003084B">
      <w:pPr>
        <w:widowControl w:val="0"/>
        <w:ind w:left="4320"/>
        <w:rPr>
          <w:rFonts w:ascii="Times New Roman" w:hAnsi="Times New Roman" w:cs="Times New Roman"/>
        </w:rPr>
      </w:pPr>
    </w:p>
    <w:p w14:paraId="798AF2EF" w14:textId="77777777" w:rsidR="009A1907" w:rsidRPr="009A1907" w:rsidRDefault="009A1907" w:rsidP="0003084B">
      <w:pPr>
        <w:widowControl w:val="0"/>
        <w:ind w:left="4320"/>
        <w:rPr>
          <w:rFonts w:ascii="Times New Roman" w:hAnsi="Times New Roman" w:cs="Times New Roman"/>
        </w:rPr>
      </w:pPr>
    </w:p>
    <w:p w14:paraId="4CB27025"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______________________________________</w:t>
      </w:r>
    </w:p>
    <w:p w14:paraId="74851AD2" w14:textId="55421259" w:rsidR="009A1907" w:rsidRPr="009A1907" w:rsidRDefault="00EE3941" w:rsidP="0003084B">
      <w:pPr>
        <w:widowControl w:val="0"/>
        <w:ind w:left="4320"/>
        <w:rPr>
          <w:rFonts w:ascii="Times New Roman" w:hAnsi="Times New Roman" w:cs="Times New Roman"/>
        </w:rPr>
      </w:pPr>
      <w:r>
        <w:rPr>
          <w:rFonts w:ascii="Times New Roman" w:hAnsi="Times New Roman" w:cs="Times New Roman"/>
        </w:rPr>
        <w:t>BRETT P. SHEARER</w:t>
      </w:r>
    </w:p>
    <w:p w14:paraId="3162F342" w14:textId="30238E40"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Assistant Attorney General</w:t>
      </w:r>
    </w:p>
    <w:p w14:paraId="73CE1502"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Counsel for Washington Utilities and</w:t>
      </w:r>
    </w:p>
    <w:p w14:paraId="018DFBB2" w14:textId="60BB86CB" w:rsidR="00A9023E"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Transportation Commission Staff</w:t>
      </w:r>
    </w:p>
    <w:sectPr w:rsidR="00A9023E" w:rsidRPr="009A1907" w:rsidSect="00FB2BD2">
      <w:footerReference w:type="default" r:id="rId12"/>
      <w:pgSz w:w="12240" w:h="15840"/>
      <w:pgMar w:top="1440" w:right="1440" w:bottom="1440" w:left="172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BBF75" w14:textId="77777777" w:rsidR="005F2313" w:rsidRDefault="005F2313" w:rsidP="00A2173A">
      <w:r>
        <w:separator/>
      </w:r>
    </w:p>
  </w:endnote>
  <w:endnote w:type="continuationSeparator" w:id="0">
    <w:p w14:paraId="5B229C28" w14:textId="77777777" w:rsidR="005F2313" w:rsidRDefault="005F2313" w:rsidP="00A2173A">
      <w:r>
        <w:continuationSeparator/>
      </w:r>
    </w:p>
  </w:endnote>
  <w:endnote w:type="continuationNotice" w:id="1">
    <w:p w14:paraId="3F899496" w14:textId="77777777" w:rsidR="005F2313" w:rsidRDefault="005F2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89177" w14:textId="0635EE1A" w:rsidR="00EE3941" w:rsidRDefault="008E5FC5" w:rsidP="00EE3941">
    <w:pPr>
      <w:pStyle w:val="Footer"/>
      <w:rPr>
        <w:rFonts w:ascii="Times New Roman" w:hAnsi="Times New Roman"/>
        <w:sz w:val="20"/>
        <w:szCs w:val="20"/>
      </w:rPr>
    </w:pPr>
    <w:r>
      <w:rPr>
        <w:rFonts w:ascii="Times New Roman" w:hAnsi="Times New Roman"/>
        <w:sz w:val="20"/>
        <w:szCs w:val="20"/>
      </w:rPr>
      <w:t xml:space="preserve">STAFF’S RESPONSE TO </w:t>
    </w:r>
    <w:r w:rsidR="00EE3941">
      <w:rPr>
        <w:rFonts w:ascii="Times New Roman" w:hAnsi="Times New Roman"/>
        <w:sz w:val="20"/>
        <w:szCs w:val="20"/>
      </w:rPr>
      <w:t>PSE’S PETITION</w:t>
    </w:r>
  </w:p>
  <w:p w14:paraId="326E7DC1" w14:textId="2D7EA931" w:rsidR="008E5FC5" w:rsidRPr="00E7138A" w:rsidRDefault="00EE3941" w:rsidP="00EE3941">
    <w:pPr>
      <w:pStyle w:val="Footer"/>
      <w:rPr>
        <w:rFonts w:ascii="Times New Roman" w:hAnsi="Times New Roman"/>
        <w:sz w:val="20"/>
        <w:szCs w:val="20"/>
      </w:rPr>
    </w:pPr>
    <w:r>
      <w:rPr>
        <w:rFonts w:ascii="Times New Roman" w:hAnsi="Times New Roman"/>
        <w:sz w:val="20"/>
        <w:szCs w:val="20"/>
      </w:rPr>
      <w:t>TO RESCIND SECOND SUPPLEMENTAL ORDER</w:t>
    </w:r>
    <w:r w:rsidR="008E5FC5">
      <w:rPr>
        <w:rFonts w:ascii="Times New Roman" w:hAnsi="Times New Roman"/>
        <w:sz w:val="20"/>
        <w:szCs w:val="20"/>
      </w:rPr>
      <w:t xml:space="preserve"> - </w:t>
    </w:r>
    <w:r w:rsidR="008E5FC5" w:rsidRPr="00590F7A">
      <w:rPr>
        <w:rFonts w:ascii="Times New Roman" w:hAnsi="Times New Roman"/>
        <w:sz w:val="20"/>
        <w:szCs w:val="20"/>
      </w:rPr>
      <w:fldChar w:fldCharType="begin"/>
    </w:r>
    <w:r w:rsidR="008E5FC5" w:rsidRPr="00590F7A">
      <w:rPr>
        <w:rFonts w:ascii="Times New Roman" w:hAnsi="Times New Roman"/>
        <w:sz w:val="20"/>
        <w:szCs w:val="20"/>
      </w:rPr>
      <w:instrText xml:space="preserve"> PAGE   \* MERGEFORMAT </w:instrText>
    </w:r>
    <w:r w:rsidR="008E5FC5" w:rsidRPr="00590F7A">
      <w:rPr>
        <w:rFonts w:ascii="Times New Roman" w:hAnsi="Times New Roman"/>
        <w:sz w:val="20"/>
        <w:szCs w:val="20"/>
      </w:rPr>
      <w:fldChar w:fldCharType="separate"/>
    </w:r>
    <w:r>
      <w:rPr>
        <w:rFonts w:ascii="Times New Roman" w:hAnsi="Times New Roman"/>
        <w:noProof/>
        <w:sz w:val="20"/>
        <w:szCs w:val="20"/>
      </w:rPr>
      <w:t>2</w:t>
    </w:r>
    <w:r w:rsidR="008E5FC5" w:rsidRPr="00590F7A">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FD9FD" w14:textId="77777777" w:rsidR="005F2313" w:rsidRDefault="005F2313" w:rsidP="00A2173A">
      <w:r>
        <w:separator/>
      </w:r>
    </w:p>
  </w:footnote>
  <w:footnote w:type="continuationSeparator" w:id="0">
    <w:p w14:paraId="772A0A73" w14:textId="77777777" w:rsidR="005F2313" w:rsidRDefault="005F2313" w:rsidP="00A2173A">
      <w:r>
        <w:continuationSeparator/>
      </w:r>
    </w:p>
  </w:footnote>
  <w:footnote w:type="continuationNotice" w:id="1">
    <w:p w14:paraId="7E1ABCF8" w14:textId="77777777" w:rsidR="005F2313" w:rsidRDefault="005F23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9F1"/>
    <w:multiLevelType w:val="hybridMultilevel"/>
    <w:tmpl w:val="DD8CE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403EFE"/>
    <w:multiLevelType w:val="hybridMultilevel"/>
    <w:tmpl w:val="CF5EB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00BC2"/>
    <w:multiLevelType w:val="hybridMultilevel"/>
    <w:tmpl w:val="36282064"/>
    <w:lvl w:ilvl="0" w:tplc="DA4AD4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F3653"/>
    <w:multiLevelType w:val="hybridMultilevel"/>
    <w:tmpl w:val="B0C4F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39503F"/>
    <w:multiLevelType w:val="hybridMultilevel"/>
    <w:tmpl w:val="6CA2E98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34253"/>
    <w:multiLevelType w:val="hybridMultilevel"/>
    <w:tmpl w:val="4E5A62C8"/>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D4602"/>
    <w:multiLevelType w:val="hybridMultilevel"/>
    <w:tmpl w:val="3EDE55E0"/>
    <w:lvl w:ilvl="0" w:tplc="E7568D2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980117"/>
    <w:multiLevelType w:val="hybridMultilevel"/>
    <w:tmpl w:val="950A2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3501DD"/>
    <w:multiLevelType w:val="hybridMultilevel"/>
    <w:tmpl w:val="3274E912"/>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3196F"/>
    <w:multiLevelType w:val="hybridMultilevel"/>
    <w:tmpl w:val="D8C69D7C"/>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0406FBA"/>
    <w:multiLevelType w:val="hybridMultilevel"/>
    <w:tmpl w:val="B29CB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73508E"/>
    <w:multiLevelType w:val="hybridMultilevel"/>
    <w:tmpl w:val="5A90BAF6"/>
    <w:lvl w:ilvl="0" w:tplc="09FC8DE8">
      <w:start w:val="1"/>
      <w:numFmt w:val="upperRoman"/>
      <w:pStyle w:val="HeadingRomanAllCap"/>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66D498B"/>
    <w:multiLevelType w:val="hybridMultilevel"/>
    <w:tmpl w:val="1612193E"/>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A3015"/>
    <w:multiLevelType w:val="hybridMultilevel"/>
    <w:tmpl w:val="36E0A42E"/>
    <w:lvl w:ilvl="0" w:tplc="BD7E3B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EA360FA"/>
    <w:multiLevelType w:val="hybridMultilevel"/>
    <w:tmpl w:val="46C66DD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740E2C"/>
    <w:multiLevelType w:val="hybridMultilevel"/>
    <w:tmpl w:val="3F7499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967CDA"/>
    <w:multiLevelType w:val="hybridMultilevel"/>
    <w:tmpl w:val="44969D92"/>
    <w:lvl w:ilvl="0" w:tplc="ACF24E9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043FCF"/>
    <w:multiLevelType w:val="hybridMultilevel"/>
    <w:tmpl w:val="552CF7C8"/>
    <w:lvl w:ilvl="0" w:tplc="72242922">
      <w:start w:val="1"/>
      <w:numFmt w:val="decimal"/>
      <w:pStyle w:val="Numberedparagraph"/>
      <w:lvlText w:val="%1"/>
      <w:lvlJc w:val="left"/>
      <w:pPr>
        <w:tabs>
          <w:tab w:val="num" w:pos="720"/>
        </w:tabs>
        <w:ind w:left="72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3">
      <w:start w:val="1"/>
      <w:numFmt w:val="upp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D70EE1"/>
    <w:multiLevelType w:val="hybridMultilevel"/>
    <w:tmpl w:val="1C509D44"/>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A2A024E"/>
    <w:multiLevelType w:val="hybridMultilevel"/>
    <w:tmpl w:val="753CE690"/>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826CCD"/>
    <w:multiLevelType w:val="hybridMultilevel"/>
    <w:tmpl w:val="92065806"/>
    <w:lvl w:ilvl="0" w:tplc="ACF24E92">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10"/>
  </w:num>
  <w:num w:numId="4">
    <w:abstractNumId w:val="12"/>
  </w:num>
  <w:num w:numId="5">
    <w:abstractNumId w:val="15"/>
  </w:num>
  <w:num w:numId="6">
    <w:abstractNumId w:val="6"/>
  </w:num>
  <w:num w:numId="7">
    <w:abstractNumId w:val="13"/>
  </w:num>
  <w:num w:numId="8">
    <w:abstractNumId w:val="16"/>
  </w:num>
  <w:num w:numId="9">
    <w:abstractNumId w:val="18"/>
  </w:num>
  <w:num w:numId="10">
    <w:abstractNumId w:val="9"/>
  </w:num>
  <w:num w:numId="11">
    <w:abstractNumId w:val="1"/>
  </w:num>
  <w:num w:numId="12">
    <w:abstractNumId w:val="0"/>
  </w:num>
  <w:num w:numId="13">
    <w:abstractNumId w:val="3"/>
  </w:num>
  <w:num w:numId="14">
    <w:abstractNumId w:val="14"/>
  </w:num>
  <w:num w:numId="15">
    <w:abstractNumId w:val="4"/>
  </w:num>
  <w:num w:numId="16">
    <w:abstractNumId w:val="8"/>
  </w:num>
  <w:num w:numId="17">
    <w:abstractNumId w:val="19"/>
  </w:num>
  <w:num w:numId="18">
    <w:abstractNumId w:val="20"/>
  </w:num>
  <w:num w:numId="19">
    <w:abstractNumId w:val="11"/>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FA"/>
    <w:rsid w:val="0003084B"/>
    <w:rsid w:val="00040935"/>
    <w:rsid w:val="00093E89"/>
    <w:rsid w:val="000A4339"/>
    <w:rsid w:val="000C0B12"/>
    <w:rsid w:val="000E45A4"/>
    <w:rsid w:val="000F0C2A"/>
    <w:rsid w:val="000F58DE"/>
    <w:rsid w:val="00111488"/>
    <w:rsid w:val="0011234F"/>
    <w:rsid w:val="001400F6"/>
    <w:rsid w:val="00142017"/>
    <w:rsid w:val="00153587"/>
    <w:rsid w:val="00157C76"/>
    <w:rsid w:val="001748B1"/>
    <w:rsid w:val="00181032"/>
    <w:rsid w:val="001A3C17"/>
    <w:rsid w:val="001A79DE"/>
    <w:rsid w:val="001B38BC"/>
    <w:rsid w:val="001C5135"/>
    <w:rsid w:val="001C5730"/>
    <w:rsid w:val="001C7E2B"/>
    <w:rsid w:val="001E7052"/>
    <w:rsid w:val="001F0C51"/>
    <w:rsid w:val="001F2685"/>
    <w:rsid w:val="001F7AC4"/>
    <w:rsid w:val="002143B0"/>
    <w:rsid w:val="00226EBC"/>
    <w:rsid w:val="00237659"/>
    <w:rsid w:val="00240F33"/>
    <w:rsid w:val="00245BF2"/>
    <w:rsid w:val="00254C2E"/>
    <w:rsid w:val="00281E1C"/>
    <w:rsid w:val="002B4436"/>
    <w:rsid w:val="002E0256"/>
    <w:rsid w:val="002E2F6D"/>
    <w:rsid w:val="002E564F"/>
    <w:rsid w:val="003130E6"/>
    <w:rsid w:val="00320BC8"/>
    <w:rsid w:val="00351108"/>
    <w:rsid w:val="00360D0C"/>
    <w:rsid w:val="003669CA"/>
    <w:rsid w:val="0038240C"/>
    <w:rsid w:val="003961A6"/>
    <w:rsid w:val="003C4EC2"/>
    <w:rsid w:val="003E5E2F"/>
    <w:rsid w:val="003F2270"/>
    <w:rsid w:val="003F2ECA"/>
    <w:rsid w:val="003F3CA0"/>
    <w:rsid w:val="003F49E6"/>
    <w:rsid w:val="004023C1"/>
    <w:rsid w:val="0042090D"/>
    <w:rsid w:val="004349F1"/>
    <w:rsid w:val="00462BF5"/>
    <w:rsid w:val="004638CB"/>
    <w:rsid w:val="00473C62"/>
    <w:rsid w:val="00481F02"/>
    <w:rsid w:val="004A3277"/>
    <w:rsid w:val="004E3050"/>
    <w:rsid w:val="00511252"/>
    <w:rsid w:val="0052588D"/>
    <w:rsid w:val="00527FD4"/>
    <w:rsid w:val="00531E5C"/>
    <w:rsid w:val="00533618"/>
    <w:rsid w:val="00563EE5"/>
    <w:rsid w:val="0057304D"/>
    <w:rsid w:val="00581742"/>
    <w:rsid w:val="00585BE2"/>
    <w:rsid w:val="00590F7A"/>
    <w:rsid w:val="005A5F9A"/>
    <w:rsid w:val="005C1B88"/>
    <w:rsid w:val="005E3496"/>
    <w:rsid w:val="005F2313"/>
    <w:rsid w:val="00615293"/>
    <w:rsid w:val="00615DA7"/>
    <w:rsid w:val="00620785"/>
    <w:rsid w:val="00630116"/>
    <w:rsid w:val="00633595"/>
    <w:rsid w:val="0067004B"/>
    <w:rsid w:val="006862FC"/>
    <w:rsid w:val="006C5484"/>
    <w:rsid w:val="006F7F37"/>
    <w:rsid w:val="007047BF"/>
    <w:rsid w:val="007164DB"/>
    <w:rsid w:val="007209CA"/>
    <w:rsid w:val="007367C3"/>
    <w:rsid w:val="007536ED"/>
    <w:rsid w:val="00761125"/>
    <w:rsid w:val="0077578E"/>
    <w:rsid w:val="00781DE2"/>
    <w:rsid w:val="007854BB"/>
    <w:rsid w:val="00787C77"/>
    <w:rsid w:val="007A1CA4"/>
    <w:rsid w:val="007A4B58"/>
    <w:rsid w:val="007C6E95"/>
    <w:rsid w:val="00864DE4"/>
    <w:rsid w:val="008928D5"/>
    <w:rsid w:val="008E5979"/>
    <w:rsid w:val="008E5FC5"/>
    <w:rsid w:val="00903393"/>
    <w:rsid w:val="00915EB8"/>
    <w:rsid w:val="00917840"/>
    <w:rsid w:val="0092738B"/>
    <w:rsid w:val="00940C54"/>
    <w:rsid w:val="00953648"/>
    <w:rsid w:val="00955FBB"/>
    <w:rsid w:val="00977168"/>
    <w:rsid w:val="0098282F"/>
    <w:rsid w:val="009A1907"/>
    <w:rsid w:val="009A4990"/>
    <w:rsid w:val="009B065D"/>
    <w:rsid w:val="009B5DB3"/>
    <w:rsid w:val="009C4223"/>
    <w:rsid w:val="009C4755"/>
    <w:rsid w:val="009E4CA8"/>
    <w:rsid w:val="009F2A96"/>
    <w:rsid w:val="00A2173A"/>
    <w:rsid w:val="00A32519"/>
    <w:rsid w:val="00A35C6A"/>
    <w:rsid w:val="00A72011"/>
    <w:rsid w:val="00A9023E"/>
    <w:rsid w:val="00AA3400"/>
    <w:rsid w:val="00AB055A"/>
    <w:rsid w:val="00AB08EC"/>
    <w:rsid w:val="00AB45AB"/>
    <w:rsid w:val="00AE6806"/>
    <w:rsid w:val="00AF1CAB"/>
    <w:rsid w:val="00B043F8"/>
    <w:rsid w:val="00B155D4"/>
    <w:rsid w:val="00B26A78"/>
    <w:rsid w:val="00B47685"/>
    <w:rsid w:val="00B634A7"/>
    <w:rsid w:val="00B660F1"/>
    <w:rsid w:val="00B703CF"/>
    <w:rsid w:val="00B93D2B"/>
    <w:rsid w:val="00BC03CD"/>
    <w:rsid w:val="00C32E86"/>
    <w:rsid w:val="00C43E84"/>
    <w:rsid w:val="00C56884"/>
    <w:rsid w:val="00C76498"/>
    <w:rsid w:val="00C80C1C"/>
    <w:rsid w:val="00C83B86"/>
    <w:rsid w:val="00C97269"/>
    <w:rsid w:val="00CB02B0"/>
    <w:rsid w:val="00CC1A93"/>
    <w:rsid w:val="00CD221E"/>
    <w:rsid w:val="00CD47A3"/>
    <w:rsid w:val="00CD5AC8"/>
    <w:rsid w:val="00CE2EFA"/>
    <w:rsid w:val="00D0645F"/>
    <w:rsid w:val="00D1067B"/>
    <w:rsid w:val="00D76890"/>
    <w:rsid w:val="00D83F49"/>
    <w:rsid w:val="00D91A42"/>
    <w:rsid w:val="00D94758"/>
    <w:rsid w:val="00DD293C"/>
    <w:rsid w:val="00DD5034"/>
    <w:rsid w:val="00DE2644"/>
    <w:rsid w:val="00DF3E2D"/>
    <w:rsid w:val="00DF6A6A"/>
    <w:rsid w:val="00E01016"/>
    <w:rsid w:val="00E07F35"/>
    <w:rsid w:val="00E1636A"/>
    <w:rsid w:val="00E206A5"/>
    <w:rsid w:val="00E2078C"/>
    <w:rsid w:val="00E351F4"/>
    <w:rsid w:val="00E35ADE"/>
    <w:rsid w:val="00E35B3E"/>
    <w:rsid w:val="00E35DB7"/>
    <w:rsid w:val="00E511ED"/>
    <w:rsid w:val="00E70155"/>
    <w:rsid w:val="00E7138A"/>
    <w:rsid w:val="00EA78FD"/>
    <w:rsid w:val="00ED5F49"/>
    <w:rsid w:val="00EE3941"/>
    <w:rsid w:val="00EF57A6"/>
    <w:rsid w:val="00F20597"/>
    <w:rsid w:val="00F26BCA"/>
    <w:rsid w:val="00F32138"/>
    <w:rsid w:val="00F37CFA"/>
    <w:rsid w:val="00F53D01"/>
    <w:rsid w:val="00FB2BD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5C"/>
  </w:style>
  <w:style w:type="paragraph" w:styleId="Heading7">
    <w:name w:val="heading 7"/>
    <w:basedOn w:val="Normal"/>
    <w:next w:val="Normal"/>
    <w:link w:val="Heading7Char"/>
    <w:uiPriority w:val="9"/>
    <w:semiHidden/>
    <w:unhideWhenUsed/>
    <w:qFormat/>
    <w:rsid w:val="009A19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31E5C"/>
    <w:rPr>
      <w:rFonts w:ascii="Times New Roman" w:hAnsi="Times New Roman"/>
      <w:sz w:val="20"/>
      <w:szCs w:val="20"/>
    </w:rPr>
  </w:style>
  <w:style w:type="character" w:customStyle="1" w:styleId="FootnoteTextChar">
    <w:name w:val="Footnote Text Char"/>
    <w:basedOn w:val="DefaultParagraphFont"/>
    <w:link w:val="FootnoteText"/>
    <w:rsid w:val="00531E5C"/>
    <w:rPr>
      <w:rFonts w:ascii="Times New Roman" w:hAnsi="Times New Roman"/>
      <w:sz w:val="20"/>
      <w:szCs w:val="20"/>
    </w:rPr>
  </w:style>
  <w:style w:type="character" w:styleId="FootnoteReference">
    <w:name w:val="footnote reference"/>
    <w:basedOn w:val="DefaultParagraphFont"/>
    <w:unhideWhenUsed/>
    <w:rsid w:val="00A2173A"/>
    <w:rPr>
      <w:vertAlign w:val="superscript"/>
    </w:rPr>
  </w:style>
  <w:style w:type="paragraph" w:styleId="EndnoteText">
    <w:name w:val="endnote text"/>
    <w:basedOn w:val="Normal"/>
    <w:link w:val="EndnoteTextChar"/>
    <w:uiPriority w:val="99"/>
    <w:semiHidden/>
    <w:unhideWhenUsed/>
    <w:rsid w:val="00E1636A"/>
    <w:rPr>
      <w:sz w:val="20"/>
      <w:szCs w:val="20"/>
    </w:rPr>
  </w:style>
  <w:style w:type="character" w:customStyle="1" w:styleId="EndnoteTextChar">
    <w:name w:val="Endnote Text Char"/>
    <w:basedOn w:val="DefaultParagraphFont"/>
    <w:link w:val="EndnoteText"/>
    <w:uiPriority w:val="99"/>
    <w:semiHidden/>
    <w:rsid w:val="00E1636A"/>
    <w:rPr>
      <w:sz w:val="20"/>
      <w:szCs w:val="20"/>
    </w:rPr>
  </w:style>
  <w:style w:type="character" w:styleId="EndnoteReference">
    <w:name w:val="endnote reference"/>
    <w:basedOn w:val="DefaultParagraphFont"/>
    <w:uiPriority w:val="99"/>
    <w:semiHidden/>
    <w:unhideWhenUsed/>
    <w:rsid w:val="00E1636A"/>
    <w:rPr>
      <w:vertAlign w:val="superscript"/>
    </w:rPr>
  </w:style>
  <w:style w:type="paragraph" w:styleId="ListParagraph">
    <w:name w:val="List Paragraph"/>
    <w:basedOn w:val="Normal"/>
    <w:uiPriority w:val="34"/>
    <w:qFormat/>
    <w:rsid w:val="00E1636A"/>
    <w:pPr>
      <w:ind w:left="720"/>
      <w:contextualSpacing/>
    </w:pPr>
    <w:rPr>
      <w:sz w:val="22"/>
      <w:szCs w:val="22"/>
    </w:rPr>
  </w:style>
  <w:style w:type="paragraph" w:styleId="BodyTextIndent2">
    <w:name w:val="Body Text Indent 2"/>
    <w:basedOn w:val="Normal"/>
    <w:link w:val="BodyTextIndent2Char"/>
    <w:rsid w:val="00DD5034"/>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5034"/>
    <w:rPr>
      <w:rFonts w:ascii="Palatino Linotype" w:eastAsia="Times New Roman" w:hAnsi="Palatino Linotype" w:cs="Times New Roman"/>
    </w:rPr>
  </w:style>
  <w:style w:type="paragraph" w:styleId="Header">
    <w:name w:val="header"/>
    <w:basedOn w:val="Normal"/>
    <w:link w:val="HeaderChar"/>
    <w:rsid w:val="00DD5034"/>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DD5034"/>
    <w:rPr>
      <w:rFonts w:ascii="Palatino Linotype" w:eastAsia="Times New Roman" w:hAnsi="Palatino Linotype" w:cs="Times New Roman"/>
    </w:rPr>
  </w:style>
  <w:style w:type="paragraph" w:styleId="Footer">
    <w:name w:val="footer"/>
    <w:basedOn w:val="Normal"/>
    <w:link w:val="FooterChar"/>
    <w:uiPriority w:val="99"/>
    <w:unhideWhenUsed/>
    <w:rsid w:val="00590F7A"/>
    <w:pPr>
      <w:tabs>
        <w:tab w:val="center" w:pos="4680"/>
        <w:tab w:val="right" w:pos="9360"/>
      </w:tabs>
    </w:pPr>
  </w:style>
  <w:style w:type="character" w:customStyle="1" w:styleId="FooterChar">
    <w:name w:val="Footer Char"/>
    <w:basedOn w:val="DefaultParagraphFont"/>
    <w:link w:val="Footer"/>
    <w:uiPriority w:val="99"/>
    <w:rsid w:val="00590F7A"/>
  </w:style>
  <w:style w:type="paragraph" w:styleId="BalloonText">
    <w:name w:val="Balloon Text"/>
    <w:basedOn w:val="Normal"/>
    <w:link w:val="BalloonTextChar"/>
    <w:uiPriority w:val="99"/>
    <w:semiHidden/>
    <w:unhideWhenUsed/>
    <w:rsid w:val="00977168"/>
    <w:rPr>
      <w:rFonts w:ascii="Tahoma" w:hAnsi="Tahoma" w:cs="Tahoma"/>
      <w:sz w:val="16"/>
      <w:szCs w:val="16"/>
    </w:rPr>
  </w:style>
  <w:style w:type="character" w:customStyle="1" w:styleId="BalloonTextChar">
    <w:name w:val="Balloon Text Char"/>
    <w:basedOn w:val="DefaultParagraphFont"/>
    <w:link w:val="BalloonText"/>
    <w:uiPriority w:val="99"/>
    <w:semiHidden/>
    <w:rsid w:val="00977168"/>
    <w:rPr>
      <w:rFonts w:ascii="Tahoma" w:hAnsi="Tahoma" w:cs="Tahoma"/>
      <w:sz w:val="16"/>
      <w:szCs w:val="16"/>
    </w:rPr>
  </w:style>
  <w:style w:type="character" w:styleId="CommentReference">
    <w:name w:val="annotation reference"/>
    <w:basedOn w:val="DefaultParagraphFont"/>
    <w:uiPriority w:val="99"/>
    <w:semiHidden/>
    <w:unhideWhenUsed/>
    <w:rsid w:val="00864DE4"/>
    <w:rPr>
      <w:sz w:val="16"/>
      <w:szCs w:val="16"/>
    </w:rPr>
  </w:style>
  <w:style w:type="paragraph" w:styleId="CommentText">
    <w:name w:val="annotation text"/>
    <w:basedOn w:val="Normal"/>
    <w:link w:val="CommentTextChar"/>
    <w:uiPriority w:val="99"/>
    <w:semiHidden/>
    <w:unhideWhenUsed/>
    <w:rsid w:val="00864DE4"/>
    <w:rPr>
      <w:sz w:val="20"/>
      <w:szCs w:val="20"/>
    </w:rPr>
  </w:style>
  <w:style w:type="character" w:customStyle="1" w:styleId="CommentTextChar">
    <w:name w:val="Comment Text Char"/>
    <w:basedOn w:val="DefaultParagraphFont"/>
    <w:link w:val="CommentText"/>
    <w:uiPriority w:val="99"/>
    <w:semiHidden/>
    <w:rsid w:val="00864DE4"/>
    <w:rPr>
      <w:sz w:val="20"/>
      <w:szCs w:val="20"/>
    </w:rPr>
  </w:style>
  <w:style w:type="paragraph" w:styleId="CommentSubject">
    <w:name w:val="annotation subject"/>
    <w:basedOn w:val="CommentText"/>
    <w:next w:val="CommentText"/>
    <w:link w:val="CommentSubjectChar"/>
    <w:uiPriority w:val="99"/>
    <w:semiHidden/>
    <w:unhideWhenUsed/>
    <w:rsid w:val="00864DE4"/>
    <w:rPr>
      <w:b/>
      <w:bCs/>
    </w:rPr>
  </w:style>
  <w:style w:type="character" w:customStyle="1" w:styleId="CommentSubjectChar">
    <w:name w:val="Comment Subject Char"/>
    <w:basedOn w:val="CommentTextChar"/>
    <w:link w:val="CommentSubject"/>
    <w:uiPriority w:val="99"/>
    <w:semiHidden/>
    <w:rsid w:val="00864DE4"/>
    <w:rPr>
      <w:b/>
      <w:bCs/>
      <w:sz w:val="20"/>
      <w:szCs w:val="20"/>
    </w:rPr>
  </w:style>
  <w:style w:type="table" w:styleId="TableGrid">
    <w:name w:val="Table Grid"/>
    <w:basedOn w:val="TableNormal"/>
    <w:uiPriority w:val="59"/>
    <w:rsid w:val="00254C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03CF"/>
  </w:style>
  <w:style w:type="paragraph" w:customStyle="1" w:styleId="Numberedparagraph">
    <w:name w:val="Numbered paragraph"/>
    <w:basedOn w:val="Normal"/>
    <w:qFormat/>
    <w:rsid w:val="009A1907"/>
    <w:pPr>
      <w:numPr>
        <w:numId w:val="20"/>
      </w:numPr>
      <w:spacing w:after="240"/>
    </w:pPr>
    <w:rPr>
      <w:rFonts w:ascii="Times New Roman" w:eastAsia="Times New Roman" w:hAnsi="Times New Roman" w:cs="Times New Roman"/>
    </w:rPr>
  </w:style>
  <w:style w:type="paragraph" w:customStyle="1" w:styleId="HeadingRomanAllCap">
    <w:name w:val="Heading Roman All Cap"/>
    <w:basedOn w:val="Heading7"/>
    <w:qFormat/>
    <w:rsid w:val="009A1907"/>
    <w:pPr>
      <w:keepLines w:val="0"/>
      <w:numPr>
        <w:numId w:val="19"/>
      </w:numPr>
      <w:tabs>
        <w:tab w:val="clear" w:pos="1440"/>
        <w:tab w:val="num" w:pos="360"/>
      </w:tabs>
      <w:spacing w:before="0"/>
      <w:ind w:left="0" w:firstLine="0"/>
      <w:jc w:val="center"/>
    </w:pPr>
    <w:rPr>
      <w:rFonts w:ascii="Times New Roman" w:eastAsia="Times New Roman" w:hAnsi="Times New Roman" w:cs="Times New Roman"/>
      <w:b/>
      <w:bCs/>
      <w:i w:val="0"/>
      <w:iCs w:val="0"/>
      <w:color w:val="auto"/>
    </w:rPr>
  </w:style>
  <w:style w:type="character" w:customStyle="1" w:styleId="Heading7Char">
    <w:name w:val="Heading 7 Char"/>
    <w:basedOn w:val="DefaultParagraphFont"/>
    <w:link w:val="Heading7"/>
    <w:uiPriority w:val="9"/>
    <w:semiHidden/>
    <w:rsid w:val="009A190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5C"/>
  </w:style>
  <w:style w:type="paragraph" w:styleId="Heading7">
    <w:name w:val="heading 7"/>
    <w:basedOn w:val="Normal"/>
    <w:next w:val="Normal"/>
    <w:link w:val="Heading7Char"/>
    <w:uiPriority w:val="9"/>
    <w:semiHidden/>
    <w:unhideWhenUsed/>
    <w:qFormat/>
    <w:rsid w:val="009A19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31E5C"/>
    <w:rPr>
      <w:rFonts w:ascii="Times New Roman" w:hAnsi="Times New Roman"/>
      <w:sz w:val="20"/>
      <w:szCs w:val="20"/>
    </w:rPr>
  </w:style>
  <w:style w:type="character" w:customStyle="1" w:styleId="FootnoteTextChar">
    <w:name w:val="Footnote Text Char"/>
    <w:basedOn w:val="DefaultParagraphFont"/>
    <w:link w:val="FootnoteText"/>
    <w:rsid w:val="00531E5C"/>
    <w:rPr>
      <w:rFonts w:ascii="Times New Roman" w:hAnsi="Times New Roman"/>
      <w:sz w:val="20"/>
      <w:szCs w:val="20"/>
    </w:rPr>
  </w:style>
  <w:style w:type="character" w:styleId="FootnoteReference">
    <w:name w:val="footnote reference"/>
    <w:basedOn w:val="DefaultParagraphFont"/>
    <w:unhideWhenUsed/>
    <w:rsid w:val="00A2173A"/>
    <w:rPr>
      <w:vertAlign w:val="superscript"/>
    </w:rPr>
  </w:style>
  <w:style w:type="paragraph" w:styleId="EndnoteText">
    <w:name w:val="endnote text"/>
    <w:basedOn w:val="Normal"/>
    <w:link w:val="EndnoteTextChar"/>
    <w:uiPriority w:val="99"/>
    <w:semiHidden/>
    <w:unhideWhenUsed/>
    <w:rsid w:val="00E1636A"/>
    <w:rPr>
      <w:sz w:val="20"/>
      <w:szCs w:val="20"/>
    </w:rPr>
  </w:style>
  <w:style w:type="character" w:customStyle="1" w:styleId="EndnoteTextChar">
    <w:name w:val="Endnote Text Char"/>
    <w:basedOn w:val="DefaultParagraphFont"/>
    <w:link w:val="EndnoteText"/>
    <w:uiPriority w:val="99"/>
    <w:semiHidden/>
    <w:rsid w:val="00E1636A"/>
    <w:rPr>
      <w:sz w:val="20"/>
      <w:szCs w:val="20"/>
    </w:rPr>
  </w:style>
  <w:style w:type="character" w:styleId="EndnoteReference">
    <w:name w:val="endnote reference"/>
    <w:basedOn w:val="DefaultParagraphFont"/>
    <w:uiPriority w:val="99"/>
    <w:semiHidden/>
    <w:unhideWhenUsed/>
    <w:rsid w:val="00E1636A"/>
    <w:rPr>
      <w:vertAlign w:val="superscript"/>
    </w:rPr>
  </w:style>
  <w:style w:type="paragraph" w:styleId="ListParagraph">
    <w:name w:val="List Paragraph"/>
    <w:basedOn w:val="Normal"/>
    <w:uiPriority w:val="34"/>
    <w:qFormat/>
    <w:rsid w:val="00E1636A"/>
    <w:pPr>
      <w:ind w:left="720"/>
      <w:contextualSpacing/>
    </w:pPr>
    <w:rPr>
      <w:sz w:val="22"/>
      <w:szCs w:val="22"/>
    </w:rPr>
  </w:style>
  <w:style w:type="paragraph" w:styleId="BodyTextIndent2">
    <w:name w:val="Body Text Indent 2"/>
    <w:basedOn w:val="Normal"/>
    <w:link w:val="BodyTextIndent2Char"/>
    <w:rsid w:val="00DD5034"/>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5034"/>
    <w:rPr>
      <w:rFonts w:ascii="Palatino Linotype" w:eastAsia="Times New Roman" w:hAnsi="Palatino Linotype" w:cs="Times New Roman"/>
    </w:rPr>
  </w:style>
  <w:style w:type="paragraph" w:styleId="Header">
    <w:name w:val="header"/>
    <w:basedOn w:val="Normal"/>
    <w:link w:val="HeaderChar"/>
    <w:rsid w:val="00DD5034"/>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DD5034"/>
    <w:rPr>
      <w:rFonts w:ascii="Palatino Linotype" w:eastAsia="Times New Roman" w:hAnsi="Palatino Linotype" w:cs="Times New Roman"/>
    </w:rPr>
  </w:style>
  <w:style w:type="paragraph" w:styleId="Footer">
    <w:name w:val="footer"/>
    <w:basedOn w:val="Normal"/>
    <w:link w:val="FooterChar"/>
    <w:uiPriority w:val="99"/>
    <w:unhideWhenUsed/>
    <w:rsid w:val="00590F7A"/>
    <w:pPr>
      <w:tabs>
        <w:tab w:val="center" w:pos="4680"/>
        <w:tab w:val="right" w:pos="9360"/>
      </w:tabs>
    </w:pPr>
  </w:style>
  <w:style w:type="character" w:customStyle="1" w:styleId="FooterChar">
    <w:name w:val="Footer Char"/>
    <w:basedOn w:val="DefaultParagraphFont"/>
    <w:link w:val="Footer"/>
    <w:uiPriority w:val="99"/>
    <w:rsid w:val="00590F7A"/>
  </w:style>
  <w:style w:type="paragraph" w:styleId="BalloonText">
    <w:name w:val="Balloon Text"/>
    <w:basedOn w:val="Normal"/>
    <w:link w:val="BalloonTextChar"/>
    <w:uiPriority w:val="99"/>
    <w:semiHidden/>
    <w:unhideWhenUsed/>
    <w:rsid w:val="00977168"/>
    <w:rPr>
      <w:rFonts w:ascii="Tahoma" w:hAnsi="Tahoma" w:cs="Tahoma"/>
      <w:sz w:val="16"/>
      <w:szCs w:val="16"/>
    </w:rPr>
  </w:style>
  <w:style w:type="character" w:customStyle="1" w:styleId="BalloonTextChar">
    <w:name w:val="Balloon Text Char"/>
    <w:basedOn w:val="DefaultParagraphFont"/>
    <w:link w:val="BalloonText"/>
    <w:uiPriority w:val="99"/>
    <w:semiHidden/>
    <w:rsid w:val="00977168"/>
    <w:rPr>
      <w:rFonts w:ascii="Tahoma" w:hAnsi="Tahoma" w:cs="Tahoma"/>
      <w:sz w:val="16"/>
      <w:szCs w:val="16"/>
    </w:rPr>
  </w:style>
  <w:style w:type="character" w:styleId="CommentReference">
    <w:name w:val="annotation reference"/>
    <w:basedOn w:val="DefaultParagraphFont"/>
    <w:uiPriority w:val="99"/>
    <w:semiHidden/>
    <w:unhideWhenUsed/>
    <w:rsid w:val="00864DE4"/>
    <w:rPr>
      <w:sz w:val="16"/>
      <w:szCs w:val="16"/>
    </w:rPr>
  </w:style>
  <w:style w:type="paragraph" w:styleId="CommentText">
    <w:name w:val="annotation text"/>
    <w:basedOn w:val="Normal"/>
    <w:link w:val="CommentTextChar"/>
    <w:uiPriority w:val="99"/>
    <w:semiHidden/>
    <w:unhideWhenUsed/>
    <w:rsid w:val="00864DE4"/>
    <w:rPr>
      <w:sz w:val="20"/>
      <w:szCs w:val="20"/>
    </w:rPr>
  </w:style>
  <w:style w:type="character" w:customStyle="1" w:styleId="CommentTextChar">
    <w:name w:val="Comment Text Char"/>
    <w:basedOn w:val="DefaultParagraphFont"/>
    <w:link w:val="CommentText"/>
    <w:uiPriority w:val="99"/>
    <w:semiHidden/>
    <w:rsid w:val="00864DE4"/>
    <w:rPr>
      <w:sz w:val="20"/>
      <w:szCs w:val="20"/>
    </w:rPr>
  </w:style>
  <w:style w:type="paragraph" w:styleId="CommentSubject">
    <w:name w:val="annotation subject"/>
    <w:basedOn w:val="CommentText"/>
    <w:next w:val="CommentText"/>
    <w:link w:val="CommentSubjectChar"/>
    <w:uiPriority w:val="99"/>
    <w:semiHidden/>
    <w:unhideWhenUsed/>
    <w:rsid w:val="00864DE4"/>
    <w:rPr>
      <w:b/>
      <w:bCs/>
    </w:rPr>
  </w:style>
  <w:style w:type="character" w:customStyle="1" w:styleId="CommentSubjectChar">
    <w:name w:val="Comment Subject Char"/>
    <w:basedOn w:val="CommentTextChar"/>
    <w:link w:val="CommentSubject"/>
    <w:uiPriority w:val="99"/>
    <w:semiHidden/>
    <w:rsid w:val="00864DE4"/>
    <w:rPr>
      <w:b/>
      <w:bCs/>
      <w:sz w:val="20"/>
      <w:szCs w:val="20"/>
    </w:rPr>
  </w:style>
  <w:style w:type="table" w:styleId="TableGrid">
    <w:name w:val="Table Grid"/>
    <w:basedOn w:val="TableNormal"/>
    <w:uiPriority w:val="59"/>
    <w:rsid w:val="00254C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03CF"/>
  </w:style>
  <w:style w:type="paragraph" w:customStyle="1" w:styleId="Numberedparagraph">
    <w:name w:val="Numbered paragraph"/>
    <w:basedOn w:val="Normal"/>
    <w:qFormat/>
    <w:rsid w:val="009A1907"/>
    <w:pPr>
      <w:numPr>
        <w:numId w:val="20"/>
      </w:numPr>
      <w:spacing w:after="240"/>
    </w:pPr>
    <w:rPr>
      <w:rFonts w:ascii="Times New Roman" w:eastAsia="Times New Roman" w:hAnsi="Times New Roman" w:cs="Times New Roman"/>
    </w:rPr>
  </w:style>
  <w:style w:type="paragraph" w:customStyle="1" w:styleId="HeadingRomanAllCap">
    <w:name w:val="Heading Roman All Cap"/>
    <w:basedOn w:val="Heading7"/>
    <w:qFormat/>
    <w:rsid w:val="009A1907"/>
    <w:pPr>
      <w:keepLines w:val="0"/>
      <w:numPr>
        <w:numId w:val="19"/>
      </w:numPr>
      <w:tabs>
        <w:tab w:val="clear" w:pos="1440"/>
        <w:tab w:val="num" w:pos="360"/>
      </w:tabs>
      <w:spacing w:before="0"/>
      <w:ind w:left="0" w:firstLine="0"/>
      <w:jc w:val="center"/>
    </w:pPr>
    <w:rPr>
      <w:rFonts w:ascii="Times New Roman" w:eastAsia="Times New Roman" w:hAnsi="Times New Roman" w:cs="Times New Roman"/>
      <w:b/>
      <w:bCs/>
      <w:i w:val="0"/>
      <w:iCs w:val="0"/>
      <w:color w:val="auto"/>
    </w:rPr>
  </w:style>
  <w:style w:type="character" w:customStyle="1" w:styleId="Heading7Char">
    <w:name w:val="Heading 7 Char"/>
    <w:basedOn w:val="DefaultParagraphFont"/>
    <w:link w:val="Heading7"/>
    <w:uiPriority w:val="9"/>
    <w:semiHidden/>
    <w:rsid w:val="009A190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87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1997-04-23T07:00:00+00:00</OpenedDate>
    <Date1 xmlns="dc463f71-b30c-4ab2-9473-d307f9d35888">2014-07-08T07:00:00+00:00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970686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D7BC5E128CCF48946E6EFAFC6AE08E" ma:contentTypeVersion="144" ma:contentTypeDescription="" ma:contentTypeScope="" ma:versionID="61eb7366f533a9b4743d412067ad88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2A1F1-2EBD-41B3-A9D9-D6AEF979F02F}"/>
</file>

<file path=customXml/itemProps2.xml><?xml version="1.0" encoding="utf-8"?>
<ds:datastoreItem xmlns:ds="http://schemas.openxmlformats.org/officeDocument/2006/customXml" ds:itemID="{FFBB022B-B648-42FB-806A-26738DDA40C6}"/>
</file>

<file path=customXml/itemProps3.xml><?xml version="1.0" encoding="utf-8"?>
<ds:datastoreItem xmlns:ds="http://schemas.openxmlformats.org/officeDocument/2006/customXml" ds:itemID="{EFC67877-F264-4424-9B9D-856D0C8F6AA0}"/>
</file>

<file path=customXml/itemProps4.xml><?xml version="1.0" encoding="utf-8"?>
<ds:datastoreItem xmlns:ds="http://schemas.openxmlformats.org/officeDocument/2006/customXml" ds:itemID="{6EB879E9-1CAF-47E2-98CF-69C58BFE01C7}"/>
</file>

<file path=customXml/itemProps5.xml><?xml version="1.0" encoding="utf-8"?>
<ds:datastoreItem xmlns:ds="http://schemas.openxmlformats.org/officeDocument/2006/customXml" ds:itemID="{0368AE74-4B3D-49F6-A29A-0181D4BCF7F2}"/>
</file>

<file path=docProps/app.xml><?xml version="1.0" encoding="utf-8"?>
<Properties xmlns="http://schemas.openxmlformats.org/officeDocument/2006/extended-properties" xmlns:vt="http://schemas.openxmlformats.org/officeDocument/2006/docPropsVTypes">
  <Template>Normal.dotm</Template>
  <TotalTime>5</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Shearer</dc:creator>
  <cp:lastModifiedBy>DeMarco, Betsy (UTC)</cp:lastModifiedBy>
  <cp:revision>3</cp:revision>
  <cp:lastPrinted>2014-06-17T21:45:00Z</cp:lastPrinted>
  <dcterms:created xsi:type="dcterms:W3CDTF">2014-07-03T21:52:00Z</dcterms:created>
  <dcterms:modified xsi:type="dcterms:W3CDTF">2014-07-08T16:58:00Z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0x0101006E56B4D1795A2E4DB2F0B01679ED314A0048D7BC5E128CCF48946E6EFAFC6AE08E</vt:lpwstr>
  </property>
  <property fmtid="{D5CDD505-2E9C-101B-9397-08002B2CF9AE}" pid="3" name="_docset_NoMedatataSyncRequired">
    <vt:lpwstr>False</vt:lpwstr>
  </property>
</Properties>
</file>