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3A8E">
        <w:rPr>
          <w:rFonts w:ascii="Times New Roman" w:hAnsi="Times New Roman"/>
          <w:noProof/>
          <w:szCs w:val="24"/>
        </w:rPr>
        <w:t>March 2</w:t>
      </w:r>
      <w:r w:rsidR="00672BC8">
        <w:rPr>
          <w:rFonts w:ascii="Times New Roman" w:hAnsi="Times New Roman"/>
          <w:noProof/>
          <w:szCs w:val="24"/>
        </w:rPr>
        <w:t>6</w:t>
      </w:r>
      <w:r w:rsidR="00F23A8E">
        <w:rPr>
          <w:rFonts w:ascii="Times New Roman" w:hAnsi="Times New Roman"/>
          <w:noProof/>
          <w:szCs w:val="24"/>
        </w:rPr>
        <w:t>, 2013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F23A8E" w:rsidRDefault="00F23A8E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</w:t>
      </w:r>
      <w:r w:rsidR="00DA3619" w:rsidRPr="00802FA7">
        <w:rPr>
          <w:rFonts w:ascii="Times New Roman" w:hAnsi="Times New Roman"/>
          <w:szCs w:val="24"/>
        </w:rPr>
        <w:t>n:</w:t>
      </w:r>
      <w:r w:rsidR="00DA3619" w:rsidRPr="00802F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Steven V. King</w:t>
      </w:r>
    </w:p>
    <w:p w:rsidR="00DA3619" w:rsidRDefault="00F23A8E" w:rsidP="00F23A8E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Acting </w:t>
      </w:r>
      <w:r w:rsidR="00DA3619" w:rsidRPr="00802FA7">
        <w:rPr>
          <w:rFonts w:ascii="Times New Roman" w:hAnsi="Times New Roman"/>
          <w:szCs w:val="24"/>
        </w:rPr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="00DA3619" w:rsidRPr="00802FA7">
        <w:rPr>
          <w:rFonts w:ascii="Times New Roman" w:hAnsi="Times New Roman"/>
          <w:szCs w:val="24"/>
        </w:rPr>
        <w:t>Secretary</w:t>
      </w:r>
    </w:p>
    <w:p w:rsidR="004C5017" w:rsidRDefault="004C5017" w:rsidP="00DA3619">
      <w:pPr>
        <w:rPr>
          <w:rFonts w:ascii="Times New Roman" w:hAnsi="Times New Roman"/>
          <w:szCs w:val="24"/>
        </w:rPr>
      </w:pPr>
    </w:p>
    <w:p w:rsidR="004C5017" w:rsidRPr="00D641CB" w:rsidRDefault="00F23A8E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 w:rsidR="006C2F7C">
        <w:rPr>
          <w:rFonts w:ascii="Times New Roman" w:hAnsi="Times New Roman"/>
          <w:b/>
          <w:szCs w:val="24"/>
        </w:rPr>
        <w:t>UE-</w:t>
      </w:r>
      <w:r>
        <w:rPr>
          <w:rFonts w:ascii="Times New Roman" w:hAnsi="Times New Roman"/>
          <w:b/>
          <w:szCs w:val="24"/>
        </w:rPr>
        <w:t>100749—Motion to Modify Confidentiality Designations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C2F7C" w:rsidRDefault="00DA3619" w:rsidP="006F608C">
      <w:r w:rsidRPr="00802FA7">
        <w:t>PacifiCorp d</w:t>
      </w:r>
      <w:r w:rsidR="004C5017">
        <w:t>/</w:t>
      </w:r>
      <w:r w:rsidRPr="00802FA7">
        <w:t>b</w:t>
      </w:r>
      <w:r w:rsidR="004C5017">
        <w:t>/</w:t>
      </w:r>
      <w:r w:rsidRPr="00802FA7">
        <w:t>a Pacific Power</w:t>
      </w:r>
      <w:r w:rsidR="00320398">
        <w:t xml:space="preserve"> &amp; Light Company</w:t>
      </w:r>
      <w:r w:rsidRPr="00802FA7">
        <w:t xml:space="preserve"> (Company) </w:t>
      </w:r>
      <w:r w:rsidR="004C5017">
        <w:t>submits</w:t>
      </w:r>
      <w:r w:rsidRPr="00802FA7">
        <w:t xml:space="preserve"> for filing</w:t>
      </w:r>
      <w:r w:rsidR="006C2F7C">
        <w:t xml:space="preserve"> </w:t>
      </w:r>
      <w:r w:rsidR="00F23A8E">
        <w:t xml:space="preserve">its Motion to Modify Confidentiality Designations.  A revised exhibit list is enclosed as Appendix A.  For the Commission’s convenience, the Company is also including revised versions of the documents with revised confidentiality designations as Appendix B. </w:t>
      </w:r>
    </w:p>
    <w:p w:rsidR="006C2F7C" w:rsidRDefault="006C2F7C" w:rsidP="006C2F7C"/>
    <w:p w:rsidR="006C2F7C" w:rsidRDefault="006C2F7C" w:rsidP="006C2F7C">
      <w:r>
        <w:t xml:space="preserve">Please direct any informal inquiries regarding this filing to Bryce Dalley, Director, Regulatory Affairs &amp; Revenue Requirement, at (503) 813-6389.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C2F7C" w:rsidRDefault="0045746B" w:rsidP="006924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6C2F7C">
        <w:rPr>
          <w:rFonts w:ascii="Times New Roman" w:hAnsi="Times New Roman"/>
          <w:szCs w:val="24"/>
        </w:rPr>
        <w:t>c:</w:t>
      </w:r>
      <w:r w:rsidR="00692420">
        <w:rPr>
          <w:rFonts w:ascii="Times New Roman" w:hAnsi="Times New Roman"/>
          <w:szCs w:val="24"/>
        </w:rPr>
        <w:tab/>
      </w:r>
      <w:r w:rsidR="006C2F7C">
        <w:rPr>
          <w:rFonts w:ascii="Times New Roman" w:hAnsi="Times New Roman"/>
          <w:szCs w:val="24"/>
        </w:rPr>
        <w:t>Service List UE-1</w:t>
      </w:r>
      <w:r w:rsidR="00F23A8E">
        <w:rPr>
          <w:rFonts w:ascii="Times New Roman" w:hAnsi="Times New Roman"/>
          <w:szCs w:val="24"/>
        </w:rPr>
        <w:t>00749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DE" w:rsidRDefault="00754DDE">
      <w:r>
        <w:separator/>
      </w:r>
    </w:p>
  </w:endnote>
  <w:endnote w:type="continuationSeparator" w:id="0">
    <w:p w:rsidR="00754DDE" w:rsidRDefault="0075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6F" w:rsidRDefault="00A172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6F" w:rsidRDefault="00A172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6F" w:rsidRDefault="00A172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DE" w:rsidRDefault="00754DDE">
      <w:r>
        <w:separator/>
      </w:r>
    </w:p>
  </w:footnote>
  <w:footnote w:type="continuationSeparator" w:id="0">
    <w:p w:rsidR="00754DDE" w:rsidRDefault="00754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6F" w:rsidRDefault="00A172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7C" w:rsidRPr="006A63A4" w:rsidRDefault="006C2F7C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6C2F7C" w:rsidRPr="006A63A4" w:rsidRDefault="006C2F7C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6C2F7C" w:rsidRPr="006A63A4" w:rsidRDefault="006C2F7C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860277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860277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860277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6F" w:rsidRDefault="00A172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62EF8"/>
    <w:rsid w:val="004723C6"/>
    <w:rsid w:val="00480BB9"/>
    <w:rsid w:val="004907E4"/>
    <w:rsid w:val="004C5017"/>
    <w:rsid w:val="004D6E4A"/>
    <w:rsid w:val="004E28DC"/>
    <w:rsid w:val="004F0091"/>
    <w:rsid w:val="004F4400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72BC8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0277"/>
    <w:rsid w:val="00863945"/>
    <w:rsid w:val="00863E59"/>
    <w:rsid w:val="00871CDF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26F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68B1"/>
    <w:rsid w:val="00C40DD1"/>
    <w:rsid w:val="00C47BD7"/>
    <w:rsid w:val="00C619D4"/>
    <w:rsid w:val="00C708B3"/>
    <w:rsid w:val="00C825DC"/>
    <w:rsid w:val="00C85373"/>
    <w:rsid w:val="00C87094"/>
    <w:rsid w:val="00CA610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23A8E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A29DE4-2EA5-4B50-AE57-AEEF81BD3C76}"/>
</file>

<file path=customXml/itemProps2.xml><?xml version="1.0" encoding="utf-8"?>
<ds:datastoreItem xmlns:ds="http://schemas.openxmlformats.org/officeDocument/2006/customXml" ds:itemID="{9811DD16-743C-4967-9384-A9D12CA2EAEC}"/>
</file>

<file path=customXml/itemProps3.xml><?xml version="1.0" encoding="utf-8"?>
<ds:datastoreItem xmlns:ds="http://schemas.openxmlformats.org/officeDocument/2006/customXml" ds:itemID="{3BED1476-825C-4053-9338-303461F6D8D3}"/>
</file>

<file path=customXml/itemProps4.xml><?xml version="1.0" encoding="utf-8"?>
<ds:datastoreItem xmlns:ds="http://schemas.openxmlformats.org/officeDocument/2006/customXml" ds:itemID="{949CDB08-2BB0-49CB-B581-615D8963C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781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2013-03-26T20:10:00Z</dcterms:created>
  <dcterms:modified xsi:type="dcterms:W3CDTF">2013-03-26T20:10:00Z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