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 w:rsidRPr="00651AD2">
        <w:rPr>
          <w:rFonts w:ascii="Times New Roman" w:hAnsi="Times New Roman"/>
          <w:sz w:val="24"/>
          <w:szCs w:val="24"/>
        </w:rPr>
        <w:t>Avista Corp.</w:t>
      </w:r>
    </w:p>
    <w:p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 w:rsidRPr="00651AD2">
        <w:rPr>
          <w:rFonts w:ascii="Times New Roman" w:hAnsi="Times New Roman"/>
          <w:sz w:val="24"/>
          <w:szCs w:val="24"/>
        </w:rPr>
        <w:t>1411 East Mission   P.O. Box 3727</w:t>
      </w:r>
    </w:p>
    <w:p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Spokane,</w:t>
      </w:r>
      <w:r w:rsidRPr="00651AD2">
        <w:rPr>
          <w:rFonts w:ascii="Times New Roman" w:hAnsi="Times New Roman"/>
          <w:sz w:val="24"/>
          <w:szCs w:val="24"/>
        </w:rPr>
        <w:t xml:space="preserve"> Washington  99220-0500</w:t>
      </w:r>
    </w:p>
    <w:p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 w:rsidRPr="00651AD2">
        <w:rPr>
          <w:rFonts w:ascii="Times New Roman" w:hAnsi="Times New Roman"/>
          <w:sz w:val="24"/>
          <w:szCs w:val="24"/>
        </w:rPr>
        <w:t>Telephone 509-489-0500</w:t>
      </w:r>
    </w:p>
    <w:p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 w:rsidRPr="00651AD2">
        <w:rPr>
          <w:rFonts w:ascii="Times New Roman" w:hAnsi="Times New Roman"/>
          <w:sz w:val="24"/>
          <w:szCs w:val="24"/>
        </w:rPr>
        <w:t>Toll Free   800-727-9170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</w:p>
    <w:p w:rsidR="00651AD2" w:rsidRPr="00651AD2" w:rsidRDefault="005D3526" w:rsidP="00651AD2">
      <w:pPr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</w:t>
      </w:r>
      <w:r w:rsidR="00EF1C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01</w:t>
      </w:r>
      <w:r w:rsidR="00250E38">
        <w:rPr>
          <w:rFonts w:ascii="Times New Roman" w:hAnsi="Times New Roman" w:cs="Times New Roman"/>
        </w:rPr>
        <w:t>, 201</w:t>
      </w:r>
      <w:r w:rsidR="00EF1CBC">
        <w:rPr>
          <w:rFonts w:ascii="Times New Roman" w:hAnsi="Times New Roman" w:cs="Times New Roman"/>
        </w:rPr>
        <w:t>8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</w:p>
    <w:p w:rsidR="00651AD2" w:rsidRPr="00651AD2" w:rsidRDefault="00EF1CBC" w:rsidP="00651A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L. Johns</w:t>
      </w:r>
      <w:bookmarkStart w:id="0" w:name="_GoBack"/>
      <w:bookmarkEnd w:id="0"/>
      <w:r>
        <w:rPr>
          <w:rFonts w:ascii="Times New Roman" w:hAnsi="Times New Roman" w:cs="Times New Roman"/>
        </w:rPr>
        <w:t>on</w:t>
      </w:r>
    </w:p>
    <w:p w:rsidR="00651AD2" w:rsidRPr="00651AD2" w:rsidRDefault="00651AD2" w:rsidP="00651AD2">
      <w:pPr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Executive Director and Secretary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Washington Utilities &amp; Transportation Commission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1300 S. Evergreen Park Drive S. W.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P.O. Box 47250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Olympia, Washington  98504-7250</w:t>
      </w:r>
    </w:p>
    <w:p w:rsidR="00651AD2" w:rsidRPr="00651AD2" w:rsidRDefault="00651AD2" w:rsidP="00651AD2">
      <w:pPr>
        <w:ind w:right="-720"/>
        <w:jc w:val="center"/>
        <w:rPr>
          <w:rFonts w:ascii="Times New Roman" w:hAnsi="Times New Roman" w:cs="Times New Roman"/>
        </w:rPr>
      </w:pPr>
    </w:p>
    <w:p w:rsidR="00651AD2" w:rsidRPr="00651AD2" w:rsidRDefault="00EF1CBC" w:rsidP="00651AD2">
      <w:pPr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Mr. Johnson</w:t>
      </w:r>
      <w:r w:rsidR="00651AD2" w:rsidRPr="00651AD2">
        <w:rPr>
          <w:rFonts w:ascii="Times New Roman" w:hAnsi="Times New Roman" w:cs="Times New Roman"/>
        </w:rPr>
        <w:t>: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tabs>
          <w:tab w:val="left" w:pos="720"/>
        </w:tabs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RE:</w:t>
      </w:r>
      <w:r w:rsidRPr="00651AD2">
        <w:rPr>
          <w:rFonts w:ascii="Times New Roman" w:hAnsi="Times New Roman" w:cs="Times New Roman"/>
        </w:rPr>
        <w:tab/>
      </w:r>
      <w:r w:rsidR="00C11432">
        <w:rPr>
          <w:rFonts w:ascii="Times New Roman" w:hAnsi="Times New Roman" w:cs="Times New Roman"/>
        </w:rPr>
        <w:t>Docket UE-</w:t>
      </w:r>
      <w:r w:rsidR="00250E38">
        <w:rPr>
          <w:rFonts w:ascii="Times New Roman" w:hAnsi="Times New Roman" w:cs="Times New Roman"/>
        </w:rPr>
        <w:t>131883</w:t>
      </w:r>
      <w:r w:rsidR="00670A6F">
        <w:rPr>
          <w:rFonts w:ascii="Times New Roman" w:hAnsi="Times New Roman" w:cs="Times New Roman"/>
        </w:rPr>
        <w:t xml:space="preserve"> - </w:t>
      </w:r>
      <w:r w:rsidRPr="00651AD2">
        <w:rPr>
          <w:rFonts w:ascii="Times New Roman" w:hAnsi="Times New Roman" w:cs="Times New Roman"/>
        </w:rPr>
        <w:t xml:space="preserve">Avista Utilities </w:t>
      </w:r>
      <w:r w:rsidR="00250E38">
        <w:rPr>
          <w:rFonts w:ascii="Times New Roman" w:hAnsi="Times New Roman" w:cs="Times New Roman"/>
        </w:rPr>
        <w:t>Annual Distributed Generation Report</w:t>
      </w:r>
    </w:p>
    <w:p w:rsidR="00651AD2" w:rsidRPr="00651AD2" w:rsidRDefault="00651AD2" w:rsidP="00651AD2">
      <w:pPr>
        <w:tabs>
          <w:tab w:val="left" w:pos="720"/>
        </w:tabs>
        <w:ind w:right="-720"/>
        <w:jc w:val="both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tabs>
          <w:tab w:val="left" w:pos="720"/>
        </w:tabs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 xml:space="preserve">In compliance with </w:t>
      </w:r>
      <w:r w:rsidR="00250E38">
        <w:rPr>
          <w:rFonts w:ascii="Times New Roman" w:hAnsi="Times New Roman" w:cs="Times New Roman"/>
        </w:rPr>
        <w:t xml:space="preserve">the notice issued in Docket UE-131883 relating </w:t>
      </w:r>
      <w:r w:rsidR="005B1C8F">
        <w:rPr>
          <w:rFonts w:ascii="Times New Roman" w:hAnsi="Times New Roman" w:cs="Times New Roman"/>
        </w:rPr>
        <w:t xml:space="preserve">to </w:t>
      </w:r>
      <w:r w:rsidR="00250E38">
        <w:rPr>
          <w:rFonts w:ascii="Times New Roman" w:hAnsi="Times New Roman" w:cs="Times New Roman"/>
        </w:rPr>
        <w:t>Distribution Generation reporting</w:t>
      </w:r>
      <w:r w:rsidRPr="00651AD2">
        <w:rPr>
          <w:rFonts w:ascii="Times New Roman" w:hAnsi="Times New Roman" w:cs="Times New Roman"/>
        </w:rPr>
        <w:t xml:space="preserve">, Avista Utilities </w:t>
      </w:r>
      <w:r w:rsidR="00250E38">
        <w:rPr>
          <w:rFonts w:ascii="Times New Roman" w:hAnsi="Times New Roman" w:cs="Times New Roman"/>
        </w:rPr>
        <w:t xml:space="preserve">hereby </w:t>
      </w:r>
      <w:r w:rsidR="00243E89">
        <w:rPr>
          <w:rFonts w:ascii="Times New Roman" w:hAnsi="Times New Roman" w:cs="Times New Roman"/>
        </w:rPr>
        <w:t>submit</w:t>
      </w:r>
      <w:r w:rsidR="00250E38">
        <w:rPr>
          <w:rFonts w:ascii="Times New Roman" w:hAnsi="Times New Roman" w:cs="Times New Roman"/>
        </w:rPr>
        <w:t xml:space="preserve">s </w:t>
      </w:r>
      <w:r w:rsidRPr="00651AD2">
        <w:rPr>
          <w:rFonts w:ascii="Times New Roman" w:hAnsi="Times New Roman" w:cs="Times New Roman"/>
        </w:rPr>
        <w:t xml:space="preserve">its </w:t>
      </w:r>
      <w:r w:rsidR="00250E38">
        <w:rPr>
          <w:rFonts w:ascii="Times New Roman" w:hAnsi="Times New Roman" w:cs="Times New Roman"/>
        </w:rPr>
        <w:t>annual Distributed Generation Report as required.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 xml:space="preserve">If you have any questions regarding this information, please contact </w:t>
      </w:r>
      <w:r w:rsidR="00EF1CBC">
        <w:rPr>
          <w:rFonts w:ascii="Times New Roman" w:hAnsi="Times New Roman" w:cs="Times New Roman"/>
        </w:rPr>
        <w:t>Garrett Brown</w:t>
      </w:r>
      <w:r w:rsidRPr="00651AD2">
        <w:rPr>
          <w:rFonts w:ascii="Times New Roman" w:hAnsi="Times New Roman" w:cs="Times New Roman"/>
        </w:rPr>
        <w:t xml:space="preserve"> at 509-495-</w:t>
      </w:r>
      <w:r w:rsidR="00554AAE">
        <w:rPr>
          <w:rFonts w:ascii="Times New Roman" w:hAnsi="Times New Roman" w:cs="Times New Roman"/>
        </w:rPr>
        <w:t>2133</w:t>
      </w:r>
      <w:r w:rsidR="00836D42">
        <w:rPr>
          <w:rFonts w:ascii="Times New Roman" w:hAnsi="Times New Roman" w:cs="Times New Roman"/>
        </w:rPr>
        <w:t xml:space="preserve"> </w:t>
      </w:r>
      <w:r w:rsidRPr="00651AD2">
        <w:rPr>
          <w:rFonts w:ascii="Times New Roman" w:hAnsi="Times New Roman" w:cs="Times New Roman"/>
        </w:rPr>
        <w:t>or myself at 509-495-4975.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Sincerely,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/s/</w:t>
      </w:r>
      <w:r w:rsidRPr="00651AD2">
        <w:rPr>
          <w:rFonts w:ascii="Lucida Handwriting" w:hAnsi="Lucida Handwriting" w:cs="Times New Roman"/>
        </w:rPr>
        <w:t>Linda Gervais</w:t>
      </w:r>
      <w:r w:rsidRPr="00651AD2">
        <w:rPr>
          <w:rFonts w:ascii="Times New Roman" w:hAnsi="Times New Roman" w:cs="Times New Roman"/>
        </w:rPr>
        <w:t>//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Linda Gervais</w:t>
      </w:r>
    </w:p>
    <w:p w:rsidR="00651AD2" w:rsidRPr="00651AD2" w:rsidRDefault="00406EA7" w:rsidP="00651AD2">
      <w:pPr>
        <w:ind w:right="-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 </w:t>
      </w:r>
      <w:r w:rsidR="00651AD2" w:rsidRPr="00651AD2">
        <w:rPr>
          <w:rFonts w:ascii="Times New Roman" w:hAnsi="Times New Roman" w:cs="Times New Roman"/>
        </w:rPr>
        <w:t>Manager, Regulatory Policy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Avista Utilities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509-495-4975</w:t>
      </w:r>
    </w:p>
    <w:p w:rsidR="003D0502" w:rsidRPr="00651AD2" w:rsidRDefault="005D3526" w:rsidP="00651AD2">
      <w:pPr>
        <w:ind w:right="-720"/>
        <w:jc w:val="both"/>
        <w:rPr>
          <w:rFonts w:ascii="Times New Roman" w:hAnsi="Times New Roman" w:cs="Times New Roman"/>
        </w:rPr>
      </w:pPr>
      <w:hyperlink r:id="rId6" w:history="1">
        <w:r w:rsidR="00651AD2" w:rsidRPr="00651AD2">
          <w:rPr>
            <w:rStyle w:val="Hyperlink"/>
            <w:rFonts w:ascii="Times New Roman" w:hAnsi="Times New Roman" w:cs="Times New Roman"/>
          </w:rPr>
          <w:t>linda.gervais@avistacorp.com</w:t>
        </w:r>
      </w:hyperlink>
    </w:p>
    <w:sectPr w:rsidR="003D0502" w:rsidRPr="00651AD2" w:rsidSect="003D0502">
      <w:headerReference w:type="default" r:id="rId7"/>
      <w:footerReference w:type="default" r:id="rId8"/>
      <w:headerReference w:type="first" r:id="rId9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7DE" w:rsidRDefault="005D77DE" w:rsidP="002A1126">
      <w:r>
        <w:separator/>
      </w:r>
    </w:p>
  </w:endnote>
  <w:endnote w:type="continuationSeparator" w:id="0">
    <w:p w:rsidR="005D77DE" w:rsidRDefault="005D77DE" w:rsidP="002A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DE" w:rsidRDefault="005D77DE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Picture 5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7DE" w:rsidRDefault="005D77DE" w:rsidP="002A1126">
      <w:r>
        <w:separator/>
      </w:r>
    </w:p>
  </w:footnote>
  <w:footnote w:type="continuationSeparator" w:id="0">
    <w:p w:rsidR="005D77DE" w:rsidRDefault="005D77DE" w:rsidP="002A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DE" w:rsidRDefault="005D77DE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DE" w:rsidRDefault="005D77DE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02"/>
    <w:rsid w:val="00056C1B"/>
    <w:rsid w:val="000C64BA"/>
    <w:rsid w:val="000D15BF"/>
    <w:rsid w:val="000D7080"/>
    <w:rsid w:val="00164709"/>
    <w:rsid w:val="00180577"/>
    <w:rsid w:val="001D15CF"/>
    <w:rsid w:val="00217A78"/>
    <w:rsid w:val="00243E89"/>
    <w:rsid w:val="00250E38"/>
    <w:rsid w:val="002A1126"/>
    <w:rsid w:val="002B5C9F"/>
    <w:rsid w:val="00326C03"/>
    <w:rsid w:val="00366802"/>
    <w:rsid w:val="003672E4"/>
    <w:rsid w:val="003D0502"/>
    <w:rsid w:val="003D6045"/>
    <w:rsid w:val="003D6CFA"/>
    <w:rsid w:val="00406EA7"/>
    <w:rsid w:val="00442C2E"/>
    <w:rsid w:val="004A00DD"/>
    <w:rsid w:val="00554AAE"/>
    <w:rsid w:val="00556919"/>
    <w:rsid w:val="005A1904"/>
    <w:rsid w:val="005B1C8F"/>
    <w:rsid w:val="005D3526"/>
    <w:rsid w:val="005D77DE"/>
    <w:rsid w:val="005F07B4"/>
    <w:rsid w:val="00651AD2"/>
    <w:rsid w:val="00670A6F"/>
    <w:rsid w:val="006A2183"/>
    <w:rsid w:val="006B002D"/>
    <w:rsid w:val="006D6179"/>
    <w:rsid w:val="006E7526"/>
    <w:rsid w:val="00711C03"/>
    <w:rsid w:val="0078288C"/>
    <w:rsid w:val="00836D42"/>
    <w:rsid w:val="0084692E"/>
    <w:rsid w:val="00945DC6"/>
    <w:rsid w:val="009E0744"/>
    <w:rsid w:val="00A36801"/>
    <w:rsid w:val="00AA2168"/>
    <w:rsid w:val="00B3771B"/>
    <w:rsid w:val="00B70A4A"/>
    <w:rsid w:val="00BE42BE"/>
    <w:rsid w:val="00C11432"/>
    <w:rsid w:val="00C45592"/>
    <w:rsid w:val="00C70E8E"/>
    <w:rsid w:val="00C946C1"/>
    <w:rsid w:val="00CC5CE5"/>
    <w:rsid w:val="00CD585F"/>
    <w:rsid w:val="00CE15BD"/>
    <w:rsid w:val="00CF736F"/>
    <w:rsid w:val="00D3182E"/>
    <w:rsid w:val="00DA7DD2"/>
    <w:rsid w:val="00E15AD0"/>
    <w:rsid w:val="00E51B31"/>
    <w:rsid w:val="00E92B30"/>
    <w:rsid w:val="00E951E9"/>
    <w:rsid w:val="00EF1CBC"/>
    <w:rsid w:val="00F23EFE"/>
    <w:rsid w:val="00F600AB"/>
    <w:rsid w:val="00F86C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."/>
  <w:listSeparator w:val=","/>
  <w15:docId w15:val="{7A341AB6-AF3B-41F3-8A59-1E900DC2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0D15BF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0D15BF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0D15BF"/>
    <w:rPr>
      <w:rFonts w:ascii="Times New Roman" w:eastAsia="Times New Roman" w:hAnsi="Times New Roman" w:cs="Times New Roman"/>
      <w:sz w:val="24"/>
    </w:rPr>
  </w:style>
  <w:style w:type="character" w:styleId="LineNumber">
    <w:name w:val="line number"/>
    <w:basedOn w:val="DefaultParagraphFont"/>
    <w:unhideWhenUsed/>
    <w:rsid w:val="000D15BF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651AD2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da.gervais@avistacorp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259CE7B3065B469C07EAF4D87CAA77" ma:contentTypeVersion="135" ma:contentTypeDescription="" ma:contentTypeScope="" ma:versionID="523b28fd6f45d40f736895252ce8b9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2013-10-02T07:00:00+00:00</OpenedDate>
    <SignificantOrder xmlns="dc463f71-b30c-4ab2-9473-d307f9d35888">false</SignificantOrder>
    <Date1 xmlns="dc463f71-b30c-4ab2-9473-d307f9d35888">2018-08-01T07:00:00+00:00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131883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55C2D98-38FC-444E-A9E0-8115F11CE0A7}"/>
</file>

<file path=customXml/itemProps2.xml><?xml version="1.0" encoding="utf-8"?>
<ds:datastoreItem xmlns:ds="http://schemas.openxmlformats.org/officeDocument/2006/customXml" ds:itemID="{23A3D956-BE74-46AC-9432-B5DAA81DA99F}"/>
</file>

<file path=customXml/itemProps3.xml><?xml version="1.0" encoding="utf-8"?>
<ds:datastoreItem xmlns:ds="http://schemas.openxmlformats.org/officeDocument/2006/customXml" ds:itemID="{090D9CC7-6F72-4B00-8EF0-C0E1E1CDA61D}"/>
</file>

<file path=customXml/itemProps4.xml><?xml version="1.0" encoding="utf-8"?>
<ds:datastoreItem xmlns:ds="http://schemas.openxmlformats.org/officeDocument/2006/customXml" ds:itemID="{23CB985F-CB6B-42C7-B0AE-EDD88A7208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Kimball, Paul</cp:lastModifiedBy>
  <cp:revision>5</cp:revision>
  <cp:lastPrinted>2016-07-19T17:26:00Z</cp:lastPrinted>
  <dcterms:created xsi:type="dcterms:W3CDTF">2018-06-18T15:35:00Z</dcterms:created>
  <dcterms:modified xsi:type="dcterms:W3CDTF">2018-07-30T19:28:00Z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0x0101006E56B4D1795A2E4DB2F0B01679ED314A00A2259CE7B3065B469C07EAF4D87CAA77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