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0024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        BEFORE THE WASHINGTON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       UTILITIES AND TRANSPORTATION COMMISSION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____________________________________________________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Sarah Hand,    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</w:t>
      </w:r>
      <w:r w:rsidRPr="0041738D">
        <w:rPr>
          <w:rFonts w:ascii="Courier New" w:hAnsi="Courier New" w:cs="Courier New"/>
        </w:rPr>
        <w:t xml:space="preserve">      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Complainant,   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6                                 )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</w:t>
      </w:r>
      <w:proofErr w:type="gramStart"/>
      <w:r w:rsidRPr="0041738D">
        <w:rPr>
          <w:rFonts w:ascii="Courier New" w:hAnsi="Courier New" w:cs="Courier New"/>
        </w:rPr>
        <w:t>vs</w:t>
      </w:r>
      <w:proofErr w:type="gramEnd"/>
      <w:r w:rsidRPr="0041738D">
        <w:rPr>
          <w:rFonts w:ascii="Courier New" w:hAnsi="Courier New" w:cs="Courier New"/>
        </w:rPr>
        <w:t>.             )  Docket No. UW-170924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7                                 )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Rainier View Water Company,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Inc.,          </w:t>
      </w:r>
      <w:r w:rsidRPr="0041738D">
        <w:rPr>
          <w:rFonts w:ascii="Courier New" w:hAnsi="Courier New" w:cs="Courier New"/>
        </w:rPr>
        <w:t xml:space="preserve">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           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                Respondent.  )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________________________________________________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10   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  HEARING, VOLUME II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11   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     Pages 24 - 46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12   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ADMINISTRATIVE LAW JUDGE KOPTA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________________________________________________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14   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       9:31 A.M.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                     JUNE 25, 2018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16   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Washington Utilities and Transportation Commi</w:t>
      </w:r>
      <w:r w:rsidRPr="0041738D">
        <w:rPr>
          <w:rFonts w:ascii="Courier New" w:hAnsi="Courier New" w:cs="Courier New"/>
        </w:rPr>
        <w:t>ssion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       1300 South Evergreen Park Drive Southwest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Olympia, Washington 98504-7250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18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19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REPORTED BY:  SHERRILYN SMITH, CCR# 2097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21    Buell </w:t>
      </w:r>
      <w:proofErr w:type="spellStart"/>
      <w:r w:rsidRPr="0041738D">
        <w:rPr>
          <w:rFonts w:ascii="Courier New" w:hAnsi="Courier New" w:cs="Courier New"/>
        </w:rPr>
        <w:t>Realtime</w:t>
      </w:r>
      <w:proofErr w:type="spellEnd"/>
      <w:r w:rsidRPr="0041738D">
        <w:rPr>
          <w:rFonts w:ascii="Courier New" w:hAnsi="Courier New" w:cs="Courier New"/>
        </w:rPr>
        <w:t xml:space="preserve"> Reporting, LLC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1325 Fourth Avenue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Suite 1840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Seattle, Washington 98101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206.287.9066 | Seattle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360.534.9066 | Olympia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800.846.6989 | National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www.buellrealtime.com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0025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         A P </w:t>
      </w:r>
      <w:proofErr w:type="spellStart"/>
      <w:r w:rsidRPr="0041738D">
        <w:rPr>
          <w:rFonts w:ascii="Courier New" w:hAnsi="Courier New" w:cs="Courier New"/>
        </w:rPr>
        <w:t>P</w:t>
      </w:r>
      <w:proofErr w:type="spellEnd"/>
      <w:r w:rsidRPr="0041738D">
        <w:rPr>
          <w:rFonts w:ascii="Courier New" w:hAnsi="Courier New" w:cs="Courier New"/>
        </w:rPr>
        <w:t xml:space="preserve"> E A R A N C E S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ADMINISTRATIVE LAW JUDGE: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  </w:t>
      </w:r>
      <w:r w:rsidRPr="0041738D">
        <w:rPr>
          <w:rFonts w:ascii="Courier New" w:hAnsi="Courier New" w:cs="Courier New"/>
        </w:rPr>
        <w:t xml:space="preserve">    GREGORY J. KOPTA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Washington Utilities and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                Transportation Commission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        P.O. Box 47250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Olympia, Washington</w:t>
      </w:r>
      <w:r w:rsidRPr="0041738D">
        <w:rPr>
          <w:rFonts w:ascii="Courier New" w:hAnsi="Courier New" w:cs="Courier New"/>
        </w:rPr>
        <w:t xml:space="preserve"> 98504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6                    360.664.1136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FOR COMMISSION STAFF: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                JEFF ROBERSON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Assistant Attorney General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                1400 South Evergreen Park Drive SW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PO Box 40</w:t>
      </w:r>
      <w:r w:rsidRPr="0041738D">
        <w:rPr>
          <w:rFonts w:ascii="Courier New" w:hAnsi="Courier New" w:cs="Courier New"/>
        </w:rPr>
        <w:t>128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                Olympia, Washington 98504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360.664.1188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                jroberso@utc.wa.gov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13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FOR COMPLAINANT: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                NIGEL S. MALDEN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Nigel Malden Law, PLLC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16     </w:t>
      </w:r>
      <w:r w:rsidRPr="0041738D">
        <w:rPr>
          <w:rFonts w:ascii="Courier New" w:hAnsi="Courier New" w:cs="Courier New"/>
        </w:rPr>
        <w:t xml:space="preserve">               711 Court A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Suite 200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                Tacoma, Washington 98402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253.627.0393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                nm@niglemaldenlaw.com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19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21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22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23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24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25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0026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</w:t>
      </w:r>
      <w:r w:rsidRPr="0041738D">
        <w:rPr>
          <w:rFonts w:ascii="Courier New" w:hAnsi="Courier New" w:cs="Courier New"/>
        </w:rPr>
        <w:t xml:space="preserve">      A P </w:t>
      </w:r>
      <w:proofErr w:type="spellStart"/>
      <w:r w:rsidRPr="0041738D">
        <w:rPr>
          <w:rFonts w:ascii="Courier New" w:hAnsi="Courier New" w:cs="Courier New"/>
        </w:rPr>
        <w:t>P</w:t>
      </w:r>
      <w:proofErr w:type="spellEnd"/>
      <w:r w:rsidRPr="0041738D">
        <w:rPr>
          <w:rFonts w:ascii="Courier New" w:hAnsi="Courier New" w:cs="Courier New"/>
        </w:rPr>
        <w:t xml:space="preserve"> E A R A N C E S (Continued)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FOR RAINIER VIEW WATER COMPANY, INC.: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      DANIEL W. RANKIN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</w:t>
      </w:r>
      <w:proofErr w:type="spellStart"/>
      <w:r w:rsidRPr="0041738D">
        <w:rPr>
          <w:rFonts w:ascii="Courier New" w:hAnsi="Courier New" w:cs="Courier New"/>
        </w:rPr>
        <w:t>Preg</w:t>
      </w:r>
      <w:proofErr w:type="spellEnd"/>
      <w:r w:rsidRPr="0041738D">
        <w:rPr>
          <w:rFonts w:ascii="Courier New" w:hAnsi="Courier New" w:cs="Courier New"/>
        </w:rPr>
        <w:t xml:space="preserve"> O'Donnell &amp; Gillett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                901 Fifth Avenue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Suite 3400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</w:t>
      </w:r>
      <w:r w:rsidRPr="0041738D">
        <w:rPr>
          <w:rFonts w:ascii="Courier New" w:hAnsi="Courier New" w:cs="Courier New"/>
        </w:rPr>
        <w:t xml:space="preserve">              Seattle, WA 98164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206.287.1775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           drankin@pregodonnell.com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ALSO PRESENT:   SARAH HAND (via bridge line)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10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11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12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13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14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15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16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17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18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19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</w:t>
      </w:r>
      <w:r w:rsidRPr="0041738D">
        <w:rPr>
          <w:rFonts w:ascii="Courier New" w:hAnsi="Courier New" w:cs="Courier New"/>
        </w:rPr>
        <w:t xml:space="preserve">  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                              -o0o-</w:t>
      </w: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21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22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23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24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25   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41738D">
      <w:pPr>
        <w:pStyle w:val="PlainText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0027</w:t>
      </w:r>
    </w:p>
    <w:p w:rsidR="009A61FC" w:rsidRDefault="009A61FC" w:rsidP="0041738D">
      <w:pPr>
        <w:pStyle w:val="PlainText"/>
        <w:rPr>
          <w:rFonts w:ascii="Courier New" w:hAnsi="Courier New" w:cs="Courier New"/>
        </w:rPr>
      </w:pP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  OLYMPIA, WASHINGTON; JUNE 25, 2018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                       9:31 A.M.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               -o0o-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         P R O C E </w:t>
      </w:r>
      <w:proofErr w:type="spellStart"/>
      <w:r w:rsidRPr="0041738D">
        <w:rPr>
          <w:rFonts w:ascii="Courier New" w:hAnsi="Courier New" w:cs="Courier New"/>
        </w:rPr>
        <w:t>E</w:t>
      </w:r>
      <w:proofErr w:type="spellEnd"/>
      <w:r w:rsidRPr="0041738D">
        <w:rPr>
          <w:rFonts w:ascii="Courier New" w:hAnsi="Courier New" w:cs="Courier New"/>
        </w:rPr>
        <w:t xml:space="preserve"> D</w:t>
      </w:r>
      <w:r w:rsidRPr="0041738D">
        <w:rPr>
          <w:rFonts w:ascii="Courier New" w:hAnsi="Courier New" w:cs="Courier New"/>
        </w:rPr>
        <w:t xml:space="preserve"> I N G 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              JUDGE KOPTA:  Let's be on the record in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Docket UW-170924 captioned Sarah Hand versus Rainier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View Water Company, Inc.  I am Gregory J. </w:t>
      </w:r>
      <w:proofErr w:type="spellStart"/>
      <w:r w:rsidRPr="0041738D">
        <w:rPr>
          <w:rFonts w:ascii="Courier New" w:hAnsi="Courier New" w:cs="Courier New"/>
        </w:rPr>
        <w:t>Kopta</w:t>
      </w:r>
      <w:proofErr w:type="spellEnd"/>
      <w:r w:rsidRPr="0041738D">
        <w:rPr>
          <w:rFonts w:ascii="Courier New" w:hAnsi="Courier New" w:cs="Courier New"/>
        </w:rPr>
        <w:t>,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administrative law judge who is assigned to preside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over this proceeding.  We are here today on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cross-motions to compel responses to the discovery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requests.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14            </w:t>
      </w:r>
      <w:proofErr w:type="gramStart"/>
      <w:r w:rsidRPr="0041738D">
        <w:rPr>
          <w:rFonts w:ascii="Courier New" w:hAnsi="Courier New" w:cs="Courier New"/>
        </w:rPr>
        <w:t>Let's</w:t>
      </w:r>
      <w:proofErr w:type="gramEnd"/>
      <w:r w:rsidRPr="0041738D">
        <w:rPr>
          <w:rFonts w:ascii="Courier New" w:hAnsi="Courier New" w:cs="Courier New"/>
        </w:rPr>
        <w:t xml:space="preserve"> begin by taking appearances, beginning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with counsel for Ms. Hand.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              MR. MALDEN:  Ni</w:t>
      </w:r>
      <w:r w:rsidRPr="0041738D">
        <w:rPr>
          <w:rFonts w:ascii="Courier New" w:hAnsi="Courier New" w:cs="Courier New"/>
        </w:rPr>
        <w:t>gel Malden appearing for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Sarah Hand, Complainant.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              JUDGE KOPTA:  And for the Company?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              MR. RANKIN:  Daniel Rankin appearing for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Rainier View Water Company.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              JUDGE KOPTA:  And for Sta</w:t>
      </w:r>
      <w:r w:rsidRPr="0041738D">
        <w:rPr>
          <w:rFonts w:ascii="Courier New" w:hAnsi="Courier New" w:cs="Courier New"/>
        </w:rPr>
        <w:t>ff?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              MR. ROBERSON:  Jeff Roberson, AAG, for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Staff.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              JUDGE KOPTA:  Okay.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              MS. HAND:  Sarah Hand is on the phone.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0028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      JUDGE KOPTA:  I'm sorry, who was that?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    </w:t>
      </w:r>
      <w:r w:rsidRPr="0041738D">
        <w:rPr>
          <w:rFonts w:ascii="Courier New" w:hAnsi="Courier New" w:cs="Courier New"/>
        </w:rPr>
        <w:t xml:space="preserve">          MS. HAND:  Sarah Hand is on the phone.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    JUDGE KOPTA:  Oh, okay.  Thank you,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Ms. Hand.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We are here, as I said, to discuss the motions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to compel.  I have read the motions and the responses,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an</w:t>
      </w:r>
      <w:r w:rsidRPr="0041738D">
        <w:rPr>
          <w:rFonts w:ascii="Courier New" w:hAnsi="Courier New" w:cs="Courier New"/>
        </w:rPr>
        <w:t>d am prepared to discuss them.  My anticipation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that I will rule from the bench on the requests,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will not issue a written order.  To the extent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you need something in writing, then it will come via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the transcript.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12  </w:t>
      </w:r>
      <w:r w:rsidRPr="0041738D">
        <w:rPr>
          <w:rFonts w:ascii="Courier New" w:hAnsi="Courier New" w:cs="Courier New"/>
        </w:rPr>
        <w:t xml:space="preserve">          All right.  Let's begin with the Company's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motion to compel, since that was the first one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came in.  Mr. Rankin, did you have anything further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add to what you have filed in response to Ms. Hand's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response?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17  </w:t>
      </w:r>
      <w:r w:rsidRPr="0041738D">
        <w:rPr>
          <w:rFonts w:ascii="Courier New" w:hAnsi="Courier New" w:cs="Courier New"/>
        </w:rPr>
        <w:t xml:space="preserve">                MR. RANKIN:  I believe the only thing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that I would add in reply to Ms. Hand's response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that to the extent Ms. Hand is claiming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attorney-client privilege or work product protection,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I believe they should pr</w:t>
      </w:r>
      <w:r w:rsidRPr="0041738D">
        <w:rPr>
          <w:rFonts w:ascii="Courier New" w:hAnsi="Courier New" w:cs="Courier New"/>
        </w:rPr>
        <w:t>oduce a privilege log so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the Company can inquire and test the sufficiency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those claims.  To date they have not done that. 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believe we just -- the first -- the first instance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a claim of privilege or protection was in</w:t>
      </w:r>
      <w:r w:rsidRPr="0041738D">
        <w:rPr>
          <w:rFonts w:ascii="Courier New" w:hAnsi="Courier New" w:cs="Courier New"/>
        </w:rPr>
        <w:t xml:space="preserve"> Ms. Hand's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0029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reply, which came in late last week.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        I believe that to the extent Ms. Hand is not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compelled to answer those requests for production, 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privilege log should be ordered.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      JUDGE KOPTA: </w:t>
      </w:r>
      <w:r w:rsidRPr="0041738D">
        <w:rPr>
          <w:rFonts w:ascii="Courier New" w:hAnsi="Courier New" w:cs="Courier New"/>
        </w:rPr>
        <w:t xml:space="preserve"> Okay.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   And let's make sure that we speak into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microphone since we have somebody on the bridge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line --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              MR. RANKIN:  Sorry.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              JUDGE KOPTA:  -- and it's hard to hear.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11            And </w:t>
      </w:r>
      <w:r w:rsidRPr="0041738D">
        <w:rPr>
          <w:rFonts w:ascii="Courier New" w:hAnsi="Courier New" w:cs="Courier New"/>
        </w:rPr>
        <w:t>that the red light is on the microphone.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Sometimes you just have to basically swallow it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make sure you can be heard.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        All right.  One question that I have as I look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at Mr. Malden's response is that he refers several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</w:t>
      </w:r>
      <w:r w:rsidRPr="0041738D">
        <w:rPr>
          <w:rFonts w:ascii="Courier New" w:hAnsi="Courier New" w:cs="Courier New"/>
        </w:rPr>
        <w:t>6    times to documents that have been produced in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Pierce County Superior Court case.  Are those not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responsive to your request?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              MR. RANKIN:  Essentially, these requests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   ask for everything from the period when </w:t>
      </w:r>
      <w:r w:rsidRPr="0041738D">
        <w:rPr>
          <w:rFonts w:ascii="Courier New" w:hAnsi="Courier New" w:cs="Courier New"/>
        </w:rPr>
        <w:t>the superior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court proceeding ended through the present, and so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inherently, no, those are not responsive to these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requests.  Through the superior court matter, Ms. Hand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had a continuing obligation to supplement discovery.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25   </w:t>
      </w:r>
      <w:r w:rsidRPr="0041738D">
        <w:rPr>
          <w:rFonts w:ascii="Courier New" w:hAnsi="Courier New" w:cs="Courier New"/>
        </w:rPr>
        <w:t xml:space="preserve"> That ended when her case was dismissed.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0030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I am essentially trying to make sure there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nothing new coming up.  So as these claims are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proceeding through this process as well, there is no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information available about</w:t>
      </w:r>
      <w:r w:rsidRPr="0041738D">
        <w:rPr>
          <w:rFonts w:ascii="Courier New" w:hAnsi="Courier New" w:cs="Courier New"/>
        </w:rPr>
        <w:t xml:space="preserve"> appraisals, ongoing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concerns about water quality, any other types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damages she is claiming.  For all I know, the remedies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that she seeks could be moot if there are no longer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any problems, but we don't know that without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</w:t>
      </w:r>
      <w:r w:rsidRPr="0041738D">
        <w:rPr>
          <w:rFonts w:ascii="Courier New" w:hAnsi="Courier New" w:cs="Courier New"/>
        </w:rPr>
        <w:t xml:space="preserve"> discovery.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              JUDGE KOPTA:  Okay.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        And that reminds me to clarify that damages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not something the Commission can award.  Anything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goes to calculating damages is not something that I am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going to r</w:t>
      </w:r>
      <w:r w:rsidRPr="0041738D">
        <w:rPr>
          <w:rFonts w:ascii="Courier New" w:hAnsi="Courier New" w:cs="Courier New"/>
        </w:rPr>
        <w:t>equire the Company to provide because it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not anything the Commission can do anything about,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that's up to the court.  But as I understand it,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issue is the quality of the water that is being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provided to Ms. Hand, both histo</w:t>
      </w:r>
      <w:r w:rsidRPr="0041738D">
        <w:rPr>
          <w:rFonts w:ascii="Courier New" w:hAnsi="Courier New" w:cs="Courier New"/>
        </w:rPr>
        <w:t>rically and presently.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        So I take your point, that anything that she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has with respect to the current state of water quality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or the quality since she has filed her complaint 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her testimony is fair game for you to inquire</w:t>
      </w:r>
      <w:r w:rsidRPr="0041738D">
        <w:rPr>
          <w:rFonts w:ascii="Courier New" w:hAnsi="Courier New" w:cs="Courier New"/>
        </w:rPr>
        <w:t xml:space="preserve"> into.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        So with that, I will go through these requests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one by one and we will allow each of you to say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anything more than what is already in the record.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0031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With respect to Document Request No. 1, which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I</w:t>
      </w:r>
      <w:r w:rsidRPr="0041738D">
        <w:rPr>
          <w:rFonts w:ascii="Courier New" w:hAnsi="Courier New" w:cs="Courier New"/>
        </w:rPr>
        <w:t xml:space="preserve"> am paraphrasing and don't mean to make any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substantive changes, essentially anything written 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graphically that relates to -- it refers to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incident alleged in the complaint.  Is it just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anything having to do with her compl</w:t>
      </w:r>
      <w:r w:rsidRPr="0041738D">
        <w:rPr>
          <w:rFonts w:ascii="Courier New" w:hAnsi="Courier New" w:cs="Courier New"/>
        </w:rPr>
        <w:t>aint?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              MR. RANKIN:  Yeah, I guess I would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consider her complaint to be an ongoing incident.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              JUDGE KOPTA:  Okay.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        Mr. Malden, is there anything more than what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you have provided to the Pier</w:t>
      </w:r>
      <w:r w:rsidRPr="0041738D">
        <w:rPr>
          <w:rFonts w:ascii="Courier New" w:hAnsi="Courier New" w:cs="Courier New"/>
        </w:rPr>
        <w:t>ce County Superior Court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action, in terms of support from Ms. Hand's complaint,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that has happened since that court action ended?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              MR. MALDEN:  Well, that request is so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broad and general I don't know how to respond t</w:t>
      </w:r>
      <w:r w:rsidRPr="0041738D">
        <w:rPr>
          <w:rFonts w:ascii="Courier New" w:hAnsi="Courier New" w:cs="Courier New"/>
        </w:rPr>
        <w:t>o it.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You know, if I may make my central point, which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that I am representing a consumer who made a complaint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that Rainier View is selling water with excess levels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of manganese in it.  The Company does not deny it.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       </w:t>
      </w:r>
      <w:r w:rsidRPr="0041738D">
        <w:rPr>
          <w:rFonts w:ascii="Courier New" w:hAnsi="Courier New" w:cs="Courier New"/>
        </w:rPr>
        <w:t xml:space="preserve">    I can't understand why I would be required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spend hours and hours and hours and hours looking for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documents like what he is asking for.  We haven't yet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got to it, but he is asking for statements, anything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my client has eve</w:t>
      </w:r>
      <w:r w:rsidRPr="0041738D">
        <w:rPr>
          <w:rFonts w:ascii="Courier New" w:hAnsi="Courier New" w:cs="Courier New"/>
        </w:rPr>
        <w:t>r said to anyone about the water.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How is that possibly relevant?  The time and expense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0032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and hassle to my client is enormous and they are doing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it purposefully.  There is no legitimate reason for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any of this, for the hearing</w:t>
      </w:r>
      <w:r w:rsidRPr="0041738D">
        <w:rPr>
          <w:rFonts w:ascii="Courier New" w:hAnsi="Courier New" w:cs="Courier New"/>
        </w:rPr>
        <w:t>, given the scope of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issues.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I was told at the very beginning that there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no way you can award any damages, compensatory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damages, you can't order any relief.  We can't make 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factual determination of a numbe</w:t>
      </w:r>
      <w:r w:rsidRPr="0041738D">
        <w:rPr>
          <w:rFonts w:ascii="Courier New" w:hAnsi="Courier New" w:cs="Courier New"/>
        </w:rPr>
        <w:t>r of issues.  So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legal issue in this hearing is very narrow, the scope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of review as I understand it is very narrow, and his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requests go way, way beyond anything.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        I have spent plenty of time, I have answered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in</w:t>
      </w:r>
      <w:r w:rsidRPr="0041738D">
        <w:rPr>
          <w:rFonts w:ascii="Courier New" w:hAnsi="Courier New" w:cs="Courier New"/>
        </w:rPr>
        <w:t>terrogatories, we went to a deposition, spent hours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there, all over a consumer complaint.  It's excessive.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I don't think we should be required to spend one more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minute fooling around with their discovery.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              JUDGE KOP</w:t>
      </w:r>
      <w:r w:rsidRPr="0041738D">
        <w:rPr>
          <w:rFonts w:ascii="Courier New" w:hAnsi="Courier New" w:cs="Courier New"/>
        </w:rPr>
        <w:t>TA:  Well, thank you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Mr. Malden.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19            I have looked at the </w:t>
      </w:r>
      <w:proofErr w:type="spellStart"/>
      <w:r w:rsidRPr="0041738D">
        <w:rPr>
          <w:rFonts w:ascii="Courier New" w:hAnsi="Courier New" w:cs="Courier New"/>
        </w:rPr>
        <w:t>prefiled</w:t>
      </w:r>
      <w:proofErr w:type="spellEnd"/>
      <w:r w:rsidRPr="0041738D">
        <w:rPr>
          <w:rFonts w:ascii="Courier New" w:hAnsi="Courier New" w:cs="Courier New"/>
        </w:rPr>
        <w:t xml:space="preserve"> testimony 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exhibits that you have filed on Ms. Hand's behalf 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there is quite an extensive amount of documentation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what has occurred in her ho</w:t>
      </w:r>
      <w:r w:rsidRPr="0041738D">
        <w:rPr>
          <w:rFonts w:ascii="Courier New" w:hAnsi="Courier New" w:cs="Courier New"/>
        </w:rPr>
        <w:t>me, allegedly, as a result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of the water that she has received, and I think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to the extent that there is anything further that she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could have, by way of pictures or something else,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0033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substantiates what is currently h</w:t>
      </w:r>
      <w:r w:rsidRPr="0041738D">
        <w:rPr>
          <w:rFonts w:ascii="Courier New" w:hAnsi="Courier New" w:cs="Courier New"/>
        </w:rPr>
        <w:t>appening or what has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been happening, I think that the Company is entitled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to see that.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        If you have anything further, then I would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require that you provide that to the Company,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basically in the form of what you hav</w:t>
      </w:r>
      <w:r w:rsidRPr="0041738D">
        <w:rPr>
          <w:rFonts w:ascii="Courier New" w:hAnsi="Courier New" w:cs="Courier New"/>
        </w:rPr>
        <w:t>e provided in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exhibits to Ms. Hand's testimony.  If you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anything to update with respect to that type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information, then I think the Company is entitled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it.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        All right.  Request No. 2, written or recorded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statements from any witnesses.  In this case,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Mr. Malden, I agree with you.  I don't see any benefit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to requiring that to be provided, so I will deny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request.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16                  MR. RANKIN:  If I may, Judge </w:t>
      </w:r>
      <w:proofErr w:type="spellStart"/>
      <w:r w:rsidRPr="0041738D">
        <w:rPr>
          <w:rFonts w:ascii="Courier New" w:hAnsi="Courier New" w:cs="Courier New"/>
        </w:rPr>
        <w:t>Kopta</w:t>
      </w:r>
      <w:proofErr w:type="spellEnd"/>
      <w:r w:rsidRPr="0041738D">
        <w:rPr>
          <w:rFonts w:ascii="Courier New" w:hAnsi="Courier New" w:cs="Courier New"/>
        </w:rPr>
        <w:t>.  In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</w:t>
      </w:r>
      <w:r w:rsidRPr="0041738D">
        <w:rPr>
          <w:rFonts w:ascii="Courier New" w:hAnsi="Courier New" w:cs="Courier New"/>
        </w:rPr>
        <w:t xml:space="preserve">    our motion we mentioned that we already previously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agreed to withdraw Nos. 2, 7, and 11.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              JUDGE KOPTA:  Okay.  And remind me if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get to those and start talking about them.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        No. 3, I am not sure that I se</w:t>
      </w:r>
      <w:r w:rsidRPr="0041738D">
        <w:rPr>
          <w:rFonts w:ascii="Courier New" w:hAnsi="Courier New" w:cs="Courier New"/>
        </w:rPr>
        <w:t>e how this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going to be beneficial.  Inspection -- there is 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difference on testing the water quality, but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inspections of the home are -- if we are not dealing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with damages, I don't really see that that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0034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somethi</w:t>
      </w:r>
      <w:r w:rsidRPr="0041738D">
        <w:rPr>
          <w:rFonts w:ascii="Courier New" w:hAnsi="Courier New" w:cs="Courier New"/>
        </w:rPr>
        <w:t>ng that she should have to require -- that she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should be required to do, so I am going to deny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one.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        No. 4.  It seems like that has been answered,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that she is not aware of any others outside of hers,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so I thin</w:t>
      </w:r>
      <w:r w:rsidRPr="0041738D">
        <w:rPr>
          <w:rFonts w:ascii="Courier New" w:hAnsi="Courier New" w:cs="Courier New"/>
        </w:rPr>
        <w:t>k that is moot.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        No. 5.  As I indicated before, Mr. Malden,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don't know whether you have anything further, but if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she has done any water tests on the quality of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water in her home, then I think that is something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the Company is entitled to have access to.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              MR. MALDEN:  And that's even if I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retained a consultant and had it tested as an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undisclosed consultant?  I have to give that to him if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I have retained someone?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              JUDGE KOPTA:  The Commission's concern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is the water quality that Ms. Hand is receiving right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now.  If there is information that goes to that, then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that is something that we want to see.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              MR. MA</w:t>
      </w:r>
      <w:r w:rsidRPr="0041738D">
        <w:rPr>
          <w:rFonts w:ascii="Courier New" w:hAnsi="Courier New" w:cs="Courier New"/>
        </w:rPr>
        <w:t>LDEN:  Okay.  There is -- there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a concept called attorney work product privilege in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the state of Washington.  When I am an attorney and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go hire someone to do something for me, unless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person is disclosed as an expert wi</w:t>
      </w:r>
      <w:r w:rsidRPr="0041738D">
        <w:rPr>
          <w:rFonts w:ascii="Courier New" w:hAnsi="Courier New" w:cs="Courier New"/>
        </w:rPr>
        <w:t>tness or I waive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the privilege, it's protected.  I can't understand for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0035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the life of me, why would Rainier View have the right,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unlike any other litigant in the state of Washington,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to obtain work product privileged informa</w:t>
      </w:r>
      <w:r w:rsidRPr="0041738D">
        <w:rPr>
          <w:rFonts w:ascii="Courier New" w:hAnsi="Courier New" w:cs="Courier New"/>
        </w:rPr>
        <w:t>tion?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              JUDGE KOPTA:  Well, I am familiar with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the work product privilege doctrine.  I hope that you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are familiar that this is quasi-judicial litigation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and it's not your normal superior court litigation.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    </w:t>
      </w:r>
      <w:r w:rsidRPr="0041738D">
        <w:rPr>
          <w:rFonts w:ascii="Courier New" w:hAnsi="Courier New" w:cs="Courier New"/>
        </w:rPr>
        <w:t xml:space="preserve">    Here the Commission tries to build the best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record it can to make -- have the information that it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needs to make a determination as to what is fair,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just, reasonable and sufficient when it comes to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quality of, in this cas</w:t>
      </w:r>
      <w:r w:rsidRPr="0041738D">
        <w:rPr>
          <w:rFonts w:ascii="Courier New" w:hAnsi="Courier New" w:cs="Courier New"/>
        </w:rPr>
        <w:t>e, water service that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provided to your client.  So what we want to do is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help you help us to make that determination.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        What I want is to be able to know all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information that is available in terms of what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</w:t>
      </w:r>
      <w:r w:rsidRPr="0041738D">
        <w:rPr>
          <w:rFonts w:ascii="Courier New" w:hAnsi="Courier New" w:cs="Courier New"/>
        </w:rPr>
        <w:t xml:space="preserve">    quality of the water is.  If you have information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is relevant to that inquiry, then I believe that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Company is entitled to see it and I would like to see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it.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              MR. MALDEN:  All right.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        And d</w:t>
      </w:r>
      <w:r w:rsidRPr="0041738D">
        <w:rPr>
          <w:rFonts w:ascii="Courier New" w:hAnsi="Courier New" w:cs="Courier New"/>
        </w:rPr>
        <w:t>o I get reimbursed the cost then?  If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paid for a test by a third party and they want it,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should they not be required to pay for it?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              JUDGE KOPTA:  Well, this is discovery.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0036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This is something that you have pai</w:t>
      </w:r>
      <w:r w:rsidRPr="0041738D">
        <w:rPr>
          <w:rFonts w:ascii="Courier New" w:hAnsi="Courier New" w:cs="Courier New"/>
        </w:rPr>
        <w:t>d for, if you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paid for it, and I don't know.  We are not here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decide who gets to pay for what.  Right now, if you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have this in your possession, then this is something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that the Company should be able to have.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</w:t>
      </w:r>
      <w:r w:rsidRPr="0041738D">
        <w:rPr>
          <w:rFonts w:ascii="Courier New" w:hAnsi="Courier New" w:cs="Courier New"/>
        </w:rPr>
        <w:t xml:space="preserve">         MR. MALDEN:  So you are making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ruling.  You are saying that that -- you are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eliminating the work product privilege.  In a sense,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you are saying that Rainier View's right to get a test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10    report outweighs the attorney </w:t>
      </w:r>
      <w:r w:rsidRPr="0041738D">
        <w:rPr>
          <w:rFonts w:ascii="Courier New" w:hAnsi="Courier New" w:cs="Courier New"/>
        </w:rPr>
        <w:t>work product privilege.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              JUDGE KOPTA:  I am saying that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Commission's need for that information outweighs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work product privilege, and through Rainier View, I am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assuming, if it has any relevance, that it will</w:t>
      </w:r>
      <w:r w:rsidRPr="0041738D">
        <w:rPr>
          <w:rFonts w:ascii="Courier New" w:hAnsi="Courier New" w:cs="Courier New"/>
        </w:rPr>
        <w:t xml:space="preserve"> come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before us, it just won't happen indirectly.  I could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issue a bench request for that if you would prefer.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One way or the other I want to see it, if you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something.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        Does that make sense?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              </w:t>
      </w:r>
      <w:r w:rsidRPr="0041738D">
        <w:rPr>
          <w:rFonts w:ascii="Courier New" w:hAnsi="Courier New" w:cs="Courier New"/>
        </w:rPr>
        <w:t xml:space="preserve">   MR. MALDEN:  Yes.  I think it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completely contrary to the law, but yes, I understand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your ruling.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              JUDGE KOPTA:  Okay.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        No. 6 also appears to be moot, since Ms. Hand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said that she knows of no such</w:t>
      </w:r>
      <w:r w:rsidRPr="0041738D">
        <w:rPr>
          <w:rFonts w:ascii="Courier New" w:hAnsi="Courier New" w:cs="Courier New"/>
        </w:rPr>
        <w:t xml:space="preserve"> responses.</w:t>
      </w:r>
      <w:bookmarkStart w:id="0" w:name="_GoBack"/>
      <w:bookmarkEnd w:id="0"/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0037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No. 7 you have withdrawn.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        No. 8.  Again, this goes to damages or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appraisals or assessments.  I am not going to require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those to be provided.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No. 9.  Again, I think this goes to da</w:t>
      </w:r>
      <w:r w:rsidRPr="0041738D">
        <w:rPr>
          <w:rFonts w:ascii="Courier New" w:hAnsi="Courier New" w:cs="Courier New"/>
        </w:rPr>
        <w:t>mages,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which is not something that we are here to address, so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I will deny that one.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        No. 10.  Ms. Hand has not put forward any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experts as witnesses and therefore I will not require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her response to No. 10.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11      </w:t>
      </w:r>
      <w:r w:rsidRPr="0041738D">
        <w:rPr>
          <w:rFonts w:ascii="Courier New" w:hAnsi="Courier New" w:cs="Courier New"/>
        </w:rPr>
        <w:t xml:space="preserve">      No. 11, I believe you said you withdrew.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              MR. RANKIN:  Correct.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              JUDGE KOPTA:  And No. 12.  Again,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goes to damages, and no, I am not going to require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that.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        So are we clear, Mr.</w:t>
      </w:r>
      <w:r w:rsidRPr="0041738D">
        <w:rPr>
          <w:rFonts w:ascii="Courier New" w:hAnsi="Courier New" w:cs="Courier New"/>
        </w:rPr>
        <w:t xml:space="preserve"> Malden, on what you are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required to provide, or the Company, as a result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our discussion this morning?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              MR. MALDEN:  Yes.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              JUDGE KOPTA:  All right.  Then we will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21    turn to your motion, which is </w:t>
      </w:r>
      <w:r w:rsidRPr="0041738D">
        <w:rPr>
          <w:rFonts w:ascii="Courier New" w:hAnsi="Courier New" w:cs="Courier New"/>
        </w:rPr>
        <w:t>essentially to require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the Company to provide information about complaints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that it has received.  I have reviewed the response,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which seems to explain what the Company's terminology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means, and that they have provided the informa</w:t>
      </w:r>
      <w:r w:rsidRPr="0041738D">
        <w:rPr>
          <w:rFonts w:ascii="Courier New" w:hAnsi="Courier New" w:cs="Courier New"/>
        </w:rPr>
        <w:t>tion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0038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that you have asked for.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        Do you disagree with that, Mr. Malden?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    MR. MALDEN:  Well, yes, I disagree with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it on a number of levels, including, they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indicated they don't have any complai</w:t>
      </w:r>
      <w:r w:rsidRPr="0041738D">
        <w:rPr>
          <w:rFonts w:ascii="Courier New" w:hAnsi="Courier New" w:cs="Courier New"/>
        </w:rPr>
        <w:t>nts beyond 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certain date, and they come up with their own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definition of complaint.  No, I don't -- I don't trust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that they have honestly or accurately answered those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questions or produced the complaints they have.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10          </w:t>
      </w:r>
      <w:r w:rsidRPr="0041738D">
        <w:rPr>
          <w:rFonts w:ascii="Courier New" w:hAnsi="Courier New" w:cs="Courier New"/>
        </w:rPr>
        <w:t xml:space="preserve">        JUDGE KOPTA:  Well, I don't know how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can assess that.  I have to take the Company's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representation for what it is.  They said they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provided the information, they have explained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information that they have provi</w:t>
      </w:r>
      <w:r w:rsidRPr="0041738D">
        <w:rPr>
          <w:rFonts w:ascii="Courier New" w:hAnsi="Courier New" w:cs="Courier New"/>
        </w:rPr>
        <w:t>ded.  Unless you can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demonstrate that -- give me some indication that you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have reason to believe otherwise, that you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documents that they have said -- that they didn't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provide to you, or somehow have some other way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19   </w:t>
      </w:r>
      <w:r w:rsidRPr="0041738D">
        <w:rPr>
          <w:rFonts w:ascii="Courier New" w:hAnsi="Courier New" w:cs="Courier New"/>
        </w:rPr>
        <w:t xml:space="preserve"> knowing that they are not telling the truth, then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have no reasonable alternative but to accept their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representation.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              MR. MALDEN:  Yes, I do understand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we all have to just believe what they say and trust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</w:t>
      </w:r>
      <w:r w:rsidRPr="0041738D">
        <w:rPr>
          <w:rFonts w:ascii="Courier New" w:hAnsi="Courier New" w:cs="Courier New"/>
        </w:rPr>
        <w:t xml:space="preserve">    whatever they say.  I think that what they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testified to in front of the Commission is false. 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0039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think I have already established that.  I understand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that there may be nothing further you are able to do.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</w:t>
      </w:r>
      <w:r w:rsidRPr="0041738D">
        <w:rPr>
          <w:rFonts w:ascii="Courier New" w:hAnsi="Courier New" w:cs="Courier New"/>
        </w:rPr>
        <w:t xml:space="preserve">    JUDGE KOPTA:  All right.  I think that's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where we are, so I will deny that motion based on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Company's representations.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   While we are here there are a couple of things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that I wanted to address.  One of them is that </w:t>
      </w:r>
      <w:r w:rsidRPr="0041738D">
        <w:rPr>
          <w:rFonts w:ascii="Courier New" w:hAnsi="Courier New" w:cs="Courier New"/>
        </w:rPr>
        <w:t>under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our procedural schedule Ms. Hand was due to file any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reply testimony on June 3rd and we did not receive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10    any.  Did you not prepare any testimony for her </w:t>
      </w:r>
      <w:proofErr w:type="gramStart"/>
      <w:r w:rsidRPr="0041738D">
        <w:rPr>
          <w:rFonts w:ascii="Courier New" w:hAnsi="Courier New" w:cs="Courier New"/>
        </w:rPr>
        <w:t>in</w:t>
      </w:r>
      <w:proofErr w:type="gramEnd"/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response to the Company's testimony?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              MR. MALDE</w:t>
      </w:r>
      <w:r w:rsidRPr="0041738D">
        <w:rPr>
          <w:rFonts w:ascii="Courier New" w:hAnsi="Courier New" w:cs="Courier New"/>
        </w:rPr>
        <w:t>N:  I actually wasn't sure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whether I was going to need to do that.  I was looking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at a couple things, including the potential testimony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of the UTC representative.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        If I may take the opportunity to ask for seven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day</w:t>
      </w:r>
      <w:r w:rsidRPr="0041738D">
        <w:rPr>
          <w:rFonts w:ascii="Courier New" w:hAnsi="Courier New" w:cs="Courier New"/>
        </w:rPr>
        <w:t>s, since I don't believe we are going to go forward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with the deposition of the UTC.  If I may request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seven days from today to submit supplemental or reply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testimony by Ms. Hand, I would like to request that.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              JUDGE</w:t>
      </w:r>
      <w:r w:rsidRPr="0041738D">
        <w:rPr>
          <w:rFonts w:ascii="Courier New" w:hAnsi="Courier New" w:cs="Courier New"/>
        </w:rPr>
        <w:t xml:space="preserve"> KOPTA:  And why would you need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do that when it was almost month ago -- well, three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weeks ago that you were supposed to have filed it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under the schedule?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              MR. MALDEN:  I am doing the best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0040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I -- </w:t>
      </w:r>
      <w:proofErr w:type="spellStart"/>
      <w:r w:rsidRPr="0041738D">
        <w:rPr>
          <w:rFonts w:ascii="Courier New" w:hAnsi="Courier New" w:cs="Courier New"/>
        </w:rPr>
        <w:t>I</w:t>
      </w:r>
      <w:proofErr w:type="spellEnd"/>
      <w:r w:rsidRPr="0041738D">
        <w:rPr>
          <w:rFonts w:ascii="Courier New" w:hAnsi="Courier New" w:cs="Courier New"/>
        </w:rPr>
        <w:t xml:space="preserve"> am doing the best that I can to pursue this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case with the resources that we have.  That's the best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I could do.  I have been looking at a number of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different issues involving discovery with both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parties, trying to figure out can</w:t>
      </w:r>
      <w:r w:rsidRPr="0041738D">
        <w:rPr>
          <w:rFonts w:ascii="Courier New" w:hAnsi="Courier New" w:cs="Courier New"/>
        </w:rPr>
        <w:t xml:space="preserve"> I get by without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doing discovery, can I get by trying to be as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efficient as possible.  That's just how it worked out.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              JUDGE KOPTA:  Well, the issue that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have is that if you were to file additional </w:t>
      </w:r>
      <w:proofErr w:type="gramStart"/>
      <w:r w:rsidRPr="0041738D">
        <w:rPr>
          <w:rFonts w:ascii="Courier New" w:hAnsi="Courier New" w:cs="Courier New"/>
        </w:rPr>
        <w:t>testimony,</w:t>
      </w:r>
      <w:proofErr w:type="gramEnd"/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</w:t>
      </w:r>
      <w:r w:rsidRPr="0041738D">
        <w:rPr>
          <w:rFonts w:ascii="Courier New" w:hAnsi="Courier New" w:cs="Courier New"/>
        </w:rPr>
        <w:t xml:space="preserve">    which would amount to essentially one month after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procedural schedule required you to file it, then I am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assuming that the Company, and potentially Commission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Staff would want to file responsive testimony, which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would ne</w:t>
      </w:r>
      <w:r w:rsidRPr="0041738D">
        <w:rPr>
          <w:rFonts w:ascii="Courier New" w:hAnsi="Courier New" w:cs="Courier New"/>
        </w:rPr>
        <w:t>cessitate extending the schedule in this case.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Is that acceptable to you?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              MR. MALDEN:  Extending the schedule how?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              JUDGE KOPTA:  Well, the hearing date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would have to move, number one, because if you f</w:t>
      </w:r>
      <w:r w:rsidRPr="0041738D">
        <w:rPr>
          <w:rFonts w:ascii="Courier New" w:hAnsi="Courier New" w:cs="Courier New"/>
        </w:rPr>
        <w:t>ile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testimony next week, then we would need to give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Company two or three weeks to respond, and that's when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the hearing date is.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              MR. MALDEN:  Well, the problem that I --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23    well, the question that I have in </w:t>
      </w:r>
      <w:r w:rsidRPr="0041738D">
        <w:rPr>
          <w:rFonts w:ascii="Courier New" w:hAnsi="Courier New" w:cs="Courier New"/>
        </w:rPr>
        <w:t>regard to this is,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am unclear on what scope of testimony people are going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to be permitted to testify to.  If the idea is that my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0041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client cannot say anything unless it is in writing,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unless it is in cross-examination to so</w:t>
      </w:r>
      <w:r w:rsidRPr="0041738D">
        <w:rPr>
          <w:rFonts w:ascii="Courier New" w:hAnsi="Courier New" w:cs="Courier New"/>
        </w:rPr>
        <w:t>mething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Mr. Rankin asks, then yes, I am in a position where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do want to supplement the record because I don't see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how a consumer can have their case properly presented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in that manner.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        If the -- so I guess I need </w:t>
      </w:r>
      <w:r w:rsidRPr="0041738D">
        <w:rPr>
          <w:rFonts w:ascii="Courier New" w:hAnsi="Courier New" w:cs="Courier New"/>
        </w:rPr>
        <w:t>to clarify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rule, which is, the way I currently understand it,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that you will not accept direct exam from any witness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for any purpose, the written testimony is it.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Mr. Rankin will be permitted to cross-examine Ms. Hand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12    </w:t>
      </w:r>
      <w:r w:rsidRPr="0041738D">
        <w:rPr>
          <w:rFonts w:ascii="Courier New" w:hAnsi="Courier New" w:cs="Courier New"/>
        </w:rPr>
        <w:t>and that is it, there will be no other questions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taken.  And if that is the standard, then yes, I would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ask to supplement the record in a reply.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        I actually can't image that Rainier View would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16    need a large amount of time </w:t>
      </w:r>
      <w:r w:rsidRPr="0041738D">
        <w:rPr>
          <w:rFonts w:ascii="Courier New" w:hAnsi="Courier New" w:cs="Courier New"/>
        </w:rPr>
        <w:t>to respond.  The issues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here again are very narrow, they are very limited, 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I don't think it should be necessary to continue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hearing.  If that's something that Rainier View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   thought was necessary, to continue it for a few </w:t>
      </w:r>
      <w:r w:rsidRPr="0041738D">
        <w:rPr>
          <w:rFonts w:ascii="Courier New" w:hAnsi="Courier New" w:cs="Courier New"/>
        </w:rPr>
        <w:t>weeks,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I guess that wouldn't really make any difference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me.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        My interest is in having the record such as it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is, complete.  I think in light of things that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developed, I need to ask to supplement or file 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</w:t>
      </w:r>
      <w:r w:rsidRPr="0041738D">
        <w:rPr>
          <w:rFonts w:ascii="Courier New" w:hAnsi="Courier New" w:cs="Courier New"/>
        </w:rPr>
        <w:t>042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supplemental declaration on Ms. Hand's behalf, so long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as in fact the rule to be enforced is that she will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not be permitted to testify to anything unless it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on that written testimony, which is what I understand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the</w:t>
      </w:r>
      <w:r w:rsidRPr="0041738D">
        <w:rPr>
          <w:rFonts w:ascii="Courier New" w:hAnsi="Courier New" w:cs="Courier New"/>
        </w:rPr>
        <w:t xml:space="preserve"> rule to be.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         JUDGE KOPTA:  Well, first, your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understanding is correct.  All direct examination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comes through </w:t>
      </w:r>
      <w:proofErr w:type="spellStart"/>
      <w:r w:rsidRPr="0041738D">
        <w:rPr>
          <w:rFonts w:ascii="Courier New" w:hAnsi="Courier New" w:cs="Courier New"/>
        </w:rPr>
        <w:t>prefiled</w:t>
      </w:r>
      <w:proofErr w:type="spellEnd"/>
      <w:r w:rsidRPr="0041738D">
        <w:rPr>
          <w:rFonts w:ascii="Courier New" w:hAnsi="Courier New" w:cs="Courier New"/>
        </w:rPr>
        <w:t xml:space="preserve"> testimony.  The only additional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testimony that we allow is in response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cross-examinati</w:t>
      </w:r>
      <w:r w:rsidRPr="0041738D">
        <w:rPr>
          <w:rFonts w:ascii="Courier New" w:hAnsi="Courier New" w:cs="Courier New"/>
        </w:rPr>
        <w:t>on.  That is our process.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        With respect to your request, I agree with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you, that the Commission shares your desire to have 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complete record.  If we need to extend the schedule,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14    then I would be inclined to do that so that </w:t>
      </w:r>
      <w:r w:rsidRPr="0041738D">
        <w:rPr>
          <w:rFonts w:ascii="Courier New" w:hAnsi="Courier New" w:cs="Courier New"/>
        </w:rPr>
        <w:t>we can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have a complete record.  We want to give her a full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opportunity to present the information that she has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us so that we can make a fully informed decision.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        But with that, I need to ask the other parties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wh</w:t>
      </w:r>
      <w:r w:rsidRPr="0041738D">
        <w:rPr>
          <w:rFonts w:ascii="Courier New" w:hAnsi="Courier New" w:cs="Courier New"/>
        </w:rPr>
        <w:t>at your position is on Mr. Malden's request.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        Mr. Rankin?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              MR. RANKIN:  I don't inherently have a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problem with allowing Ms. Hand more time to file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rebuttal testimony, but I absolutely agree with you,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t</w:t>
      </w:r>
      <w:r w:rsidRPr="0041738D">
        <w:rPr>
          <w:rFonts w:ascii="Courier New" w:hAnsi="Courier New" w:cs="Courier New"/>
        </w:rPr>
        <w:t>hat we would want a two- or three-week extension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beyond that to file whatever reply we would see fit.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0043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      JUDGE KOPTA:  Staff, do you have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anything?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    MR. ROBERSON:  Staff has no objection.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I d</w:t>
      </w:r>
      <w:r w:rsidRPr="0041738D">
        <w:rPr>
          <w:rFonts w:ascii="Courier New" w:hAnsi="Courier New" w:cs="Courier New"/>
        </w:rPr>
        <w:t>on't -- I am fairly sure we won't be filing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response -- </w:t>
      </w:r>
      <w:proofErr w:type="spellStart"/>
      <w:r w:rsidRPr="0041738D">
        <w:rPr>
          <w:rFonts w:ascii="Courier New" w:hAnsi="Courier New" w:cs="Courier New"/>
        </w:rPr>
        <w:t>surrebuttal</w:t>
      </w:r>
      <w:proofErr w:type="spellEnd"/>
      <w:r w:rsidRPr="0041738D">
        <w:rPr>
          <w:rFonts w:ascii="Courier New" w:hAnsi="Courier New" w:cs="Courier New"/>
        </w:rPr>
        <w:t xml:space="preserve"> testimony.  I think Mr. Malden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is correct, the issues are fairly narrow.  I think 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most Rainier View would need two weeks.  I am not even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sure we have to push</w:t>
      </w:r>
      <w:r w:rsidRPr="0041738D">
        <w:rPr>
          <w:rFonts w:ascii="Courier New" w:hAnsi="Courier New" w:cs="Courier New"/>
        </w:rPr>
        <w:t xml:space="preserve"> out the schedule, I guess is what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I am saying.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              JUDGE KOPTA:  All right.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              MR. RANKIN:  We do need more time, 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12    least to keep an option open, to see what Ms. Hand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presents.  I don't want to comm</w:t>
      </w:r>
      <w:r w:rsidRPr="0041738D">
        <w:rPr>
          <w:rFonts w:ascii="Courier New" w:hAnsi="Courier New" w:cs="Courier New"/>
        </w:rPr>
        <w:t>itment to a short time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frame not knowing what that will be.  For all I know,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there may be something that we want to ask, additional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interrogatories or document requests.  We need time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allow for that as well.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18              </w:t>
      </w:r>
      <w:r w:rsidRPr="0041738D">
        <w:rPr>
          <w:rFonts w:ascii="Courier New" w:hAnsi="Courier New" w:cs="Courier New"/>
        </w:rPr>
        <w:t xml:space="preserve">    JUDGE KOPTA:  Well, I think that's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reasonable.  So this is what I will do:  I will grant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your request, Mr. Malden, for a one-week time period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21    in which to determine whether you are going to file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additional testimony on behalf</w:t>
      </w:r>
      <w:r w:rsidRPr="0041738D">
        <w:rPr>
          <w:rFonts w:ascii="Courier New" w:hAnsi="Courier New" w:cs="Courier New"/>
        </w:rPr>
        <w:t xml:space="preserve"> of Ms. Hand.  That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testimony would be due a week from today, Monday,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July 2nd.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        After that testimony comes in, then I would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0044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ask the Company to let me know, file a -- or by letter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inform the Commission how mu</w:t>
      </w:r>
      <w:r w:rsidRPr="0041738D">
        <w:rPr>
          <w:rFonts w:ascii="Courier New" w:hAnsi="Courier New" w:cs="Courier New"/>
        </w:rPr>
        <w:t>ch time you would need.  I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would prefer, actually, that you consult with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other parties and come up with an agreed time by which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you would provide additional response.  If necessary,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we can move the hearing, but we will keep </w:t>
      </w:r>
      <w:r w:rsidRPr="0041738D">
        <w:rPr>
          <w:rFonts w:ascii="Courier New" w:hAnsi="Courier New" w:cs="Courier New"/>
        </w:rPr>
        <w:t>it where it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is for right now.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              MR. RANKIN:  Understood.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              JUDGE KOPTA:  All right.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        And the only other thing is the additional --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11    in the prehearing conference order, or actually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12    </w:t>
      </w:r>
      <w:r w:rsidRPr="0041738D">
        <w:rPr>
          <w:rFonts w:ascii="Courier New" w:hAnsi="Courier New" w:cs="Courier New"/>
        </w:rPr>
        <w:t>scheduling order, we did not include a date for filing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13    cross-examination exhibits, which is another thing,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14    Mr. Malden, I am sure that is unusual for you, and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15    probably for you, too, Mr. Rankin.  That is one of the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16    Commission's re</w:t>
      </w:r>
      <w:r w:rsidRPr="0041738D">
        <w:rPr>
          <w:rFonts w:ascii="Courier New" w:hAnsi="Courier New" w:cs="Courier New"/>
        </w:rPr>
        <w:t>quirements, is to file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cross-examination exhibits in advance of the hearing,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18    usually three or four days.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19            I will wait to issue a notice of the deadline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20    of that filing until we find out whether we are going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21    to have </w:t>
      </w:r>
      <w:r w:rsidRPr="0041738D">
        <w:rPr>
          <w:rFonts w:ascii="Courier New" w:hAnsi="Courier New" w:cs="Courier New"/>
        </w:rPr>
        <w:t>the hearing on the 25th of July or we need to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22    push it out.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23            I am just giving you some advanced warning,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24    since I am sure neither of you are terribly familiar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25    with Commission process, not doing too much before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0045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</w:t>
      </w:r>
      <w:r w:rsidRPr="0041738D">
        <w:rPr>
          <w:rFonts w:ascii="Courier New" w:hAnsi="Courier New" w:cs="Courier New"/>
        </w:rPr>
        <w:t>this Commission, just so that you know what's coming.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               MR. RANKIN:  I appreciate that.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              JUDGE KOPTA:  All right.  Is there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anything further that we need to discuss?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               MR. ROBERSON:  No.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</w:t>
      </w:r>
      <w:r w:rsidRPr="0041738D">
        <w:rPr>
          <w:rFonts w:ascii="Courier New" w:hAnsi="Courier New" w:cs="Courier New"/>
        </w:rPr>
        <w:t xml:space="preserve">                 MR. MALDEN:  No.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              MR. RANKIN:  No.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              JUDGE KOPTA:  All right.  Then we are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adjourned.  We are off the record.  Thank you.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                   (Adjourned at 9:59 a.m.)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11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12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13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14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15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16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17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18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19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21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22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23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24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25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lastRenderedPageBreak/>
        <w:t>0046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1                     C E R T I F I C A T E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2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3    STATE OF WASHINGTON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4    COUNTY OF KING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5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6                    I, </w:t>
      </w:r>
      <w:proofErr w:type="spellStart"/>
      <w:r w:rsidRPr="0041738D">
        <w:rPr>
          <w:rFonts w:ascii="Courier New" w:hAnsi="Courier New" w:cs="Courier New"/>
        </w:rPr>
        <w:t>Sherrilyn</w:t>
      </w:r>
      <w:proofErr w:type="spellEnd"/>
      <w:r w:rsidRPr="0041738D">
        <w:rPr>
          <w:rFonts w:ascii="Courier New" w:hAnsi="Courier New" w:cs="Courier New"/>
        </w:rPr>
        <w:t xml:space="preserve"> Smith, a Certified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10    and ability.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11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12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13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14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15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16                   </w:t>
      </w:r>
      <w:r w:rsidRPr="0041738D">
        <w:rPr>
          <w:rFonts w:ascii="Courier New" w:hAnsi="Courier New" w:cs="Courier New"/>
        </w:rPr>
        <w:t xml:space="preserve">       __________________________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>17                          SHERRILYN SMITH, CCR# 2097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18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19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20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21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22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23   </w:t>
      </w:r>
    </w:p>
    <w:p w:rsidR="00000000" w:rsidRP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24   </w:t>
      </w:r>
    </w:p>
    <w:p w:rsidR="0041738D" w:rsidRDefault="009A61FC" w:rsidP="009A61FC">
      <w:pPr>
        <w:pStyle w:val="PlainText"/>
        <w:spacing w:line="480" w:lineRule="auto"/>
        <w:rPr>
          <w:rFonts w:ascii="Courier New" w:hAnsi="Courier New" w:cs="Courier New"/>
        </w:rPr>
      </w:pPr>
      <w:r w:rsidRPr="0041738D">
        <w:rPr>
          <w:rFonts w:ascii="Courier New" w:hAnsi="Courier New" w:cs="Courier New"/>
        </w:rPr>
        <w:t xml:space="preserve">25   </w:t>
      </w:r>
    </w:p>
    <w:sectPr w:rsidR="0041738D" w:rsidSect="009A61F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1738D"/>
    <w:rsid w:val="009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1A6D-0375-4F07-A593-D227BEC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3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3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00873A22591E4281EDDBCD02600CB6" ma:contentTypeVersion="92" ma:contentTypeDescription="" ma:contentTypeScope="" ma:versionID="4eeb8daa0d0e608edc83573052abc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2017-08-30T07:00:00+00:00</OpenedDate>
    <SignificantOrder xmlns="dc463f71-b30c-4ab2-9473-d307f9d35888">false</SignificantOrder>
    <Date1 xmlns="dc463f71-b30c-4ab2-9473-d307f9d35888">2018-06-25T07:00:00+00:00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170924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21884C9-3C2F-4B36-B6D0-C1B900317B1C}"/>
</file>

<file path=customXml/itemProps2.xml><?xml version="1.0" encoding="utf-8"?>
<ds:datastoreItem xmlns:ds="http://schemas.openxmlformats.org/officeDocument/2006/customXml" ds:itemID="{30239A3F-DCF4-4411-8015-D718484CB98A}"/>
</file>

<file path=customXml/itemProps3.xml><?xml version="1.0" encoding="utf-8"?>
<ds:datastoreItem xmlns:ds="http://schemas.openxmlformats.org/officeDocument/2006/customXml" ds:itemID="{2A073896-6B18-4820-BDEA-C47AEDE4A57C}"/>
</file>

<file path=customXml/itemProps4.xml><?xml version="1.0" encoding="utf-8"?>
<ds:datastoreItem xmlns:ds="http://schemas.openxmlformats.org/officeDocument/2006/customXml" ds:itemID="{7E7BAF61-508B-471F-9B16-E0EBDF6E7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2018-07-03T21:36:00Z</dcterms:created>
  <dcterms:modified xsi:type="dcterms:W3CDTF">2018-07-03T21:36:00Z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0x0101006E56B4D1795A2E4DB2F0B01679ED314A009100873A22591E4281EDDBCD02600CB6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