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3A94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4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CB3A94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4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0CB3A94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CB3A950" w14:textId="6D585E82" w:rsidR="00803373" w:rsidRPr="00391AFB" w:rsidRDefault="001D4AE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20, 2015</w:t>
      </w:r>
    </w:p>
    <w:p w14:paraId="0CB3A95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CB3A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4" w14:textId="068DF274" w:rsidR="000802F4" w:rsidRDefault="001D4AE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 Kopta, Director</w:t>
      </w:r>
    </w:p>
    <w:p w14:paraId="7B9E64CC" w14:textId="38EC2011" w:rsidR="001D4AE2" w:rsidRPr="008E34A9" w:rsidRDefault="001D4AE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Administrative Law Division </w:t>
      </w:r>
    </w:p>
    <w:p w14:paraId="0CB3A95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0CB3A95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0CB3A957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CB3A95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CB3A9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5B" w14:textId="4EE70712" w:rsidR="00711347" w:rsidRPr="00391AFB" w:rsidRDefault="00E83424" w:rsidP="001D4AE2">
      <w:pPr>
        <w:pStyle w:val="Header"/>
        <w:tabs>
          <w:tab w:val="left" w:pos="681"/>
          <w:tab w:val="left" w:pos="1401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E83424">
        <w:rPr>
          <w:rFonts w:ascii="Times New Roman" w:hAnsi="Times New Roman"/>
          <w:i/>
        </w:rPr>
        <w:t xml:space="preserve">In the Matter of the Petition of King County, Washington, BNSF Railway, Frontier Communications Northwest, Inc., Verizon Wireless, and New Cingular Wireless </w:t>
      </w:r>
      <w:smartTag w:uri="urn:schemas-microsoft-com:office:smarttags" w:element="stockticker">
        <w:r w:rsidRPr="00E83424">
          <w:rPr>
            <w:rFonts w:ascii="Times New Roman" w:hAnsi="Times New Roman"/>
            <w:i/>
          </w:rPr>
          <w:t>PCS</w:t>
        </w:r>
      </w:smartTag>
      <w:r w:rsidRPr="00E83424">
        <w:rPr>
          <w:rFonts w:ascii="Times New Roman" w:hAnsi="Times New Roman"/>
          <w:i/>
        </w:rPr>
        <w:t>, LLC. For a Declaratory Order to address the degradation of service from Puget Sound Energy due to the physical deterioration of the Maloney Ridge Line underground cable</w:t>
      </w:r>
      <w:r w:rsidR="001D4AE2">
        <w:rPr>
          <w:rFonts w:ascii="Times New Roman" w:hAnsi="Times New Roman"/>
          <w:i/>
        </w:rPr>
        <w:t xml:space="preserve">, </w:t>
      </w:r>
      <w:r w:rsidR="002C5D32">
        <w:rPr>
          <w:rFonts w:ascii="Times New Roman" w:hAnsi="Times New Roman"/>
        </w:rPr>
        <w:t xml:space="preserve">Docket </w:t>
      </w:r>
      <w:r>
        <w:rPr>
          <w:rFonts w:ascii="Times New Roman" w:hAnsi="Times New Roman"/>
        </w:rPr>
        <w:t xml:space="preserve">UE-141335 </w:t>
      </w:r>
    </w:p>
    <w:p w14:paraId="0CB3A95C" w14:textId="77777777" w:rsidR="00711347" w:rsidRPr="001D4AE2" w:rsidRDefault="00711347">
      <w:pPr>
        <w:widowControl/>
        <w:rPr>
          <w:rFonts w:ascii="Times New Roman" w:hAnsi="Times New Roman"/>
          <w:sz w:val="24"/>
        </w:rPr>
      </w:pPr>
    </w:p>
    <w:p w14:paraId="085BDF8E" w14:textId="77777777" w:rsidR="001D4AE2" w:rsidRPr="001D4AE2" w:rsidRDefault="001D4AE2" w:rsidP="001D4AE2">
      <w:pPr>
        <w:rPr>
          <w:rFonts w:ascii="Times New Roman" w:hAnsi="Times New Roman"/>
          <w:sz w:val="24"/>
        </w:rPr>
      </w:pPr>
      <w:r w:rsidRPr="001D4AE2">
        <w:rPr>
          <w:rFonts w:ascii="Times New Roman" w:hAnsi="Times New Roman"/>
          <w:sz w:val="24"/>
        </w:rPr>
        <w:t>Dear Judge Kopta.</w:t>
      </w:r>
    </w:p>
    <w:p w14:paraId="479C0495" w14:textId="77777777" w:rsidR="001D4AE2" w:rsidRPr="001D4AE2" w:rsidRDefault="001D4AE2" w:rsidP="001D4AE2">
      <w:pPr>
        <w:rPr>
          <w:rFonts w:ascii="Times New Roman" w:hAnsi="Times New Roman"/>
          <w:sz w:val="24"/>
        </w:rPr>
      </w:pPr>
    </w:p>
    <w:p w14:paraId="4768923C" w14:textId="77777777" w:rsidR="001D4AE2" w:rsidRPr="001D4AE2" w:rsidRDefault="001D4AE2" w:rsidP="001D4AE2">
      <w:pPr>
        <w:rPr>
          <w:rFonts w:ascii="Times New Roman" w:hAnsi="Times New Roman"/>
          <w:sz w:val="24"/>
        </w:rPr>
      </w:pPr>
      <w:r w:rsidRPr="001D4AE2">
        <w:rPr>
          <w:rFonts w:ascii="Times New Roman" w:hAnsi="Times New Roman"/>
          <w:sz w:val="24"/>
        </w:rPr>
        <w:t xml:space="preserve">The parties to this matter have agreed to engage in detailed settlement discussions. As a result, the parties seek your approval to suspend the procedural schedule established by Order 01. If a hearing becomes necessary, the parties are open to setting a new hearing date in late March or early April, subject of course, to your calendar. </w:t>
      </w:r>
    </w:p>
    <w:p w14:paraId="11BED3ED" w14:textId="77777777" w:rsidR="001D4AE2" w:rsidRPr="001D4AE2" w:rsidRDefault="001D4AE2" w:rsidP="001D4AE2">
      <w:pPr>
        <w:rPr>
          <w:rFonts w:ascii="Times New Roman" w:hAnsi="Times New Roman"/>
          <w:sz w:val="24"/>
        </w:rPr>
      </w:pPr>
    </w:p>
    <w:p w14:paraId="60D4F38D" w14:textId="6E1B8F7E" w:rsidR="001D4AE2" w:rsidRPr="001D4AE2" w:rsidRDefault="001D4AE2" w:rsidP="001D4AE2">
      <w:pPr>
        <w:rPr>
          <w:rFonts w:ascii="Times New Roman" w:hAnsi="Times New Roman"/>
          <w:sz w:val="24"/>
        </w:rPr>
      </w:pPr>
      <w:r w:rsidRPr="001D4AE2">
        <w:rPr>
          <w:rFonts w:ascii="Times New Roman" w:hAnsi="Times New Roman"/>
          <w:sz w:val="24"/>
        </w:rPr>
        <w:t xml:space="preserve">The parties believe that delaying the hearing schedule at this time will provide all a reasonable opportunity to both prepare </w:t>
      </w:r>
      <w:r>
        <w:rPr>
          <w:rFonts w:ascii="Times New Roman" w:hAnsi="Times New Roman"/>
          <w:sz w:val="24"/>
        </w:rPr>
        <w:t xml:space="preserve">for settlement discussions and </w:t>
      </w:r>
      <w:r w:rsidRPr="001D4AE2">
        <w:rPr>
          <w:rFonts w:ascii="Times New Roman" w:hAnsi="Times New Roman"/>
          <w:sz w:val="24"/>
        </w:rPr>
        <w:t>calendar settlement meetings that comport with everyone’s schedules.   </w:t>
      </w:r>
    </w:p>
    <w:p w14:paraId="64905ADC" w14:textId="77777777" w:rsidR="001D4AE2" w:rsidRPr="001D4AE2" w:rsidRDefault="001D4AE2" w:rsidP="001D4AE2">
      <w:pPr>
        <w:rPr>
          <w:rFonts w:ascii="Times New Roman" w:hAnsi="Times New Roman"/>
          <w:sz w:val="24"/>
        </w:rPr>
      </w:pPr>
    </w:p>
    <w:p w14:paraId="10FAA6AE" w14:textId="77777777" w:rsidR="001D4AE2" w:rsidRPr="001D4AE2" w:rsidRDefault="001D4AE2" w:rsidP="001D4AE2">
      <w:pPr>
        <w:rPr>
          <w:rFonts w:ascii="Times New Roman" w:hAnsi="Times New Roman"/>
          <w:sz w:val="24"/>
        </w:rPr>
      </w:pPr>
      <w:r w:rsidRPr="001D4AE2">
        <w:rPr>
          <w:rFonts w:ascii="Times New Roman" w:hAnsi="Times New Roman"/>
          <w:sz w:val="24"/>
        </w:rPr>
        <w:t xml:space="preserve">Thank you for considering this request. </w:t>
      </w:r>
    </w:p>
    <w:p w14:paraId="0CB3A96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1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CB3A9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5" w14:textId="1BEEC89D" w:rsidR="00813052" w:rsidRPr="00391AFB" w:rsidRDefault="009904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0CB3A966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CB3A96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CB3A968" w14:textId="6ABDF763" w:rsidR="00803373" w:rsidRDefault="0099045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E83424">
        <w:rPr>
          <w:rFonts w:ascii="Times New Roman" w:hAnsi="Times New Roman"/>
          <w:sz w:val="24"/>
        </w:rPr>
        <w:t>:klg</w:t>
      </w:r>
    </w:p>
    <w:p w14:paraId="0CB3A96A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4AE2"/>
    <w:rsid w:val="001E0E86"/>
    <w:rsid w:val="001E37F4"/>
    <w:rsid w:val="00206092"/>
    <w:rsid w:val="002C5D32"/>
    <w:rsid w:val="00376763"/>
    <w:rsid w:val="00391AFB"/>
    <w:rsid w:val="00444F47"/>
    <w:rsid w:val="0046172F"/>
    <w:rsid w:val="004D6FFF"/>
    <w:rsid w:val="00514D48"/>
    <w:rsid w:val="005C0D88"/>
    <w:rsid w:val="00711347"/>
    <w:rsid w:val="0075339A"/>
    <w:rsid w:val="00803373"/>
    <w:rsid w:val="00813052"/>
    <w:rsid w:val="00860654"/>
    <w:rsid w:val="009078DC"/>
    <w:rsid w:val="0097365E"/>
    <w:rsid w:val="0099045F"/>
    <w:rsid w:val="00A57448"/>
    <w:rsid w:val="00B15BC4"/>
    <w:rsid w:val="00B53D8A"/>
    <w:rsid w:val="00B826BD"/>
    <w:rsid w:val="00C254B3"/>
    <w:rsid w:val="00C72102"/>
    <w:rsid w:val="00D241B2"/>
    <w:rsid w:val="00D313BD"/>
    <w:rsid w:val="00DA380E"/>
    <w:rsid w:val="00DE2032"/>
    <w:rsid w:val="00E83424"/>
    <w:rsid w:val="00EA3BC8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CB3A947"/>
  <w15:docId w15:val="{86EFEC53-D027-4878-8A38-D6CB9D1E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8342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E83424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2015-01-20T19:27:17+00:00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E6088-3281-4209-A16B-F9CED5167C6B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D6B8CC54-FC82-436B-B359-98E3D92B48FE}"/>
</file>

<file path=customXml/itemProps5.xml><?xml version="1.0" encoding="utf-8"?>
<ds:datastoreItem xmlns:ds="http://schemas.openxmlformats.org/officeDocument/2006/customXml" ds:itemID="{53BA4C41-9223-400C-A5F8-86B3942D4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2011-09-29T21:05:00Z</cp:lastPrinted>
  <dcterms:created xsi:type="dcterms:W3CDTF">2015-01-20T17:54:00Z</dcterms:created>
  <dcterms:modified xsi:type="dcterms:W3CDTF">2015-01-20T17:56:00Z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