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3E"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51422B" w:rsidRPr="0051422B" w:rsidRDefault="0051422B"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r w:rsidRPr="0051422B">
        <w:rPr>
          <w:rFonts w:ascii="Times New (W1)" w:hAnsi="Times New (W1)"/>
          <w:szCs w:val="24"/>
        </w:rPr>
        <w:t>BEFORE THE WASHINGTON UTILITIES AND TRANSPORTATION COMMISSION</w:t>
      </w:r>
    </w:p>
    <w:p w:rsidR="0051422B" w:rsidRPr="0051422B" w:rsidRDefault="0051422B" w:rsidP="00821200">
      <w:pPr>
        <w:spacing w:after="0" w:line="240" w:lineRule="auto"/>
        <w:rPr>
          <w:rFonts w:ascii="Times New (W1)" w:eastAsia="Calibri" w:hAnsi="Times New (W1)"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5130"/>
      </w:tblGrid>
      <w:tr w:rsidR="0051422B" w:rsidRPr="0051422B" w:rsidTr="00E0279E">
        <w:tc>
          <w:tcPr>
            <w:tcW w:w="4428" w:type="dxa"/>
            <w:tcBorders>
              <w:top w:val="nil"/>
              <w:left w:val="nil"/>
              <w:bottom w:val="nil"/>
            </w:tcBorders>
          </w:tcPr>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WASHINGTON UTILITIES AND TRANSPORTATION COMMISSION,</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Complainant,</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v.</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PUGET SOUND ENERGY, INC.,</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P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Respondent.</w:t>
            </w:r>
          </w:p>
          <w:p w:rsidR="0051422B" w:rsidRPr="0051422B" w:rsidRDefault="0051422B" w:rsidP="005A623E">
            <w:pPr>
              <w:spacing w:after="0" w:line="240" w:lineRule="auto"/>
              <w:rPr>
                <w:rFonts w:ascii="Times New (W1)" w:eastAsia="Calibri" w:hAnsi="Times New (W1)" w:cs="Times New Roman"/>
                <w:sz w:val="24"/>
                <w:szCs w:val="24"/>
              </w:rPr>
            </w:pPr>
          </w:p>
        </w:tc>
        <w:tc>
          <w:tcPr>
            <w:tcW w:w="5130" w:type="dxa"/>
            <w:tcBorders>
              <w:top w:val="nil"/>
              <w:left w:val="nil"/>
              <w:bottom w:val="nil"/>
              <w:right w:val="nil"/>
            </w:tcBorders>
          </w:tcPr>
          <w:p w:rsidR="0051422B" w:rsidRPr="0051422B" w:rsidRDefault="0051422B" w:rsidP="005A623E">
            <w:pPr>
              <w:spacing w:after="0" w:line="240" w:lineRule="auto"/>
              <w:ind w:left="252"/>
              <w:rPr>
                <w:rFonts w:ascii="Times New (W1)" w:eastAsia="Calibri" w:hAnsi="Times New (W1)" w:cs="Times New Roman"/>
                <w:sz w:val="24"/>
                <w:szCs w:val="24"/>
              </w:rPr>
            </w:pPr>
            <w:r w:rsidRPr="0051422B">
              <w:rPr>
                <w:rFonts w:ascii="Times New (W1)" w:eastAsia="Calibri" w:hAnsi="Times New (W1)" w:cs="Times New Roman"/>
                <w:sz w:val="24"/>
                <w:szCs w:val="24"/>
              </w:rPr>
              <w:t>DOCKET NOS. UE-072300 and UG-072301  (Consolidated)</w:t>
            </w:r>
          </w:p>
          <w:p w:rsidR="0051422B" w:rsidRPr="0051422B" w:rsidRDefault="0051422B" w:rsidP="005A623E">
            <w:pPr>
              <w:spacing w:after="0" w:line="240" w:lineRule="auto"/>
              <w:ind w:left="252"/>
              <w:rPr>
                <w:rFonts w:ascii="Times New (W1)" w:eastAsia="Calibri" w:hAnsi="Times New (W1)" w:cs="Times New Roman"/>
                <w:sz w:val="24"/>
                <w:szCs w:val="24"/>
              </w:rPr>
            </w:pPr>
          </w:p>
          <w:p w:rsidR="0051422B" w:rsidRPr="0051422B" w:rsidRDefault="0051422B" w:rsidP="005A623E">
            <w:pPr>
              <w:spacing w:after="0" w:line="240" w:lineRule="auto"/>
              <w:ind w:left="252"/>
              <w:rPr>
                <w:rFonts w:ascii="Times New (W1)" w:eastAsia="Calibri" w:hAnsi="Times New (W1)" w:cs="Times New Roman"/>
                <w:sz w:val="24"/>
                <w:szCs w:val="24"/>
              </w:rPr>
            </w:pPr>
            <w:r w:rsidRPr="0051422B">
              <w:rPr>
                <w:rFonts w:ascii="Times New (W1)" w:hAnsi="Times New (W1)"/>
                <w:sz w:val="24"/>
                <w:szCs w:val="24"/>
              </w:rPr>
              <w:t xml:space="preserve">RESPONSE OF COMMISSION STAFF </w:t>
            </w:r>
            <w:r w:rsidR="00734C04">
              <w:rPr>
                <w:rFonts w:ascii="Times New (W1)" w:hAnsi="Times New (W1)"/>
                <w:sz w:val="24"/>
                <w:szCs w:val="24"/>
              </w:rPr>
              <w:t xml:space="preserve">IN SUPPORT OF </w:t>
            </w:r>
            <w:r>
              <w:rPr>
                <w:rFonts w:ascii="Times New (W1)" w:hAnsi="Times New (W1)"/>
                <w:sz w:val="24"/>
                <w:szCs w:val="24"/>
              </w:rPr>
              <w:t xml:space="preserve">PSE </w:t>
            </w:r>
            <w:r w:rsidR="00453ABA">
              <w:rPr>
                <w:rFonts w:ascii="Times New (W1)" w:eastAsia="Calibri" w:hAnsi="Times New (W1)" w:cs="Times New Roman"/>
                <w:sz w:val="24"/>
                <w:szCs w:val="24"/>
              </w:rPr>
              <w:t xml:space="preserve">APPLICATION </w:t>
            </w:r>
            <w:r w:rsidR="00E0279E">
              <w:rPr>
                <w:rFonts w:ascii="Times New (W1)" w:eastAsia="Calibri" w:hAnsi="Times New (W1)" w:cs="Times New Roman"/>
                <w:sz w:val="24"/>
                <w:szCs w:val="24"/>
              </w:rPr>
              <w:t>TO ELIMINATE SERVICE QUALITY INDEX</w:t>
            </w:r>
            <w:r w:rsidRPr="0051422B">
              <w:rPr>
                <w:rFonts w:ascii="Times New (W1)" w:eastAsia="Calibri" w:hAnsi="Times New (W1)" w:cs="Times New Roman"/>
                <w:sz w:val="24"/>
                <w:szCs w:val="24"/>
              </w:rPr>
              <w:t xml:space="preserve">:  DISCONNECTION RATIO </w:t>
            </w:r>
          </w:p>
          <w:p w:rsidR="0051422B" w:rsidRPr="0051422B" w:rsidRDefault="0051422B" w:rsidP="005A623E">
            <w:pPr>
              <w:spacing w:after="0" w:line="240" w:lineRule="auto"/>
              <w:jc w:val="center"/>
              <w:rPr>
                <w:rFonts w:ascii="Times New (W1)" w:eastAsia="Calibri" w:hAnsi="Times New (W1)" w:cs="Times New Roman"/>
                <w:b/>
                <w:sz w:val="24"/>
                <w:szCs w:val="24"/>
              </w:rPr>
            </w:pPr>
          </w:p>
        </w:tc>
      </w:tr>
      <w:tr w:rsidR="00E0279E" w:rsidRPr="0051422B" w:rsidTr="00DC79AE">
        <w:tc>
          <w:tcPr>
            <w:tcW w:w="4428" w:type="dxa"/>
            <w:tcBorders>
              <w:top w:val="nil"/>
              <w:left w:val="nil"/>
            </w:tcBorders>
          </w:tcPr>
          <w:p w:rsidR="00E0279E" w:rsidRPr="0051422B" w:rsidRDefault="00E0279E" w:rsidP="005A623E">
            <w:pPr>
              <w:pStyle w:val="plain"/>
              <w:tabs>
                <w:tab w:val="left" w:pos="720"/>
                <w:tab w:val="left" w:pos="2160"/>
              </w:tabs>
              <w:spacing w:line="240" w:lineRule="auto"/>
              <w:rPr>
                <w:rFonts w:ascii="Times New (W1)" w:hAnsi="Times New (W1)"/>
                <w:szCs w:val="24"/>
              </w:rPr>
            </w:pPr>
          </w:p>
        </w:tc>
        <w:tc>
          <w:tcPr>
            <w:tcW w:w="5130" w:type="dxa"/>
            <w:tcBorders>
              <w:top w:val="nil"/>
              <w:left w:val="nil"/>
              <w:bottom w:val="nil"/>
              <w:right w:val="nil"/>
            </w:tcBorders>
          </w:tcPr>
          <w:p w:rsidR="00E0279E" w:rsidRPr="0051422B" w:rsidRDefault="00E0279E" w:rsidP="005A623E">
            <w:pPr>
              <w:spacing w:after="0" w:line="240" w:lineRule="auto"/>
              <w:ind w:left="252"/>
              <w:rPr>
                <w:rFonts w:ascii="Times New (W1)" w:eastAsia="Calibri" w:hAnsi="Times New (W1)" w:cs="Times New Roman"/>
                <w:sz w:val="24"/>
                <w:szCs w:val="24"/>
              </w:rPr>
            </w:pPr>
          </w:p>
        </w:tc>
      </w:tr>
    </w:tbl>
    <w:p w:rsidR="005A623E" w:rsidRDefault="005A623E" w:rsidP="005A623E">
      <w:pPr>
        <w:spacing w:after="0" w:line="480" w:lineRule="auto"/>
        <w:jc w:val="center"/>
        <w:rPr>
          <w:rFonts w:ascii="Times New Roman" w:hAnsi="Times New Roman"/>
          <w:b/>
          <w:sz w:val="24"/>
          <w:szCs w:val="24"/>
        </w:rPr>
      </w:pPr>
    </w:p>
    <w:p w:rsidR="00AF1249" w:rsidRPr="005A623E" w:rsidRDefault="00AF1249" w:rsidP="005A623E">
      <w:pPr>
        <w:spacing w:after="0" w:line="480" w:lineRule="auto"/>
        <w:jc w:val="center"/>
        <w:rPr>
          <w:rFonts w:ascii="Times New Roman" w:hAnsi="Times New Roman"/>
          <w:b/>
          <w:sz w:val="24"/>
          <w:szCs w:val="24"/>
        </w:rPr>
      </w:pPr>
      <w:r w:rsidRPr="005A623E">
        <w:rPr>
          <w:rFonts w:ascii="Times New Roman" w:hAnsi="Times New Roman"/>
          <w:b/>
          <w:sz w:val="24"/>
          <w:szCs w:val="24"/>
        </w:rPr>
        <w:t>I.</w:t>
      </w:r>
      <w:r w:rsidRPr="005A623E">
        <w:rPr>
          <w:rFonts w:ascii="Times New Roman" w:hAnsi="Times New Roman"/>
          <w:b/>
          <w:sz w:val="24"/>
          <w:szCs w:val="24"/>
        </w:rPr>
        <w:tab/>
        <w:t>INTRODUCTION</w:t>
      </w:r>
    </w:p>
    <w:p w:rsidR="006E0595" w:rsidRPr="002403EF" w:rsidRDefault="002403EF" w:rsidP="002403EF">
      <w:pPr>
        <w:pStyle w:val="ListParagraph"/>
        <w:numPr>
          <w:ilvl w:val="0"/>
          <w:numId w:val="4"/>
        </w:numPr>
        <w:spacing w:line="480" w:lineRule="auto"/>
        <w:rPr>
          <w:rFonts w:ascii="Times New Roman" w:hAnsi="Times New Roman"/>
          <w:snapToGrid w:val="0"/>
          <w:sz w:val="24"/>
          <w:szCs w:val="24"/>
        </w:rPr>
      </w:pPr>
      <w:r>
        <w:rPr>
          <w:rFonts w:ascii="Times New Roman" w:eastAsia="Calibri" w:hAnsi="Times New Roman" w:cs="Times New Roman"/>
          <w:sz w:val="24"/>
          <w:szCs w:val="24"/>
        </w:rPr>
        <w:tab/>
      </w:r>
      <w:r w:rsidR="00E0279E">
        <w:rPr>
          <w:rFonts w:ascii="Times New Roman" w:eastAsia="Calibri" w:hAnsi="Times New Roman" w:cs="Times New Roman"/>
          <w:sz w:val="24"/>
          <w:szCs w:val="24"/>
        </w:rPr>
        <w:t>On June 15, 2010</w:t>
      </w:r>
      <w:r w:rsidR="00AF1249" w:rsidRPr="002403EF">
        <w:rPr>
          <w:rFonts w:ascii="Times New Roman" w:hAnsi="Times New Roman"/>
          <w:sz w:val="24"/>
          <w:szCs w:val="24"/>
        </w:rPr>
        <w:t xml:space="preserve">, Puget Sound Energy, Inc. (“PSE” or “the Company”) filed </w:t>
      </w:r>
      <w:r w:rsidR="0051422B" w:rsidRPr="002403EF">
        <w:rPr>
          <w:rFonts w:ascii="Times New Roman" w:hAnsi="Times New Roman"/>
          <w:sz w:val="24"/>
          <w:szCs w:val="24"/>
        </w:rPr>
        <w:t xml:space="preserve">with the Washington Utilities and Transportation Commission (“Commission”) </w:t>
      </w:r>
      <w:r w:rsidR="00AF1249" w:rsidRPr="002403EF">
        <w:rPr>
          <w:rFonts w:ascii="Times New Roman" w:hAnsi="Times New Roman"/>
          <w:sz w:val="24"/>
          <w:szCs w:val="24"/>
        </w:rPr>
        <w:t>an</w:t>
      </w:r>
      <w:r w:rsidR="00E0279E">
        <w:rPr>
          <w:rFonts w:ascii="Times New Roman" w:eastAsia="Calibri" w:hAnsi="Times New Roman" w:cs="Times New Roman"/>
          <w:sz w:val="24"/>
          <w:szCs w:val="24"/>
        </w:rPr>
        <w:t xml:space="preserve"> a</w:t>
      </w:r>
      <w:r w:rsidR="00AF1249" w:rsidRPr="002403EF">
        <w:rPr>
          <w:rFonts w:ascii="Times New Roman" w:eastAsia="Calibri" w:hAnsi="Times New Roman" w:cs="Times New Roman"/>
          <w:sz w:val="24"/>
          <w:szCs w:val="24"/>
        </w:rPr>
        <w:t xml:space="preserve">pplication </w:t>
      </w:r>
      <w:r w:rsidR="00E0279E">
        <w:rPr>
          <w:rFonts w:ascii="Times New Roman" w:eastAsia="Calibri" w:hAnsi="Times New Roman" w:cs="Times New Roman"/>
          <w:sz w:val="24"/>
          <w:szCs w:val="24"/>
        </w:rPr>
        <w:t>to amend the Service Quality Index (“SQI”) by eliminating SQI-9,</w:t>
      </w:r>
      <w:r w:rsidR="00AF1249" w:rsidRPr="002403EF">
        <w:rPr>
          <w:rFonts w:ascii="Times New Roman" w:eastAsia="Calibri" w:hAnsi="Times New Roman" w:cs="Times New Roman"/>
          <w:sz w:val="24"/>
          <w:szCs w:val="24"/>
        </w:rPr>
        <w:t xml:space="preserve"> Disconnect</w:t>
      </w:r>
      <w:r w:rsidR="00E0279E">
        <w:rPr>
          <w:rFonts w:ascii="Times New Roman" w:hAnsi="Times New Roman"/>
          <w:sz w:val="24"/>
          <w:szCs w:val="24"/>
        </w:rPr>
        <w:t>ion Ratio.</w:t>
      </w:r>
      <w:r w:rsidR="00AF1249" w:rsidRPr="002403EF">
        <w:rPr>
          <w:rFonts w:ascii="Times New Roman" w:hAnsi="Times New Roman"/>
          <w:sz w:val="24"/>
          <w:szCs w:val="24"/>
        </w:rPr>
        <w:t xml:space="preserve">  </w:t>
      </w:r>
      <w:r w:rsidR="00453ABA">
        <w:rPr>
          <w:rFonts w:ascii="Times New Roman" w:hAnsi="Times New Roman"/>
          <w:sz w:val="24"/>
          <w:szCs w:val="24"/>
        </w:rPr>
        <w:t>SQI-9 limits the number of customers in arrears that can be curtaile</w:t>
      </w:r>
      <w:r w:rsidR="00734C04">
        <w:rPr>
          <w:rFonts w:ascii="Times New Roman" w:hAnsi="Times New Roman"/>
          <w:sz w:val="24"/>
          <w:szCs w:val="24"/>
        </w:rPr>
        <w:t xml:space="preserve">d when Commission </w:t>
      </w:r>
      <w:r w:rsidR="00453ABA">
        <w:rPr>
          <w:rFonts w:ascii="Times New Roman" w:hAnsi="Times New Roman"/>
          <w:sz w:val="24"/>
          <w:szCs w:val="24"/>
        </w:rPr>
        <w:t xml:space="preserve">rules would </w:t>
      </w:r>
      <w:r w:rsidR="00F31148">
        <w:rPr>
          <w:rFonts w:ascii="Times New Roman" w:hAnsi="Times New Roman"/>
          <w:sz w:val="24"/>
          <w:szCs w:val="24"/>
        </w:rPr>
        <w:t xml:space="preserve">otherwise </w:t>
      </w:r>
      <w:r w:rsidR="00453ABA">
        <w:rPr>
          <w:rFonts w:ascii="Times New Roman" w:hAnsi="Times New Roman"/>
          <w:sz w:val="24"/>
          <w:szCs w:val="24"/>
        </w:rPr>
        <w:t xml:space="preserve">allow disconnection.  </w:t>
      </w:r>
      <w:r w:rsidR="0051422B" w:rsidRPr="002403EF">
        <w:rPr>
          <w:rFonts w:ascii="Times New Roman" w:hAnsi="Times New Roman"/>
          <w:sz w:val="24"/>
          <w:szCs w:val="24"/>
        </w:rPr>
        <w:t xml:space="preserve">PSE </w:t>
      </w:r>
      <w:r w:rsidR="00453ABA">
        <w:rPr>
          <w:rFonts w:ascii="Times New Roman" w:hAnsi="Times New Roman"/>
          <w:sz w:val="24"/>
          <w:szCs w:val="24"/>
        </w:rPr>
        <w:t>asks the</w:t>
      </w:r>
      <w:r w:rsidR="00AF1249" w:rsidRPr="002403EF">
        <w:rPr>
          <w:rFonts w:ascii="Times New Roman" w:eastAsia="Calibri" w:hAnsi="Times New Roman" w:cs="Times New Roman"/>
          <w:sz w:val="24"/>
          <w:szCs w:val="24"/>
        </w:rPr>
        <w:t xml:space="preserve"> Commission </w:t>
      </w:r>
      <w:r w:rsidR="00453ABA">
        <w:rPr>
          <w:rFonts w:ascii="Times New Roman" w:eastAsia="Calibri" w:hAnsi="Times New Roman" w:cs="Times New Roman"/>
          <w:sz w:val="24"/>
          <w:szCs w:val="24"/>
        </w:rPr>
        <w:t xml:space="preserve">to approve the </w:t>
      </w:r>
      <w:r w:rsidR="00E0279E">
        <w:rPr>
          <w:rFonts w:ascii="Times New Roman" w:eastAsia="Calibri" w:hAnsi="Times New Roman" w:cs="Times New Roman"/>
          <w:snapToGrid w:val="0"/>
          <w:sz w:val="24"/>
          <w:szCs w:val="24"/>
        </w:rPr>
        <w:t>application by July 20, 2010</w:t>
      </w:r>
      <w:r w:rsidR="00532253">
        <w:rPr>
          <w:rFonts w:ascii="Times New Roman" w:eastAsia="Calibri" w:hAnsi="Times New Roman" w:cs="Times New Roman"/>
          <w:snapToGrid w:val="0"/>
          <w:sz w:val="24"/>
          <w:szCs w:val="24"/>
        </w:rPr>
        <w:t xml:space="preserve">.  The Company would implement the change, if approved, </w:t>
      </w:r>
      <w:r w:rsidR="00E0279E">
        <w:rPr>
          <w:rFonts w:ascii="Times New Roman" w:eastAsia="Calibri" w:hAnsi="Times New Roman" w:cs="Times New Roman"/>
          <w:snapToGrid w:val="0"/>
          <w:sz w:val="24"/>
          <w:szCs w:val="24"/>
        </w:rPr>
        <w:t>beginning with the 2010 SQI program year</w:t>
      </w:r>
      <w:r w:rsidR="00AF1249" w:rsidRPr="002403EF">
        <w:rPr>
          <w:rFonts w:ascii="Times New Roman" w:eastAsia="Calibri" w:hAnsi="Times New Roman" w:cs="Times New Roman"/>
          <w:snapToGrid w:val="0"/>
          <w:sz w:val="24"/>
          <w:szCs w:val="24"/>
        </w:rPr>
        <w:t xml:space="preserve">.  </w:t>
      </w:r>
    </w:p>
    <w:p w:rsidR="006E0595" w:rsidRPr="002403EF" w:rsidRDefault="002403EF" w:rsidP="002403EF">
      <w:pPr>
        <w:pStyle w:val="ListParagraph"/>
        <w:numPr>
          <w:ilvl w:val="0"/>
          <w:numId w:val="4"/>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6E0595" w:rsidRPr="002403EF">
        <w:rPr>
          <w:rFonts w:ascii="Times New Roman" w:eastAsia="Calibri" w:hAnsi="Times New Roman" w:cs="Times New Roman"/>
          <w:color w:val="000000"/>
          <w:sz w:val="24"/>
          <w:szCs w:val="24"/>
        </w:rPr>
        <w:t xml:space="preserve">The effect of PSE’s application is to request </w:t>
      </w:r>
      <w:r w:rsidR="00C75789">
        <w:rPr>
          <w:rFonts w:ascii="Times New Roman" w:eastAsia="Calibri" w:hAnsi="Times New Roman" w:cs="Times New Roman"/>
          <w:color w:val="000000"/>
          <w:sz w:val="24"/>
          <w:szCs w:val="24"/>
        </w:rPr>
        <w:t xml:space="preserve">that the Commission </w:t>
      </w:r>
      <w:r w:rsidR="006E0595" w:rsidRPr="002403EF">
        <w:rPr>
          <w:rFonts w:ascii="Times New Roman" w:eastAsia="Calibri" w:hAnsi="Times New Roman" w:cs="Times New Roman"/>
          <w:color w:val="000000"/>
          <w:sz w:val="24"/>
          <w:szCs w:val="24"/>
        </w:rPr>
        <w:t xml:space="preserve">amend Order 12 </w:t>
      </w:r>
      <w:r w:rsidR="006E0595" w:rsidRPr="002403EF">
        <w:rPr>
          <w:rFonts w:ascii="Times New Roman" w:hAnsi="Times New Roman"/>
          <w:color w:val="000000"/>
          <w:sz w:val="24"/>
          <w:szCs w:val="24"/>
        </w:rPr>
        <w:t>in Docket Nos. UE-072300 and UG-072301</w:t>
      </w:r>
      <w:r w:rsidR="00B21B05" w:rsidRPr="002403EF">
        <w:rPr>
          <w:rFonts w:ascii="Times New Roman" w:hAnsi="Times New Roman"/>
          <w:color w:val="000000"/>
          <w:sz w:val="24"/>
          <w:szCs w:val="24"/>
        </w:rPr>
        <w:t xml:space="preserve"> (“Order 12”)</w:t>
      </w:r>
      <w:r w:rsidR="006E0595" w:rsidRPr="002403EF">
        <w:rPr>
          <w:rFonts w:ascii="Times New Roman" w:hAnsi="Times New Roman"/>
          <w:color w:val="000000"/>
          <w:sz w:val="24"/>
          <w:szCs w:val="24"/>
        </w:rPr>
        <w:t>.</w:t>
      </w:r>
      <w:r w:rsidR="008130B1">
        <w:rPr>
          <w:rStyle w:val="FootnoteReference"/>
          <w:rFonts w:ascii="Times New Roman" w:hAnsi="Times New Roman"/>
          <w:color w:val="000000"/>
          <w:sz w:val="24"/>
          <w:szCs w:val="24"/>
        </w:rPr>
        <w:footnoteReference w:id="1"/>
      </w:r>
      <w:r w:rsidR="00D13881">
        <w:rPr>
          <w:rFonts w:ascii="Times New Roman" w:hAnsi="Times New Roman"/>
          <w:color w:val="000000"/>
          <w:sz w:val="24"/>
          <w:szCs w:val="24"/>
        </w:rPr>
        <w:t xml:space="preserve">  The Commission has allowed</w:t>
      </w:r>
      <w:r w:rsidR="009F70F4">
        <w:rPr>
          <w:rFonts w:ascii="Times New Roman" w:hAnsi="Times New Roman"/>
          <w:color w:val="000000"/>
          <w:sz w:val="24"/>
          <w:szCs w:val="24"/>
        </w:rPr>
        <w:t xml:space="preserve"> </w:t>
      </w:r>
      <w:r w:rsidR="006E0595" w:rsidRPr="002403EF">
        <w:rPr>
          <w:rFonts w:ascii="Times New Roman" w:hAnsi="Times New Roman"/>
          <w:color w:val="000000"/>
          <w:sz w:val="24"/>
          <w:szCs w:val="24"/>
        </w:rPr>
        <w:lastRenderedPageBreak/>
        <w:t>parties the opportunity to comment o</w:t>
      </w:r>
      <w:r w:rsidR="00DC79AE" w:rsidRPr="002403EF">
        <w:rPr>
          <w:rFonts w:ascii="Times New Roman" w:hAnsi="Times New Roman"/>
          <w:color w:val="000000"/>
          <w:sz w:val="24"/>
          <w:szCs w:val="24"/>
        </w:rPr>
        <w:t>n</w:t>
      </w:r>
      <w:r w:rsidR="006E0595" w:rsidRPr="002403EF">
        <w:rPr>
          <w:rFonts w:ascii="Times New Roman" w:hAnsi="Times New Roman"/>
          <w:color w:val="000000"/>
          <w:sz w:val="24"/>
          <w:szCs w:val="24"/>
        </w:rPr>
        <w:t xml:space="preserve"> PSE’s application, including comment on whether a hearing should be required to consider the application.</w:t>
      </w:r>
      <w:r w:rsidR="006E0595" w:rsidRPr="002403EF">
        <w:rPr>
          <w:rFonts w:ascii="Times New Roman" w:eastAsia="Calibri" w:hAnsi="Times New Roman" w:cs="Times New Roman"/>
          <w:color w:val="000000"/>
          <w:sz w:val="24"/>
          <w:szCs w:val="24"/>
        </w:rPr>
        <w:t xml:space="preserve"> </w:t>
      </w:r>
    </w:p>
    <w:p w:rsidR="00DC79AE" w:rsidRDefault="002403EF" w:rsidP="002403EF">
      <w:pPr>
        <w:pStyle w:val="ListParagraph"/>
        <w:numPr>
          <w:ilvl w:val="0"/>
          <w:numId w:val="4"/>
        </w:numPr>
        <w:spacing w:line="480" w:lineRule="auto"/>
        <w:rPr>
          <w:rFonts w:ascii="Times New Roman" w:hAnsi="Times New Roman" w:cs="Times New Roman"/>
          <w:sz w:val="24"/>
          <w:szCs w:val="24"/>
        </w:rPr>
      </w:pPr>
      <w:r>
        <w:rPr>
          <w:rFonts w:ascii="Times New Roman" w:eastAsia="Calibri" w:hAnsi="Times New Roman" w:cs="Times New Roman"/>
          <w:color w:val="000000"/>
          <w:sz w:val="24"/>
          <w:szCs w:val="24"/>
        </w:rPr>
        <w:tab/>
      </w:r>
      <w:r w:rsidR="0051578A">
        <w:rPr>
          <w:rFonts w:ascii="Times New Roman" w:eastAsia="Calibri" w:hAnsi="Times New Roman" w:cs="Times New Roman"/>
          <w:color w:val="000000"/>
          <w:sz w:val="24"/>
          <w:szCs w:val="24"/>
        </w:rPr>
        <w:t>T</w:t>
      </w:r>
      <w:r w:rsidR="00DC79AE" w:rsidRPr="002403EF">
        <w:rPr>
          <w:rFonts w:ascii="Times New Roman" w:hAnsi="Times New Roman" w:cs="Times New Roman"/>
          <w:sz w:val="24"/>
          <w:szCs w:val="24"/>
        </w:rPr>
        <w:t xml:space="preserve">he Company’s request to </w:t>
      </w:r>
      <w:r w:rsidR="00E0279E">
        <w:rPr>
          <w:rFonts w:ascii="Times New Roman" w:hAnsi="Times New Roman" w:cs="Times New Roman"/>
          <w:sz w:val="24"/>
          <w:szCs w:val="24"/>
        </w:rPr>
        <w:t>eliminate</w:t>
      </w:r>
      <w:r w:rsidR="00DC79AE" w:rsidRPr="002403EF">
        <w:rPr>
          <w:rFonts w:ascii="Times New Roman" w:hAnsi="Times New Roman" w:cs="Times New Roman"/>
          <w:sz w:val="24"/>
          <w:szCs w:val="24"/>
        </w:rPr>
        <w:t xml:space="preserve"> SQI-9</w:t>
      </w:r>
      <w:r w:rsidR="00E0279E">
        <w:rPr>
          <w:rFonts w:ascii="Times New Roman" w:hAnsi="Times New Roman" w:cs="Times New Roman"/>
          <w:sz w:val="24"/>
          <w:szCs w:val="24"/>
        </w:rPr>
        <w:t xml:space="preserve"> </w:t>
      </w:r>
      <w:r w:rsidR="0051578A">
        <w:rPr>
          <w:rFonts w:ascii="Times New Roman" w:eastAsia="Calibri" w:hAnsi="Times New Roman" w:cs="Times New Roman"/>
          <w:sz w:val="24"/>
          <w:szCs w:val="24"/>
        </w:rPr>
        <w:t>is in the public interest</w:t>
      </w:r>
      <w:r w:rsidR="00DC79AE" w:rsidRPr="002403EF">
        <w:rPr>
          <w:rFonts w:ascii="Times New Roman" w:hAnsi="Times New Roman" w:cs="Times New Roman"/>
          <w:sz w:val="24"/>
          <w:szCs w:val="24"/>
        </w:rPr>
        <w:t xml:space="preserve">.  </w:t>
      </w:r>
      <w:r w:rsidR="0051578A">
        <w:rPr>
          <w:rFonts w:ascii="Times New Roman" w:hAnsi="Times New Roman" w:cs="Times New Roman"/>
          <w:sz w:val="24"/>
          <w:szCs w:val="24"/>
        </w:rPr>
        <w:t>Staff, therefore, recommends that th</w:t>
      </w:r>
      <w:r w:rsidR="00453ABA">
        <w:rPr>
          <w:rFonts w:ascii="Times New Roman" w:hAnsi="Times New Roman" w:cs="Times New Roman"/>
          <w:sz w:val="24"/>
          <w:szCs w:val="24"/>
        </w:rPr>
        <w:t>e Commission approve PSE</w:t>
      </w:r>
      <w:r w:rsidR="0051578A">
        <w:rPr>
          <w:rFonts w:ascii="Times New Roman" w:hAnsi="Times New Roman" w:cs="Times New Roman"/>
          <w:sz w:val="24"/>
          <w:szCs w:val="24"/>
        </w:rPr>
        <w:t>’s application</w:t>
      </w:r>
      <w:r w:rsidR="00F31148">
        <w:rPr>
          <w:rFonts w:ascii="Times New Roman" w:hAnsi="Times New Roman" w:cs="Times New Roman"/>
          <w:sz w:val="24"/>
          <w:szCs w:val="24"/>
        </w:rPr>
        <w:t xml:space="preserve"> and that such approval be granted</w:t>
      </w:r>
      <w:r w:rsidR="00453ABA">
        <w:rPr>
          <w:rFonts w:ascii="Times New Roman" w:hAnsi="Times New Roman" w:cs="Times New Roman"/>
          <w:sz w:val="24"/>
          <w:szCs w:val="24"/>
        </w:rPr>
        <w:t xml:space="preserve"> without hearing.</w:t>
      </w:r>
      <w:r w:rsidR="00B8550D">
        <w:rPr>
          <w:rFonts w:ascii="Times New Roman" w:hAnsi="Times New Roman" w:cs="Times New Roman"/>
          <w:sz w:val="24"/>
          <w:szCs w:val="24"/>
        </w:rPr>
        <w:t xml:space="preserve">  </w:t>
      </w:r>
    </w:p>
    <w:p w:rsidR="00AE2758" w:rsidRDefault="00AE2758" w:rsidP="00AE275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REASONS TO GRANT APPLICATION</w:t>
      </w:r>
      <w:r w:rsidRPr="0015163F">
        <w:rPr>
          <w:rFonts w:ascii="Times New Roman" w:hAnsi="Times New Roman" w:cs="Times New Roman"/>
          <w:sz w:val="24"/>
          <w:szCs w:val="24"/>
        </w:rPr>
        <w:t xml:space="preserve">  </w:t>
      </w:r>
    </w:p>
    <w:p w:rsidR="00AE2758" w:rsidRPr="0015163F" w:rsidRDefault="00AE2758" w:rsidP="00AE2758">
      <w:pPr>
        <w:spacing w:after="0" w:line="240" w:lineRule="auto"/>
        <w:jc w:val="center"/>
        <w:rPr>
          <w:rFonts w:ascii="Times New Roman" w:hAnsi="Times New Roman" w:cs="Times New Roman"/>
          <w:b/>
          <w:sz w:val="24"/>
          <w:szCs w:val="24"/>
        </w:rPr>
      </w:pPr>
    </w:p>
    <w:p w:rsidR="00AE2758" w:rsidRDefault="00AE2758" w:rsidP="00AE2758">
      <w:pPr>
        <w:pStyle w:val="ListParagraph"/>
        <w:keepNext/>
        <w:numPr>
          <w:ilvl w:val="0"/>
          <w:numId w:val="9"/>
        </w:numPr>
        <w:ind w:hanging="720"/>
        <w:rPr>
          <w:rFonts w:ascii="Times New Roman" w:hAnsi="Times New Roman" w:cs="Times New Roman"/>
          <w:b/>
          <w:sz w:val="24"/>
          <w:szCs w:val="24"/>
        </w:rPr>
      </w:pPr>
      <w:r>
        <w:rPr>
          <w:rFonts w:ascii="Times New Roman" w:hAnsi="Times New Roman" w:cs="Times New Roman"/>
          <w:b/>
          <w:sz w:val="24"/>
          <w:szCs w:val="24"/>
        </w:rPr>
        <w:t xml:space="preserve">Eliminating </w:t>
      </w:r>
      <w:r w:rsidRPr="0015163F">
        <w:rPr>
          <w:rFonts w:ascii="Times New Roman" w:hAnsi="Times New Roman" w:cs="Times New Roman"/>
          <w:b/>
          <w:sz w:val="24"/>
          <w:szCs w:val="24"/>
        </w:rPr>
        <w:t xml:space="preserve">SQI-9 Will Not Harm Customers Because </w:t>
      </w:r>
      <w:r>
        <w:rPr>
          <w:rFonts w:ascii="Times New Roman" w:hAnsi="Times New Roman" w:cs="Times New Roman"/>
          <w:b/>
          <w:sz w:val="24"/>
          <w:szCs w:val="24"/>
        </w:rPr>
        <w:t xml:space="preserve">Other </w:t>
      </w:r>
      <w:r w:rsidRPr="0015163F">
        <w:rPr>
          <w:rFonts w:ascii="Times New Roman" w:hAnsi="Times New Roman" w:cs="Times New Roman"/>
          <w:b/>
          <w:sz w:val="24"/>
          <w:szCs w:val="24"/>
        </w:rPr>
        <w:t>Commission Rules Already Offer Meaningful Customer Protections</w:t>
      </w:r>
    </w:p>
    <w:p w:rsidR="00AE2758" w:rsidRPr="00AE2758" w:rsidRDefault="00AE2758" w:rsidP="00AE2758">
      <w:pPr>
        <w:keepNext/>
        <w:spacing w:after="0" w:line="240" w:lineRule="auto"/>
        <w:rPr>
          <w:rFonts w:ascii="Times New Roman" w:hAnsi="Times New Roman" w:cs="Times New Roman"/>
          <w:b/>
          <w:sz w:val="24"/>
          <w:szCs w:val="24"/>
        </w:rPr>
      </w:pPr>
    </w:p>
    <w:p w:rsidR="00527FDC"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D13881" w:rsidRPr="00AE2758">
        <w:rPr>
          <w:rFonts w:ascii="Times New Roman" w:hAnsi="Times New Roman" w:cs="Times New Roman"/>
          <w:sz w:val="24"/>
          <w:szCs w:val="24"/>
        </w:rPr>
        <w:t xml:space="preserve">Aside from </w:t>
      </w:r>
      <w:r w:rsidR="00DC59D9" w:rsidRPr="00AE2758">
        <w:rPr>
          <w:rFonts w:ascii="Times New Roman" w:hAnsi="Times New Roman" w:cs="Times New Roman"/>
          <w:sz w:val="24"/>
          <w:szCs w:val="24"/>
        </w:rPr>
        <w:t>SQI-9</w:t>
      </w:r>
      <w:r w:rsidR="002A0989" w:rsidRPr="00AE2758">
        <w:rPr>
          <w:rFonts w:ascii="Times New Roman" w:hAnsi="Times New Roman" w:cs="Times New Roman"/>
          <w:sz w:val="24"/>
          <w:szCs w:val="24"/>
        </w:rPr>
        <w:t xml:space="preserve">, numerous rules already exist governing the </w:t>
      </w:r>
      <w:r w:rsidR="00F31148" w:rsidRPr="00AE2758">
        <w:rPr>
          <w:rFonts w:ascii="Times New Roman" w:hAnsi="Times New Roman" w:cs="Times New Roman"/>
          <w:sz w:val="24"/>
          <w:szCs w:val="24"/>
        </w:rPr>
        <w:t xml:space="preserve">continuation of </w:t>
      </w:r>
      <w:r w:rsidR="009A6173" w:rsidRPr="00AE2758">
        <w:rPr>
          <w:rFonts w:ascii="Times New Roman" w:hAnsi="Times New Roman" w:cs="Times New Roman"/>
          <w:sz w:val="24"/>
          <w:szCs w:val="24"/>
        </w:rPr>
        <w:t xml:space="preserve">service to </w:t>
      </w:r>
      <w:r w:rsidR="00527FDC" w:rsidRPr="00AE2758">
        <w:rPr>
          <w:rFonts w:ascii="Times New Roman" w:hAnsi="Times New Roman" w:cs="Times New Roman"/>
          <w:sz w:val="24"/>
          <w:szCs w:val="24"/>
        </w:rPr>
        <w:t xml:space="preserve">PSE’s </w:t>
      </w:r>
      <w:r w:rsidR="00590EA7" w:rsidRPr="00AE2758">
        <w:rPr>
          <w:rFonts w:ascii="Times New Roman" w:hAnsi="Times New Roman" w:cs="Times New Roman"/>
          <w:sz w:val="24"/>
          <w:szCs w:val="24"/>
        </w:rPr>
        <w:t>electric</w:t>
      </w:r>
      <w:r w:rsidR="009A6173" w:rsidRPr="00AE2758">
        <w:rPr>
          <w:rFonts w:ascii="Times New Roman" w:hAnsi="Times New Roman" w:cs="Times New Roman"/>
          <w:sz w:val="24"/>
          <w:szCs w:val="24"/>
        </w:rPr>
        <w:t>ity</w:t>
      </w:r>
      <w:r w:rsidR="00590EA7" w:rsidRPr="00AE2758">
        <w:rPr>
          <w:rFonts w:ascii="Times New Roman" w:hAnsi="Times New Roman" w:cs="Times New Roman"/>
          <w:sz w:val="24"/>
          <w:szCs w:val="24"/>
        </w:rPr>
        <w:t xml:space="preserve"> and natura</w:t>
      </w:r>
      <w:r w:rsidR="009A6173" w:rsidRPr="00AE2758">
        <w:rPr>
          <w:rFonts w:ascii="Times New Roman" w:hAnsi="Times New Roman" w:cs="Times New Roman"/>
          <w:sz w:val="24"/>
          <w:szCs w:val="24"/>
        </w:rPr>
        <w:t>l gas customers</w:t>
      </w:r>
      <w:r w:rsidR="00590EA7" w:rsidRPr="00AE2758">
        <w:rPr>
          <w:rFonts w:ascii="Times New Roman" w:hAnsi="Times New Roman" w:cs="Times New Roman"/>
          <w:sz w:val="24"/>
          <w:szCs w:val="24"/>
        </w:rPr>
        <w:t>.</w:t>
      </w:r>
      <w:r w:rsidR="009A6173" w:rsidRPr="00AE2758">
        <w:rPr>
          <w:rFonts w:ascii="Times New Roman" w:hAnsi="Times New Roman" w:cs="Times New Roman"/>
          <w:sz w:val="24"/>
          <w:szCs w:val="24"/>
        </w:rPr>
        <w:t xml:space="preserve">  </w:t>
      </w:r>
      <w:r w:rsidR="00F31148" w:rsidRPr="00AE2758">
        <w:rPr>
          <w:rFonts w:ascii="Times New Roman" w:hAnsi="Times New Roman" w:cs="Times New Roman"/>
          <w:sz w:val="24"/>
          <w:szCs w:val="24"/>
        </w:rPr>
        <w:t>C</w:t>
      </w:r>
      <w:r w:rsidR="00847C9D" w:rsidRPr="00AE2758">
        <w:rPr>
          <w:rFonts w:ascii="Times New Roman" w:hAnsi="Times New Roman" w:cs="Times New Roman"/>
          <w:sz w:val="24"/>
          <w:szCs w:val="24"/>
        </w:rPr>
        <w:t>u</w:t>
      </w:r>
      <w:r w:rsidR="00590EA7" w:rsidRPr="00AE2758">
        <w:rPr>
          <w:rFonts w:ascii="Times New Roman" w:hAnsi="Times New Roman" w:cs="Times New Roman"/>
          <w:sz w:val="24"/>
          <w:szCs w:val="24"/>
        </w:rPr>
        <w:t>stomers have the right t</w:t>
      </w:r>
      <w:r w:rsidR="00847C9D" w:rsidRPr="00AE2758">
        <w:rPr>
          <w:rFonts w:ascii="Times New Roman" w:hAnsi="Times New Roman" w:cs="Times New Roman"/>
          <w:sz w:val="24"/>
          <w:szCs w:val="24"/>
        </w:rPr>
        <w:t xml:space="preserve">o receive </w:t>
      </w:r>
      <w:r w:rsidR="00DC59D9" w:rsidRPr="00AE2758">
        <w:rPr>
          <w:rFonts w:ascii="Times New Roman" w:hAnsi="Times New Roman" w:cs="Times New Roman"/>
          <w:sz w:val="24"/>
          <w:szCs w:val="24"/>
        </w:rPr>
        <w:t xml:space="preserve">regularly </w:t>
      </w:r>
      <w:r w:rsidR="00847C9D" w:rsidRPr="00AE2758">
        <w:rPr>
          <w:rFonts w:ascii="Times New Roman" w:hAnsi="Times New Roman" w:cs="Times New Roman"/>
          <w:sz w:val="24"/>
          <w:szCs w:val="24"/>
        </w:rPr>
        <w:t xml:space="preserve">a printed bill stating the amount </w:t>
      </w:r>
      <w:r w:rsidR="001B0B99" w:rsidRPr="00AE2758">
        <w:rPr>
          <w:rFonts w:ascii="Times New Roman" w:hAnsi="Times New Roman" w:cs="Times New Roman"/>
          <w:sz w:val="24"/>
          <w:szCs w:val="24"/>
        </w:rPr>
        <w:t>owe</w:t>
      </w:r>
      <w:r w:rsidR="00DC59D9" w:rsidRPr="00AE2758">
        <w:rPr>
          <w:rFonts w:ascii="Times New Roman" w:hAnsi="Times New Roman" w:cs="Times New Roman"/>
          <w:sz w:val="24"/>
          <w:szCs w:val="24"/>
        </w:rPr>
        <w:t>d</w:t>
      </w:r>
      <w:r w:rsidR="00847C9D" w:rsidRPr="00AE2758">
        <w:rPr>
          <w:rFonts w:ascii="Times New Roman" w:hAnsi="Times New Roman" w:cs="Times New Roman"/>
          <w:sz w:val="24"/>
          <w:szCs w:val="24"/>
        </w:rPr>
        <w:t xml:space="preserve"> and the </w:t>
      </w:r>
      <w:r w:rsidR="001B0B99" w:rsidRPr="00AE2758">
        <w:rPr>
          <w:rFonts w:ascii="Times New Roman" w:hAnsi="Times New Roman" w:cs="Times New Roman"/>
          <w:sz w:val="24"/>
          <w:szCs w:val="24"/>
        </w:rPr>
        <w:t>date payment is expected</w:t>
      </w:r>
      <w:r w:rsidR="00847C9D" w:rsidRPr="00AE2758">
        <w:rPr>
          <w:rFonts w:ascii="Times New Roman" w:hAnsi="Times New Roman" w:cs="Times New Roman"/>
          <w:sz w:val="24"/>
          <w:szCs w:val="24"/>
        </w:rPr>
        <w:t>.</w:t>
      </w:r>
      <w:r w:rsidR="00590EA7" w:rsidRPr="005A623E">
        <w:rPr>
          <w:rStyle w:val="FootnoteReference"/>
          <w:rFonts w:ascii="Times New Roman" w:hAnsi="Times New Roman" w:cs="Times New Roman"/>
          <w:sz w:val="24"/>
          <w:szCs w:val="24"/>
        </w:rPr>
        <w:footnoteReference w:id="2"/>
      </w:r>
      <w:r w:rsidR="00847C9D" w:rsidRPr="00AE2758">
        <w:rPr>
          <w:rFonts w:ascii="Times New Roman" w:hAnsi="Times New Roman" w:cs="Times New Roman"/>
          <w:sz w:val="24"/>
          <w:szCs w:val="24"/>
        </w:rPr>
        <w:t xml:space="preserve"> </w:t>
      </w:r>
      <w:r w:rsidR="00B67FBF" w:rsidRPr="00AE2758">
        <w:rPr>
          <w:rFonts w:ascii="Times New Roman" w:hAnsi="Times New Roman" w:cs="Times New Roman"/>
          <w:sz w:val="24"/>
          <w:szCs w:val="24"/>
        </w:rPr>
        <w:t xml:space="preserve"> </w:t>
      </w:r>
      <w:r w:rsidR="001B0B99" w:rsidRPr="00AE2758">
        <w:rPr>
          <w:rFonts w:ascii="Times New Roman" w:hAnsi="Times New Roman" w:cs="Times New Roman"/>
          <w:sz w:val="24"/>
          <w:szCs w:val="24"/>
        </w:rPr>
        <w:t>Customers</w:t>
      </w:r>
      <w:r w:rsidR="00590EA7" w:rsidRPr="00AE2758">
        <w:rPr>
          <w:rFonts w:ascii="Times New Roman" w:hAnsi="Times New Roman" w:cs="Times New Roman"/>
          <w:sz w:val="24"/>
          <w:szCs w:val="24"/>
        </w:rPr>
        <w:t xml:space="preserve"> </w:t>
      </w:r>
      <w:r w:rsidR="009A6173" w:rsidRPr="00AE2758">
        <w:rPr>
          <w:rFonts w:ascii="Times New Roman" w:hAnsi="Times New Roman" w:cs="Times New Roman"/>
          <w:sz w:val="24"/>
          <w:szCs w:val="24"/>
        </w:rPr>
        <w:t xml:space="preserve">also </w:t>
      </w:r>
      <w:r w:rsidR="00590EA7" w:rsidRPr="00AE2758">
        <w:rPr>
          <w:rFonts w:ascii="Times New Roman" w:hAnsi="Times New Roman" w:cs="Times New Roman"/>
          <w:sz w:val="24"/>
          <w:szCs w:val="24"/>
        </w:rPr>
        <w:t>have the right t</w:t>
      </w:r>
      <w:r w:rsidR="00847C9D" w:rsidRPr="00AE2758">
        <w:rPr>
          <w:rFonts w:ascii="Times New Roman" w:hAnsi="Times New Roman" w:cs="Times New Roman"/>
          <w:sz w:val="24"/>
          <w:szCs w:val="24"/>
        </w:rPr>
        <w:t>o hav</w:t>
      </w:r>
      <w:r w:rsidR="00590EA7" w:rsidRPr="00AE2758">
        <w:rPr>
          <w:rFonts w:ascii="Times New Roman" w:hAnsi="Times New Roman" w:cs="Times New Roman"/>
          <w:sz w:val="24"/>
          <w:szCs w:val="24"/>
        </w:rPr>
        <w:t xml:space="preserve">e </w:t>
      </w:r>
      <w:r w:rsidR="009A6173" w:rsidRPr="00AE2758">
        <w:rPr>
          <w:rFonts w:ascii="Times New Roman" w:hAnsi="Times New Roman" w:cs="Times New Roman"/>
          <w:sz w:val="24"/>
          <w:szCs w:val="24"/>
        </w:rPr>
        <w:t xml:space="preserve">billing and service </w:t>
      </w:r>
      <w:r w:rsidR="00590EA7" w:rsidRPr="00AE2758">
        <w:rPr>
          <w:rFonts w:ascii="Times New Roman" w:hAnsi="Times New Roman" w:cs="Times New Roman"/>
          <w:sz w:val="24"/>
          <w:szCs w:val="24"/>
        </w:rPr>
        <w:t>dispu</w:t>
      </w:r>
      <w:r w:rsidR="00D13881" w:rsidRPr="00AE2758">
        <w:rPr>
          <w:rFonts w:ascii="Times New Roman" w:hAnsi="Times New Roman" w:cs="Times New Roman"/>
          <w:sz w:val="24"/>
          <w:szCs w:val="24"/>
        </w:rPr>
        <w:t xml:space="preserve">tes investigated by PSE </w:t>
      </w:r>
      <w:r w:rsidR="00590EA7" w:rsidRPr="00AE2758">
        <w:rPr>
          <w:rFonts w:ascii="Times New Roman" w:hAnsi="Times New Roman" w:cs="Times New Roman"/>
          <w:sz w:val="24"/>
          <w:szCs w:val="24"/>
        </w:rPr>
        <w:t>and Commission S</w:t>
      </w:r>
      <w:r w:rsidR="00847C9D" w:rsidRPr="00AE2758">
        <w:rPr>
          <w:rFonts w:ascii="Times New Roman" w:hAnsi="Times New Roman" w:cs="Times New Roman"/>
          <w:sz w:val="24"/>
          <w:szCs w:val="24"/>
        </w:rPr>
        <w:t>taff</w:t>
      </w:r>
      <w:r w:rsidR="00B246F3" w:rsidRPr="00AE2758">
        <w:rPr>
          <w:rFonts w:ascii="Times New Roman" w:hAnsi="Times New Roman" w:cs="Times New Roman"/>
          <w:sz w:val="24"/>
          <w:szCs w:val="24"/>
        </w:rPr>
        <w:t>, and customers</w:t>
      </w:r>
      <w:r w:rsidR="00527FDC" w:rsidRPr="00AE2758">
        <w:rPr>
          <w:rFonts w:ascii="Times New Roman" w:hAnsi="Times New Roman" w:cs="Times New Roman"/>
          <w:sz w:val="24"/>
          <w:szCs w:val="24"/>
        </w:rPr>
        <w:t xml:space="preserve"> </w:t>
      </w:r>
      <w:r w:rsidR="00847C9D" w:rsidRPr="00AE2758">
        <w:rPr>
          <w:rFonts w:ascii="Times New Roman" w:hAnsi="Times New Roman" w:cs="Times New Roman"/>
          <w:sz w:val="24"/>
          <w:szCs w:val="24"/>
        </w:rPr>
        <w:t>may not be disconnected while t</w:t>
      </w:r>
      <w:r w:rsidR="00D13881" w:rsidRPr="00AE2758">
        <w:rPr>
          <w:rFonts w:ascii="Times New Roman" w:hAnsi="Times New Roman" w:cs="Times New Roman"/>
          <w:sz w:val="24"/>
          <w:szCs w:val="24"/>
        </w:rPr>
        <w:t>hese investigations are pending</w:t>
      </w:r>
      <w:r w:rsidR="00847C9D" w:rsidRPr="00AE2758">
        <w:rPr>
          <w:rFonts w:ascii="Times New Roman" w:hAnsi="Times New Roman" w:cs="Times New Roman"/>
          <w:sz w:val="24"/>
          <w:szCs w:val="24"/>
        </w:rPr>
        <w:t>.</w:t>
      </w:r>
      <w:r w:rsidR="00527FDC" w:rsidRPr="005A623E">
        <w:rPr>
          <w:rStyle w:val="FootnoteReference"/>
          <w:rFonts w:ascii="Times New Roman" w:hAnsi="Times New Roman" w:cs="Times New Roman"/>
          <w:sz w:val="24"/>
          <w:szCs w:val="24"/>
        </w:rPr>
        <w:footnoteReference w:id="3"/>
      </w:r>
      <w:r w:rsidR="00847C9D" w:rsidRPr="00AE2758">
        <w:rPr>
          <w:rFonts w:ascii="Times New Roman" w:hAnsi="Times New Roman" w:cs="Times New Roman"/>
          <w:sz w:val="24"/>
          <w:szCs w:val="24"/>
        </w:rPr>
        <w:t xml:space="preserve"> </w:t>
      </w:r>
    </w:p>
    <w:p w:rsidR="00847C9D"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1B0B99" w:rsidRPr="00AE2758">
        <w:rPr>
          <w:rFonts w:ascii="Times New Roman" w:hAnsi="Times New Roman" w:cs="Times New Roman"/>
          <w:sz w:val="24"/>
          <w:szCs w:val="24"/>
        </w:rPr>
        <w:t xml:space="preserve">Customers </w:t>
      </w:r>
      <w:r w:rsidR="00527FDC" w:rsidRPr="00AE2758">
        <w:rPr>
          <w:rFonts w:ascii="Times New Roman" w:hAnsi="Times New Roman" w:cs="Times New Roman"/>
          <w:sz w:val="24"/>
          <w:szCs w:val="24"/>
        </w:rPr>
        <w:t>have the right t</w:t>
      </w:r>
      <w:r w:rsidR="00847C9D" w:rsidRPr="00AE2758">
        <w:rPr>
          <w:rFonts w:ascii="Times New Roman" w:hAnsi="Times New Roman" w:cs="Times New Roman"/>
          <w:sz w:val="24"/>
          <w:szCs w:val="24"/>
        </w:rPr>
        <w:t xml:space="preserve">o advance, written notice of </w:t>
      </w:r>
      <w:r w:rsidR="00DC59D9" w:rsidRPr="00AE2758">
        <w:rPr>
          <w:rFonts w:ascii="Times New Roman" w:hAnsi="Times New Roman" w:cs="Times New Roman"/>
          <w:sz w:val="24"/>
          <w:szCs w:val="24"/>
        </w:rPr>
        <w:t>PSE</w:t>
      </w:r>
      <w:r w:rsidR="00847C9D" w:rsidRPr="00AE2758">
        <w:rPr>
          <w:rFonts w:ascii="Times New Roman" w:hAnsi="Times New Roman" w:cs="Times New Roman"/>
          <w:sz w:val="24"/>
          <w:szCs w:val="24"/>
        </w:rPr>
        <w:t>’s intent to disconnect service for non-payment</w:t>
      </w:r>
      <w:r w:rsidR="001B0B99" w:rsidRPr="00AE2758">
        <w:rPr>
          <w:rFonts w:ascii="Times New Roman" w:hAnsi="Times New Roman" w:cs="Times New Roman"/>
          <w:sz w:val="24"/>
          <w:szCs w:val="24"/>
        </w:rPr>
        <w:t xml:space="preserve"> of bills</w:t>
      </w:r>
      <w:r w:rsidR="00847C9D" w:rsidRPr="00AE2758">
        <w:rPr>
          <w:rFonts w:ascii="Times New Roman" w:hAnsi="Times New Roman" w:cs="Times New Roman"/>
          <w:sz w:val="24"/>
          <w:szCs w:val="24"/>
        </w:rPr>
        <w:t>.</w:t>
      </w:r>
      <w:r w:rsidR="00527FDC" w:rsidRPr="005A623E">
        <w:rPr>
          <w:rStyle w:val="FootnoteReference"/>
          <w:rFonts w:ascii="Times New Roman" w:hAnsi="Times New Roman" w:cs="Times New Roman"/>
          <w:sz w:val="24"/>
          <w:szCs w:val="24"/>
        </w:rPr>
        <w:footnoteReference w:id="4"/>
      </w:r>
      <w:r w:rsidR="00847C9D" w:rsidRPr="00AE2758">
        <w:rPr>
          <w:rFonts w:ascii="Times New Roman" w:hAnsi="Times New Roman" w:cs="Times New Roman"/>
          <w:sz w:val="24"/>
          <w:szCs w:val="24"/>
        </w:rPr>
        <w:t xml:space="preserve"> </w:t>
      </w:r>
      <w:r w:rsidR="00E6526C" w:rsidRPr="00AE2758">
        <w:rPr>
          <w:rFonts w:ascii="Times New Roman" w:hAnsi="Times New Roman" w:cs="Times New Roman"/>
          <w:sz w:val="24"/>
          <w:szCs w:val="24"/>
        </w:rPr>
        <w:t xml:space="preserve"> They may </w:t>
      </w:r>
      <w:r w:rsidR="00847C9D" w:rsidRPr="00AE2758">
        <w:rPr>
          <w:rFonts w:ascii="Times New Roman" w:hAnsi="Times New Roman" w:cs="Times New Roman"/>
          <w:sz w:val="24"/>
          <w:szCs w:val="24"/>
        </w:rPr>
        <w:t>re-e</w:t>
      </w:r>
      <w:r w:rsidR="001B0B99" w:rsidRPr="00AE2758">
        <w:rPr>
          <w:rFonts w:ascii="Times New Roman" w:hAnsi="Times New Roman" w:cs="Times New Roman"/>
          <w:sz w:val="24"/>
          <w:szCs w:val="24"/>
        </w:rPr>
        <w:t>stablish service upon paying a</w:t>
      </w:r>
      <w:r w:rsidR="00847C9D" w:rsidRPr="00AE2758">
        <w:rPr>
          <w:rFonts w:ascii="Times New Roman" w:hAnsi="Times New Roman" w:cs="Times New Roman"/>
          <w:sz w:val="24"/>
          <w:szCs w:val="24"/>
        </w:rPr>
        <w:t xml:space="preserve"> reconnection charge and on</w:t>
      </w:r>
      <w:r w:rsidR="00E6526C" w:rsidRPr="00AE2758">
        <w:rPr>
          <w:rFonts w:ascii="Times New Roman" w:hAnsi="Times New Roman" w:cs="Times New Roman"/>
          <w:sz w:val="24"/>
          <w:szCs w:val="24"/>
        </w:rPr>
        <w:t xml:space="preserve">e-half of a deposit. </w:t>
      </w:r>
      <w:r w:rsidR="009A6173" w:rsidRPr="00AE2758">
        <w:rPr>
          <w:rFonts w:ascii="Times New Roman" w:hAnsi="Times New Roman" w:cs="Times New Roman"/>
          <w:sz w:val="24"/>
          <w:szCs w:val="24"/>
        </w:rPr>
        <w:t xml:space="preserve"> </w:t>
      </w:r>
      <w:r w:rsidR="00DC59D9" w:rsidRPr="00AE2758">
        <w:rPr>
          <w:rFonts w:ascii="Times New Roman" w:hAnsi="Times New Roman" w:cs="Times New Roman"/>
          <w:sz w:val="24"/>
          <w:szCs w:val="24"/>
        </w:rPr>
        <w:t xml:space="preserve">PSE </w:t>
      </w:r>
      <w:r w:rsidR="00847C9D" w:rsidRPr="00AE2758">
        <w:rPr>
          <w:rFonts w:ascii="Times New Roman" w:hAnsi="Times New Roman" w:cs="Times New Roman"/>
          <w:sz w:val="24"/>
          <w:szCs w:val="24"/>
        </w:rPr>
        <w:t xml:space="preserve">may not require payment of the </w:t>
      </w:r>
      <w:r w:rsidR="009A6173" w:rsidRPr="00AE2758">
        <w:rPr>
          <w:rFonts w:ascii="Times New Roman" w:hAnsi="Times New Roman" w:cs="Times New Roman"/>
          <w:sz w:val="24"/>
          <w:szCs w:val="24"/>
        </w:rPr>
        <w:t>outstanding “</w:t>
      </w:r>
      <w:r w:rsidR="00847C9D" w:rsidRPr="00AE2758">
        <w:rPr>
          <w:rFonts w:ascii="Times New Roman" w:hAnsi="Times New Roman" w:cs="Times New Roman"/>
          <w:sz w:val="24"/>
          <w:szCs w:val="24"/>
        </w:rPr>
        <w:t>prior obligation</w:t>
      </w:r>
      <w:r w:rsidR="009A6173" w:rsidRPr="00AE2758">
        <w:rPr>
          <w:rFonts w:ascii="Times New Roman" w:hAnsi="Times New Roman" w:cs="Times New Roman"/>
          <w:sz w:val="24"/>
          <w:szCs w:val="24"/>
        </w:rPr>
        <w:t>”</w:t>
      </w:r>
      <w:r w:rsidR="00847C9D" w:rsidRPr="00AE2758">
        <w:rPr>
          <w:rFonts w:ascii="Times New Roman" w:hAnsi="Times New Roman" w:cs="Times New Roman"/>
          <w:sz w:val="24"/>
          <w:szCs w:val="24"/>
        </w:rPr>
        <w:t xml:space="preserve"> before reconnecting service, but </w:t>
      </w:r>
      <w:r w:rsidR="009A6173" w:rsidRPr="00AE2758">
        <w:rPr>
          <w:rFonts w:ascii="Times New Roman" w:hAnsi="Times New Roman" w:cs="Times New Roman"/>
          <w:sz w:val="24"/>
          <w:szCs w:val="24"/>
        </w:rPr>
        <w:t xml:space="preserve">it </w:t>
      </w:r>
      <w:r w:rsidR="00847C9D" w:rsidRPr="00AE2758">
        <w:rPr>
          <w:rFonts w:ascii="Times New Roman" w:hAnsi="Times New Roman" w:cs="Times New Roman"/>
          <w:sz w:val="24"/>
          <w:szCs w:val="24"/>
        </w:rPr>
        <w:t>may seek collection through other means.</w:t>
      </w:r>
      <w:r w:rsidR="00527FDC" w:rsidRPr="005A623E">
        <w:rPr>
          <w:rStyle w:val="FootnoteReference"/>
          <w:rFonts w:ascii="Times New Roman" w:hAnsi="Times New Roman" w:cs="Times New Roman"/>
          <w:sz w:val="24"/>
          <w:szCs w:val="24"/>
        </w:rPr>
        <w:footnoteReference w:id="5"/>
      </w:r>
      <w:r w:rsidR="00847C9D" w:rsidRPr="00AE2758">
        <w:rPr>
          <w:rFonts w:ascii="Times New Roman" w:hAnsi="Times New Roman" w:cs="Times New Roman"/>
          <w:sz w:val="24"/>
          <w:szCs w:val="24"/>
        </w:rPr>
        <w:t xml:space="preserve"> </w:t>
      </w:r>
    </w:p>
    <w:p w:rsidR="00847C9D"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D13881" w:rsidRPr="00AE2758">
        <w:rPr>
          <w:rFonts w:ascii="Times New Roman" w:hAnsi="Times New Roman" w:cs="Times New Roman"/>
          <w:sz w:val="24"/>
          <w:szCs w:val="24"/>
        </w:rPr>
        <w:t xml:space="preserve">Thus, </w:t>
      </w:r>
      <w:r w:rsidR="00527FDC" w:rsidRPr="00AE2758">
        <w:rPr>
          <w:rFonts w:ascii="Times New Roman" w:hAnsi="Times New Roman" w:cs="Times New Roman"/>
          <w:sz w:val="24"/>
          <w:szCs w:val="24"/>
        </w:rPr>
        <w:t xml:space="preserve">existing </w:t>
      </w:r>
      <w:r w:rsidR="00590EA7" w:rsidRPr="00AE2758">
        <w:rPr>
          <w:rFonts w:ascii="Times New Roman" w:hAnsi="Times New Roman" w:cs="Times New Roman"/>
          <w:sz w:val="24"/>
          <w:szCs w:val="24"/>
        </w:rPr>
        <w:t xml:space="preserve">rules </w:t>
      </w:r>
      <w:r w:rsidR="00527FDC" w:rsidRPr="00AE2758">
        <w:rPr>
          <w:rFonts w:ascii="Times New Roman" w:hAnsi="Times New Roman" w:cs="Times New Roman"/>
          <w:sz w:val="24"/>
          <w:szCs w:val="24"/>
        </w:rPr>
        <w:t xml:space="preserve">already </w:t>
      </w:r>
      <w:r w:rsidR="00590EA7" w:rsidRPr="00AE2758">
        <w:rPr>
          <w:rFonts w:ascii="Times New Roman" w:hAnsi="Times New Roman" w:cs="Times New Roman"/>
          <w:sz w:val="24"/>
          <w:szCs w:val="24"/>
        </w:rPr>
        <w:t xml:space="preserve">offer </w:t>
      </w:r>
      <w:r w:rsidR="00B246F3" w:rsidRPr="00AE2758">
        <w:rPr>
          <w:rFonts w:ascii="Times New Roman" w:hAnsi="Times New Roman" w:cs="Times New Roman"/>
          <w:sz w:val="24"/>
          <w:szCs w:val="24"/>
        </w:rPr>
        <w:t xml:space="preserve">thorough and </w:t>
      </w:r>
      <w:r w:rsidR="00590EA7" w:rsidRPr="00AE2758">
        <w:rPr>
          <w:rFonts w:ascii="Times New Roman" w:hAnsi="Times New Roman" w:cs="Times New Roman"/>
          <w:sz w:val="24"/>
          <w:szCs w:val="24"/>
        </w:rPr>
        <w:t>meaningful protections for customers, including customers facing disconnection.</w:t>
      </w:r>
      <w:r w:rsidR="007C16D8" w:rsidRPr="00AE2758">
        <w:rPr>
          <w:rFonts w:ascii="Times New Roman" w:hAnsi="Times New Roman" w:cs="Times New Roman"/>
          <w:sz w:val="24"/>
          <w:szCs w:val="24"/>
        </w:rPr>
        <w:t xml:space="preserve">  Allowing the Company</w:t>
      </w:r>
      <w:r w:rsidR="00527FDC" w:rsidRPr="00AE2758">
        <w:rPr>
          <w:rFonts w:ascii="Times New Roman" w:hAnsi="Times New Roman" w:cs="Times New Roman"/>
          <w:sz w:val="24"/>
          <w:szCs w:val="24"/>
        </w:rPr>
        <w:t xml:space="preserve"> to </w:t>
      </w:r>
      <w:r w:rsidR="00F31148" w:rsidRPr="00AE2758">
        <w:rPr>
          <w:rFonts w:ascii="Times New Roman" w:hAnsi="Times New Roman" w:cs="Times New Roman"/>
          <w:sz w:val="24"/>
          <w:szCs w:val="24"/>
        </w:rPr>
        <w:t xml:space="preserve">eliminate </w:t>
      </w:r>
      <w:r w:rsidR="00D13881" w:rsidRPr="00AE2758">
        <w:rPr>
          <w:rFonts w:ascii="Times New Roman" w:hAnsi="Times New Roman" w:cs="Times New Roman"/>
          <w:sz w:val="24"/>
          <w:szCs w:val="24"/>
        </w:rPr>
        <w:t>SQI-9 will have no affect on</w:t>
      </w:r>
      <w:r w:rsidR="00527FDC" w:rsidRPr="00AE2758">
        <w:rPr>
          <w:rFonts w:ascii="Times New Roman" w:hAnsi="Times New Roman" w:cs="Times New Roman"/>
          <w:sz w:val="24"/>
          <w:szCs w:val="24"/>
        </w:rPr>
        <w:t xml:space="preserve"> those existing protections.</w:t>
      </w:r>
    </w:p>
    <w:p w:rsidR="00847C9D" w:rsidRPr="00F31148" w:rsidRDefault="000657E3" w:rsidP="000E63F7">
      <w:pPr>
        <w:pStyle w:val="ListParagraph"/>
        <w:keepNext/>
        <w:numPr>
          <w:ilvl w:val="0"/>
          <w:numId w:val="9"/>
        </w:numPr>
        <w:ind w:hanging="720"/>
        <w:rPr>
          <w:rFonts w:ascii="Times New Roman" w:hAnsi="Times New Roman" w:cs="Times New Roman"/>
          <w:b/>
          <w:sz w:val="24"/>
          <w:szCs w:val="24"/>
        </w:rPr>
      </w:pPr>
      <w:r>
        <w:rPr>
          <w:rFonts w:ascii="Times New Roman" w:hAnsi="Times New Roman" w:cs="Times New Roman"/>
          <w:b/>
          <w:sz w:val="24"/>
          <w:szCs w:val="24"/>
        </w:rPr>
        <w:lastRenderedPageBreak/>
        <w:t xml:space="preserve">SQI-9 </w:t>
      </w:r>
      <w:r w:rsidR="00527FDC" w:rsidRPr="00F31148">
        <w:rPr>
          <w:rFonts w:ascii="Times New Roman" w:hAnsi="Times New Roman" w:cs="Times New Roman"/>
          <w:b/>
          <w:sz w:val="24"/>
          <w:szCs w:val="24"/>
        </w:rPr>
        <w:t>P</w:t>
      </w:r>
      <w:r w:rsidR="00847C9D" w:rsidRPr="00F31148">
        <w:rPr>
          <w:rFonts w:ascii="Times New Roman" w:hAnsi="Times New Roman" w:cs="Times New Roman"/>
          <w:b/>
          <w:sz w:val="24"/>
          <w:szCs w:val="24"/>
        </w:rPr>
        <w:t xml:space="preserve">revents </w:t>
      </w:r>
      <w:r w:rsidR="00B67FBF" w:rsidRPr="00F31148">
        <w:rPr>
          <w:rFonts w:ascii="Times New Roman" w:hAnsi="Times New Roman" w:cs="Times New Roman"/>
          <w:b/>
          <w:sz w:val="24"/>
          <w:szCs w:val="24"/>
        </w:rPr>
        <w:t>t</w:t>
      </w:r>
      <w:r w:rsidR="006B352C" w:rsidRPr="00F31148">
        <w:rPr>
          <w:rFonts w:ascii="Times New Roman" w:hAnsi="Times New Roman" w:cs="Times New Roman"/>
          <w:b/>
          <w:sz w:val="24"/>
          <w:szCs w:val="24"/>
        </w:rPr>
        <w:t xml:space="preserve">he </w:t>
      </w:r>
      <w:r w:rsidR="00847C9D" w:rsidRPr="00F31148">
        <w:rPr>
          <w:rFonts w:ascii="Times New Roman" w:hAnsi="Times New Roman" w:cs="Times New Roman"/>
          <w:b/>
          <w:sz w:val="24"/>
          <w:szCs w:val="24"/>
        </w:rPr>
        <w:t>Commission</w:t>
      </w:r>
      <w:r w:rsidR="007C16D8" w:rsidRPr="00F31148">
        <w:rPr>
          <w:rFonts w:ascii="Times New Roman" w:hAnsi="Times New Roman" w:cs="Times New Roman"/>
          <w:b/>
          <w:sz w:val="24"/>
          <w:szCs w:val="24"/>
        </w:rPr>
        <w:t>’s</w:t>
      </w:r>
      <w:r w:rsidR="00847C9D" w:rsidRPr="00F31148">
        <w:rPr>
          <w:rFonts w:ascii="Times New Roman" w:hAnsi="Times New Roman" w:cs="Times New Roman"/>
          <w:b/>
          <w:sz w:val="24"/>
          <w:szCs w:val="24"/>
        </w:rPr>
        <w:t xml:space="preserve"> </w:t>
      </w:r>
      <w:r w:rsidR="009A6173" w:rsidRPr="00F31148">
        <w:rPr>
          <w:rFonts w:ascii="Times New Roman" w:hAnsi="Times New Roman" w:cs="Times New Roman"/>
          <w:b/>
          <w:sz w:val="24"/>
          <w:szCs w:val="24"/>
        </w:rPr>
        <w:t xml:space="preserve">Prior Obligation </w:t>
      </w:r>
      <w:r w:rsidR="00527FDC" w:rsidRPr="00F31148">
        <w:rPr>
          <w:rFonts w:ascii="Times New Roman" w:hAnsi="Times New Roman" w:cs="Times New Roman"/>
          <w:b/>
          <w:sz w:val="24"/>
          <w:szCs w:val="24"/>
        </w:rPr>
        <w:t>R</w:t>
      </w:r>
      <w:r w:rsidR="00847C9D" w:rsidRPr="00F31148">
        <w:rPr>
          <w:rFonts w:ascii="Times New Roman" w:hAnsi="Times New Roman" w:cs="Times New Roman"/>
          <w:b/>
          <w:sz w:val="24"/>
          <w:szCs w:val="24"/>
        </w:rPr>
        <w:t xml:space="preserve">ule </w:t>
      </w:r>
      <w:r w:rsidR="00527FDC" w:rsidRPr="00F31148">
        <w:rPr>
          <w:rFonts w:ascii="Times New Roman" w:hAnsi="Times New Roman" w:cs="Times New Roman"/>
          <w:b/>
          <w:sz w:val="24"/>
          <w:szCs w:val="24"/>
        </w:rPr>
        <w:t>F</w:t>
      </w:r>
      <w:r w:rsidR="00847C9D" w:rsidRPr="00F31148">
        <w:rPr>
          <w:rFonts w:ascii="Times New Roman" w:hAnsi="Times New Roman" w:cs="Times New Roman"/>
          <w:b/>
          <w:sz w:val="24"/>
          <w:szCs w:val="24"/>
        </w:rPr>
        <w:t xml:space="preserve">rom </w:t>
      </w:r>
      <w:r w:rsidR="00527FDC" w:rsidRPr="00F31148">
        <w:rPr>
          <w:rFonts w:ascii="Times New Roman" w:hAnsi="Times New Roman" w:cs="Times New Roman"/>
          <w:b/>
          <w:sz w:val="24"/>
          <w:szCs w:val="24"/>
        </w:rPr>
        <w:t>W</w:t>
      </w:r>
      <w:r w:rsidR="00847C9D" w:rsidRPr="00F31148">
        <w:rPr>
          <w:rFonts w:ascii="Times New Roman" w:hAnsi="Times New Roman" w:cs="Times New Roman"/>
          <w:b/>
          <w:sz w:val="24"/>
          <w:szCs w:val="24"/>
        </w:rPr>
        <w:t xml:space="preserve">orking </w:t>
      </w:r>
      <w:r w:rsidR="00B67FBF" w:rsidRPr="00F31148">
        <w:rPr>
          <w:rFonts w:ascii="Times New Roman" w:hAnsi="Times New Roman" w:cs="Times New Roman"/>
          <w:b/>
          <w:sz w:val="24"/>
          <w:szCs w:val="24"/>
        </w:rPr>
        <w:t>a</w:t>
      </w:r>
      <w:r w:rsidR="00847C9D" w:rsidRPr="00F31148">
        <w:rPr>
          <w:rFonts w:ascii="Times New Roman" w:hAnsi="Times New Roman" w:cs="Times New Roman"/>
          <w:b/>
          <w:sz w:val="24"/>
          <w:szCs w:val="24"/>
        </w:rPr>
        <w:t xml:space="preserve">s </w:t>
      </w:r>
      <w:r w:rsidR="00527FDC" w:rsidRPr="00F31148">
        <w:rPr>
          <w:rFonts w:ascii="Times New Roman" w:hAnsi="Times New Roman" w:cs="Times New Roman"/>
          <w:b/>
          <w:sz w:val="24"/>
          <w:szCs w:val="24"/>
        </w:rPr>
        <w:t>I</w:t>
      </w:r>
      <w:r w:rsidR="00847C9D" w:rsidRPr="00F31148">
        <w:rPr>
          <w:rFonts w:ascii="Times New Roman" w:hAnsi="Times New Roman" w:cs="Times New Roman"/>
          <w:b/>
          <w:sz w:val="24"/>
          <w:szCs w:val="24"/>
        </w:rPr>
        <w:t>ntended</w:t>
      </w:r>
      <w:r w:rsidR="007C16D8" w:rsidRPr="00F31148">
        <w:rPr>
          <w:rFonts w:ascii="Times New Roman" w:hAnsi="Times New Roman" w:cs="Times New Roman"/>
          <w:b/>
          <w:sz w:val="24"/>
          <w:szCs w:val="24"/>
        </w:rPr>
        <w:t xml:space="preserve"> </w:t>
      </w:r>
      <w:r w:rsidR="00B67FBF" w:rsidRPr="00F31148">
        <w:rPr>
          <w:rFonts w:ascii="Times New Roman" w:hAnsi="Times New Roman" w:cs="Times New Roman"/>
          <w:b/>
          <w:sz w:val="24"/>
          <w:szCs w:val="24"/>
        </w:rPr>
        <w:t>t</w:t>
      </w:r>
      <w:r w:rsidR="007C16D8" w:rsidRPr="00F31148">
        <w:rPr>
          <w:rFonts w:ascii="Times New Roman" w:hAnsi="Times New Roman" w:cs="Times New Roman"/>
          <w:b/>
          <w:sz w:val="24"/>
          <w:szCs w:val="24"/>
        </w:rPr>
        <w:t xml:space="preserve">o </w:t>
      </w:r>
      <w:r w:rsidR="00B67FBF" w:rsidRPr="00F31148">
        <w:rPr>
          <w:rFonts w:ascii="Times New Roman" w:hAnsi="Times New Roman" w:cs="Times New Roman"/>
          <w:b/>
          <w:sz w:val="24"/>
          <w:szCs w:val="24"/>
        </w:rPr>
        <w:t>t</w:t>
      </w:r>
      <w:r w:rsidR="007C16D8" w:rsidRPr="00F31148">
        <w:rPr>
          <w:rFonts w:ascii="Times New Roman" w:hAnsi="Times New Roman" w:cs="Times New Roman"/>
          <w:b/>
          <w:sz w:val="24"/>
          <w:szCs w:val="24"/>
        </w:rPr>
        <w:t>he D</w:t>
      </w:r>
      <w:r w:rsidR="006B352C" w:rsidRPr="00F31148">
        <w:rPr>
          <w:rFonts w:ascii="Times New Roman" w:hAnsi="Times New Roman" w:cs="Times New Roman"/>
          <w:b/>
          <w:sz w:val="24"/>
          <w:szCs w:val="24"/>
        </w:rPr>
        <w:t xml:space="preserve">etriment </w:t>
      </w:r>
      <w:r w:rsidR="00B67FBF" w:rsidRPr="00F31148">
        <w:rPr>
          <w:rFonts w:ascii="Times New Roman" w:hAnsi="Times New Roman" w:cs="Times New Roman"/>
          <w:b/>
          <w:sz w:val="24"/>
          <w:szCs w:val="24"/>
        </w:rPr>
        <w:t>o</w:t>
      </w:r>
      <w:r w:rsidR="006B352C" w:rsidRPr="00F31148">
        <w:rPr>
          <w:rFonts w:ascii="Times New Roman" w:hAnsi="Times New Roman" w:cs="Times New Roman"/>
          <w:b/>
          <w:sz w:val="24"/>
          <w:szCs w:val="24"/>
        </w:rPr>
        <w:t>f All Ratepayers</w:t>
      </w:r>
    </w:p>
    <w:p w:rsidR="005A623E" w:rsidRPr="005A623E" w:rsidRDefault="005A623E" w:rsidP="00951465">
      <w:pPr>
        <w:keepNext/>
        <w:spacing w:after="0" w:line="240" w:lineRule="auto"/>
        <w:rPr>
          <w:rFonts w:ascii="Times New Roman" w:hAnsi="Times New Roman" w:cs="Times New Roman"/>
          <w:b/>
          <w:sz w:val="24"/>
          <w:szCs w:val="24"/>
        </w:rPr>
      </w:pPr>
    </w:p>
    <w:p w:rsidR="009457F4"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F31148" w:rsidRPr="00AE2758">
        <w:rPr>
          <w:rFonts w:ascii="Times New Roman" w:hAnsi="Times New Roman" w:cs="Times New Roman"/>
          <w:sz w:val="24"/>
          <w:szCs w:val="24"/>
        </w:rPr>
        <w:t xml:space="preserve">Maintaining SQI-9 will also </w:t>
      </w:r>
      <w:r w:rsidR="00B246F3" w:rsidRPr="00AE2758">
        <w:rPr>
          <w:rFonts w:ascii="Times New Roman" w:hAnsi="Times New Roman" w:cs="Times New Roman"/>
          <w:sz w:val="24"/>
          <w:szCs w:val="24"/>
        </w:rPr>
        <w:t xml:space="preserve">interfere with the proper application of </w:t>
      </w:r>
      <w:r w:rsidR="00F31148" w:rsidRPr="00AE2758">
        <w:rPr>
          <w:rFonts w:ascii="Times New Roman" w:hAnsi="Times New Roman" w:cs="Times New Roman"/>
          <w:sz w:val="24"/>
          <w:szCs w:val="24"/>
        </w:rPr>
        <w:t xml:space="preserve">existing customer </w:t>
      </w:r>
      <w:r w:rsidR="00B246F3" w:rsidRPr="00AE2758">
        <w:rPr>
          <w:rFonts w:ascii="Times New Roman" w:hAnsi="Times New Roman" w:cs="Times New Roman"/>
          <w:sz w:val="24"/>
          <w:szCs w:val="24"/>
        </w:rPr>
        <w:t xml:space="preserve">protections.  </w:t>
      </w:r>
      <w:r w:rsidR="00F31148" w:rsidRPr="00AE2758">
        <w:rPr>
          <w:rFonts w:ascii="Times New Roman" w:hAnsi="Times New Roman" w:cs="Times New Roman"/>
          <w:sz w:val="24"/>
          <w:szCs w:val="24"/>
        </w:rPr>
        <w:t xml:space="preserve">Underlying </w:t>
      </w:r>
      <w:r w:rsidR="00232671" w:rsidRPr="00AE2758">
        <w:rPr>
          <w:rFonts w:ascii="Times New Roman" w:hAnsi="Times New Roman" w:cs="Times New Roman"/>
          <w:sz w:val="24"/>
          <w:szCs w:val="24"/>
        </w:rPr>
        <w:t xml:space="preserve">existing </w:t>
      </w:r>
      <w:r w:rsidR="00847C9D" w:rsidRPr="00AE2758">
        <w:rPr>
          <w:rFonts w:ascii="Times New Roman" w:hAnsi="Times New Roman" w:cs="Times New Roman"/>
          <w:sz w:val="24"/>
          <w:szCs w:val="24"/>
        </w:rPr>
        <w:t>credi</w:t>
      </w:r>
      <w:r w:rsidR="00C774F4" w:rsidRPr="00AE2758">
        <w:rPr>
          <w:rFonts w:ascii="Times New Roman" w:hAnsi="Times New Roman" w:cs="Times New Roman"/>
          <w:sz w:val="24"/>
          <w:szCs w:val="24"/>
        </w:rPr>
        <w:t>t rules is the p</w:t>
      </w:r>
      <w:r w:rsidR="00F31148" w:rsidRPr="00AE2758">
        <w:rPr>
          <w:rFonts w:ascii="Times New Roman" w:hAnsi="Times New Roman" w:cs="Times New Roman"/>
          <w:sz w:val="24"/>
          <w:szCs w:val="24"/>
        </w:rPr>
        <w:t>r</w:t>
      </w:r>
      <w:r w:rsidR="00C774F4" w:rsidRPr="00AE2758">
        <w:rPr>
          <w:rFonts w:ascii="Times New Roman" w:hAnsi="Times New Roman" w:cs="Times New Roman"/>
          <w:sz w:val="24"/>
          <w:szCs w:val="24"/>
        </w:rPr>
        <w:t>e</w:t>
      </w:r>
      <w:r w:rsidR="00F31148" w:rsidRPr="00AE2758">
        <w:rPr>
          <w:rFonts w:ascii="Times New Roman" w:hAnsi="Times New Roman" w:cs="Times New Roman"/>
          <w:sz w:val="24"/>
          <w:szCs w:val="24"/>
        </w:rPr>
        <w:t>mise</w:t>
      </w:r>
      <w:r w:rsidR="00DC59D9" w:rsidRPr="00AE2758">
        <w:rPr>
          <w:rFonts w:ascii="Times New Roman" w:hAnsi="Times New Roman" w:cs="Times New Roman"/>
          <w:sz w:val="24"/>
          <w:szCs w:val="24"/>
        </w:rPr>
        <w:t xml:space="preserve"> that PSE</w:t>
      </w:r>
      <w:r w:rsidR="00847C9D" w:rsidRPr="00AE2758">
        <w:rPr>
          <w:rFonts w:ascii="Times New Roman" w:hAnsi="Times New Roman" w:cs="Times New Roman"/>
          <w:sz w:val="24"/>
          <w:szCs w:val="24"/>
        </w:rPr>
        <w:t xml:space="preserve"> should move promptly to disconnect </w:t>
      </w:r>
      <w:r w:rsidR="00C774F4" w:rsidRPr="00AE2758">
        <w:rPr>
          <w:rFonts w:ascii="Times New Roman" w:hAnsi="Times New Roman" w:cs="Times New Roman"/>
          <w:sz w:val="24"/>
          <w:szCs w:val="24"/>
        </w:rPr>
        <w:t>any customer</w:t>
      </w:r>
      <w:r w:rsidR="00847C9D" w:rsidRPr="00AE2758">
        <w:rPr>
          <w:rFonts w:ascii="Times New Roman" w:hAnsi="Times New Roman" w:cs="Times New Roman"/>
          <w:sz w:val="24"/>
          <w:szCs w:val="24"/>
        </w:rPr>
        <w:t xml:space="preserve"> who cannot </w:t>
      </w:r>
      <w:r w:rsidR="00F31148" w:rsidRPr="00AE2758">
        <w:rPr>
          <w:rFonts w:ascii="Times New Roman" w:hAnsi="Times New Roman" w:cs="Times New Roman"/>
          <w:sz w:val="24"/>
          <w:szCs w:val="24"/>
        </w:rPr>
        <w:t xml:space="preserve">or will not pay for service </w:t>
      </w:r>
      <w:r w:rsidR="00847C9D" w:rsidRPr="00AE2758">
        <w:rPr>
          <w:rFonts w:ascii="Times New Roman" w:hAnsi="Times New Roman" w:cs="Times New Roman"/>
          <w:sz w:val="24"/>
          <w:szCs w:val="24"/>
        </w:rPr>
        <w:t xml:space="preserve">because this is the best way to protect </w:t>
      </w:r>
      <w:r w:rsidR="00847C9D" w:rsidRPr="00AE2758">
        <w:rPr>
          <w:rFonts w:ascii="Times New Roman" w:hAnsi="Times New Roman" w:cs="Times New Roman"/>
          <w:i/>
          <w:sz w:val="24"/>
          <w:szCs w:val="24"/>
        </w:rPr>
        <w:t>all</w:t>
      </w:r>
      <w:r w:rsidR="00F31148" w:rsidRPr="00AE2758">
        <w:rPr>
          <w:rFonts w:ascii="Times New Roman" w:hAnsi="Times New Roman" w:cs="Times New Roman"/>
          <w:sz w:val="24"/>
          <w:szCs w:val="24"/>
        </w:rPr>
        <w:t xml:space="preserve"> ratepayers from </w:t>
      </w:r>
      <w:r w:rsidR="00DC59D9" w:rsidRPr="00AE2758">
        <w:rPr>
          <w:rFonts w:ascii="Times New Roman" w:hAnsi="Times New Roman" w:cs="Times New Roman"/>
          <w:sz w:val="24"/>
          <w:szCs w:val="24"/>
        </w:rPr>
        <w:t xml:space="preserve">the burden of </w:t>
      </w:r>
      <w:r w:rsidR="00847C9D" w:rsidRPr="00AE2758">
        <w:rPr>
          <w:rFonts w:ascii="Times New Roman" w:hAnsi="Times New Roman" w:cs="Times New Roman"/>
          <w:sz w:val="24"/>
          <w:szCs w:val="24"/>
        </w:rPr>
        <w:t>high</w:t>
      </w:r>
      <w:r w:rsidR="00F31148" w:rsidRPr="00AE2758">
        <w:rPr>
          <w:rFonts w:ascii="Times New Roman" w:hAnsi="Times New Roman" w:cs="Times New Roman"/>
          <w:sz w:val="24"/>
          <w:szCs w:val="24"/>
        </w:rPr>
        <w:t>er</w:t>
      </w:r>
      <w:r w:rsidR="00847C9D" w:rsidRPr="00AE2758">
        <w:rPr>
          <w:rFonts w:ascii="Times New Roman" w:hAnsi="Times New Roman" w:cs="Times New Roman"/>
          <w:sz w:val="24"/>
          <w:szCs w:val="24"/>
        </w:rPr>
        <w:t xml:space="preserve"> levels of uncollectible revenues. </w:t>
      </w:r>
      <w:r w:rsidR="00795CCF" w:rsidRPr="00AE2758">
        <w:rPr>
          <w:rFonts w:ascii="Times New Roman" w:hAnsi="Times New Roman" w:cs="Times New Roman"/>
          <w:sz w:val="24"/>
          <w:szCs w:val="24"/>
        </w:rPr>
        <w:t xml:space="preserve"> </w:t>
      </w:r>
      <w:r w:rsidR="00847C9D" w:rsidRPr="00AE2758">
        <w:rPr>
          <w:rFonts w:ascii="Times New Roman" w:hAnsi="Times New Roman" w:cs="Times New Roman"/>
          <w:sz w:val="24"/>
          <w:szCs w:val="24"/>
        </w:rPr>
        <w:t>Therefore</w:t>
      </w:r>
      <w:r w:rsidR="00795CCF" w:rsidRPr="00AE2758">
        <w:rPr>
          <w:rFonts w:ascii="Times New Roman" w:hAnsi="Times New Roman" w:cs="Times New Roman"/>
          <w:sz w:val="24"/>
          <w:szCs w:val="24"/>
        </w:rPr>
        <w:t xml:space="preserve">, rather than </w:t>
      </w:r>
      <w:r w:rsidR="00D13881" w:rsidRPr="00AE2758">
        <w:rPr>
          <w:rFonts w:ascii="Times New Roman" w:hAnsi="Times New Roman" w:cs="Times New Roman"/>
          <w:sz w:val="24"/>
          <w:szCs w:val="24"/>
        </w:rPr>
        <w:t>limiting the Company</w:t>
      </w:r>
      <w:r w:rsidR="00795CCF" w:rsidRPr="00AE2758">
        <w:rPr>
          <w:rFonts w:ascii="Times New Roman" w:hAnsi="Times New Roman" w:cs="Times New Roman"/>
          <w:sz w:val="24"/>
          <w:szCs w:val="24"/>
        </w:rPr>
        <w:t>’s ability to disconnect customers for non-payment, the rules</w:t>
      </w:r>
      <w:r w:rsidR="00847C9D" w:rsidRPr="00AE2758">
        <w:rPr>
          <w:rFonts w:ascii="Times New Roman" w:hAnsi="Times New Roman" w:cs="Times New Roman"/>
          <w:sz w:val="24"/>
          <w:szCs w:val="24"/>
        </w:rPr>
        <w:t xml:space="preserve"> </w:t>
      </w:r>
      <w:r w:rsidR="00795CCF" w:rsidRPr="00AE2758">
        <w:rPr>
          <w:rFonts w:ascii="Times New Roman" w:hAnsi="Times New Roman" w:cs="Times New Roman"/>
          <w:sz w:val="24"/>
          <w:szCs w:val="24"/>
        </w:rPr>
        <w:t>prescribe specific</w:t>
      </w:r>
      <w:r w:rsidR="00DC59D9" w:rsidRPr="00AE2758">
        <w:rPr>
          <w:rFonts w:ascii="Times New Roman" w:hAnsi="Times New Roman" w:cs="Times New Roman"/>
          <w:sz w:val="24"/>
          <w:szCs w:val="24"/>
        </w:rPr>
        <w:t xml:space="preserve"> steps PSE </w:t>
      </w:r>
      <w:r w:rsidR="00847C9D" w:rsidRPr="00AE2758">
        <w:rPr>
          <w:rFonts w:ascii="Times New Roman" w:hAnsi="Times New Roman" w:cs="Times New Roman"/>
          <w:sz w:val="24"/>
          <w:szCs w:val="24"/>
        </w:rPr>
        <w:t xml:space="preserve">must follow </w:t>
      </w:r>
      <w:r w:rsidR="00795CCF" w:rsidRPr="00AE2758">
        <w:rPr>
          <w:rFonts w:ascii="Times New Roman" w:hAnsi="Times New Roman" w:cs="Times New Roman"/>
          <w:sz w:val="24"/>
          <w:szCs w:val="24"/>
        </w:rPr>
        <w:t>before it can</w:t>
      </w:r>
      <w:r w:rsidR="00847C9D" w:rsidRPr="00AE2758">
        <w:rPr>
          <w:rFonts w:ascii="Times New Roman" w:hAnsi="Times New Roman" w:cs="Times New Roman"/>
          <w:sz w:val="24"/>
          <w:szCs w:val="24"/>
        </w:rPr>
        <w:t xml:space="preserve"> disconnect </w:t>
      </w:r>
      <w:r w:rsidR="006B352C" w:rsidRPr="00AE2758">
        <w:rPr>
          <w:rFonts w:ascii="Times New Roman" w:hAnsi="Times New Roman" w:cs="Times New Roman"/>
          <w:sz w:val="24"/>
          <w:szCs w:val="24"/>
        </w:rPr>
        <w:t>a customer</w:t>
      </w:r>
      <w:r w:rsidR="00847C9D" w:rsidRPr="00AE2758">
        <w:rPr>
          <w:rFonts w:ascii="Times New Roman" w:hAnsi="Times New Roman" w:cs="Times New Roman"/>
          <w:sz w:val="24"/>
          <w:szCs w:val="24"/>
        </w:rPr>
        <w:t>.</w:t>
      </w:r>
      <w:r w:rsidR="00F31148" w:rsidRPr="00AE2758">
        <w:rPr>
          <w:rFonts w:ascii="Times New Roman" w:hAnsi="Times New Roman" w:cs="Times New Roman"/>
          <w:sz w:val="24"/>
          <w:szCs w:val="24"/>
        </w:rPr>
        <w:t xml:space="preserve">  T</w:t>
      </w:r>
      <w:r w:rsidR="006B352C" w:rsidRPr="00AE2758">
        <w:rPr>
          <w:rFonts w:ascii="Times New Roman" w:hAnsi="Times New Roman" w:cs="Times New Roman"/>
          <w:sz w:val="24"/>
          <w:szCs w:val="24"/>
        </w:rPr>
        <w:t xml:space="preserve">he rules </w:t>
      </w:r>
      <w:r w:rsidR="00F31148" w:rsidRPr="00AE2758">
        <w:rPr>
          <w:rFonts w:ascii="Times New Roman" w:hAnsi="Times New Roman" w:cs="Times New Roman"/>
          <w:sz w:val="24"/>
          <w:szCs w:val="24"/>
        </w:rPr>
        <w:t xml:space="preserve">also </w:t>
      </w:r>
      <w:r w:rsidR="00795CCF" w:rsidRPr="00AE2758">
        <w:rPr>
          <w:rFonts w:ascii="Times New Roman" w:hAnsi="Times New Roman" w:cs="Times New Roman"/>
          <w:sz w:val="24"/>
          <w:szCs w:val="24"/>
        </w:rPr>
        <w:t>re</w:t>
      </w:r>
      <w:r w:rsidR="00F31148" w:rsidRPr="00AE2758">
        <w:rPr>
          <w:rFonts w:ascii="Times New Roman" w:hAnsi="Times New Roman" w:cs="Times New Roman"/>
          <w:sz w:val="24"/>
          <w:szCs w:val="24"/>
        </w:rPr>
        <w:t>cognize that energy service is</w:t>
      </w:r>
      <w:r w:rsidR="00795CCF" w:rsidRPr="00AE2758">
        <w:rPr>
          <w:rFonts w:ascii="Times New Roman" w:hAnsi="Times New Roman" w:cs="Times New Roman"/>
          <w:sz w:val="24"/>
          <w:szCs w:val="24"/>
        </w:rPr>
        <w:t xml:space="preserve"> </w:t>
      </w:r>
      <w:r w:rsidR="006B352C" w:rsidRPr="00AE2758">
        <w:rPr>
          <w:rFonts w:ascii="Times New Roman" w:hAnsi="Times New Roman" w:cs="Times New Roman"/>
          <w:sz w:val="24"/>
          <w:szCs w:val="24"/>
        </w:rPr>
        <w:t xml:space="preserve">essential </w:t>
      </w:r>
      <w:r w:rsidR="007C16D8" w:rsidRPr="00AE2758">
        <w:rPr>
          <w:rFonts w:ascii="Times New Roman" w:hAnsi="Times New Roman" w:cs="Times New Roman"/>
          <w:sz w:val="24"/>
          <w:szCs w:val="24"/>
        </w:rPr>
        <w:t xml:space="preserve">to the public health and welfare </w:t>
      </w:r>
      <w:r w:rsidR="006B352C" w:rsidRPr="00AE2758">
        <w:rPr>
          <w:rFonts w:ascii="Times New Roman" w:hAnsi="Times New Roman" w:cs="Times New Roman"/>
          <w:sz w:val="24"/>
          <w:szCs w:val="24"/>
        </w:rPr>
        <w:t xml:space="preserve">by </w:t>
      </w:r>
      <w:r w:rsidR="00795CCF" w:rsidRPr="00AE2758">
        <w:rPr>
          <w:rFonts w:ascii="Times New Roman" w:hAnsi="Times New Roman" w:cs="Times New Roman"/>
          <w:sz w:val="24"/>
          <w:szCs w:val="24"/>
        </w:rPr>
        <w:t>pr</w:t>
      </w:r>
      <w:r w:rsidR="006B352C" w:rsidRPr="00AE2758">
        <w:rPr>
          <w:rFonts w:ascii="Times New Roman" w:hAnsi="Times New Roman" w:cs="Times New Roman"/>
          <w:sz w:val="24"/>
          <w:szCs w:val="24"/>
        </w:rPr>
        <w:t>oviding</w:t>
      </w:r>
      <w:r w:rsidR="00795CCF" w:rsidRPr="00AE2758">
        <w:rPr>
          <w:rFonts w:ascii="Times New Roman" w:hAnsi="Times New Roman" w:cs="Times New Roman"/>
          <w:sz w:val="24"/>
          <w:szCs w:val="24"/>
        </w:rPr>
        <w:t xml:space="preserve"> a </w:t>
      </w:r>
      <w:r w:rsidR="006B352C" w:rsidRPr="00AE2758">
        <w:rPr>
          <w:rFonts w:ascii="Times New Roman" w:hAnsi="Times New Roman" w:cs="Times New Roman"/>
          <w:sz w:val="24"/>
          <w:szCs w:val="24"/>
        </w:rPr>
        <w:t xml:space="preserve">specific </w:t>
      </w:r>
      <w:r w:rsidR="00795CCF" w:rsidRPr="00AE2758">
        <w:rPr>
          <w:rFonts w:ascii="Times New Roman" w:hAnsi="Times New Roman" w:cs="Times New Roman"/>
          <w:sz w:val="24"/>
          <w:szCs w:val="24"/>
        </w:rPr>
        <w:t>mechanism for disconnected customers to resume service without the burden of fi</w:t>
      </w:r>
      <w:r w:rsidR="006B352C" w:rsidRPr="00AE2758">
        <w:rPr>
          <w:rFonts w:ascii="Times New Roman" w:hAnsi="Times New Roman" w:cs="Times New Roman"/>
          <w:sz w:val="24"/>
          <w:szCs w:val="24"/>
        </w:rPr>
        <w:t xml:space="preserve">rst </w:t>
      </w:r>
      <w:r w:rsidR="007C16D8" w:rsidRPr="00AE2758">
        <w:rPr>
          <w:rFonts w:ascii="Times New Roman" w:hAnsi="Times New Roman" w:cs="Times New Roman"/>
          <w:sz w:val="24"/>
          <w:szCs w:val="24"/>
        </w:rPr>
        <w:t>having to repay</w:t>
      </w:r>
      <w:r w:rsidR="006B352C" w:rsidRPr="00AE2758">
        <w:rPr>
          <w:rFonts w:ascii="Times New Roman" w:hAnsi="Times New Roman" w:cs="Times New Roman"/>
          <w:sz w:val="24"/>
          <w:szCs w:val="24"/>
        </w:rPr>
        <w:t xml:space="preserve"> their</w:t>
      </w:r>
      <w:r w:rsidR="00795CCF" w:rsidRPr="00AE2758">
        <w:rPr>
          <w:rFonts w:ascii="Times New Roman" w:hAnsi="Times New Roman" w:cs="Times New Roman"/>
          <w:sz w:val="24"/>
          <w:szCs w:val="24"/>
        </w:rPr>
        <w:t xml:space="preserve"> prior obligation.</w:t>
      </w:r>
    </w:p>
    <w:p w:rsidR="00F31148"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D13881" w:rsidRPr="00AE2758">
        <w:rPr>
          <w:rFonts w:ascii="Times New Roman" w:hAnsi="Times New Roman" w:cs="Times New Roman"/>
          <w:sz w:val="24"/>
          <w:szCs w:val="24"/>
        </w:rPr>
        <w:t>T</w:t>
      </w:r>
      <w:r w:rsidR="00795CCF" w:rsidRPr="00AE2758">
        <w:rPr>
          <w:rFonts w:ascii="Times New Roman" w:hAnsi="Times New Roman" w:cs="Times New Roman"/>
          <w:sz w:val="24"/>
          <w:szCs w:val="24"/>
        </w:rPr>
        <w:t xml:space="preserve">hese </w:t>
      </w:r>
      <w:r w:rsidR="007C16D8" w:rsidRPr="00AE2758">
        <w:rPr>
          <w:rFonts w:ascii="Times New Roman" w:hAnsi="Times New Roman" w:cs="Times New Roman"/>
          <w:sz w:val="24"/>
          <w:szCs w:val="24"/>
        </w:rPr>
        <w:t xml:space="preserve">important public </w:t>
      </w:r>
      <w:r w:rsidR="00795CCF" w:rsidRPr="00AE2758">
        <w:rPr>
          <w:rFonts w:ascii="Times New Roman" w:hAnsi="Times New Roman" w:cs="Times New Roman"/>
          <w:sz w:val="24"/>
          <w:szCs w:val="24"/>
        </w:rPr>
        <w:t xml:space="preserve">policies </w:t>
      </w:r>
      <w:r w:rsidR="00F31148" w:rsidRPr="00AE2758">
        <w:rPr>
          <w:rFonts w:ascii="Times New Roman" w:hAnsi="Times New Roman" w:cs="Times New Roman"/>
          <w:sz w:val="24"/>
          <w:szCs w:val="24"/>
        </w:rPr>
        <w:t xml:space="preserve">will </w:t>
      </w:r>
      <w:r w:rsidR="00D13881" w:rsidRPr="00AE2758">
        <w:rPr>
          <w:rFonts w:ascii="Times New Roman" w:hAnsi="Times New Roman" w:cs="Times New Roman"/>
          <w:sz w:val="24"/>
          <w:szCs w:val="24"/>
        </w:rPr>
        <w:t xml:space="preserve">not </w:t>
      </w:r>
      <w:r w:rsidR="00F31148" w:rsidRPr="00AE2758">
        <w:rPr>
          <w:rFonts w:ascii="Times New Roman" w:hAnsi="Times New Roman" w:cs="Times New Roman"/>
          <w:sz w:val="24"/>
          <w:szCs w:val="24"/>
        </w:rPr>
        <w:t xml:space="preserve">be implemented </w:t>
      </w:r>
      <w:r w:rsidR="00C774F4" w:rsidRPr="00AE2758">
        <w:rPr>
          <w:rFonts w:ascii="Times New Roman" w:hAnsi="Times New Roman" w:cs="Times New Roman"/>
          <w:sz w:val="24"/>
          <w:szCs w:val="24"/>
        </w:rPr>
        <w:t>if PSE</w:t>
      </w:r>
      <w:r w:rsidR="00F31148" w:rsidRPr="00AE2758">
        <w:rPr>
          <w:rFonts w:ascii="Times New Roman" w:hAnsi="Times New Roman" w:cs="Times New Roman"/>
          <w:sz w:val="24"/>
          <w:szCs w:val="24"/>
        </w:rPr>
        <w:t xml:space="preserve"> is unable </w:t>
      </w:r>
      <w:r w:rsidR="00847C9D" w:rsidRPr="00AE2758">
        <w:rPr>
          <w:rFonts w:ascii="Times New Roman" w:hAnsi="Times New Roman" w:cs="Times New Roman"/>
          <w:sz w:val="24"/>
          <w:szCs w:val="24"/>
        </w:rPr>
        <w:t xml:space="preserve">to promptly disconnect </w:t>
      </w:r>
      <w:r w:rsidR="00C774F4" w:rsidRPr="00AE2758">
        <w:rPr>
          <w:rFonts w:ascii="Times New Roman" w:hAnsi="Times New Roman" w:cs="Times New Roman"/>
          <w:i/>
          <w:sz w:val="24"/>
          <w:szCs w:val="24"/>
        </w:rPr>
        <w:t>all</w:t>
      </w:r>
      <w:r w:rsidR="00C774F4" w:rsidRPr="00AE2758">
        <w:rPr>
          <w:rFonts w:ascii="Times New Roman" w:hAnsi="Times New Roman" w:cs="Times New Roman"/>
          <w:sz w:val="24"/>
          <w:szCs w:val="24"/>
        </w:rPr>
        <w:t xml:space="preserve"> </w:t>
      </w:r>
      <w:r w:rsidR="00847C9D" w:rsidRPr="00AE2758">
        <w:rPr>
          <w:rFonts w:ascii="Times New Roman" w:hAnsi="Times New Roman" w:cs="Times New Roman"/>
          <w:sz w:val="24"/>
          <w:szCs w:val="24"/>
        </w:rPr>
        <w:t>customers</w:t>
      </w:r>
      <w:r w:rsidR="00C774F4" w:rsidRPr="00AE2758">
        <w:rPr>
          <w:rFonts w:ascii="Times New Roman" w:hAnsi="Times New Roman" w:cs="Times New Roman"/>
          <w:sz w:val="24"/>
          <w:szCs w:val="24"/>
        </w:rPr>
        <w:t xml:space="preserve"> that fall in arrears</w:t>
      </w:r>
      <w:r w:rsidR="00847C9D" w:rsidRPr="00AE2758">
        <w:rPr>
          <w:rFonts w:ascii="Times New Roman" w:hAnsi="Times New Roman" w:cs="Times New Roman"/>
          <w:sz w:val="24"/>
          <w:szCs w:val="24"/>
        </w:rPr>
        <w:t>.</w:t>
      </w:r>
      <w:r w:rsidR="00795CCF" w:rsidRPr="00AE2758">
        <w:rPr>
          <w:rFonts w:ascii="Times New Roman" w:hAnsi="Times New Roman" w:cs="Times New Roman"/>
          <w:sz w:val="24"/>
          <w:szCs w:val="24"/>
        </w:rPr>
        <w:t xml:space="preserve">  T</w:t>
      </w:r>
      <w:r w:rsidR="00F31148" w:rsidRPr="00AE2758">
        <w:rPr>
          <w:rFonts w:ascii="Times New Roman" w:hAnsi="Times New Roman" w:cs="Times New Roman"/>
          <w:sz w:val="24"/>
          <w:szCs w:val="24"/>
        </w:rPr>
        <w:t xml:space="preserve">he Company’s request to eliminate </w:t>
      </w:r>
      <w:r w:rsidR="00795CCF" w:rsidRPr="00AE2758">
        <w:rPr>
          <w:rFonts w:ascii="Times New Roman" w:hAnsi="Times New Roman" w:cs="Times New Roman"/>
          <w:sz w:val="24"/>
          <w:szCs w:val="24"/>
        </w:rPr>
        <w:t>SQ</w:t>
      </w:r>
      <w:r w:rsidR="00F31148" w:rsidRPr="00AE2758">
        <w:rPr>
          <w:rFonts w:ascii="Times New Roman" w:hAnsi="Times New Roman" w:cs="Times New Roman"/>
          <w:sz w:val="24"/>
          <w:szCs w:val="24"/>
        </w:rPr>
        <w:t>I-9 rectifies that situation.</w:t>
      </w:r>
      <w:r w:rsidR="00951465" w:rsidRPr="00AE2758">
        <w:rPr>
          <w:rFonts w:ascii="Times New Roman" w:hAnsi="Times New Roman" w:cs="Times New Roman"/>
          <w:sz w:val="24"/>
          <w:szCs w:val="24"/>
        </w:rPr>
        <w:t xml:space="preserve">  </w:t>
      </w:r>
      <w:r w:rsidR="00F31148" w:rsidRPr="00AE2758">
        <w:rPr>
          <w:rFonts w:ascii="Times New Roman" w:hAnsi="Times New Roman" w:cs="Times New Roman"/>
          <w:sz w:val="24"/>
          <w:szCs w:val="24"/>
        </w:rPr>
        <w:t xml:space="preserve">Indeed, the Commission has already recognized </w:t>
      </w:r>
      <w:r w:rsidR="00DC59D9" w:rsidRPr="00AE2758">
        <w:rPr>
          <w:rFonts w:ascii="Times New Roman" w:hAnsi="Times New Roman" w:cs="Times New Roman"/>
          <w:sz w:val="24"/>
          <w:szCs w:val="24"/>
        </w:rPr>
        <w:t>the</w:t>
      </w:r>
      <w:r w:rsidR="00C774F4" w:rsidRPr="00AE2758">
        <w:rPr>
          <w:rFonts w:ascii="Times New Roman" w:hAnsi="Times New Roman" w:cs="Times New Roman"/>
          <w:sz w:val="24"/>
          <w:szCs w:val="24"/>
        </w:rPr>
        <w:t xml:space="preserve"> unintended and adverse consequences</w:t>
      </w:r>
      <w:r w:rsidR="00F31148" w:rsidRPr="00AE2758">
        <w:rPr>
          <w:rFonts w:ascii="Times New Roman" w:hAnsi="Times New Roman" w:cs="Times New Roman"/>
          <w:sz w:val="24"/>
          <w:szCs w:val="24"/>
        </w:rPr>
        <w:t xml:space="preserve"> of SQI-9 when it approved a prior </w:t>
      </w:r>
      <w:r w:rsidR="00DC59D9" w:rsidRPr="00AE2758">
        <w:rPr>
          <w:rFonts w:ascii="Times New Roman" w:hAnsi="Times New Roman" w:cs="Times New Roman"/>
          <w:sz w:val="24"/>
          <w:szCs w:val="24"/>
        </w:rPr>
        <w:t xml:space="preserve">PSE application to reduce </w:t>
      </w:r>
      <w:r w:rsidR="00F31148" w:rsidRPr="00AE2758">
        <w:rPr>
          <w:rFonts w:ascii="Times New Roman" w:hAnsi="Times New Roman" w:cs="Times New Roman"/>
          <w:sz w:val="24"/>
          <w:szCs w:val="24"/>
        </w:rPr>
        <w:t>the annual benchmark</w:t>
      </w:r>
      <w:r w:rsidR="00D13881" w:rsidRPr="00AE2758">
        <w:rPr>
          <w:rFonts w:ascii="Times New Roman" w:hAnsi="Times New Roman" w:cs="Times New Roman"/>
          <w:sz w:val="24"/>
          <w:szCs w:val="24"/>
        </w:rPr>
        <w:t>, thereby, allowing more disconnections when Commission rules permit</w:t>
      </w:r>
      <w:r w:rsidR="00F31148" w:rsidRPr="00AE2758">
        <w:rPr>
          <w:rFonts w:ascii="Times New Roman" w:hAnsi="Times New Roman" w:cs="Times New Roman"/>
          <w:sz w:val="24"/>
          <w:szCs w:val="24"/>
        </w:rPr>
        <w:t>.</w:t>
      </w:r>
      <w:r w:rsidR="00F31148">
        <w:rPr>
          <w:rStyle w:val="FootnoteReference"/>
          <w:rFonts w:ascii="Times New Roman" w:hAnsi="Times New Roman" w:cs="Times New Roman"/>
          <w:sz w:val="24"/>
          <w:szCs w:val="24"/>
        </w:rPr>
        <w:footnoteReference w:id="6"/>
      </w:r>
      <w:r w:rsidR="00DC59D9" w:rsidRPr="00AE2758">
        <w:rPr>
          <w:rFonts w:ascii="Times New Roman" w:hAnsi="Times New Roman" w:cs="Times New Roman"/>
          <w:sz w:val="24"/>
          <w:szCs w:val="24"/>
        </w:rPr>
        <w:t xml:space="preserve">  The same rationale supports the </w:t>
      </w:r>
      <w:r w:rsidR="00232671" w:rsidRPr="00AE2758">
        <w:rPr>
          <w:rFonts w:ascii="Times New Roman" w:hAnsi="Times New Roman" w:cs="Times New Roman"/>
          <w:sz w:val="24"/>
          <w:szCs w:val="24"/>
        </w:rPr>
        <w:t xml:space="preserve">full </w:t>
      </w:r>
      <w:r w:rsidR="00DC59D9" w:rsidRPr="00AE2758">
        <w:rPr>
          <w:rFonts w:ascii="Times New Roman" w:hAnsi="Times New Roman" w:cs="Times New Roman"/>
          <w:sz w:val="24"/>
          <w:szCs w:val="24"/>
        </w:rPr>
        <w:t>elimination of SQI-9.</w:t>
      </w:r>
    </w:p>
    <w:p w:rsidR="00951465" w:rsidRPr="00C774F4" w:rsidRDefault="00C774F4" w:rsidP="00C774F4">
      <w:pPr>
        <w:pStyle w:val="ListParagraph"/>
        <w:numPr>
          <w:ilvl w:val="0"/>
          <w:numId w:val="9"/>
        </w:numPr>
        <w:ind w:hanging="720"/>
        <w:rPr>
          <w:rFonts w:ascii="Times New Roman" w:hAnsi="Times New Roman" w:cs="Times New Roman"/>
          <w:b/>
          <w:sz w:val="24"/>
          <w:szCs w:val="24"/>
        </w:rPr>
      </w:pPr>
      <w:r>
        <w:rPr>
          <w:rFonts w:ascii="Times New Roman" w:hAnsi="Times New Roman" w:cs="Times New Roman"/>
          <w:b/>
          <w:sz w:val="24"/>
          <w:szCs w:val="24"/>
        </w:rPr>
        <w:t xml:space="preserve">SQI-9 </w:t>
      </w:r>
      <w:r w:rsidR="00D13881">
        <w:rPr>
          <w:rFonts w:ascii="Times New Roman" w:hAnsi="Times New Roman" w:cs="Times New Roman"/>
          <w:b/>
          <w:sz w:val="24"/>
          <w:szCs w:val="24"/>
        </w:rPr>
        <w:t xml:space="preserve">May </w:t>
      </w:r>
      <w:r w:rsidR="00B67FBF" w:rsidRPr="00C774F4">
        <w:rPr>
          <w:rFonts w:ascii="Times New Roman" w:hAnsi="Times New Roman" w:cs="Times New Roman"/>
          <w:b/>
          <w:sz w:val="24"/>
          <w:szCs w:val="24"/>
        </w:rPr>
        <w:t>Result i</w:t>
      </w:r>
      <w:r w:rsidR="00951465" w:rsidRPr="00C774F4">
        <w:rPr>
          <w:rFonts w:ascii="Times New Roman" w:hAnsi="Times New Roman" w:cs="Times New Roman"/>
          <w:b/>
          <w:sz w:val="24"/>
          <w:szCs w:val="24"/>
        </w:rPr>
        <w:t xml:space="preserve">n </w:t>
      </w:r>
      <w:r w:rsidR="00B67FBF" w:rsidRPr="00C774F4">
        <w:rPr>
          <w:rFonts w:ascii="Times New Roman" w:hAnsi="Times New Roman" w:cs="Times New Roman"/>
          <w:b/>
          <w:sz w:val="24"/>
          <w:szCs w:val="24"/>
        </w:rPr>
        <w:t>t</w:t>
      </w:r>
      <w:r w:rsidR="00951465" w:rsidRPr="00C774F4">
        <w:rPr>
          <w:rFonts w:ascii="Times New Roman" w:hAnsi="Times New Roman" w:cs="Times New Roman"/>
          <w:b/>
          <w:sz w:val="24"/>
          <w:szCs w:val="24"/>
        </w:rPr>
        <w:t xml:space="preserve">he </w:t>
      </w:r>
      <w:r>
        <w:rPr>
          <w:rFonts w:ascii="Times New Roman" w:hAnsi="Times New Roman" w:cs="Times New Roman"/>
          <w:b/>
          <w:sz w:val="24"/>
          <w:szCs w:val="24"/>
        </w:rPr>
        <w:t>Ine</w:t>
      </w:r>
      <w:r w:rsidR="00951465" w:rsidRPr="00C774F4">
        <w:rPr>
          <w:rFonts w:ascii="Times New Roman" w:hAnsi="Times New Roman" w:cs="Times New Roman"/>
          <w:b/>
          <w:sz w:val="24"/>
          <w:szCs w:val="24"/>
        </w:rPr>
        <w:t xml:space="preserve">quitable Treatment </w:t>
      </w:r>
      <w:r w:rsidR="00B67FBF" w:rsidRPr="00C774F4">
        <w:rPr>
          <w:rFonts w:ascii="Times New Roman" w:hAnsi="Times New Roman" w:cs="Times New Roman"/>
          <w:b/>
          <w:sz w:val="24"/>
          <w:szCs w:val="24"/>
        </w:rPr>
        <w:t>o</w:t>
      </w:r>
      <w:r w:rsidR="00951465" w:rsidRPr="00C774F4">
        <w:rPr>
          <w:rFonts w:ascii="Times New Roman" w:hAnsi="Times New Roman" w:cs="Times New Roman"/>
          <w:b/>
          <w:sz w:val="24"/>
          <w:szCs w:val="24"/>
        </w:rPr>
        <w:t>f Customers</w:t>
      </w:r>
    </w:p>
    <w:p w:rsidR="00951465" w:rsidRPr="00951465" w:rsidRDefault="00951465" w:rsidP="00951465">
      <w:pPr>
        <w:pStyle w:val="ListParagraph"/>
        <w:ind w:left="0"/>
        <w:rPr>
          <w:rFonts w:ascii="Times New Roman" w:hAnsi="Times New Roman" w:cs="Times New Roman"/>
          <w:b/>
          <w:sz w:val="24"/>
          <w:szCs w:val="24"/>
        </w:rPr>
      </w:pPr>
    </w:p>
    <w:p w:rsidR="006B352C"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DC59D9" w:rsidRPr="00AE2758">
        <w:rPr>
          <w:rFonts w:ascii="Times New Roman" w:hAnsi="Times New Roman" w:cs="Times New Roman"/>
          <w:sz w:val="24"/>
          <w:szCs w:val="24"/>
        </w:rPr>
        <w:t xml:space="preserve">Finally, </w:t>
      </w:r>
      <w:r w:rsidR="00C774F4" w:rsidRPr="00AE2758">
        <w:rPr>
          <w:rFonts w:ascii="Times New Roman" w:hAnsi="Times New Roman" w:cs="Times New Roman"/>
          <w:sz w:val="24"/>
          <w:szCs w:val="24"/>
        </w:rPr>
        <w:t xml:space="preserve">SQI-9 limits the </w:t>
      </w:r>
      <w:r w:rsidR="00A057B5" w:rsidRPr="00AE2758">
        <w:rPr>
          <w:rFonts w:ascii="Times New Roman" w:hAnsi="Times New Roman" w:cs="Times New Roman"/>
          <w:sz w:val="24"/>
          <w:szCs w:val="24"/>
        </w:rPr>
        <w:t>number of customers that can be disconnected for non-payment</w:t>
      </w:r>
      <w:r w:rsidR="00353C40" w:rsidRPr="00AE2758">
        <w:rPr>
          <w:rFonts w:ascii="Times New Roman" w:hAnsi="Times New Roman" w:cs="Times New Roman"/>
          <w:sz w:val="24"/>
          <w:szCs w:val="24"/>
        </w:rPr>
        <w:t>,</w:t>
      </w:r>
      <w:r w:rsidR="00A057B5" w:rsidRPr="00AE2758">
        <w:rPr>
          <w:rFonts w:ascii="Times New Roman" w:hAnsi="Times New Roman" w:cs="Times New Roman"/>
          <w:sz w:val="24"/>
          <w:szCs w:val="24"/>
        </w:rPr>
        <w:t xml:space="preserve"> even if application of the Commission’s consumer rules would </w:t>
      </w:r>
      <w:r w:rsidR="00C774F4" w:rsidRPr="00AE2758">
        <w:rPr>
          <w:rFonts w:ascii="Times New Roman" w:hAnsi="Times New Roman" w:cs="Times New Roman"/>
          <w:sz w:val="24"/>
          <w:szCs w:val="24"/>
        </w:rPr>
        <w:t xml:space="preserve">otherwise </w:t>
      </w:r>
      <w:r w:rsidR="00A057B5" w:rsidRPr="00AE2758">
        <w:rPr>
          <w:rFonts w:ascii="Times New Roman" w:hAnsi="Times New Roman" w:cs="Times New Roman"/>
          <w:sz w:val="24"/>
          <w:szCs w:val="24"/>
        </w:rPr>
        <w:t>allow PSE to disconnect a</w:t>
      </w:r>
      <w:r w:rsidR="000C1519" w:rsidRPr="00AE2758">
        <w:rPr>
          <w:rFonts w:ascii="Times New Roman" w:hAnsi="Times New Roman" w:cs="Times New Roman"/>
          <w:sz w:val="24"/>
          <w:szCs w:val="24"/>
        </w:rPr>
        <w:t xml:space="preserve"> larger number of customers.  </w:t>
      </w:r>
      <w:r w:rsidR="00232671" w:rsidRPr="00AE2758">
        <w:rPr>
          <w:rFonts w:ascii="Times New Roman" w:hAnsi="Times New Roman" w:cs="Times New Roman"/>
          <w:sz w:val="24"/>
          <w:szCs w:val="24"/>
        </w:rPr>
        <w:t>As a result,</w:t>
      </w:r>
      <w:r w:rsidR="00E76F0A" w:rsidRPr="00AE2758">
        <w:rPr>
          <w:rFonts w:ascii="Times New Roman" w:hAnsi="Times New Roman" w:cs="Times New Roman"/>
          <w:sz w:val="24"/>
          <w:szCs w:val="24"/>
        </w:rPr>
        <w:t xml:space="preserve"> the Company </w:t>
      </w:r>
      <w:r w:rsidR="00232671" w:rsidRPr="00AE2758">
        <w:rPr>
          <w:rFonts w:ascii="Times New Roman" w:hAnsi="Times New Roman" w:cs="Times New Roman"/>
          <w:sz w:val="24"/>
          <w:szCs w:val="24"/>
        </w:rPr>
        <w:t xml:space="preserve">is required </w:t>
      </w:r>
      <w:r w:rsidR="00E76F0A" w:rsidRPr="00AE2758">
        <w:rPr>
          <w:rFonts w:ascii="Times New Roman" w:hAnsi="Times New Roman" w:cs="Times New Roman"/>
          <w:sz w:val="24"/>
          <w:szCs w:val="24"/>
        </w:rPr>
        <w:t xml:space="preserve">to </w:t>
      </w:r>
      <w:r w:rsidR="00A057B5" w:rsidRPr="00AE2758">
        <w:rPr>
          <w:rFonts w:ascii="Times New Roman" w:hAnsi="Times New Roman" w:cs="Times New Roman"/>
          <w:sz w:val="24"/>
          <w:szCs w:val="24"/>
        </w:rPr>
        <w:t xml:space="preserve">select those customers to disconnect from a larger pool of customers eligible for disconnection. </w:t>
      </w:r>
      <w:r w:rsidR="00DC59D9" w:rsidRPr="00AE2758">
        <w:rPr>
          <w:rFonts w:ascii="Times New Roman" w:hAnsi="Times New Roman" w:cs="Times New Roman"/>
          <w:sz w:val="24"/>
          <w:szCs w:val="24"/>
        </w:rPr>
        <w:t xml:space="preserve"> This results in </w:t>
      </w:r>
      <w:r w:rsidR="00353C40" w:rsidRPr="00AE2758">
        <w:rPr>
          <w:rFonts w:ascii="Times New Roman" w:hAnsi="Times New Roman" w:cs="Times New Roman"/>
          <w:sz w:val="24"/>
          <w:szCs w:val="24"/>
        </w:rPr>
        <w:t xml:space="preserve">inequitable </w:t>
      </w:r>
      <w:r w:rsidR="00E76F0A" w:rsidRPr="00AE2758">
        <w:rPr>
          <w:rFonts w:ascii="Times New Roman" w:hAnsi="Times New Roman" w:cs="Times New Roman"/>
          <w:sz w:val="24"/>
          <w:szCs w:val="24"/>
        </w:rPr>
        <w:t xml:space="preserve">and unfair </w:t>
      </w:r>
      <w:r w:rsidR="00353C40" w:rsidRPr="00AE2758">
        <w:rPr>
          <w:rFonts w:ascii="Times New Roman" w:hAnsi="Times New Roman" w:cs="Times New Roman"/>
          <w:sz w:val="24"/>
          <w:szCs w:val="24"/>
        </w:rPr>
        <w:t>treatment of customers</w:t>
      </w:r>
      <w:r w:rsidR="003943C1" w:rsidRPr="00AE2758">
        <w:rPr>
          <w:rFonts w:ascii="Times New Roman" w:hAnsi="Times New Roman" w:cs="Times New Roman"/>
          <w:sz w:val="24"/>
          <w:szCs w:val="24"/>
        </w:rPr>
        <w:t>, unwittingly</w:t>
      </w:r>
      <w:r w:rsidR="00353C40" w:rsidRPr="00AE2758">
        <w:rPr>
          <w:rFonts w:ascii="Times New Roman" w:hAnsi="Times New Roman" w:cs="Times New Roman"/>
          <w:sz w:val="24"/>
          <w:szCs w:val="24"/>
        </w:rPr>
        <w:t xml:space="preserve"> at </w:t>
      </w:r>
      <w:r w:rsidR="00353C40" w:rsidRPr="00AE2758">
        <w:rPr>
          <w:rFonts w:ascii="Times New Roman" w:hAnsi="Times New Roman" w:cs="Times New Roman"/>
          <w:sz w:val="24"/>
          <w:szCs w:val="24"/>
        </w:rPr>
        <w:lastRenderedPageBreak/>
        <w:t>the discretion of PSE</w:t>
      </w:r>
      <w:r w:rsidR="000C1519" w:rsidRPr="00AE2758">
        <w:rPr>
          <w:rFonts w:ascii="Times New Roman" w:hAnsi="Times New Roman" w:cs="Times New Roman"/>
          <w:sz w:val="24"/>
          <w:szCs w:val="24"/>
        </w:rPr>
        <w:t xml:space="preserve"> and at the expense of all other customers who are burdened with higher uncollectible revenues.</w:t>
      </w:r>
    </w:p>
    <w:p w:rsidR="00353C40"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353C40" w:rsidRPr="00AE2758">
        <w:rPr>
          <w:rFonts w:ascii="Times New Roman" w:hAnsi="Times New Roman" w:cs="Times New Roman"/>
          <w:sz w:val="24"/>
          <w:szCs w:val="24"/>
        </w:rPr>
        <w:t>The Co</w:t>
      </w:r>
      <w:r w:rsidR="000C1519" w:rsidRPr="00AE2758">
        <w:rPr>
          <w:rFonts w:ascii="Times New Roman" w:hAnsi="Times New Roman" w:cs="Times New Roman"/>
          <w:sz w:val="24"/>
          <w:szCs w:val="24"/>
        </w:rPr>
        <w:t xml:space="preserve">mpany’s request to eliminate </w:t>
      </w:r>
      <w:r w:rsidR="00353C40" w:rsidRPr="00AE2758">
        <w:rPr>
          <w:rFonts w:ascii="Times New Roman" w:hAnsi="Times New Roman" w:cs="Times New Roman"/>
          <w:sz w:val="24"/>
          <w:szCs w:val="24"/>
        </w:rPr>
        <w:t xml:space="preserve">SQI-9 </w:t>
      </w:r>
      <w:r w:rsidR="000C1519" w:rsidRPr="00AE2758">
        <w:rPr>
          <w:rFonts w:ascii="Times New Roman" w:hAnsi="Times New Roman" w:cs="Times New Roman"/>
          <w:sz w:val="24"/>
          <w:szCs w:val="24"/>
        </w:rPr>
        <w:t xml:space="preserve">will remove the </w:t>
      </w:r>
      <w:r w:rsidR="000E63F7" w:rsidRPr="00AE2758">
        <w:rPr>
          <w:rFonts w:ascii="Times New Roman" w:hAnsi="Times New Roman" w:cs="Times New Roman"/>
          <w:sz w:val="24"/>
          <w:szCs w:val="24"/>
        </w:rPr>
        <w:t xml:space="preserve">potential for </w:t>
      </w:r>
      <w:r w:rsidR="00353C40" w:rsidRPr="00AE2758">
        <w:rPr>
          <w:rFonts w:ascii="Times New Roman" w:hAnsi="Times New Roman" w:cs="Times New Roman"/>
          <w:sz w:val="24"/>
          <w:szCs w:val="24"/>
        </w:rPr>
        <w:t xml:space="preserve">unfair treatment </w:t>
      </w:r>
      <w:r w:rsidR="00E76F0A" w:rsidRPr="00AE2758">
        <w:rPr>
          <w:rFonts w:ascii="Times New Roman" w:hAnsi="Times New Roman" w:cs="Times New Roman"/>
          <w:sz w:val="24"/>
          <w:szCs w:val="24"/>
        </w:rPr>
        <w:t>among c</w:t>
      </w:r>
      <w:r w:rsidR="000E63F7" w:rsidRPr="00AE2758">
        <w:rPr>
          <w:rFonts w:ascii="Times New Roman" w:hAnsi="Times New Roman" w:cs="Times New Roman"/>
          <w:sz w:val="24"/>
          <w:szCs w:val="24"/>
        </w:rPr>
        <w:t xml:space="preserve">ustomers that have unpaid bills, and will do so for </w:t>
      </w:r>
      <w:r w:rsidR="00353C40" w:rsidRPr="00AE2758">
        <w:rPr>
          <w:rFonts w:ascii="Times New Roman" w:hAnsi="Times New Roman" w:cs="Times New Roman"/>
          <w:sz w:val="24"/>
          <w:szCs w:val="24"/>
        </w:rPr>
        <w:t>the benefit of the entire body of PSE’s customers.</w:t>
      </w:r>
      <w:r w:rsidR="000657E3" w:rsidRPr="00AE2758">
        <w:rPr>
          <w:rFonts w:ascii="Times New Roman" w:hAnsi="Times New Roman" w:cs="Times New Roman"/>
          <w:sz w:val="24"/>
          <w:szCs w:val="24"/>
        </w:rPr>
        <w:t xml:space="preserve">  Ag</w:t>
      </w:r>
      <w:r w:rsidR="00734C04" w:rsidRPr="00AE2758">
        <w:rPr>
          <w:rFonts w:ascii="Times New Roman" w:hAnsi="Times New Roman" w:cs="Times New Roman"/>
          <w:sz w:val="24"/>
          <w:szCs w:val="24"/>
        </w:rPr>
        <w:t>ain, the Commission accepted this rationale in its recent decision to reduce the annual benchmark.</w:t>
      </w:r>
      <w:r w:rsidR="00734C04">
        <w:rPr>
          <w:rStyle w:val="FootnoteReference"/>
          <w:rFonts w:ascii="Times New Roman" w:hAnsi="Times New Roman" w:cs="Times New Roman"/>
          <w:sz w:val="24"/>
          <w:szCs w:val="24"/>
        </w:rPr>
        <w:footnoteReference w:id="7"/>
      </w:r>
      <w:r w:rsidR="000657E3" w:rsidRPr="00AE2758">
        <w:rPr>
          <w:rFonts w:ascii="Times New Roman" w:hAnsi="Times New Roman" w:cs="Times New Roman"/>
          <w:sz w:val="24"/>
          <w:szCs w:val="24"/>
        </w:rPr>
        <w:t xml:space="preserve"> </w:t>
      </w:r>
      <w:r w:rsidR="00551249" w:rsidRPr="00AE2758">
        <w:rPr>
          <w:rFonts w:ascii="Times New Roman" w:hAnsi="Times New Roman" w:cs="Times New Roman"/>
          <w:sz w:val="24"/>
          <w:szCs w:val="24"/>
        </w:rPr>
        <w:t xml:space="preserve"> It should do so again by eliminating SQI-9.</w:t>
      </w:r>
    </w:p>
    <w:p w:rsidR="00AF1249" w:rsidRDefault="0085729C" w:rsidP="009916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99167B">
        <w:rPr>
          <w:rFonts w:ascii="Times New Roman" w:hAnsi="Times New Roman" w:cs="Times New Roman"/>
          <w:b/>
          <w:sz w:val="24"/>
          <w:szCs w:val="24"/>
        </w:rPr>
        <w:t>A HEARING SHOULD NOT BE REQUIRED TO CONSIDER THE APPLICATION</w:t>
      </w:r>
    </w:p>
    <w:p w:rsidR="0099167B" w:rsidRDefault="0099167B" w:rsidP="0099167B">
      <w:pPr>
        <w:spacing w:after="0" w:line="240" w:lineRule="auto"/>
        <w:jc w:val="center"/>
        <w:rPr>
          <w:rFonts w:ascii="Times New Roman" w:hAnsi="Times New Roman" w:cs="Times New Roman"/>
          <w:b/>
          <w:sz w:val="24"/>
          <w:szCs w:val="24"/>
        </w:rPr>
      </w:pPr>
    </w:p>
    <w:p w:rsidR="0099167B"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99167B" w:rsidRPr="00AE2758">
        <w:rPr>
          <w:rFonts w:ascii="Times New Roman" w:hAnsi="Times New Roman" w:cs="Times New Roman"/>
          <w:sz w:val="24"/>
          <w:szCs w:val="24"/>
        </w:rPr>
        <w:t>The Company’s applic</w:t>
      </w:r>
      <w:r w:rsidR="00232671" w:rsidRPr="00AE2758">
        <w:rPr>
          <w:rFonts w:ascii="Times New Roman" w:hAnsi="Times New Roman" w:cs="Times New Roman"/>
          <w:sz w:val="24"/>
          <w:szCs w:val="24"/>
        </w:rPr>
        <w:t>ation seek</w:t>
      </w:r>
      <w:r w:rsidR="000E63F7" w:rsidRPr="00AE2758">
        <w:rPr>
          <w:rFonts w:ascii="Times New Roman" w:hAnsi="Times New Roman" w:cs="Times New Roman"/>
          <w:sz w:val="24"/>
          <w:szCs w:val="24"/>
        </w:rPr>
        <w:t xml:space="preserve">s </w:t>
      </w:r>
      <w:r w:rsidR="00232671" w:rsidRPr="00AE2758">
        <w:rPr>
          <w:rFonts w:ascii="Times New Roman" w:hAnsi="Times New Roman" w:cs="Times New Roman"/>
          <w:sz w:val="24"/>
          <w:szCs w:val="24"/>
        </w:rPr>
        <w:t xml:space="preserve">to amend </w:t>
      </w:r>
      <w:r w:rsidR="000E63F7" w:rsidRPr="00AE2758">
        <w:rPr>
          <w:rFonts w:ascii="Times New Roman" w:hAnsi="Times New Roman" w:cs="Times New Roman"/>
          <w:sz w:val="24"/>
          <w:szCs w:val="24"/>
        </w:rPr>
        <w:t>Commission</w:t>
      </w:r>
      <w:r w:rsidR="0099167B" w:rsidRPr="00AE2758">
        <w:rPr>
          <w:rFonts w:ascii="Times New Roman" w:hAnsi="Times New Roman" w:cs="Times New Roman"/>
          <w:sz w:val="24"/>
          <w:szCs w:val="24"/>
        </w:rPr>
        <w:t xml:space="preserve"> Order 12.  WAC 480-07-875(1) states that the commission may alter, amend, or rescind any order that it has entered, </w:t>
      </w:r>
    </w:p>
    <w:p w:rsidR="0099167B" w:rsidRDefault="0099167B" w:rsidP="00951465">
      <w:pPr>
        <w:spacing w:after="0" w:line="240" w:lineRule="auto"/>
        <w:ind w:left="720" w:right="1008" w:hanging="720"/>
        <w:rPr>
          <w:rFonts w:ascii="Times New Roman" w:hAnsi="Times New Roman" w:cs="Times New Roman"/>
          <w:sz w:val="24"/>
          <w:szCs w:val="24"/>
        </w:rPr>
      </w:pPr>
      <w:r>
        <w:rPr>
          <w:rFonts w:ascii="Times New Roman" w:hAnsi="Times New Roman" w:cs="Times New Roman"/>
          <w:sz w:val="24"/>
          <w:szCs w:val="24"/>
        </w:rPr>
        <w:tab/>
      </w:r>
      <w:r w:rsidRPr="0099167B">
        <w:rPr>
          <w:rFonts w:ascii="Times New Roman" w:hAnsi="Times New Roman" w:cs="Times New Roman"/>
          <w:sz w:val="24"/>
          <w:szCs w:val="24"/>
        </w:rPr>
        <w:t>after notice to the public service company or companies affected and to all parties in the underlying proceeding, and after allowing an opportunity for hearing as in the case of complaints.</w:t>
      </w:r>
    </w:p>
    <w:p w:rsidR="0099167B" w:rsidRDefault="0099167B" w:rsidP="0099167B">
      <w:pPr>
        <w:spacing w:after="0" w:line="240" w:lineRule="auto"/>
        <w:rPr>
          <w:rFonts w:ascii="Times New Roman" w:hAnsi="Times New Roman" w:cs="Times New Roman"/>
          <w:sz w:val="24"/>
          <w:szCs w:val="24"/>
        </w:rPr>
      </w:pPr>
    </w:p>
    <w:p w:rsidR="0099167B" w:rsidRDefault="007B5AAA" w:rsidP="0099167B">
      <w:pPr>
        <w:spacing w:after="0" w:line="480" w:lineRule="auto"/>
        <w:rPr>
          <w:rFonts w:ascii="Times New Roman" w:hAnsi="Times New Roman" w:cs="Times New Roman"/>
          <w:sz w:val="24"/>
          <w:szCs w:val="24"/>
        </w:rPr>
      </w:pPr>
      <w:r>
        <w:rPr>
          <w:rFonts w:ascii="Times New Roman" w:hAnsi="Times New Roman" w:cs="Times New Roman"/>
          <w:sz w:val="24"/>
          <w:szCs w:val="24"/>
        </w:rPr>
        <w:t>The rule does not guarantee a hearing</w:t>
      </w:r>
      <w:r w:rsidR="0099167B">
        <w:rPr>
          <w:rFonts w:ascii="Times New Roman" w:hAnsi="Times New Roman" w:cs="Times New Roman"/>
          <w:sz w:val="24"/>
          <w:szCs w:val="24"/>
        </w:rPr>
        <w:t>.  It only requires an opportunity for a hearing.</w:t>
      </w:r>
      <w:r w:rsidR="0051578A">
        <w:rPr>
          <w:rStyle w:val="FootnoteReference"/>
          <w:rFonts w:ascii="Times New Roman" w:hAnsi="Times New Roman" w:cs="Times New Roman"/>
          <w:sz w:val="24"/>
          <w:szCs w:val="24"/>
        </w:rPr>
        <w:footnoteReference w:id="8"/>
      </w:r>
    </w:p>
    <w:p w:rsidR="00183836"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51578A" w:rsidRPr="00AE2758">
        <w:rPr>
          <w:rFonts w:ascii="Times New Roman" w:hAnsi="Times New Roman" w:cs="Times New Roman"/>
          <w:sz w:val="24"/>
          <w:szCs w:val="24"/>
        </w:rPr>
        <w:t xml:space="preserve">In Staff’s opinion, </w:t>
      </w:r>
      <w:r w:rsidR="00232671" w:rsidRPr="00AE2758">
        <w:rPr>
          <w:rFonts w:ascii="Times New Roman" w:hAnsi="Times New Roman" w:cs="Times New Roman"/>
          <w:sz w:val="24"/>
          <w:szCs w:val="24"/>
        </w:rPr>
        <w:t>the issues raised by PSE</w:t>
      </w:r>
      <w:r w:rsidR="0099167B" w:rsidRPr="00AE2758">
        <w:rPr>
          <w:rFonts w:ascii="Times New Roman" w:hAnsi="Times New Roman" w:cs="Times New Roman"/>
          <w:sz w:val="24"/>
          <w:szCs w:val="24"/>
        </w:rPr>
        <w:t>’s application can be decided</w:t>
      </w:r>
      <w:r w:rsidR="003943C1" w:rsidRPr="00AE2758">
        <w:rPr>
          <w:rFonts w:ascii="Times New Roman" w:hAnsi="Times New Roman" w:cs="Times New Roman"/>
          <w:sz w:val="24"/>
          <w:szCs w:val="24"/>
        </w:rPr>
        <w:t xml:space="preserve"> on a paper record.  </w:t>
      </w:r>
      <w:r w:rsidR="0099167B" w:rsidRPr="00AE2758">
        <w:rPr>
          <w:rFonts w:ascii="Times New Roman" w:hAnsi="Times New Roman" w:cs="Times New Roman"/>
          <w:sz w:val="24"/>
          <w:szCs w:val="24"/>
        </w:rPr>
        <w:t xml:space="preserve">Staff, therefore, does </w:t>
      </w:r>
      <w:r w:rsidR="003943C1" w:rsidRPr="00AE2758">
        <w:rPr>
          <w:rFonts w:ascii="Times New Roman" w:hAnsi="Times New Roman" w:cs="Times New Roman"/>
          <w:sz w:val="24"/>
          <w:szCs w:val="24"/>
        </w:rPr>
        <w:t xml:space="preserve">not </w:t>
      </w:r>
      <w:r w:rsidR="00232671" w:rsidRPr="00AE2758">
        <w:rPr>
          <w:rFonts w:ascii="Times New Roman" w:hAnsi="Times New Roman" w:cs="Times New Roman"/>
          <w:sz w:val="24"/>
          <w:szCs w:val="24"/>
        </w:rPr>
        <w:t xml:space="preserve">request </w:t>
      </w:r>
      <w:r w:rsidR="0051578A" w:rsidRPr="00AE2758">
        <w:rPr>
          <w:rFonts w:ascii="Times New Roman" w:hAnsi="Times New Roman" w:cs="Times New Roman"/>
          <w:sz w:val="24"/>
          <w:szCs w:val="24"/>
        </w:rPr>
        <w:t>a hearing.  Nor has PSE in its applicatio</w:t>
      </w:r>
      <w:r w:rsidR="007B5AAA" w:rsidRPr="00AE2758">
        <w:rPr>
          <w:rFonts w:ascii="Times New Roman" w:hAnsi="Times New Roman" w:cs="Times New Roman"/>
          <w:sz w:val="24"/>
          <w:szCs w:val="24"/>
        </w:rPr>
        <w:t xml:space="preserve">n requested a </w:t>
      </w:r>
      <w:r w:rsidR="0051578A" w:rsidRPr="00AE2758">
        <w:rPr>
          <w:rFonts w:ascii="Times New Roman" w:hAnsi="Times New Roman" w:cs="Times New Roman"/>
          <w:sz w:val="24"/>
          <w:szCs w:val="24"/>
        </w:rPr>
        <w:t>hearing.</w:t>
      </w:r>
      <w:r w:rsidR="007B5AAA" w:rsidRPr="00AE2758">
        <w:rPr>
          <w:rFonts w:ascii="Times New Roman" w:hAnsi="Times New Roman" w:cs="Times New Roman"/>
          <w:sz w:val="24"/>
          <w:szCs w:val="24"/>
        </w:rPr>
        <w:t xml:space="preserve">  </w:t>
      </w:r>
      <w:r w:rsidR="0051578A" w:rsidRPr="00AE2758">
        <w:rPr>
          <w:rFonts w:ascii="Times New Roman" w:hAnsi="Times New Roman" w:cs="Times New Roman"/>
          <w:sz w:val="24"/>
          <w:szCs w:val="24"/>
        </w:rPr>
        <w:t xml:space="preserve">Any </w:t>
      </w:r>
      <w:r w:rsidR="007B5AAA" w:rsidRPr="00AE2758">
        <w:rPr>
          <w:rFonts w:ascii="Times New Roman" w:hAnsi="Times New Roman" w:cs="Times New Roman"/>
          <w:sz w:val="24"/>
          <w:szCs w:val="24"/>
        </w:rPr>
        <w:t xml:space="preserve">other party that </w:t>
      </w:r>
      <w:r w:rsidR="0051578A" w:rsidRPr="00AE2758">
        <w:rPr>
          <w:rFonts w:ascii="Times New Roman" w:hAnsi="Times New Roman" w:cs="Times New Roman"/>
          <w:sz w:val="24"/>
          <w:szCs w:val="24"/>
        </w:rPr>
        <w:t>request</w:t>
      </w:r>
      <w:r w:rsidR="007B5AAA" w:rsidRPr="00AE2758">
        <w:rPr>
          <w:rFonts w:ascii="Times New Roman" w:hAnsi="Times New Roman" w:cs="Times New Roman"/>
          <w:sz w:val="24"/>
          <w:szCs w:val="24"/>
        </w:rPr>
        <w:t>s</w:t>
      </w:r>
      <w:r w:rsidR="0051578A" w:rsidRPr="00AE2758">
        <w:rPr>
          <w:rFonts w:ascii="Times New Roman" w:hAnsi="Times New Roman" w:cs="Times New Roman"/>
          <w:sz w:val="24"/>
          <w:szCs w:val="24"/>
        </w:rPr>
        <w:t xml:space="preserve"> </w:t>
      </w:r>
      <w:r w:rsidR="007B5AAA" w:rsidRPr="00AE2758">
        <w:rPr>
          <w:rFonts w:ascii="Times New Roman" w:hAnsi="Times New Roman" w:cs="Times New Roman"/>
          <w:sz w:val="24"/>
          <w:szCs w:val="24"/>
        </w:rPr>
        <w:t xml:space="preserve">a hearing </w:t>
      </w:r>
      <w:r w:rsidR="0051578A" w:rsidRPr="00AE2758">
        <w:rPr>
          <w:rFonts w:ascii="Times New Roman" w:hAnsi="Times New Roman" w:cs="Times New Roman"/>
          <w:sz w:val="24"/>
          <w:szCs w:val="24"/>
        </w:rPr>
        <w:t>should be required to show good cause that a hearing is justified.  Absent a showing of good cause, no hearing should be convened.</w:t>
      </w:r>
    </w:p>
    <w:p w:rsidR="007B5AAA"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7B5AAA" w:rsidRPr="00AE2758">
        <w:rPr>
          <w:rFonts w:ascii="Times New Roman" w:hAnsi="Times New Roman" w:cs="Times New Roman"/>
          <w:sz w:val="24"/>
          <w:szCs w:val="24"/>
        </w:rPr>
        <w:t>Moreover,</w:t>
      </w:r>
      <w:r w:rsidR="00D13881" w:rsidRPr="00AE2758">
        <w:rPr>
          <w:rFonts w:ascii="Times New Roman" w:hAnsi="Times New Roman" w:cs="Times New Roman"/>
          <w:sz w:val="24"/>
          <w:szCs w:val="24"/>
        </w:rPr>
        <w:t xml:space="preserve"> consideration of the application </w:t>
      </w:r>
      <w:r w:rsidR="007B5AAA" w:rsidRPr="00AE2758">
        <w:rPr>
          <w:rFonts w:ascii="Times New Roman" w:hAnsi="Times New Roman" w:cs="Times New Roman"/>
          <w:sz w:val="24"/>
          <w:szCs w:val="24"/>
        </w:rPr>
        <w:t>should not be delayed u</w:t>
      </w:r>
      <w:r w:rsidR="00D13881" w:rsidRPr="00AE2758">
        <w:rPr>
          <w:rFonts w:ascii="Times New Roman" w:hAnsi="Times New Roman" w:cs="Times New Roman"/>
          <w:sz w:val="24"/>
          <w:szCs w:val="24"/>
        </w:rPr>
        <w:t>ntil PSE’s</w:t>
      </w:r>
      <w:r w:rsidR="007B5AAA" w:rsidRPr="00AE2758">
        <w:rPr>
          <w:rFonts w:ascii="Times New Roman" w:hAnsi="Times New Roman" w:cs="Times New Roman"/>
          <w:sz w:val="24"/>
          <w:szCs w:val="24"/>
        </w:rPr>
        <w:t xml:space="preserve"> next general rate case.</w:t>
      </w:r>
      <w:r w:rsidR="007B5AAA">
        <w:rPr>
          <w:rStyle w:val="FootnoteReference"/>
          <w:rFonts w:ascii="Times New Roman" w:hAnsi="Times New Roman" w:cs="Times New Roman"/>
          <w:sz w:val="24"/>
          <w:szCs w:val="24"/>
        </w:rPr>
        <w:footnoteReference w:id="9"/>
      </w:r>
      <w:r w:rsidR="007B5AAA" w:rsidRPr="00AE2758">
        <w:rPr>
          <w:rFonts w:ascii="Times New Roman" w:hAnsi="Times New Roman" w:cs="Times New Roman"/>
          <w:sz w:val="24"/>
          <w:szCs w:val="24"/>
        </w:rPr>
        <w:t xml:space="preserve">  The issues raised by the application are easily severable from revenue </w:t>
      </w:r>
      <w:r w:rsidR="007B5AAA" w:rsidRPr="00AE2758">
        <w:rPr>
          <w:rFonts w:ascii="Times New Roman" w:hAnsi="Times New Roman" w:cs="Times New Roman"/>
          <w:sz w:val="24"/>
          <w:szCs w:val="24"/>
        </w:rPr>
        <w:lastRenderedPageBreak/>
        <w:t>requirement and other service quality considerations.  The public interest factors addressed above would also be better served by resolution of the application sooner than later.</w:t>
      </w:r>
    </w:p>
    <w:p w:rsidR="003943C1" w:rsidRPr="00AE2758" w:rsidRDefault="00AE2758" w:rsidP="00AE27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3943C1" w:rsidRPr="00AE2758">
        <w:rPr>
          <w:rFonts w:ascii="Times New Roman" w:hAnsi="Times New Roman" w:cs="Times New Roman"/>
          <w:sz w:val="24"/>
          <w:szCs w:val="24"/>
        </w:rPr>
        <w:t>For the reasons stated above, the Commission should grant the Company’s application and it should do so without a hearing.</w:t>
      </w:r>
    </w:p>
    <w:p w:rsidR="006A2DDA" w:rsidRPr="006A2DDA" w:rsidRDefault="006A2DDA" w:rsidP="006A2DDA">
      <w:pPr>
        <w:spacing w:after="0" w:line="240" w:lineRule="auto"/>
        <w:ind w:left="4320"/>
        <w:rPr>
          <w:rFonts w:ascii="Times New Roman" w:hAnsi="Times New Roman" w:cs="Times New Roman"/>
          <w:sz w:val="24"/>
        </w:rPr>
      </w:pPr>
      <w:r w:rsidRPr="006A2DDA">
        <w:rPr>
          <w:rFonts w:ascii="Times New Roman" w:hAnsi="Times New Roman" w:cs="Times New Roman"/>
          <w:sz w:val="24"/>
        </w:rPr>
        <w:t xml:space="preserve">DATED this </w:t>
      </w:r>
      <w:r w:rsidR="007B5AAA">
        <w:rPr>
          <w:rFonts w:ascii="Times New Roman" w:hAnsi="Times New Roman" w:cs="Times New Roman"/>
          <w:sz w:val="24"/>
        </w:rPr>
        <w:t>13th day of July, 2010</w:t>
      </w:r>
      <w:r w:rsidRPr="006A2DDA">
        <w:rPr>
          <w:rFonts w:ascii="Times New Roman" w:hAnsi="Times New Roman" w:cs="Times New Roman"/>
          <w:sz w:val="24"/>
        </w:rPr>
        <w:t>.</w:t>
      </w:r>
    </w:p>
    <w:p w:rsidR="006A2DDA" w:rsidRPr="006A2DDA" w:rsidRDefault="006A2DDA" w:rsidP="006A2DDA">
      <w:pPr>
        <w:spacing w:after="0" w:line="240" w:lineRule="auto"/>
        <w:ind w:left="4320"/>
        <w:rPr>
          <w:rFonts w:ascii="Times New Roman" w:hAnsi="Times New Roman" w:cs="Times New Roman"/>
          <w:sz w:val="24"/>
        </w:rPr>
      </w:pPr>
    </w:p>
    <w:p w:rsidR="006A2DDA" w:rsidRPr="006A2DDA" w:rsidRDefault="006A2DDA" w:rsidP="006A2DDA">
      <w:pPr>
        <w:spacing w:after="0" w:line="240" w:lineRule="auto"/>
        <w:ind w:left="4320"/>
        <w:rPr>
          <w:rFonts w:ascii="Times New Roman" w:hAnsi="Times New Roman" w:cs="Times New Roman"/>
          <w:sz w:val="24"/>
        </w:rPr>
      </w:pPr>
      <w:r w:rsidRPr="006A2DDA">
        <w:rPr>
          <w:rFonts w:ascii="Times New Roman" w:hAnsi="Times New Roman" w:cs="Times New Roman"/>
          <w:sz w:val="24"/>
        </w:rPr>
        <w:t xml:space="preserve">Respectfully submitted, </w:t>
      </w:r>
    </w:p>
    <w:p w:rsidR="006A2DDA" w:rsidRPr="006A2DDA" w:rsidRDefault="006A2DDA" w:rsidP="006A2DDA">
      <w:pPr>
        <w:pStyle w:val="BodyTextIndent2"/>
        <w:spacing w:after="0" w:line="240" w:lineRule="auto"/>
        <w:ind w:left="4320"/>
        <w:rPr>
          <w:rFonts w:ascii="Times New Roman" w:hAnsi="Times New Roman" w:cs="Times New Roman"/>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M. MCKENNA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Attorney General</w:t>
      </w: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______________________________</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D. CEDARBAUM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Assistant Attorney General</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Counsel for Washington Utilities and</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Transportation Commission Staff</w:t>
      </w:r>
    </w:p>
    <w:p w:rsidR="006A2DDA" w:rsidRPr="006A2DDA" w:rsidRDefault="006A2DDA" w:rsidP="006A2DDA">
      <w:pPr>
        <w:spacing w:after="0" w:line="240" w:lineRule="auto"/>
        <w:ind w:left="4320"/>
        <w:rPr>
          <w:rFonts w:ascii="Times New Roman" w:hAnsi="Times New Roman" w:cs="Times New Roman"/>
        </w:rPr>
      </w:pPr>
    </w:p>
    <w:p w:rsidR="0099167B" w:rsidRPr="0099167B" w:rsidRDefault="0099167B">
      <w:pPr>
        <w:spacing w:after="0" w:line="480" w:lineRule="auto"/>
        <w:rPr>
          <w:rFonts w:ascii="Times New Roman" w:hAnsi="Times New Roman" w:cs="Times New Roman"/>
          <w:sz w:val="24"/>
          <w:szCs w:val="24"/>
        </w:rPr>
      </w:pPr>
    </w:p>
    <w:sectPr w:rsidR="0099167B" w:rsidRPr="0099167B" w:rsidSect="005A623E">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AAA" w:rsidRDefault="007B5AAA" w:rsidP="002E1652">
      <w:pPr>
        <w:spacing w:after="0" w:line="240" w:lineRule="auto"/>
      </w:pPr>
      <w:r>
        <w:separator/>
      </w:r>
    </w:p>
  </w:endnote>
  <w:endnote w:type="continuationSeparator" w:id="0">
    <w:p w:rsidR="007B5AAA" w:rsidRDefault="007B5AAA" w:rsidP="002E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AA" w:rsidRPr="006A2DDA" w:rsidRDefault="007B5AAA">
    <w:pPr>
      <w:pStyle w:val="Footer"/>
      <w:rPr>
        <w:rFonts w:ascii="Times New Roman" w:hAnsi="Times New Roman" w:cs="Times New Roman"/>
        <w:sz w:val="20"/>
        <w:szCs w:val="20"/>
      </w:rPr>
    </w:pPr>
  </w:p>
  <w:p w:rsidR="007B5AAA" w:rsidRDefault="007B5AAA">
    <w:pPr>
      <w:pStyle w:val="Footer"/>
      <w:rPr>
        <w:rFonts w:ascii="Times New Roman" w:eastAsia="Calibri" w:hAnsi="Times New Roman" w:cs="Times New Roman"/>
        <w:sz w:val="20"/>
        <w:szCs w:val="20"/>
      </w:rPr>
    </w:pPr>
    <w:r w:rsidRPr="006A2DDA">
      <w:rPr>
        <w:rFonts w:ascii="Times New Roman" w:hAnsi="Times New Roman" w:cs="Times New Roman"/>
        <w:sz w:val="20"/>
        <w:szCs w:val="20"/>
      </w:rPr>
      <w:t xml:space="preserve">COMMISSION STAFF </w:t>
    </w:r>
    <w:r>
      <w:rPr>
        <w:rFonts w:ascii="Times New Roman" w:hAnsi="Times New Roman" w:cs="Times New Roman"/>
        <w:sz w:val="20"/>
        <w:szCs w:val="20"/>
      </w:rPr>
      <w:t xml:space="preserve">RESPONSE IN SUPPORT OF </w:t>
    </w:r>
    <w:r w:rsidRPr="006A2DDA">
      <w:rPr>
        <w:rFonts w:ascii="Times New Roman" w:hAnsi="Times New Roman" w:cs="Times New Roman"/>
        <w:sz w:val="20"/>
        <w:szCs w:val="20"/>
      </w:rPr>
      <w:t xml:space="preserve">PSE </w:t>
    </w:r>
    <w:r w:rsidRPr="006A2DDA">
      <w:rPr>
        <w:rFonts w:ascii="Times New Roman" w:eastAsia="Calibri" w:hAnsi="Times New Roman" w:cs="Times New Roman"/>
        <w:sz w:val="20"/>
        <w:szCs w:val="20"/>
      </w:rPr>
      <w:t xml:space="preserve">APPLICATION </w:t>
    </w:r>
  </w:p>
  <w:p w:rsidR="007B5AAA" w:rsidRPr="006A2DDA" w:rsidRDefault="007B5AAA">
    <w:pPr>
      <w:pStyle w:val="Footer"/>
      <w:rPr>
        <w:rFonts w:ascii="Times New Roman" w:hAnsi="Times New Roman" w:cs="Times New Roman"/>
        <w:sz w:val="20"/>
        <w:szCs w:val="20"/>
      </w:rPr>
    </w:pPr>
    <w:r>
      <w:rPr>
        <w:rFonts w:ascii="Times New Roman" w:eastAsia="Calibri" w:hAnsi="Times New Roman" w:cs="Times New Roman"/>
        <w:sz w:val="20"/>
        <w:szCs w:val="20"/>
      </w:rPr>
      <w:t>TO ELIMINATE SERVICE QUALITY INDEX: DISCONECTION RATIO</w:t>
    </w:r>
    <w:r w:rsidRPr="006A2DD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B72104" w:rsidRPr="006A2DDA">
      <w:rPr>
        <w:rFonts w:ascii="Times New Roman" w:eastAsia="Calibri" w:hAnsi="Times New Roman" w:cs="Times New Roman"/>
        <w:sz w:val="20"/>
        <w:szCs w:val="20"/>
      </w:rPr>
      <w:fldChar w:fldCharType="begin"/>
    </w:r>
    <w:r w:rsidRPr="006A2DDA">
      <w:rPr>
        <w:rFonts w:ascii="Times New Roman" w:eastAsia="Calibri" w:hAnsi="Times New Roman" w:cs="Times New Roman"/>
        <w:sz w:val="20"/>
        <w:szCs w:val="20"/>
      </w:rPr>
      <w:instrText xml:space="preserve"> PAGE   \* MERGEFORMAT </w:instrText>
    </w:r>
    <w:r w:rsidR="00B72104" w:rsidRPr="006A2DDA">
      <w:rPr>
        <w:rFonts w:ascii="Times New Roman" w:eastAsia="Calibri" w:hAnsi="Times New Roman" w:cs="Times New Roman"/>
        <w:sz w:val="20"/>
        <w:szCs w:val="20"/>
      </w:rPr>
      <w:fldChar w:fldCharType="separate"/>
    </w:r>
    <w:r w:rsidR="00FB1DDE">
      <w:rPr>
        <w:rFonts w:ascii="Times New Roman" w:eastAsia="Calibri" w:hAnsi="Times New Roman" w:cs="Times New Roman"/>
        <w:noProof/>
        <w:sz w:val="20"/>
        <w:szCs w:val="20"/>
      </w:rPr>
      <w:t>1</w:t>
    </w:r>
    <w:r w:rsidR="00B72104" w:rsidRPr="006A2DDA">
      <w:rPr>
        <w:rFonts w:ascii="Times New Roman" w:eastAsia="Calibri"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AAA" w:rsidRDefault="007B5AAA" w:rsidP="002E1652">
      <w:pPr>
        <w:spacing w:after="0" w:line="240" w:lineRule="auto"/>
      </w:pPr>
      <w:r>
        <w:separator/>
      </w:r>
    </w:p>
  </w:footnote>
  <w:footnote w:type="continuationSeparator" w:id="0">
    <w:p w:rsidR="007B5AAA" w:rsidRDefault="007B5AAA" w:rsidP="002E1652">
      <w:pPr>
        <w:spacing w:after="0" w:line="240" w:lineRule="auto"/>
      </w:pPr>
      <w:r>
        <w:continuationSeparator/>
      </w:r>
    </w:p>
  </w:footnote>
  <w:footnote w:id="1">
    <w:p w:rsidR="007B5AAA" w:rsidRPr="00752365" w:rsidRDefault="007B5AAA">
      <w:pPr>
        <w:pStyle w:val="FootnoteText"/>
        <w:rPr>
          <w:rFonts w:ascii="Times New Roman" w:hAnsi="Times New Roman" w:cs="Times New Roman"/>
          <w:color w:val="000000"/>
        </w:rPr>
      </w:pPr>
      <w:r w:rsidRPr="008130B1">
        <w:rPr>
          <w:rStyle w:val="FootnoteReference"/>
          <w:rFonts w:ascii="Times New Roman" w:hAnsi="Times New Roman" w:cs="Times New Roman"/>
        </w:rPr>
        <w:footnoteRef/>
      </w:r>
      <w:r w:rsidRPr="008130B1">
        <w:rPr>
          <w:rFonts w:ascii="Times New Roman" w:hAnsi="Times New Roman" w:cs="Times New Roman"/>
        </w:rPr>
        <w:t xml:space="preserve"> </w:t>
      </w:r>
      <w:r>
        <w:rPr>
          <w:rFonts w:ascii="Times New Roman" w:hAnsi="Times New Roman" w:cs="Times New Roman"/>
          <w:color w:val="000000"/>
        </w:rPr>
        <w:t>The SQI was established originally to ensure that the quality of customer service did not decline following the merger of</w:t>
      </w:r>
      <w:r w:rsidRPr="00752365">
        <w:rPr>
          <w:rFonts w:ascii="Times New Roman" w:eastAsia="Calibri" w:hAnsi="Times New Roman" w:cs="Times New Roman"/>
        </w:rPr>
        <w:t xml:space="preserve"> Puget Sound Power &amp; Light Company and Washington Natural Gas Comp</w:t>
      </w:r>
      <w:r>
        <w:rPr>
          <w:rFonts w:ascii="Times New Roman" w:eastAsia="Calibri" w:hAnsi="Times New Roman" w:cs="Times New Roman"/>
        </w:rPr>
        <w:t xml:space="preserve">any. </w:t>
      </w:r>
      <w:r w:rsidRPr="00F31148">
        <w:rPr>
          <w:rFonts w:ascii="Times New Roman" w:hAnsi="Times New Roman" w:cs="Times New Roman"/>
          <w:i/>
        </w:rPr>
        <w:t xml:space="preserve"> </w:t>
      </w:r>
      <w:r w:rsidRPr="005A623E">
        <w:rPr>
          <w:rFonts w:ascii="Times New Roman" w:hAnsi="Times New Roman" w:cs="Times New Roman"/>
          <w:i/>
        </w:rPr>
        <w:t>In re Application of Puget Sound Power &amp; Light Company and Washington Natural Gas Company</w:t>
      </w:r>
      <w:r w:rsidRPr="005A623E">
        <w:rPr>
          <w:rFonts w:ascii="Times New Roman" w:hAnsi="Times New Roman" w:cs="Times New Roman"/>
        </w:rPr>
        <w:t xml:space="preserve">, Docket UE-951270 and UE-960195, Fourteenth Supp. Order Accepting Stipulation; Approving Merger </w:t>
      </w:r>
      <w:r>
        <w:rPr>
          <w:rFonts w:ascii="Times New Roman" w:hAnsi="Times New Roman" w:cs="Times New Roman"/>
        </w:rPr>
        <w:t xml:space="preserve">at 13 </w:t>
      </w:r>
      <w:r w:rsidRPr="005A623E">
        <w:rPr>
          <w:rFonts w:ascii="Times New Roman" w:hAnsi="Times New Roman" w:cs="Times New Roman"/>
        </w:rPr>
        <w:t xml:space="preserve">(February 5, 1997). </w:t>
      </w:r>
      <w:r>
        <w:rPr>
          <w:rFonts w:ascii="Times New Roman" w:hAnsi="Times New Roman" w:cs="Times New Roman"/>
        </w:rPr>
        <w:t xml:space="preserve"> </w:t>
      </w:r>
      <w:r w:rsidRPr="008130B1">
        <w:rPr>
          <w:rFonts w:ascii="Times New Roman" w:hAnsi="Times New Roman" w:cs="Times New Roman"/>
          <w:color w:val="000000"/>
        </w:rPr>
        <w:t xml:space="preserve">Order 12 authorized the continuation of the Company’s SQI with certain revisions and new terms and conditions.  </w:t>
      </w:r>
      <w:r w:rsidRPr="009F70F4">
        <w:rPr>
          <w:rFonts w:ascii="Times New Roman" w:hAnsi="Times New Roman" w:cs="Times New Roman"/>
          <w:i/>
          <w:color w:val="000000"/>
        </w:rPr>
        <w:t>WUTC v. Puget Sound Energy, Inc</w:t>
      </w:r>
      <w:r w:rsidRPr="008130B1">
        <w:rPr>
          <w:rFonts w:ascii="Times New Roman" w:hAnsi="Times New Roman" w:cs="Times New Roman"/>
          <w:color w:val="000000"/>
        </w:rPr>
        <w:t>.</w:t>
      </w:r>
      <w:r>
        <w:rPr>
          <w:rFonts w:ascii="Times New Roman" w:hAnsi="Times New Roman" w:cs="Times New Roman"/>
          <w:color w:val="000000"/>
        </w:rPr>
        <w:t xml:space="preserve">, Docket Nos. UE-072300 and UG-072301, Order 12 at Appendix D, Partial Settlement Re: Service Quality, Meter and Billing Performance and Low Income Assistance (November 1, 2008).  </w:t>
      </w:r>
    </w:p>
  </w:footnote>
  <w:footnote w:id="2">
    <w:p w:rsidR="007B5AAA" w:rsidRPr="005A623E" w:rsidRDefault="007B5AAA" w:rsidP="005A623E">
      <w:pPr>
        <w:pStyle w:val="FootnoteText"/>
        <w:rPr>
          <w:rFonts w:ascii="Times New Roman" w:hAnsi="Times New Roman" w:cs="Times New Roman"/>
        </w:rPr>
      </w:pPr>
      <w:r w:rsidRPr="005A623E">
        <w:rPr>
          <w:rStyle w:val="FootnoteReference"/>
          <w:rFonts w:ascii="Times New Roman" w:hAnsi="Times New Roman" w:cs="Times New Roman"/>
        </w:rPr>
        <w:footnoteRef/>
      </w:r>
      <w:r w:rsidRPr="005A623E">
        <w:rPr>
          <w:rFonts w:ascii="Times New Roman" w:hAnsi="Times New Roman" w:cs="Times New Roman"/>
        </w:rPr>
        <w:t xml:space="preserve"> WAC 480-90-178 / WAC 480-100-178.</w:t>
      </w:r>
    </w:p>
  </w:footnote>
  <w:footnote w:id="3">
    <w:p w:rsidR="007B5AAA" w:rsidRPr="005A623E" w:rsidRDefault="007B5AA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A623E">
        <w:rPr>
          <w:rFonts w:ascii="Times New Roman" w:hAnsi="Times New Roman" w:cs="Times New Roman"/>
          <w:sz w:val="20"/>
          <w:szCs w:val="20"/>
        </w:rPr>
        <w:t>W</w:t>
      </w:r>
      <w:r>
        <w:rPr>
          <w:rFonts w:ascii="Times New Roman" w:hAnsi="Times New Roman" w:cs="Times New Roman"/>
          <w:sz w:val="20"/>
          <w:szCs w:val="20"/>
        </w:rPr>
        <w:t>AC 480-90-173 / WAC 480-100-173.</w:t>
      </w:r>
    </w:p>
  </w:footnote>
  <w:footnote w:id="4">
    <w:p w:rsidR="007B5AAA" w:rsidRPr="005A623E" w:rsidRDefault="007B5AAA">
      <w:pPr>
        <w:pStyle w:val="FootnoteText"/>
        <w:rPr>
          <w:rFonts w:ascii="Times New Roman" w:hAnsi="Times New Roman" w:cs="Times New Roman"/>
        </w:rPr>
      </w:pPr>
      <w:r w:rsidRPr="005A623E">
        <w:rPr>
          <w:rStyle w:val="FootnoteReference"/>
          <w:rFonts w:ascii="Times New Roman" w:hAnsi="Times New Roman" w:cs="Times New Roman"/>
        </w:rPr>
        <w:footnoteRef/>
      </w:r>
      <w:r>
        <w:rPr>
          <w:rFonts w:ascii="Times New Roman" w:hAnsi="Times New Roman" w:cs="Times New Roman"/>
        </w:rPr>
        <w:t xml:space="preserve"> </w:t>
      </w:r>
      <w:r w:rsidRPr="005A623E">
        <w:rPr>
          <w:rFonts w:ascii="Times New Roman" w:hAnsi="Times New Roman" w:cs="Times New Roman"/>
        </w:rPr>
        <w:t>W</w:t>
      </w:r>
      <w:r>
        <w:rPr>
          <w:rFonts w:ascii="Times New Roman" w:hAnsi="Times New Roman" w:cs="Times New Roman"/>
        </w:rPr>
        <w:t>AC 480-90-128 / WAC 480-100-128.</w:t>
      </w:r>
    </w:p>
  </w:footnote>
  <w:footnote w:id="5">
    <w:p w:rsidR="007B5AAA" w:rsidRPr="005A623E" w:rsidRDefault="007B5AA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sidRPr="005A623E">
        <w:rPr>
          <w:rFonts w:ascii="Times New Roman" w:hAnsi="Times New Roman" w:cs="Times New Roman"/>
          <w:sz w:val="20"/>
          <w:szCs w:val="20"/>
        </w:rPr>
        <w:t xml:space="preserve"> W</w:t>
      </w:r>
      <w:r>
        <w:rPr>
          <w:rFonts w:ascii="Times New Roman" w:hAnsi="Times New Roman" w:cs="Times New Roman"/>
          <w:sz w:val="20"/>
          <w:szCs w:val="20"/>
        </w:rPr>
        <w:t>AC 480-90-123 / WAC 480-100-123.</w:t>
      </w:r>
    </w:p>
  </w:footnote>
  <w:footnote w:id="6">
    <w:p w:rsidR="007B5AAA" w:rsidRDefault="007B5AAA">
      <w:pPr>
        <w:pStyle w:val="FootnoteText"/>
      </w:pPr>
      <w:r w:rsidRPr="00734C04">
        <w:rPr>
          <w:rStyle w:val="FootnoteReference"/>
          <w:rFonts w:ascii="Times New Roman" w:hAnsi="Times New Roman" w:cs="Times New Roman"/>
        </w:rPr>
        <w:footnoteRef/>
      </w:r>
      <w:r w:rsidRPr="00734C04">
        <w:rPr>
          <w:rFonts w:ascii="Times New Roman" w:hAnsi="Times New Roman" w:cs="Times New Roman"/>
        </w:rPr>
        <w:t xml:space="preserve"> </w:t>
      </w:r>
      <w:r w:rsidRPr="00734C04">
        <w:rPr>
          <w:rFonts w:ascii="Times New Roman" w:hAnsi="Times New Roman" w:cs="Times New Roman"/>
          <w:i/>
          <w:color w:val="000000"/>
        </w:rPr>
        <w:t>WUTC</w:t>
      </w:r>
      <w:r w:rsidRPr="009F70F4">
        <w:rPr>
          <w:rFonts w:ascii="Times New Roman" w:hAnsi="Times New Roman" w:cs="Times New Roman"/>
          <w:i/>
          <w:color w:val="000000"/>
        </w:rPr>
        <w:t xml:space="preserve"> v. Puget Sound Energy, Inc</w:t>
      </w:r>
      <w:r w:rsidRPr="008130B1">
        <w:rPr>
          <w:rFonts w:ascii="Times New Roman" w:hAnsi="Times New Roman" w:cs="Times New Roman"/>
          <w:color w:val="000000"/>
        </w:rPr>
        <w:t>.</w:t>
      </w:r>
      <w:r>
        <w:rPr>
          <w:rFonts w:ascii="Times New Roman" w:hAnsi="Times New Roman" w:cs="Times New Roman"/>
          <w:color w:val="000000"/>
        </w:rPr>
        <w:t>, Docket Nos. UE-072300 and UG-07</w:t>
      </w:r>
      <w:r w:rsidR="00821200">
        <w:rPr>
          <w:rFonts w:ascii="Times New Roman" w:hAnsi="Times New Roman" w:cs="Times New Roman"/>
          <w:color w:val="000000"/>
        </w:rPr>
        <w:t>2301, Order 14 at ¶ 8 (November </w:t>
      </w:r>
      <w:r>
        <w:rPr>
          <w:rFonts w:ascii="Times New Roman" w:hAnsi="Times New Roman" w:cs="Times New Roman"/>
          <w:color w:val="000000"/>
        </w:rPr>
        <w:t>13, 2009).</w:t>
      </w:r>
    </w:p>
  </w:footnote>
  <w:footnote w:id="7">
    <w:p w:rsidR="007B5AAA" w:rsidRDefault="007B5AAA">
      <w:pPr>
        <w:pStyle w:val="FootnoteText"/>
      </w:pPr>
      <w:r w:rsidRPr="00734C04">
        <w:rPr>
          <w:rStyle w:val="FootnoteReference"/>
          <w:rFonts w:ascii="Times New Roman" w:hAnsi="Times New Roman" w:cs="Times New Roman"/>
        </w:rPr>
        <w:footnoteRef/>
      </w:r>
      <w:r w:rsidRPr="00734C04">
        <w:rPr>
          <w:rFonts w:ascii="Times New Roman" w:hAnsi="Times New Roman" w:cs="Times New Roman"/>
        </w:rPr>
        <w:t xml:space="preserve"> </w:t>
      </w:r>
      <w:r w:rsidRPr="00734C04">
        <w:rPr>
          <w:rFonts w:ascii="Times New Roman" w:hAnsi="Times New Roman" w:cs="Times New Roman"/>
          <w:i/>
          <w:color w:val="000000"/>
        </w:rPr>
        <w:t>WUTC v. Puget Sound Energy, Inc</w:t>
      </w:r>
      <w:r w:rsidRPr="00734C04">
        <w:rPr>
          <w:rFonts w:ascii="Times New Roman" w:hAnsi="Times New Roman" w:cs="Times New Roman"/>
          <w:color w:val="000000"/>
        </w:rPr>
        <w:t>., Docket Nos. UE-072300 and UG-07</w:t>
      </w:r>
      <w:r w:rsidR="00821200">
        <w:rPr>
          <w:rFonts w:ascii="Times New Roman" w:hAnsi="Times New Roman" w:cs="Times New Roman"/>
          <w:color w:val="000000"/>
        </w:rPr>
        <w:t>2301, Order 14 at ¶ 8 (November </w:t>
      </w:r>
      <w:r w:rsidRPr="00734C04">
        <w:rPr>
          <w:rFonts w:ascii="Times New Roman" w:hAnsi="Times New Roman" w:cs="Times New Roman"/>
          <w:color w:val="000000"/>
        </w:rPr>
        <w:t>13, 2009).</w:t>
      </w:r>
    </w:p>
  </w:footnote>
  <w:footnote w:id="8">
    <w:p w:rsidR="007B5AAA" w:rsidRDefault="007B5AAA" w:rsidP="0051578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also, </w:t>
      </w:r>
      <w:r w:rsidRPr="0099167B">
        <w:rPr>
          <w:rFonts w:ascii="Times New Roman" w:hAnsi="Times New Roman" w:cs="Times New Roman"/>
        </w:rPr>
        <w:t>RCW 80.04.210</w:t>
      </w:r>
      <w:r>
        <w:rPr>
          <w:rFonts w:ascii="Times New Roman" w:hAnsi="Times New Roman" w:cs="Times New Roman"/>
        </w:rPr>
        <w:t>:</w:t>
      </w:r>
    </w:p>
    <w:p w:rsidR="007B5AAA" w:rsidRPr="00951465" w:rsidRDefault="007B5AAA" w:rsidP="00951465">
      <w:pPr>
        <w:pStyle w:val="FootnoteText"/>
        <w:ind w:left="720" w:right="1008" w:hanging="720"/>
        <w:rPr>
          <w:rFonts w:ascii="Times New Roman" w:hAnsi="Times New Roman" w:cs="Times New Roman"/>
        </w:rPr>
      </w:pPr>
      <w:r>
        <w:rPr>
          <w:rFonts w:ascii="Times New Roman" w:hAnsi="Times New Roman" w:cs="Times New Roman"/>
        </w:rPr>
        <w:tab/>
      </w:r>
      <w:r w:rsidRPr="0099167B">
        <w:rPr>
          <w:rFonts w:ascii="Times New Roman" w:hAnsi="Times New Roman" w:cs="Times New Roman"/>
        </w:rPr>
        <w:t>The commission may at any time, upon notice to the public service company affected, and after opportunity to be heard as provided in the case of complaints rescind, alter or amend any order or rule ma</w:t>
      </w:r>
      <w:r>
        <w:rPr>
          <w:rFonts w:ascii="Times New Roman" w:hAnsi="Times New Roman" w:cs="Times New Roman"/>
        </w:rPr>
        <w:t>de, issued or promulgated by it . . .</w:t>
      </w:r>
    </w:p>
  </w:footnote>
  <w:footnote w:id="9">
    <w:p w:rsidR="007B5AAA" w:rsidRPr="00AE2758" w:rsidRDefault="007B5AAA">
      <w:pPr>
        <w:pStyle w:val="FootnoteText"/>
        <w:rPr>
          <w:rFonts w:ascii="Times New Roman" w:hAnsi="Times New Roman" w:cs="Times New Roman"/>
        </w:rPr>
      </w:pPr>
      <w:r w:rsidRPr="006760B8">
        <w:rPr>
          <w:rStyle w:val="FootnoteReference"/>
          <w:rFonts w:ascii="Times New Roman" w:hAnsi="Times New Roman" w:cs="Times New Roman"/>
        </w:rPr>
        <w:footnoteRef/>
      </w:r>
      <w:r w:rsidRPr="006760B8">
        <w:rPr>
          <w:rFonts w:ascii="Times New Roman" w:hAnsi="Times New Roman" w:cs="Times New Roman"/>
        </w:rPr>
        <w:t xml:space="preserve"> When the Commission last considered SQI-9, it stated that further examination</w:t>
      </w:r>
      <w:r w:rsidR="006760B8" w:rsidRPr="006760B8">
        <w:rPr>
          <w:rFonts w:ascii="Times New Roman" w:hAnsi="Times New Roman" w:cs="Times New Roman"/>
        </w:rPr>
        <w:t xml:space="preserve"> of the index may be worthwhile and that the Company’s “next general rate proceeding” would be the appropriate proceeding to bring the issue forward.  </w:t>
      </w:r>
      <w:r w:rsidR="006760B8" w:rsidRPr="006760B8">
        <w:rPr>
          <w:rFonts w:ascii="Times New Roman" w:hAnsi="Times New Roman" w:cs="Times New Roman"/>
          <w:i/>
          <w:color w:val="000000"/>
        </w:rPr>
        <w:t>WUTC v. Puget Sound Energy, Inc</w:t>
      </w:r>
      <w:r w:rsidR="006760B8" w:rsidRPr="006760B8">
        <w:rPr>
          <w:rFonts w:ascii="Times New Roman" w:hAnsi="Times New Roman" w:cs="Times New Roman"/>
          <w:color w:val="000000"/>
        </w:rPr>
        <w:t>., Docket Nos. UE-072300 and UG-072301, Order 14 at ¶ 11 (November 13, 2009).</w:t>
      </w:r>
      <w:r w:rsidR="006760B8">
        <w:rPr>
          <w:rFonts w:ascii="Times New Roman" w:hAnsi="Times New Roman" w:cs="Times New Roman"/>
          <w:color w:val="000000"/>
        </w:rPr>
        <w:t xml:space="preserve">  That “next general rate proceeding” has come and gone.  </w:t>
      </w:r>
      <w:r w:rsidR="006760B8" w:rsidRPr="006760B8">
        <w:rPr>
          <w:rFonts w:ascii="Times New Roman" w:hAnsi="Times New Roman" w:cs="Times New Roman"/>
          <w:i/>
          <w:color w:val="000000"/>
        </w:rPr>
        <w:t>See</w:t>
      </w:r>
      <w:r w:rsidR="006760B8">
        <w:rPr>
          <w:rFonts w:ascii="Times New Roman" w:hAnsi="Times New Roman" w:cs="Times New Roman"/>
          <w:color w:val="000000"/>
        </w:rPr>
        <w:t>, Dockets UE-090704 and UG-090705.  Nothing in the Commission’s prior order requires delay to the next general rate case.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75AE"/>
    <w:multiLevelType w:val="hybridMultilevel"/>
    <w:tmpl w:val="A7666512"/>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F45945"/>
    <w:multiLevelType w:val="hybridMultilevel"/>
    <w:tmpl w:val="FD344E3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F54937"/>
    <w:multiLevelType w:val="hybridMultilevel"/>
    <w:tmpl w:val="F73A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A4158"/>
    <w:multiLevelType w:val="hybridMultilevel"/>
    <w:tmpl w:val="0BF2C7D6"/>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7B46E3"/>
    <w:multiLevelType w:val="hybridMultilevel"/>
    <w:tmpl w:val="9DBCAB7E"/>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FF11CD"/>
    <w:multiLevelType w:val="hybridMultilevel"/>
    <w:tmpl w:val="2236F5F4"/>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DC0D5A"/>
    <w:multiLevelType w:val="hybridMultilevel"/>
    <w:tmpl w:val="002C0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76F09"/>
    <w:multiLevelType w:val="hybridMultilevel"/>
    <w:tmpl w:val="1CE28BB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02067E"/>
    <w:multiLevelType w:val="hybridMultilevel"/>
    <w:tmpl w:val="FDAC5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403719"/>
    <w:multiLevelType w:val="hybridMultilevel"/>
    <w:tmpl w:val="D502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97608"/>
    <w:multiLevelType w:val="hybridMultilevel"/>
    <w:tmpl w:val="C8FCFA9C"/>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0"/>
  </w:num>
  <w:num w:numId="3">
    <w:abstractNumId w:val="8"/>
  </w:num>
  <w:num w:numId="4">
    <w:abstractNumId w:val="4"/>
  </w:num>
  <w:num w:numId="5">
    <w:abstractNumId w:val="0"/>
  </w:num>
  <w:num w:numId="6">
    <w:abstractNumId w:val="5"/>
  </w:num>
  <w:num w:numId="7">
    <w:abstractNumId w:val="7"/>
  </w:num>
  <w:num w:numId="8">
    <w:abstractNumId w:val="2"/>
  </w:num>
  <w:num w:numId="9">
    <w:abstractNumId w:val="6"/>
  </w:num>
  <w:num w:numId="10">
    <w:abstractNumId w:val="3"/>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AF1249"/>
    <w:rsid w:val="00000878"/>
    <w:rsid w:val="0001244F"/>
    <w:rsid w:val="000657E3"/>
    <w:rsid w:val="000C1519"/>
    <w:rsid w:val="000E63F7"/>
    <w:rsid w:val="00102E6A"/>
    <w:rsid w:val="0013015A"/>
    <w:rsid w:val="0015163F"/>
    <w:rsid w:val="0017547C"/>
    <w:rsid w:val="00183836"/>
    <w:rsid w:val="001B0B99"/>
    <w:rsid w:val="00232671"/>
    <w:rsid w:val="002403EF"/>
    <w:rsid w:val="002454C3"/>
    <w:rsid w:val="0028378D"/>
    <w:rsid w:val="002A0989"/>
    <w:rsid w:val="002E1652"/>
    <w:rsid w:val="00332CA3"/>
    <w:rsid w:val="00353C40"/>
    <w:rsid w:val="003943C1"/>
    <w:rsid w:val="003D291A"/>
    <w:rsid w:val="00452473"/>
    <w:rsid w:val="00453ABA"/>
    <w:rsid w:val="00462B30"/>
    <w:rsid w:val="0051422B"/>
    <w:rsid w:val="0051578A"/>
    <w:rsid w:val="00517E7A"/>
    <w:rsid w:val="005241A1"/>
    <w:rsid w:val="00527FDC"/>
    <w:rsid w:val="00532253"/>
    <w:rsid w:val="00551249"/>
    <w:rsid w:val="00563988"/>
    <w:rsid w:val="00590EA7"/>
    <w:rsid w:val="005A623E"/>
    <w:rsid w:val="005D7C7E"/>
    <w:rsid w:val="00640D53"/>
    <w:rsid w:val="006760B8"/>
    <w:rsid w:val="006A2DDA"/>
    <w:rsid w:val="006B352C"/>
    <w:rsid w:val="006E0595"/>
    <w:rsid w:val="00734C04"/>
    <w:rsid w:val="00752365"/>
    <w:rsid w:val="00795CCF"/>
    <w:rsid w:val="007B5AAA"/>
    <w:rsid w:val="007C16D8"/>
    <w:rsid w:val="008130B1"/>
    <w:rsid w:val="00821200"/>
    <w:rsid w:val="00847C9D"/>
    <w:rsid w:val="0085729C"/>
    <w:rsid w:val="00872948"/>
    <w:rsid w:val="009457F4"/>
    <w:rsid w:val="00951465"/>
    <w:rsid w:val="0097134E"/>
    <w:rsid w:val="009745E2"/>
    <w:rsid w:val="0099167B"/>
    <w:rsid w:val="009A6173"/>
    <w:rsid w:val="009A7337"/>
    <w:rsid w:val="009F70F4"/>
    <w:rsid w:val="00A057B5"/>
    <w:rsid w:val="00AE2758"/>
    <w:rsid w:val="00AF1249"/>
    <w:rsid w:val="00B153D1"/>
    <w:rsid w:val="00B21B05"/>
    <w:rsid w:val="00B246F3"/>
    <w:rsid w:val="00B57C14"/>
    <w:rsid w:val="00B67FBF"/>
    <w:rsid w:val="00B72104"/>
    <w:rsid w:val="00B8550D"/>
    <w:rsid w:val="00C02FD9"/>
    <w:rsid w:val="00C75789"/>
    <w:rsid w:val="00C774F4"/>
    <w:rsid w:val="00C846CD"/>
    <w:rsid w:val="00D13881"/>
    <w:rsid w:val="00D2106B"/>
    <w:rsid w:val="00DC59D9"/>
    <w:rsid w:val="00DC79AE"/>
    <w:rsid w:val="00E0279E"/>
    <w:rsid w:val="00E6526C"/>
    <w:rsid w:val="00E76F0A"/>
    <w:rsid w:val="00ED1E07"/>
    <w:rsid w:val="00EF0BCA"/>
    <w:rsid w:val="00F31148"/>
    <w:rsid w:val="00F81640"/>
    <w:rsid w:val="00FB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22B"/>
    <w:rPr>
      <w:rFonts w:ascii="Times New Roman" w:eastAsia="Times New Roman" w:hAnsi="Times New Roman" w:cs="Times New Roman"/>
      <w:sz w:val="24"/>
      <w:szCs w:val="20"/>
    </w:rPr>
  </w:style>
  <w:style w:type="paragraph" w:customStyle="1" w:styleId="plain">
    <w:name w:val="plain"/>
    <w:basedOn w:val="Normal"/>
    <w:rsid w:val="0051422B"/>
    <w:pPr>
      <w:spacing w:after="0" w:line="240" w:lineRule="atLeast"/>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E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652"/>
    <w:rPr>
      <w:sz w:val="20"/>
      <w:szCs w:val="20"/>
    </w:rPr>
  </w:style>
  <w:style w:type="character" w:styleId="FootnoteReference">
    <w:name w:val="footnote reference"/>
    <w:basedOn w:val="DefaultParagraphFont"/>
    <w:uiPriority w:val="99"/>
    <w:semiHidden/>
    <w:unhideWhenUsed/>
    <w:rsid w:val="002E1652"/>
    <w:rPr>
      <w:vertAlign w:val="superscript"/>
    </w:rPr>
  </w:style>
  <w:style w:type="paragraph" w:styleId="NoSpacing">
    <w:name w:val="No Spacing"/>
    <w:uiPriority w:val="1"/>
    <w:qFormat/>
    <w:rsid w:val="002E165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47C9D"/>
    <w:pPr>
      <w:spacing w:after="0" w:line="240" w:lineRule="auto"/>
      <w:ind w:left="720"/>
      <w:contextualSpacing/>
    </w:pPr>
  </w:style>
  <w:style w:type="paragraph" w:styleId="BodyTextIndent2">
    <w:name w:val="Body Text Indent 2"/>
    <w:basedOn w:val="Normal"/>
    <w:link w:val="BodyTextIndent2Char"/>
    <w:uiPriority w:val="99"/>
    <w:semiHidden/>
    <w:unhideWhenUsed/>
    <w:rsid w:val="006A2DDA"/>
    <w:pPr>
      <w:spacing w:after="120" w:line="480" w:lineRule="auto"/>
      <w:ind w:left="360"/>
    </w:pPr>
  </w:style>
  <w:style w:type="character" w:customStyle="1" w:styleId="BodyTextIndent2Char">
    <w:name w:val="Body Text Indent 2 Char"/>
    <w:basedOn w:val="DefaultParagraphFont"/>
    <w:link w:val="BodyTextIndent2"/>
    <w:uiPriority w:val="99"/>
    <w:semiHidden/>
    <w:rsid w:val="006A2DDA"/>
  </w:style>
  <w:style w:type="paragraph" w:styleId="Header">
    <w:name w:val="header"/>
    <w:basedOn w:val="Normal"/>
    <w:link w:val="HeaderChar"/>
    <w:uiPriority w:val="99"/>
    <w:semiHidden/>
    <w:unhideWhenUsed/>
    <w:rsid w:val="006A2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DDA"/>
  </w:style>
  <w:style w:type="paragraph" w:styleId="Footer">
    <w:name w:val="footer"/>
    <w:basedOn w:val="Normal"/>
    <w:link w:val="FooterChar"/>
    <w:uiPriority w:val="99"/>
    <w:semiHidden/>
    <w:unhideWhenUsed/>
    <w:rsid w:val="006A2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2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2010-07-13T07:00:00+00:00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07A3CA-4B0A-409B-BDFB-DD25E2733A7C}"/>
</file>

<file path=customXml/itemProps2.xml><?xml version="1.0" encoding="utf-8"?>
<ds:datastoreItem xmlns:ds="http://schemas.openxmlformats.org/officeDocument/2006/customXml" ds:itemID="{FF17D88D-A414-435C-A46A-35CA4E41C64E}"/>
</file>

<file path=customXml/itemProps3.xml><?xml version="1.0" encoding="utf-8"?>
<ds:datastoreItem xmlns:ds="http://schemas.openxmlformats.org/officeDocument/2006/customXml" ds:itemID="{026AD637-9478-4F2A-BD07-04383A5F6F99}"/>
</file>

<file path=customXml/itemProps4.xml><?xml version="1.0" encoding="utf-8"?>
<ds:datastoreItem xmlns:ds="http://schemas.openxmlformats.org/officeDocument/2006/customXml" ds:itemID="{CE5AF8CF-C868-4D7E-BFFB-208F581B727F}"/>
</file>

<file path=customXml/itemProps5.xml><?xml version="1.0" encoding="utf-8"?>
<ds:datastoreItem xmlns:ds="http://schemas.openxmlformats.org/officeDocument/2006/customXml" ds:itemID="{8F12B3C5-CF1A-4461-B3FA-6A6B168B464C}"/>
</file>

<file path=docProps/app.xml><?xml version="1.0" encoding="utf-8"?>
<Properties xmlns="http://schemas.openxmlformats.org/officeDocument/2006/extended-properties" xmlns:vt="http://schemas.openxmlformats.org/officeDocument/2006/docPropsVTypes">
  <Template>Normal.dotm</Template>
  <TotalTime>6</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Cedarbaum</dc:creator>
  <cp:keywords/>
  <dc:description/>
  <cp:lastModifiedBy>Krista Gross</cp:lastModifiedBy>
  <cp:revision>3</cp:revision>
  <dcterms:created xsi:type="dcterms:W3CDTF">2010-07-09T15:46:00Z</dcterms:created>
  <dcterms:modified xsi:type="dcterms:W3CDTF">2010-07-09T15:52:00Z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