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BE1EF1">
        <w:rPr>
          <w:rFonts w:ascii="Times New Roman" w:hAnsi="Times New Roman"/>
          <w:sz w:val="24"/>
        </w:rPr>
        <w:t xml:space="preserve">Commission Staff’s Response to PacifiCorp’s </w:t>
      </w:r>
      <w:r w:rsidR="0042597F">
        <w:rPr>
          <w:rFonts w:ascii="Times New Roman" w:hAnsi="Times New Roman"/>
          <w:sz w:val="24"/>
        </w:rPr>
        <w:t>January 16, 2013, Filing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B754A6">
        <w:rPr>
          <w:rFonts w:ascii="Times New Roman" w:hAnsi="Times New Roman"/>
          <w:sz w:val="24"/>
        </w:rPr>
        <w:t xml:space="preserve">via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42597F">
        <w:rPr>
          <w:rFonts w:ascii="Times New Roman" w:hAnsi="Times New Roman"/>
          <w:sz w:val="24"/>
        </w:rPr>
        <w:t>31</w:t>
      </w:r>
      <w:r w:rsidR="0042597F" w:rsidRPr="0042597F">
        <w:rPr>
          <w:rFonts w:ascii="Times New Roman" w:hAnsi="Times New Roman"/>
          <w:sz w:val="24"/>
          <w:vertAlign w:val="superscript"/>
        </w:rPr>
        <w:t>st</w:t>
      </w:r>
      <w:r w:rsidR="004259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2597F">
        <w:rPr>
          <w:rFonts w:ascii="Times New Roman" w:hAnsi="Times New Roman"/>
          <w:sz w:val="24"/>
        </w:rPr>
        <w:t>January</w:t>
      </w:r>
      <w:r w:rsidR="00BE6A6B">
        <w:rPr>
          <w:rFonts w:ascii="Times New Roman" w:hAnsi="Times New Roman"/>
          <w:sz w:val="24"/>
        </w:rPr>
        <w:t xml:space="preserve"> 201</w:t>
      </w:r>
      <w:r w:rsidR="0042597F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2597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614B9"/>
    <w:rsid w:val="00391444"/>
    <w:rsid w:val="00393C52"/>
    <w:rsid w:val="003C60DC"/>
    <w:rsid w:val="004236E4"/>
    <w:rsid w:val="0042597F"/>
    <w:rsid w:val="00433A9A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754A6"/>
    <w:rsid w:val="00B93AF0"/>
    <w:rsid w:val="00BD31D1"/>
    <w:rsid w:val="00BE1EF1"/>
    <w:rsid w:val="00BE6A6B"/>
    <w:rsid w:val="00C272CB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BD8FE-7774-4F14-AB49-23E7B5DA693D}"/>
</file>

<file path=customXml/itemProps2.xml><?xml version="1.0" encoding="utf-8"?>
<ds:datastoreItem xmlns:ds="http://schemas.openxmlformats.org/officeDocument/2006/customXml" ds:itemID="{495C0BF2-8FA5-4F63-BE68-F6000EDBA77B}"/>
</file>

<file path=customXml/itemProps3.xml><?xml version="1.0" encoding="utf-8"?>
<ds:datastoreItem xmlns:ds="http://schemas.openxmlformats.org/officeDocument/2006/customXml" ds:itemID="{071BE74E-41EF-4A11-8ABB-20E335946AD7}"/>
</file>

<file path=customXml/itemProps4.xml><?xml version="1.0" encoding="utf-8"?>
<ds:datastoreItem xmlns:ds="http://schemas.openxmlformats.org/officeDocument/2006/customXml" ds:itemID="{C8DD533B-214D-43C1-961F-6F2B9FF7C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1764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2</cp:revision>
  <dcterms:created xsi:type="dcterms:W3CDTF">2013-01-30T18:54:00Z</dcterms:created>
  <dcterms:modified xsi:type="dcterms:W3CDTF">2013-01-30T18:54:00Z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