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EEF6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4356935D" w14:textId="77777777" w:rsidR="009A0D46" w:rsidRPr="009A0D46" w:rsidRDefault="009A0D46" w:rsidP="009A0D46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A0D46">
              <w:rPr>
                <w:rFonts w:ascii="Times New Roman" w:hAnsi="Times New Roman"/>
              </w:rPr>
              <w:t>In re Application of</w:t>
            </w:r>
          </w:p>
          <w:p w14:paraId="6B603113" w14:textId="77777777" w:rsidR="009A0D46" w:rsidRPr="009A0D46" w:rsidRDefault="009A0D46" w:rsidP="009A0D46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64478968" w14:textId="77777777" w:rsidR="009A0D46" w:rsidRPr="009A0D46" w:rsidRDefault="009A0D46" w:rsidP="009A0D46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A0D46">
              <w:rPr>
                <w:rFonts w:ascii="Times New Roman" w:hAnsi="Times New Roman"/>
              </w:rPr>
              <w:t>RAINIER MOVING COMPANY LLC</w:t>
            </w:r>
          </w:p>
          <w:p w14:paraId="276F3D04" w14:textId="77777777" w:rsidR="009A0D46" w:rsidRPr="009A0D46" w:rsidRDefault="009A0D46" w:rsidP="009A0D46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429598EB" w:rsidR="00F27B39" w:rsidRDefault="009A0D46" w:rsidP="009A0D46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9A0D46">
              <w:rPr>
                <w:rFonts w:ascii="Times New Roman" w:hAnsi="Times New Roman"/>
              </w:rPr>
              <w:t>for a Permit to Operate as a M</w:t>
            </w:r>
            <w:r>
              <w:rPr>
                <w:rFonts w:ascii="Times New Roman" w:hAnsi="Times New Roman"/>
              </w:rPr>
              <w:t>otor Carrier of Household Goods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72AC3311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9A0D46">
              <w:rPr>
                <w:rFonts w:ascii="Times New Roman" w:hAnsi="Times New Roman"/>
              </w:rPr>
              <w:t>TV-152101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53300C2F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F27B39">
        <w:rPr>
          <w:rFonts w:ascii="Times New Roman" w:hAnsi="Times New Roman"/>
        </w:rPr>
        <w:t xml:space="preserve">December </w:t>
      </w:r>
      <w:r w:rsidR="009A0D46">
        <w:rPr>
          <w:rFonts w:ascii="Times New Roman" w:hAnsi="Times New Roman"/>
        </w:rPr>
        <w:t>1</w:t>
      </w:r>
      <w:bookmarkStart w:id="0" w:name="_GoBack"/>
      <w:bookmarkEnd w:id="0"/>
      <w:r w:rsidR="000D1664">
        <w:rPr>
          <w:rFonts w:ascii="Times New Roman" w:hAnsi="Times New Roman"/>
        </w:rPr>
        <w:t>7</w:t>
      </w:r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9A0D46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9A0D46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EF8755C22CA4EBF099EB80E2E9BF0" ma:contentTypeVersion="119" ma:contentTypeDescription="" ma:contentTypeScope="" ma:versionID="4c7b588a509558dce6e091dfdee0c4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2015-11-04T08:00:00+00:00</OpenedDate>
    <Date1 xmlns="dc463f71-b30c-4ab2-9473-d307f9d35888">2015-12-17T22:43:30+00:00</Date1>
    <IsDocumentOrder xmlns="dc463f71-b30c-4ab2-9473-d307f9d35888" xsi:nil="true"/>
    <IsHighlyConfidential xmlns="dc463f71-b30c-4ab2-9473-d307f9d35888">false</IsHighlyConfidential>
    <CaseCompanyNames xmlns="dc463f71-b30c-4ab2-9473-d307f9d35888">Rainier Moving Company LLC</CaseCompanyNames>
    <DocketNumber xmlns="dc463f71-b30c-4ab2-9473-d307f9d35888">152101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34AC82-1FEB-461B-BC3D-315B9BDB3249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656D2774-273D-4738-B31D-8C88ED44E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1391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8</cp:revision>
  <cp:lastPrinted>2013-10-10T18:04:00Z</cp:lastPrinted>
  <dcterms:created xsi:type="dcterms:W3CDTF">2015-08-10T18:34:00Z</dcterms:created>
  <dcterms:modified xsi:type="dcterms:W3CDTF">2015-12-16T17:38:00Z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0x0101006E56B4D1795A2E4DB2F0B01679ED314A00195EF8755C22CA4EBF099EB80E2E9BF0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