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7488A" w14:textId="77777777" w:rsidR="00C011AB" w:rsidRPr="00401D3C" w:rsidRDefault="00C011AB" w:rsidP="008E0C52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BEFOR</w:t>
      </w:r>
      <w:bookmarkStart w:id="0" w:name="_GoBack"/>
      <w:bookmarkEnd w:id="0"/>
      <w:r w:rsidRPr="00401D3C">
        <w:rPr>
          <w:b/>
          <w:bCs/>
        </w:rPr>
        <w:t>E THE WASHINGTON</w:t>
      </w:r>
    </w:p>
    <w:p w14:paraId="4CB6C7A6" w14:textId="77777777" w:rsidR="00C011AB" w:rsidRPr="00401D3C" w:rsidRDefault="00C011AB" w:rsidP="008E0C52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1B160C44" w14:textId="77777777" w:rsidR="000E4BC7" w:rsidRPr="00401D3C" w:rsidRDefault="000E4BC7" w:rsidP="008E0C52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38"/>
        <w:gridCol w:w="236"/>
        <w:gridCol w:w="3888"/>
      </w:tblGrid>
      <w:tr w:rsidR="00C011AB" w:rsidRPr="00401D3C" w14:paraId="517D264E" w14:textId="77777777" w:rsidTr="008E0C52">
        <w:trPr>
          <w:trHeight w:val="2610"/>
        </w:trPr>
        <w:tc>
          <w:tcPr>
            <w:tcW w:w="4338" w:type="dxa"/>
          </w:tcPr>
          <w:p w14:paraId="37E141D4" w14:textId="77777777" w:rsidR="00DB78B7" w:rsidRPr="00401D3C" w:rsidRDefault="00B97D0B" w:rsidP="008E0C52">
            <w:pPr>
              <w:spacing w:line="264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57A73389" w14:textId="77777777" w:rsidR="00DB78B7" w:rsidRPr="00401D3C" w:rsidRDefault="00DB78B7" w:rsidP="008E0C52">
            <w:pPr>
              <w:spacing w:line="264" w:lineRule="auto"/>
              <w:rPr>
                <w:bCs/>
              </w:rPr>
            </w:pPr>
          </w:p>
          <w:p w14:paraId="44710096" w14:textId="77777777" w:rsidR="00005893" w:rsidRPr="00401D3C" w:rsidRDefault="00AD1BA1" w:rsidP="008E0C52">
            <w:pPr>
              <w:spacing w:line="264" w:lineRule="auto"/>
              <w:rPr>
                <w:bCs/>
              </w:rPr>
            </w:pPr>
            <w:r>
              <w:rPr>
                <w:bCs/>
              </w:rPr>
              <w:t>AMERICA’S ELITE, INC.</w:t>
            </w:r>
          </w:p>
          <w:p w14:paraId="3E3050F6" w14:textId="77777777" w:rsidR="00F13566" w:rsidRPr="00401D3C" w:rsidRDefault="00F13566" w:rsidP="008E0C52">
            <w:pPr>
              <w:spacing w:line="264" w:lineRule="auto"/>
              <w:rPr>
                <w:bCs/>
              </w:rPr>
            </w:pPr>
          </w:p>
          <w:p w14:paraId="5E9EB85E" w14:textId="77777777" w:rsidR="00A01D98" w:rsidRPr="00401D3C" w:rsidRDefault="00A01D98" w:rsidP="008E0C52">
            <w:pPr>
              <w:spacing w:line="264" w:lineRule="auto"/>
            </w:pPr>
            <w:r w:rsidRPr="00401D3C">
              <w:rPr>
                <w:bCs/>
              </w:rPr>
              <w:t>in the amount of $</w:t>
            </w:r>
            <w:r w:rsidR="00B60347" w:rsidRPr="00401D3C">
              <w:rPr>
                <w:bCs/>
              </w:rPr>
              <w:t>1</w:t>
            </w:r>
            <w:r w:rsidR="00703594" w:rsidRPr="00401D3C">
              <w:rPr>
                <w:bCs/>
              </w:rPr>
              <w:t>,000</w:t>
            </w:r>
          </w:p>
          <w:p w14:paraId="0A13E789" w14:textId="77777777" w:rsidR="00C011AB" w:rsidRPr="00401D3C" w:rsidRDefault="00C011AB" w:rsidP="008E0C52">
            <w:pPr>
              <w:spacing w:line="264" w:lineRule="auto"/>
            </w:pPr>
            <w:r w:rsidRPr="00401D3C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38A63023" w14:textId="77777777" w:rsidR="00C011AB" w:rsidRPr="00401D3C" w:rsidRDefault="00C011AB" w:rsidP="008E0C52">
            <w:pPr>
              <w:spacing w:line="264" w:lineRule="auto"/>
            </w:pPr>
            <w:r w:rsidRPr="00401D3C">
              <w:t>)</w:t>
            </w:r>
          </w:p>
          <w:p w14:paraId="5A917F7C" w14:textId="77777777" w:rsidR="00C011AB" w:rsidRPr="00401D3C" w:rsidRDefault="00C011AB" w:rsidP="008E0C52">
            <w:pPr>
              <w:spacing w:line="264" w:lineRule="auto"/>
            </w:pPr>
            <w:r w:rsidRPr="00401D3C">
              <w:t>)</w:t>
            </w:r>
          </w:p>
          <w:p w14:paraId="1AD4B0E9" w14:textId="77777777" w:rsidR="00C011AB" w:rsidRPr="00401D3C" w:rsidRDefault="00C011AB" w:rsidP="008E0C52">
            <w:pPr>
              <w:spacing w:line="264" w:lineRule="auto"/>
            </w:pPr>
            <w:r w:rsidRPr="00401D3C">
              <w:t>)</w:t>
            </w:r>
          </w:p>
          <w:p w14:paraId="6C938D98" w14:textId="77777777" w:rsidR="00C011AB" w:rsidRPr="00401D3C" w:rsidRDefault="00C011AB" w:rsidP="008E0C52">
            <w:pPr>
              <w:spacing w:line="264" w:lineRule="auto"/>
            </w:pPr>
            <w:r w:rsidRPr="00401D3C">
              <w:t>)</w:t>
            </w:r>
          </w:p>
          <w:p w14:paraId="73ABEDD6" w14:textId="77777777" w:rsidR="00C011AB" w:rsidRPr="00401D3C" w:rsidRDefault="00C011AB" w:rsidP="008E0C52">
            <w:pPr>
              <w:spacing w:line="264" w:lineRule="auto"/>
            </w:pPr>
            <w:r w:rsidRPr="00401D3C">
              <w:t>)</w:t>
            </w:r>
          </w:p>
          <w:p w14:paraId="25D0210E" w14:textId="77777777" w:rsidR="00C011AB" w:rsidRPr="00401D3C" w:rsidRDefault="00C011AB" w:rsidP="008E0C52">
            <w:pPr>
              <w:spacing w:line="264" w:lineRule="auto"/>
            </w:pPr>
            <w:r w:rsidRPr="00401D3C">
              <w:t>)</w:t>
            </w:r>
          </w:p>
          <w:p w14:paraId="3C90E8BB" w14:textId="77777777" w:rsidR="006C5AA6" w:rsidRPr="00401D3C" w:rsidRDefault="000E4BC7" w:rsidP="008E0C52">
            <w:pPr>
              <w:spacing w:line="264" w:lineRule="auto"/>
            </w:pPr>
            <w:r w:rsidRPr="00401D3C">
              <w:t>)</w:t>
            </w:r>
          </w:p>
        </w:tc>
        <w:tc>
          <w:tcPr>
            <w:tcW w:w="3888" w:type="dxa"/>
          </w:tcPr>
          <w:p w14:paraId="1E3D3530" w14:textId="77777777" w:rsidR="00C011AB" w:rsidRPr="00401D3C" w:rsidRDefault="00C011AB" w:rsidP="008E0C52">
            <w:pPr>
              <w:spacing w:line="264" w:lineRule="auto"/>
            </w:pPr>
            <w:r w:rsidRPr="00401D3C">
              <w:t xml:space="preserve">DOCKET </w:t>
            </w:r>
            <w:r w:rsidR="00D91A9A" w:rsidRPr="00401D3C">
              <w:rPr>
                <w:bCs/>
              </w:rPr>
              <w:t>T</w:t>
            </w:r>
            <w:r w:rsidR="00F13566" w:rsidRPr="00401D3C">
              <w:rPr>
                <w:bCs/>
              </w:rPr>
              <w:t>V</w:t>
            </w:r>
            <w:r w:rsidR="00C05407" w:rsidRPr="00401D3C">
              <w:rPr>
                <w:bCs/>
              </w:rPr>
              <w:t>-</w:t>
            </w:r>
            <w:r w:rsidR="00401D3C" w:rsidRPr="00401D3C">
              <w:rPr>
                <w:bCs/>
              </w:rPr>
              <w:t>150</w:t>
            </w:r>
            <w:r w:rsidR="00AD1BA1">
              <w:rPr>
                <w:bCs/>
              </w:rPr>
              <w:t>878</w:t>
            </w:r>
          </w:p>
          <w:p w14:paraId="2D2E3174" w14:textId="77777777" w:rsidR="00C011AB" w:rsidRPr="00401D3C" w:rsidRDefault="00C011AB" w:rsidP="008E0C52">
            <w:pPr>
              <w:spacing w:line="264" w:lineRule="auto"/>
            </w:pPr>
          </w:p>
          <w:p w14:paraId="602BFFC3" w14:textId="77777777" w:rsidR="00C011AB" w:rsidRPr="00401D3C" w:rsidRDefault="00C011AB" w:rsidP="008E0C52">
            <w:pPr>
              <w:spacing w:line="264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12FFC6C4" w14:textId="77777777" w:rsidR="00C011AB" w:rsidRPr="00401D3C" w:rsidRDefault="00C011AB" w:rsidP="008E0C52">
            <w:pPr>
              <w:spacing w:line="264" w:lineRule="auto"/>
            </w:pPr>
          </w:p>
          <w:p w14:paraId="79790865" w14:textId="77777777" w:rsidR="000E4BC7" w:rsidRPr="00401D3C" w:rsidRDefault="00F13566" w:rsidP="008E0C52">
            <w:pPr>
              <w:spacing w:line="264" w:lineRule="auto"/>
            </w:pPr>
            <w:r w:rsidRPr="00401D3C">
              <w:t xml:space="preserve">ORDER </w:t>
            </w:r>
            <w:r w:rsidR="004A3E2A" w:rsidRPr="00401D3C">
              <w:t xml:space="preserve">GRANTING </w:t>
            </w:r>
            <w:r w:rsidR="008E0C52">
              <w:t xml:space="preserve"> </w:t>
            </w:r>
            <w:r w:rsidRPr="00401D3C">
              <w:t>MITIGATION</w:t>
            </w:r>
            <w:r w:rsidR="00F0357E" w:rsidRPr="00401D3C">
              <w:t xml:space="preserve"> TO $</w:t>
            </w:r>
            <w:r w:rsidR="00703594" w:rsidRPr="00401D3C">
              <w:t>2</w:t>
            </w:r>
            <w:r w:rsidR="00401D3C" w:rsidRPr="00401D3C">
              <w:t>50</w:t>
            </w:r>
          </w:p>
          <w:p w14:paraId="3343F790" w14:textId="77777777" w:rsidR="00A84893" w:rsidRPr="00401D3C" w:rsidRDefault="00A84893" w:rsidP="008E0C52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493353C1" w14:textId="77777777" w:rsidR="002E3C80" w:rsidRPr="00401D3C" w:rsidRDefault="00F32856" w:rsidP="008E0C52">
      <w:pPr>
        <w:spacing w:line="264" w:lineRule="auto"/>
        <w:jc w:val="center"/>
        <w:rPr>
          <w:b/>
        </w:rPr>
      </w:pPr>
      <w:r w:rsidRPr="00401D3C">
        <w:rPr>
          <w:b/>
        </w:rPr>
        <w:t>BACKGROUND</w:t>
      </w:r>
    </w:p>
    <w:p w14:paraId="5120EFA6" w14:textId="77777777" w:rsidR="00841996" w:rsidRPr="00401D3C" w:rsidRDefault="00841996" w:rsidP="008E0C52">
      <w:pPr>
        <w:spacing w:line="264" w:lineRule="auto"/>
      </w:pPr>
    </w:p>
    <w:p w14:paraId="779699A7" w14:textId="77777777" w:rsidR="005F24F9" w:rsidRPr="00401D3C" w:rsidRDefault="005F24F9" w:rsidP="008E0C5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Washington law requires </w:t>
      </w:r>
      <w:r w:rsidR="00F228D5" w:rsidRPr="00401D3C">
        <w:rPr>
          <w:bCs/>
        </w:rPr>
        <w:t>household goods carriers</w:t>
      </w:r>
      <w:r w:rsidRPr="00401D3C">
        <w:rPr>
          <w:bCs/>
        </w:rPr>
        <w:t xml:space="preserve"> to file annual reports and pay regulatory fees by May 1 </w:t>
      </w:r>
      <w:r w:rsidR="00CD595A" w:rsidRPr="00401D3C">
        <w:rPr>
          <w:bCs/>
        </w:rPr>
        <w:t xml:space="preserve">of each year. WAC </w:t>
      </w:r>
      <w:r w:rsidR="00DE1AD6" w:rsidRPr="00401D3C">
        <w:rPr>
          <w:bCs/>
        </w:rPr>
        <w:t>480-15-480</w:t>
      </w:r>
      <w:r w:rsidR="00CD595A" w:rsidRPr="00401D3C">
        <w:rPr>
          <w:bCs/>
        </w:rPr>
        <w:t xml:space="preserve">. </w:t>
      </w:r>
      <w:r w:rsidR="006F5053" w:rsidRPr="00401D3C">
        <w:rPr>
          <w:bCs/>
        </w:rPr>
        <w:t xml:space="preserve">On </w:t>
      </w:r>
      <w:r w:rsidR="008A54E8" w:rsidRPr="00401D3C">
        <w:rPr>
          <w:bCs/>
        </w:rPr>
        <w:t>February 2</w:t>
      </w:r>
      <w:r w:rsidR="00401D3C">
        <w:rPr>
          <w:bCs/>
        </w:rPr>
        <w:t>7</w:t>
      </w:r>
      <w:r w:rsidR="008A54E8" w:rsidRPr="00401D3C">
        <w:rPr>
          <w:bCs/>
        </w:rPr>
        <w:t>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the Washington Utilities and Transportation Commission (Commission) mailed annual report and regulatory fee packets to all </w:t>
      </w:r>
      <w:r w:rsidR="002728F6" w:rsidRPr="00401D3C">
        <w:rPr>
          <w:bCs/>
        </w:rPr>
        <w:t>household goods carriers</w:t>
      </w:r>
      <w:r w:rsidR="006F5053" w:rsidRPr="00401D3C">
        <w:rPr>
          <w:bCs/>
        </w:rPr>
        <w:t xml:space="preserve">. </w:t>
      </w:r>
      <w:r w:rsidR="008A54E8" w:rsidRPr="00401D3C">
        <w:rPr>
          <w:bCs/>
        </w:rPr>
        <w:t>The forms included a reminder that</w:t>
      </w:r>
      <w:r w:rsidR="006F5053" w:rsidRPr="00401D3C">
        <w:rPr>
          <w:bCs/>
        </w:rPr>
        <w:t xml:space="preserve"> companies </w:t>
      </w:r>
      <w:r w:rsidR="008A54E8" w:rsidRPr="00401D3C">
        <w:rPr>
          <w:bCs/>
        </w:rPr>
        <w:t>must</w:t>
      </w:r>
      <w:r w:rsidR="006F5053" w:rsidRPr="00401D3C">
        <w:rPr>
          <w:bCs/>
        </w:rPr>
        <w:t xml:space="preserve"> file their annual reports and pay their regulatory fees by May 1,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</w:t>
      </w:r>
      <w:r w:rsidR="008A54E8" w:rsidRPr="00401D3C">
        <w:rPr>
          <w:bCs/>
        </w:rPr>
        <w:t>or face penalties</w:t>
      </w:r>
      <w:r w:rsidR="000426C0" w:rsidRPr="00401D3C">
        <w:rPr>
          <w:bCs/>
        </w:rPr>
        <w:t xml:space="preserve"> of</w:t>
      </w:r>
      <w:r w:rsidR="00F929AB" w:rsidRPr="00401D3C">
        <w:rPr>
          <w:bCs/>
        </w:rPr>
        <w:t xml:space="preserve"> </w:t>
      </w:r>
      <w:r w:rsidRPr="00401D3C">
        <w:rPr>
          <w:bCs/>
        </w:rPr>
        <w:t>$100</w:t>
      </w:r>
      <w:r w:rsidR="00B24948" w:rsidRPr="00401D3C">
        <w:rPr>
          <w:bCs/>
        </w:rPr>
        <w:t xml:space="preserve"> </w:t>
      </w:r>
      <w:r w:rsidRPr="00401D3C">
        <w:rPr>
          <w:bCs/>
        </w:rPr>
        <w:t xml:space="preserve">for </w:t>
      </w:r>
      <w:r w:rsidR="005E3095" w:rsidRPr="00401D3C">
        <w:rPr>
          <w:bCs/>
        </w:rPr>
        <w:t xml:space="preserve">each </w:t>
      </w:r>
      <w:r w:rsidR="008A54E8" w:rsidRPr="00401D3C">
        <w:rPr>
          <w:bCs/>
        </w:rPr>
        <w:t>violation of Commission rules. I</w:t>
      </w:r>
      <w:r w:rsidRPr="00401D3C">
        <w:rPr>
          <w:bCs/>
        </w:rPr>
        <w:t>n the case of continuing violations, each day’s contin</w:t>
      </w:r>
      <w:r w:rsidR="00172976">
        <w:rPr>
          <w:bCs/>
        </w:rPr>
        <w:t xml:space="preserve">uance is a separate violation. </w:t>
      </w:r>
      <w:proofErr w:type="spellStart"/>
      <w:r w:rsidR="00B24948" w:rsidRPr="00401D3C">
        <w:rPr>
          <w:bCs/>
        </w:rPr>
        <w:t>RCW</w:t>
      </w:r>
      <w:proofErr w:type="spellEnd"/>
      <w:r w:rsidR="00B24948" w:rsidRPr="00401D3C">
        <w:rPr>
          <w:bCs/>
        </w:rPr>
        <w:t xml:space="preserve"> 80.04.405.</w:t>
      </w:r>
    </w:p>
    <w:p w14:paraId="6791A084" w14:textId="77777777" w:rsidR="005F24F9" w:rsidRPr="00401D3C" w:rsidRDefault="005F24F9" w:rsidP="008E0C52">
      <w:pPr>
        <w:tabs>
          <w:tab w:val="left" w:pos="720"/>
        </w:tabs>
        <w:spacing w:line="264" w:lineRule="auto"/>
        <w:ind w:left="720"/>
      </w:pPr>
    </w:p>
    <w:p w14:paraId="58C7C3BD" w14:textId="77777777" w:rsidR="00801D54" w:rsidRPr="00401D3C" w:rsidRDefault="00AD1BA1" w:rsidP="008E0C5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America’s Elite, Inc. (America’s Elite or Company)</w:t>
      </w:r>
      <w:r w:rsidR="00401D3C">
        <w:rPr>
          <w:bCs/>
        </w:rPr>
        <w:t xml:space="preserve"> </w:t>
      </w:r>
      <w:r w:rsidR="005E1EA6" w:rsidRPr="00401D3C">
        <w:rPr>
          <w:bCs/>
        </w:rPr>
        <w:t>did not file its annual report on May 1, 201</w:t>
      </w:r>
      <w:r w:rsidR="00401D3C">
        <w:rPr>
          <w:bCs/>
        </w:rPr>
        <w:t>5</w:t>
      </w:r>
      <w:r w:rsidR="004E42C9" w:rsidRPr="00401D3C">
        <w:rPr>
          <w:bCs/>
        </w:rPr>
        <w:t>, and had not made that filing by May 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>
        <w:rPr>
          <w:bCs/>
        </w:rPr>
        <w:t>May 27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$1</w:t>
      </w:r>
      <w:r w:rsidR="0080504E" w:rsidRPr="00401D3C">
        <w:rPr>
          <w:bCs/>
        </w:rPr>
        <w:t>,0</w:t>
      </w:r>
      <w:r w:rsidR="008A54E8" w:rsidRPr="00401D3C">
        <w:rPr>
          <w:bCs/>
        </w:rPr>
        <w:t>00</w:t>
      </w:r>
      <w:r w:rsidR="000164A8" w:rsidRPr="00401D3C">
        <w:rPr>
          <w:bCs/>
        </w:rPr>
        <w:t xml:space="preserve"> against </w:t>
      </w:r>
      <w:r>
        <w:rPr>
          <w:bCs/>
        </w:rPr>
        <w:t>America’s Elite</w:t>
      </w:r>
      <w:r w:rsidR="000164A8" w:rsidRPr="00401D3C">
        <w:rPr>
          <w:rStyle w:val="CommentReference"/>
          <w:sz w:val="24"/>
          <w:szCs w:val="24"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401D3C">
        <w:rPr>
          <w:rStyle w:val="CommentReference"/>
          <w:sz w:val="24"/>
          <w:szCs w:val="24"/>
        </w:rPr>
        <w:t>15</w:t>
      </w:r>
      <w:r w:rsidR="001D765C" w:rsidRPr="00401D3C">
        <w:rPr>
          <w:rStyle w:val="CommentReference"/>
          <w:sz w:val="24"/>
          <w:szCs w:val="24"/>
        </w:rPr>
        <w:t>.</w:t>
      </w:r>
    </w:p>
    <w:p w14:paraId="02AD170F" w14:textId="77777777" w:rsidR="004F5E53" w:rsidRPr="00401D3C" w:rsidRDefault="004F5E53" w:rsidP="008E0C52">
      <w:pPr>
        <w:spacing w:line="264" w:lineRule="auto"/>
      </w:pPr>
    </w:p>
    <w:p w14:paraId="455A556B" w14:textId="77777777" w:rsidR="00401D3C" w:rsidRDefault="00264C0F" w:rsidP="008E0C5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On</w:t>
      </w:r>
      <w:r w:rsidR="00426C92" w:rsidRPr="00401D3C">
        <w:t xml:space="preserve"> </w:t>
      </w:r>
      <w:r w:rsidR="00AD1BA1">
        <w:t>May 28</w:t>
      </w:r>
      <w:r w:rsidR="008A54E8" w:rsidRPr="00401D3C">
        <w:t>, 201</w:t>
      </w:r>
      <w:r w:rsidR="00401D3C">
        <w:t>5</w:t>
      </w:r>
      <w:r w:rsidR="005B60F9" w:rsidRPr="00401D3C">
        <w:t xml:space="preserve">, </w:t>
      </w:r>
      <w:r w:rsidR="00AD1BA1">
        <w:rPr>
          <w:bCs/>
        </w:rPr>
        <w:t xml:space="preserve">America’s Elite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401D3C">
        <w:t>that it is a new company,</w:t>
      </w:r>
      <w:r w:rsidR="00AD1BA1">
        <w:t xml:space="preserve"> and the penalty would create a financial hardship</w:t>
      </w:r>
      <w:r w:rsidR="00401D3C">
        <w:t xml:space="preserve">. </w:t>
      </w:r>
    </w:p>
    <w:p w14:paraId="358BC1D7" w14:textId="77777777" w:rsidR="00401D3C" w:rsidRDefault="00401D3C" w:rsidP="008E0C52">
      <w:pPr>
        <w:pStyle w:val="ListParagraph"/>
        <w:spacing w:line="264" w:lineRule="auto"/>
      </w:pPr>
    </w:p>
    <w:p w14:paraId="4D982906" w14:textId="77777777" w:rsidR="00776B35" w:rsidRPr="00401D3C" w:rsidRDefault="00401D3C" w:rsidP="008E0C5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On </w:t>
      </w:r>
      <w:r>
        <w:rPr>
          <w:bCs/>
        </w:rPr>
        <w:t xml:space="preserve">June </w:t>
      </w:r>
      <w:r w:rsidR="00AD1BA1">
        <w:rPr>
          <w:bCs/>
        </w:rPr>
        <w:t>4</w:t>
      </w:r>
      <w:r>
        <w:rPr>
          <w:bCs/>
        </w:rPr>
        <w:t>, 2015</w:t>
      </w:r>
      <w:r w:rsidRPr="00401D3C">
        <w:rPr>
          <w:bCs/>
        </w:rPr>
        <w:t xml:space="preserve">, </w:t>
      </w:r>
      <w:r w:rsidR="00AD1BA1">
        <w:rPr>
          <w:bCs/>
        </w:rPr>
        <w:t xml:space="preserve">America’s Elite </w:t>
      </w:r>
      <w:r w:rsidRPr="00401D3C">
        <w:rPr>
          <w:bCs/>
        </w:rPr>
        <w:t>filed its annual report and paid both its regulatory and late payment fees.</w:t>
      </w:r>
      <w:r w:rsidR="00307182" w:rsidRPr="00401D3C">
        <w:br/>
      </w:r>
    </w:p>
    <w:p w14:paraId="616AB5CD" w14:textId="77777777" w:rsidR="008A54E8" w:rsidRPr="00401D3C" w:rsidRDefault="008A54E8" w:rsidP="008E0C5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 xml:space="preserve">On June </w:t>
      </w:r>
      <w:r w:rsidR="00AD1BA1">
        <w:t>9</w:t>
      </w:r>
      <w:r w:rsidRPr="00401D3C">
        <w:t>, 201</w:t>
      </w:r>
      <w:r w:rsidR="00401D3C">
        <w:t>5</w:t>
      </w:r>
      <w:r w:rsidRPr="00401D3C">
        <w:t xml:space="preserve">, </w:t>
      </w:r>
      <w:r w:rsidR="00126995" w:rsidRPr="00401D3C">
        <w:t>Commission Staff (</w:t>
      </w:r>
      <w:r w:rsidRPr="00401D3C">
        <w:t>Staff</w:t>
      </w:r>
      <w:r w:rsidR="00126995" w:rsidRPr="00401D3C">
        <w:t>)</w:t>
      </w:r>
      <w:r w:rsidRPr="00401D3C">
        <w:t xml:space="preserve"> filed a response recommending a penalty reduction to $</w:t>
      </w:r>
      <w:r w:rsidR="00401D3C">
        <w:t>25 per day, or $250,</w:t>
      </w:r>
      <w:r w:rsidRPr="00401D3C">
        <w:t xml:space="preserve"> because the </w:t>
      </w:r>
      <w:r w:rsidR="00F0357E" w:rsidRPr="00401D3C">
        <w:t>C</w:t>
      </w:r>
      <w:r w:rsidR="0080504E" w:rsidRPr="00401D3C">
        <w:t>ompany has no prior violations</w:t>
      </w:r>
      <w:r w:rsidRPr="00401D3C">
        <w:t xml:space="preserve"> of WAC 480-15-480.</w:t>
      </w:r>
    </w:p>
    <w:p w14:paraId="55CD6585" w14:textId="77777777" w:rsidR="00D526A9" w:rsidRPr="00401D3C" w:rsidRDefault="00D526A9" w:rsidP="008E0C52">
      <w:pPr>
        <w:pStyle w:val="ListParagraph"/>
        <w:spacing w:line="264" w:lineRule="auto"/>
      </w:pPr>
    </w:p>
    <w:p w14:paraId="43BC764F" w14:textId="77777777" w:rsidR="00841996" w:rsidRPr="00401D3C" w:rsidRDefault="00F32856" w:rsidP="008E0C52">
      <w:pPr>
        <w:tabs>
          <w:tab w:val="left" w:pos="720"/>
        </w:tabs>
        <w:spacing w:line="264" w:lineRule="auto"/>
        <w:ind w:left="720"/>
        <w:jc w:val="center"/>
        <w:rPr>
          <w:b/>
        </w:rPr>
      </w:pPr>
      <w:r w:rsidRPr="00401D3C">
        <w:rPr>
          <w:b/>
        </w:rPr>
        <w:t>DISCUSSION</w:t>
      </w:r>
    </w:p>
    <w:p w14:paraId="30138A1E" w14:textId="77777777" w:rsidR="001A220D" w:rsidRPr="00401D3C" w:rsidRDefault="001A220D" w:rsidP="008E0C52">
      <w:pPr>
        <w:spacing w:line="264" w:lineRule="auto"/>
      </w:pPr>
    </w:p>
    <w:p w14:paraId="78A67D6F" w14:textId="77777777" w:rsidR="00F76479" w:rsidRDefault="005D7A9C" w:rsidP="008E0C5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WAC 480-15-480 requires permitted household goods </w:t>
      </w:r>
      <w:r w:rsidR="00126995" w:rsidRPr="00401D3C">
        <w:rPr>
          <w:bCs/>
        </w:rPr>
        <w:t>carriers</w:t>
      </w:r>
      <w:r w:rsidR="00772D78" w:rsidRPr="00401D3C">
        <w:t xml:space="preserve"> 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 xml:space="preserve">Companies are responsible for complying </w:t>
      </w:r>
      <w:r w:rsidR="009345E5" w:rsidRPr="00401D3C">
        <w:lastRenderedPageBreak/>
        <w:t>with their legal obligatio</w:t>
      </w:r>
      <w:r w:rsidR="008A54E8" w:rsidRPr="00401D3C">
        <w:t xml:space="preserve">ns, and the Company should </w:t>
      </w:r>
      <w:r w:rsidR="00776B35" w:rsidRPr="00401D3C">
        <w:t>have ensured its annual report was timely filed</w:t>
      </w:r>
      <w:r w:rsidR="009345E5" w:rsidRPr="00401D3C">
        <w:t xml:space="preserve">.  </w:t>
      </w:r>
      <w:r w:rsidR="00F76479">
        <w:br/>
      </w:r>
    </w:p>
    <w:p w14:paraId="2626F1AE" w14:textId="77777777" w:rsidR="00401D3C" w:rsidRPr="00F76479" w:rsidRDefault="005E1EA6" w:rsidP="008E0C5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 Commission nevertheless agrees with Staff’s recommendation.</w:t>
      </w:r>
      <w:r w:rsidR="00401D3C">
        <w:t xml:space="preserve"> </w:t>
      </w:r>
      <w:r w:rsidR="00401D3C" w:rsidRPr="00401D3C">
        <w:t>The Commission may consider a number of factors when entertaining a request for mitigation, including whether the violation was promptly corrected and the likelihood the violation will recur.</w:t>
      </w:r>
      <w:r w:rsidR="00401D3C" w:rsidRPr="00401D3C">
        <w:rPr>
          <w:rStyle w:val="FootnoteReference"/>
        </w:rPr>
        <w:footnoteReference w:id="1"/>
      </w:r>
      <w:r w:rsidR="00401D3C" w:rsidRPr="00401D3C">
        <w:t xml:space="preserve">  Here, the Company has since filed its annual report</w:t>
      </w:r>
      <w:r w:rsidR="00F76479">
        <w:t xml:space="preserve"> and paid its regulatory fee</w:t>
      </w:r>
      <w:r w:rsidR="00401D3C" w:rsidRPr="00401D3C">
        <w:t>. Because we have granted mitigation to similarly situated companies in their first year of operation, the Commission will exercise its discretion to reduce the penalty to $2</w:t>
      </w:r>
      <w:r w:rsidR="00401D3C">
        <w:t>5</w:t>
      </w:r>
      <w:r w:rsidR="00401D3C" w:rsidRPr="00401D3C">
        <w:t>0.</w:t>
      </w:r>
    </w:p>
    <w:p w14:paraId="3F12587C" w14:textId="77777777" w:rsidR="00347054" w:rsidRPr="00401D3C" w:rsidRDefault="00347054" w:rsidP="008E0C52">
      <w:pPr>
        <w:tabs>
          <w:tab w:val="left" w:pos="0"/>
        </w:tabs>
        <w:spacing w:line="264" w:lineRule="auto"/>
      </w:pPr>
    </w:p>
    <w:p w14:paraId="3DD95055" w14:textId="77777777" w:rsidR="00F32856" w:rsidRPr="00401D3C" w:rsidRDefault="00F32856" w:rsidP="008E0C52">
      <w:pPr>
        <w:spacing w:line="264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54EBAB10" w14:textId="77777777" w:rsidR="00892232" w:rsidRPr="00401D3C" w:rsidRDefault="00892232" w:rsidP="008E0C52">
      <w:pPr>
        <w:pStyle w:val="ListParagraph"/>
        <w:spacing w:line="264" w:lineRule="auto"/>
        <w:ind w:left="0"/>
      </w:pPr>
    </w:p>
    <w:p w14:paraId="700E6B03" w14:textId="77777777" w:rsidR="00F32856" w:rsidRPr="00401D3C" w:rsidRDefault="00F32856" w:rsidP="008E0C52">
      <w:pPr>
        <w:spacing w:line="264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742C4900" w14:textId="77777777" w:rsidR="00F32856" w:rsidRPr="00401D3C" w:rsidRDefault="00F32856" w:rsidP="008E0C52">
      <w:pPr>
        <w:spacing w:line="264" w:lineRule="auto"/>
        <w:ind w:left="720"/>
      </w:pPr>
    </w:p>
    <w:p w14:paraId="61F96907" w14:textId="77777777" w:rsidR="005E3095" w:rsidRPr="00401D3C" w:rsidRDefault="005E3095" w:rsidP="008E0C5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401D3C">
        <w:t>(1)</w:t>
      </w:r>
      <w:r w:rsidRPr="00401D3C">
        <w:tab/>
      </w:r>
      <w:r w:rsidR="00AD1BA1">
        <w:rPr>
          <w:bCs/>
        </w:rPr>
        <w:t>America’s Elite, Inc.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930F0E" w:rsidRPr="00401D3C">
        <w:t>1</w:t>
      </w:r>
      <w:r w:rsidR="00776B35" w:rsidRPr="00401D3C">
        <w:t>,0</w:t>
      </w:r>
      <w:r w:rsidR="008A54E8" w:rsidRPr="00401D3C">
        <w:t>00</w:t>
      </w:r>
      <w:r w:rsidR="00E0789C" w:rsidRPr="00401D3C">
        <w:t xml:space="preserve"> penalty </w:t>
      </w:r>
      <w:r w:rsidR="006A0236" w:rsidRPr="00401D3C">
        <w:t>is GRANTED in part, and the penalty is reduced to $</w:t>
      </w:r>
      <w:r w:rsidR="008A54E8" w:rsidRPr="00401D3C">
        <w:t>2</w:t>
      </w:r>
      <w:r w:rsidR="00AD1BA1">
        <w:t>50</w:t>
      </w:r>
      <w:r w:rsidR="00E0789C" w:rsidRPr="00401D3C">
        <w:t xml:space="preserve">.  </w:t>
      </w:r>
    </w:p>
    <w:p w14:paraId="383F1E44" w14:textId="77777777" w:rsidR="005E3095" w:rsidRPr="00401D3C" w:rsidRDefault="005E3095" w:rsidP="008E0C52">
      <w:pPr>
        <w:spacing w:line="264" w:lineRule="auto"/>
        <w:ind w:left="720"/>
      </w:pPr>
    </w:p>
    <w:p w14:paraId="6878DFAE" w14:textId="77777777" w:rsidR="00FA0D05" w:rsidRDefault="005E3095" w:rsidP="008E0C5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penalty </w:t>
      </w:r>
      <w:r w:rsidR="00776B35" w:rsidRPr="00401D3C">
        <w:t xml:space="preserve">is due and payable no later than </w:t>
      </w:r>
      <w:r w:rsidR="00172976">
        <w:t>June 25</w:t>
      </w:r>
      <w:r w:rsidR="002A547A" w:rsidRPr="00401D3C">
        <w:t>, 201</w:t>
      </w:r>
      <w:r w:rsidR="00172976">
        <w:t>5</w:t>
      </w:r>
      <w:r w:rsidR="009B4C93" w:rsidRPr="00401D3C">
        <w:t>.</w:t>
      </w:r>
    </w:p>
    <w:p w14:paraId="002A1345" w14:textId="77777777" w:rsidR="00FA0D05" w:rsidRDefault="00FA0D05" w:rsidP="008E0C52">
      <w:pPr>
        <w:pStyle w:val="ListParagraph"/>
        <w:spacing w:line="264" w:lineRule="auto"/>
      </w:pPr>
    </w:p>
    <w:p w14:paraId="6931F79C" w14:textId="77777777" w:rsidR="006F2E4D" w:rsidRPr="00401D3C" w:rsidRDefault="00860038" w:rsidP="008E0C52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508B2" w14:textId="77777777" w:rsidR="00860038" w:rsidRPr="00401D3C" w:rsidRDefault="00860038" w:rsidP="008E0C52">
      <w:pPr>
        <w:spacing w:line="264" w:lineRule="auto"/>
      </w:pPr>
    </w:p>
    <w:p w14:paraId="1F5B618B" w14:textId="77777777" w:rsidR="00C011AB" w:rsidRPr="00401D3C" w:rsidRDefault="00BD11E4" w:rsidP="008E0C52">
      <w:pPr>
        <w:spacing w:line="264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172976">
        <w:t>June 15, 2015</w:t>
      </w:r>
      <w:r w:rsidR="00C011AB" w:rsidRPr="00401D3C">
        <w:t>.</w:t>
      </w:r>
    </w:p>
    <w:p w14:paraId="0FB9D2E9" w14:textId="77777777" w:rsidR="00C011AB" w:rsidRPr="00401D3C" w:rsidRDefault="00C011AB" w:rsidP="008E0C52">
      <w:pPr>
        <w:pStyle w:val="Header"/>
        <w:tabs>
          <w:tab w:val="clear" w:pos="4320"/>
          <w:tab w:val="clear" w:pos="8640"/>
        </w:tabs>
        <w:spacing w:line="264" w:lineRule="auto"/>
      </w:pPr>
    </w:p>
    <w:p w14:paraId="66DCFE12" w14:textId="77777777" w:rsidR="00C011AB" w:rsidRPr="00401D3C" w:rsidRDefault="00C011AB" w:rsidP="008E0C52">
      <w:pPr>
        <w:spacing w:line="264" w:lineRule="auto"/>
        <w:jc w:val="center"/>
      </w:pPr>
      <w:r w:rsidRPr="00401D3C">
        <w:t>WASHINGTON UTILITIES AND TRANSPORTATION COMMISSION</w:t>
      </w:r>
    </w:p>
    <w:p w14:paraId="470BF90A" w14:textId="77777777" w:rsidR="00981531" w:rsidRPr="00401D3C" w:rsidRDefault="00981531" w:rsidP="008E0C52">
      <w:pPr>
        <w:pStyle w:val="Header"/>
        <w:tabs>
          <w:tab w:val="clear" w:pos="4320"/>
          <w:tab w:val="clear" w:pos="8640"/>
        </w:tabs>
        <w:spacing w:line="264" w:lineRule="auto"/>
      </w:pPr>
    </w:p>
    <w:p w14:paraId="315DE22E" w14:textId="77777777" w:rsidR="00293EC2" w:rsidRPr="00401D3C" w:rsidRDefault="00293EC2" w:rsidP="008E0C52">
      <w:pPr>
        <w:spacing w:line="264" w:lineRule="auto"/>
        <w:ind w:left="2880" w:firstLine="720"/>
        <w:jc w:val="center"/>
      </w:pPr>
    </w:p>
    <w:p w14:paraId="79BAC79D" w14:textId="77777777" w:rsidR="00293EC2" w:rsidRPr="00401D3C" w:rsidRDefault="00293EC2" w:rsidP="008E0C52">
      <w:pPr>
        <w:spacing w:line="264" w:lineRule="auto"/>
        <w:ind w:left="2880" w:firstLine="720"/>
        <w:jc w:val="center"/>
      </w:pPr>
    </w:p>
    <w:p w14:paraId="0D88C820" w14:textId="77777777" w:rsidR="00C011AB" w:rsidRPr="00401D3C" w:rsidRDefault="008A37A3" w:rsidP="008E0C52">
      <w:pPr>
        <w:spacing w:line="264" w:lineRule="auto"/>
        <w:ind w:left="3600" w:firstLine="720"/>
      </w:pPr>
      <w:r w:rsidRPr="00401D3C">
        <w:t>STEVEN V. KING</w:t>
      </w:r>
    </w:p>
    <w:p w14:paraId="5372314A" w14:textId="77777777" w:rsidR="00C011AB" w:rsidRPr="00401D3C" w:rsidRDefault="00C011AB" w:rsidP="008E0C52">
      <w:pPr>
        <w:spacing w:line="264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5ED9D087" w14:textId="77777777" w:rsidR="006972FB" w:rsidRPr="00401D3C" w:rsidRDefault="006972FB" w:rsidP="008E0C52">
      <w:pPr>
        <w:spacing w:line="264" w:lineRule="auto"/>
      </w:pPr>
    </w:p>
    <w:p w14:paraId="6521B36B" w14:textId="77777777" w:rsidR="00F637C2" w:rsidRPr="00401D3C" w:rsidRDefault="00F637C2" w:rsidP="008E0C52">
      <w:pPr>
        <w:spacing w:line="264" w:lineRule="auto"/>
      </w:pPr>
    </w:p>
    <w:p w14:paraId="58ECEAAF" w14:textId="77777777" w:rsidR="006972FB" w:rsidRPr="00401D3C" w:rsidRDefault="006972FB" w:rsidP="008E0C52">
      <w:pPr>
        <w:spacing w:line="264" w:lineRule="auto"/>
        <w:rPr>
          <w:b/>
          <w:bCs/>
        </w:rPr>
      </w:pPr>
      <w:r w:rsidRPr="00401D3C">
        <w:rPr>
          <w:b/>
        </w:rPr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161078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F824E" w14:textId="77777777" w:rsidR="00831338" w:rsidRDefault="00831338">
      <w:r>
        <w:separator/>
      </w:r>
    </w:p>
  </w:endnote>
  <w:endnote w:type="continuationSeparator" w:id="0">
    <w:p w14:paraId="4D9C89F8" w14:textId="77777777" w:rsidR="00831338" w:rsidRDefault="0083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05235" w14:textId="77777777" w:rsidR="00831338" w:rsidRDefault="00831338">
      <w:r>
        <w:separator/>
      </w:r>
    </w:p>
  </w:footnote>
  <w:footnote w:type="continuationSeparator" w:id="0">
    <w:p w14:paraId="232EA456" w14:textId="77777777" w:rsidR="00831338" w:rsidRDefault="00831338">
      <w:r>
        <w:continuationSeparator/>
      </w:r>
    </w:p>
  </w:footnote>
  <w:footnote w:id="1">
    <w:p w14:paraId="5345D206" w14:textId="77777777" w:rsidR="00401D3C" w:rsidRPr="008E0C52" w:rsidRDefault="00401D3C" w:rsidP="00401D3C">
      <w:pPr>
        <w:pStyle w:val="FootnoteText"/>
        <w:rPr>
          <w:sz w:val="22"/>
          <w:szCs w:val="22"/>
        </w:rPr>
      </w:pPr>
      <w:r w:rsidRPr="008E0C52">
        <w:rPr>
          <w:rStyle w:val="FootnoteReference"/>
          <w:sz w:val="22"/>
          <w:szCs w:val="22"/>
        </w:rPr>
        <w:footnoteRef/>
      </w:r>
      <w:r w:rsidRPr="008E0C52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2CF27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F76479">
      <w:rPr>
        <w:b/>
        <w:bCs/>
        <w:sz w:val="20"/>
        <w:szCs w:val="20"/>
      </w:rPr>
      <w:t>50</w:t>
    </w:r>
    <w:r w:rsidR="00AD1BA1">
      <w:rPr>
        <w:b/>
        <w:bCs/>
        <w:sz w:val="20"/>
        <w:szCs w:val="20"/>
      </w:rPr>
      <w:t>878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46432F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6F81DF76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646698F7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EB59E" w14:textId="41C38C21" w:rsidR="00161078" w:rsidRPr="00161078" w:rsidRDefault="00161078" w:rsidP="00161078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161078">
      <w:rPr>
        <w:b/>
        <w:sz w:val="20"/>
        <w:szCs w:val="20"/>
      </w:rPr>
      <w:t>[Service Date June 15,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078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0F0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6432F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52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0E7D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  <w:style w:type="character" w:customStyle="1" w:styleId="HeaderChar">
    <w:name w:val="Header Char"/>
    <w:link w:val="Header"/>
    <w:uiPriority w:val="99"/>
    <w:rsid w:val="001610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2015-06-15T07:00:00+00:00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America's Elite, Inc.</CaseCompanyNames>
    <DocketNumber xmlns="dc463f71-b30c-4ab2-9473-d307f9d35888">150878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ABB6AE7C8D57448BE9D194C6088E27" ma:contentTypeVersion="119" ma:contentTypeDescription="" ma:contentTypeScope="" ma:versionID="0fd7d1f1b6c5f0a17eb31857df5d19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7D8C7-C6FF-4553-AB07-17E096898049}"/>
</file>

<file path=customXml/itemProps2.xml><?xml version="1.0" encoding="utf-8"?>
<ds:datastoreItem xmlns:ds="http://schemas.openxmlformats.org/officeDocument/2006/customXml" ds:itemID="{E69AFCF5-95BA-4547-A0E6-FE40FCD58B8B}"/>
</file>

<file path=customXml/itemProps3.xml><?xml version="1.0" encoding="utf-8"?>
<ds:datastoreItem xmlns:ds="http://schemas.openxmlformats.org/officeDocument/2006/customXml" ds:itemID="{4FF61098-E985-4F6D-B6F6-48B9A00EC32C}"/>
</file>

<file path=customXml/itemProps4.xml><?xml version="1.0" encoding="utf-8"?>
<ds:datastoreItem xmlns:ds="http://schemas.openxmlformats.org/officeDocument/2006/customXml" ds:itemID="{A8AA39AC-C069-4B23-90F0-10B56E6E1E8F}"/>
</file>

<file path=customXml/itemProps5.xml><?xml version="1.0" encoding="utf-8"?>
<ds:datastoreItem xmlns:ds="http://schemas.openxmlformats.org/officeDocument/2006/customXml" ds:itemID="{EAA85CC6-177E-48ED-AFC3-12B1409F4D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2015-06-15T17:56:00Z</dcterms:created>
  <dcterms:modified xsi:type="dcterms:W3CDTF">2015-06-15T17:56:00Z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0x0101006E56B4D1795A2E4DB2F0B01679ED314A00B4ABB6AE7C8D57448BE9D194C6088E27</vt:lpwstr>
  </property>
  <property fmtid="{D5CDD505-2E9C-101B-9397-08002B2CF9AE}" pid="3" name="_docset_NoMedatataSyncRequired">
    <vt:lpwstr>False</vt:lpwstr>
  </property>
</Properties>
</file>