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E1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</w:t>
      </w:r>
    </w:p>
    <w:p w:rsidR="00FF17DD" w:rsidRDefault="00D702E1" w:rsidP="00D702E1">
      <w:pPr>
        <w:widowControl w:val="0"/>
        <w:autoSpaceDE w:val="0"/>
        <w:autoSpaceDN w:val="0"/>
        <w:adjustRightInd w:val="0"/>
        <w:spacing w:after="60" w:line="220" w:lineRule="exact"/>
        <w:ind w:left="576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</w:t>
      </w:r>
      <w:r w:rsidR="00FF17DD">
        <w:rPr>
          <w:rFonts w:ascii="Palatino Linotype" w:hAnsi="Palatino Linotype" w:cs="Arial"/>
          <w:sz w:val="20"/>
        </w:rPr>
        <w:t xml:space="preserve">   </w:t>
      </w:r>
      <w:r w:rsidR="00A1192B">
        <w:rPr>
          <w:rFonts w:ascii="Palatino Linotype" w:hAnsi="Palatino Linotype" w:cs="Arial"/>
          <w:sz w:val="20"/>
        </w:rPr>
        <w:t xml:space="preserve">   </w:t>
      </w:r>
      <w:r w:rsidR="00FF17DD">
        <w:rPr>
          <w:rFonts w:ascii="Palatino Linotype" w:hAnsi="Palatino Linotype" w:cs="Arial"/>
          <w:sz w:val="20"/>
        </w:rPr>
        <w:t xml:space="preserve">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EE6307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 w:rsidR="000A4094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Company Name:</w:t>
      </w:r>
      <w:r w:rsidRPr="00431420"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    </w:t>
      </w:r>
      <w:r w:rsidRPr="00431420">
        <w:rPr>
          <w:rFonts w:ascii="Palatino Linotype" w:hAnsi="Palatino Linotype" w:cs="Arial"/>
          <w:sz w:val="20"/>
        </w:rPr>
        <w:t>Certificate No.</w:t>
      </w:r>
      <w:r w:rsidRPr="00431420">
        <w:rPr>
          <w:rFonts w:ascii="Palatino Linotype" w:hAnsi="Palatino Linotype" w:cs="Arial"/>
          <w:sz w:val="20"/>
          <w:u w:val="single"/>
        </w:rPr>
        <w:t xml:space="preserve"> G-</w:t>
      </w:r>
      <w:r w:rsidR="0016129F">
        <w:rPr>
          <w:rFonts w:ascii="Palatino Linotype" w:hAnsi="Palatino Linotype" w:cs="Arial"/>
          <w:sz w:val="20"/>
          <w:u w:val="single"/>
        </w:rPr>
        <w:t>51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UBI No</w:t>
      </w:r>
      <w:r w:rsidR="00431420" w:rsidRPr="00431420">
        <w:rPr>
          <w:rFonts w:ascii="Palatino Linotype" w:hAnsi="Palatino Linotype" w:cs="Arial"/>
          <w:sz w:val="20"/>
          <w:u w:val="single"/>
        </w:rPr>
        <w:t>. 603 430 603</w:t>
      </w:r>
      <w:r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 w:rsidRPr="00431420">
        <w:rPr>
          <w:rFonts w:ascii="Palatino Linotype" w:hAnsi="Palatino Linotype" w:cs="Arial"/>
          <w:sz w:val="20"/>
        </w:rPr>
        <w:t xml:space="preserve"> </w:t>
      </w:r>
      <w:r w:rsidRPr="00431420">
        <w:rPr>
          <w:rFonts w:ascii="Palatino Linotype" w:hAnsi="Palatino Linotype" w:cs="Arial"/>
          <w:sz w:val="20"/>
        </w:rPr>
        <w:tab/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Registered Trade Name(s</w:t>
      </w:r>
      <w:proofErr w:type="gramStart"/>
      <w:r w:rsidRPr="00431420">
        <w:rPr>
          <w:rFonts w:ascii="Palatino Linotype" w:hAnsi="Palatino Linotype" w:cs="Arial"/>
          <w:sz w:val="20"/>
        </w:rPr>
        <w:t xml:space="preserve">)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</w:t>
      </w:r>
      <w:proofErr w:type="gramEnd"/>
      <w:r w:rsidR="00431420" w:rsidRPr="00431420">
        <w:rPr>
          <w:rFonts w:ascii="Palatino Linotype" w:hAnsi="Palatino Linotype" w:cs="Arial"/>
          <w:sz w:val="20"/>
          <w:u w:val="single"/>
        </w:rPr>
        <w:t xml:space="preserve"> River Disposal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Pr="00431420">
        <w:rPr>
          <w:rFonts w:ascii="Palatino Linotype" w:hAnsi="Palatino Linotype" w:cs="Arial"/>
          <w:sz w:val="20"/>
          <w:u w:val="single"/>
        </w:rPr>
        <w:t>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431420">
        <w:rPr>
          <w:rFonts w:ascii="Palatino Linotype" w:hAnsi="Palatino Linotype" w:cs="Arial"/>
          <w:sz w:val="20"/>
        </w:rPr>
        <w:t xml:space="preserve">Company proposes to change </w:t>
      </w:r>
      <w:r w:rsidRPr="00431420">
        <w:rPr>
          <w:rFonts w:ascii="Palatino Linotype" w:hAnsi="Palatino Linotype" w:cs="Arial"/>
          <w:sz w:val="20"/>
          <w:u w:val="single"/>
        </w:rPr>
        <w:t xml:space="preserve">Tariff </w:t>
      </w:r>
      <w:r w:rsidR="0016129F">
        <w:rPr>
          <w:rFonts w:ascii="Palatino Linotype" w:hAnsi="Palatino Linotype" w:cs="Arial"/>
          <w:sz w:val="20"/>
          <w:u w:val="single"/>
        </w:rPr>
        <w:t>Number 12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The company requests Commission approval to amend its filed Tariff Number</w:t>
      </w:r>
      <w:r w:rsidR="0016129F">
        <w:rPr>
          <w:rFonts w:ascii="Palatino Linotype" w:hAnsi="Palatino Linotype" w:cs="Arial"/>
          <w:sz w:val="20"/>
        </w:rPr>
        <w:t xml:space="preserve"> 12</w:t>
      </w:r>
      <w:r w:rsidRPr="00431420">
        <w:rPr>
          <w:rFonts w:ascii="Palatino Linotype" w:hAnsi="Palatino Linotype" w:cs="Arial"/>
          <w:sz w:val="20"/>
        </w:rPr>
        <w:t xml:space="preserve"> on Less th</w:t>
      </w:r>
      <w:r w:rsidR="000D7017" w:rsidRPr="00431420">
        <w:rPr>
          <w:rFonts w:ascii="Palatino Linotype" w:hAnsi="Palatino Linotype" w:cs="Arial"/>
          <w:sz w:val="20"/>
        </w:rPr>
        <w:t>an</w:t>
      </w:r>
      <w:r w:rsidRPr="00431420"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6129F">
        <w:rPr>
          <w:rFonts w:ascii="Palatino Linotype" w:hAnsi="Palatino Linotype" w:cs="Arial"/>
          <w:sz w:val="20"/>
        </w:rPr>
        <w:t>1.9274</w:t>
      </w:r>
      <w:r w:rsidRPr="00431420">
        <w:rPr>
          <w:rFonts w:ascii="Palatino Linotype" w:hAnsi="Palatino Linotype" w:cs="Arial"/>
          <w:sz w:val="20"/>
        </w:rPr>
        <w:t xml:space="preserve"> per gallon for the base period to $</w:t>
      </w:r>
      <w:r w:rsidR="0016129F">
        <w:rPr>
          <w:rFonts w:ascii="Palatino Linotype" w:hAnsi="Palatino Linotype" w:cs="Arial"/>
          <w:sz w:val="20"/>
        </w:rPr>
        <w:t>2.5505</w:t>
      </w:r>
      <w:r w:rsidRPr="00431420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 w:rsidRPr="00431420">
        <w:rPr>
          <w:rFonts w:ascii="Palatino Linotype" w:hAnsi="Palatino Linotype" w:cs="Arial"/>
          <w:sz w:val="20"/>
        </w:rPr>
        <w:t xml:space="preserve"> </w:t>
      </w:r>
      <w:r w:rsidR="00B01D7F">
        <w:rPr>
          <w:rFonts w:ascii="Palatino Linotype" w:hAnsi="Palatino Linotype" w:cs="Arial"/>
          <w:sz w:val="20"/>
        </w:rPr>
        <w:t>10</w:t>
      </w:r>
      <w:r w:rsidR="00E9022E">
        <w:rPr>
          <w:rFonts w:ascii="Palatino Linotype" w:hAnsi="Palatino Linotype" w:cs="Arial"/>
          <w:sz w:val="20"/>
        </w:rPr>
        <w:t>1</w:t>
      </w:r>
      <w:r w:rsidRPr="00431420">
        <w:rPr>
          <w:rFonts w:ascii="Palatino Linotype" w:hAnsi="Palatino Linotype" w:cs="Arial"/>
          <w:sz w:val="20"/>
        </w:rPr>
        <w:t xml:space="preserve"> in the amount of </w:t>
      </w:r>
      <w:r w:rsidR="0016129F">
        <w:rPr>
          <w:rFonts w:ascii="Palatino Linotype" w:hAnsi="Palatino Linotype" w:cs="Arial"/>
          <w:sz w:val="20"/>
        </w:rPr>
        <w:t>.51</w:t>
      </w:r>
      <w:r w:rsidRPr="00431420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bookmarkStart w:id="0" w:name="_GoBack"/>
      <w:bookmarkEnd w:id="0"/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31420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>
        <w:rPr>
          <w:rFonts w:ascii="Palatino Linotype" w:hAnsi="Palatino Linotype" w:cs="Arial"/>
          <w:sz w:val="20"/>
        </w:rPr>
        <w:t xml:space="preserve">    </w:t>
      </w:r>
      <w:proofErr w:type="gramStart"/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431420" w:rsidRPr="00431420">
        <w:rPr>
          <w:rFonts w:ascii="Palatino Linotype" w:hAnsi="Palatino Linotype" w:cs="Arial"/>
          <w:sz w:val="20"/>
          <w:u w:val="single"/>
        </w:rPr>
        <w:t>Jason Pratt, Regional Controller</w:t>
      </w:r>
      <w:r w:rsidR="00431420">
        <w:rPr>
          <w:rFonts w:ascii="Palatino Linotype" w:hAnsi="Palatino Linotype" w:cs="Arial"/>
          <w:sz w:val="20"/>
        </w:rPr>
        <w:t>.</w:t>
      </w:r>
      <w:proofErr w:type="gramEnd"/>
    </w:p>
    <w:p w:rsidR="00FF17DD" w:rsidRPr="00406278" w:rsidRDefault="0043142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</w:t>
      </w:r>
      <w:r w:rsidR="00FF17DD">
        <w:rPr>
          <w:rFonts w:ascii="Palatino Linotype" w:hAnsi="Palatino Linotype" w:cs="Arial"/>
          <w:sz w:val="20"/>
        </w:rPr>
        <w:t>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790DE5">
        <w:rPr>
          <w:rFonts w:ascii="Palatino Linotype" w:hAnsi="Palatino Linotype" w:cs="Arial"/>
          <w:sz w:val="20"/>
        </w:rPr>
        <w:t>: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360-832-8749, 360-832-2897, irmgardw@wcnx.org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 w:rsidRPr="00790DE5">
        <w:rPr>
          <w:rFonts w:ascii="Palatino Linotype" w:hAnsi="Palatino Linotype" w:cs="Arial"/>
          <w:sz w:val="20"/>
        </w:rPr>
        <w:t xml:space="preserve"> </w:t>
      </w:r>
      <w:r w:rsidR="004D2645" w:rsidRPr="00790DE5">
        <w:rPr>
          <w:rFonts w:ascii="Palatino Linotype" w:hAnsi="Palatino Linotype" w:cs="Arial"/>
          <w:sz w:val="20"/>
          <w:u w:val="single"/>
        </w:rPr>
        <w:t>April</w:t>
      </w:r>
      <w:r w:rsidRPr="00790DE5">
        <w:rPr>
          <w:rFonts w:ascii="Palatino Linotype" w:hAnsi="Palatino Linotype" w:cs="Arial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  to expire</w:t>
      </w:r>
      <w:r w:rsidR="00DC29CC" w:rsidRPr="00790DE5">
        <w:rPr>
          <w:rFonts w:ascii="Palatino Linotype" w:hAnsi="Palatino Linotype" w:cs="Arial"/>
          <w:sz w:val="20"/>
        </w:rPr>
        <w:t xml:space="preserve"> in 30 days at midnight</w:t>
      </w:r>
      <w:r w:rsidRPr="00790DE5">
        <w:rPr>
          <w:rFonts w:ascii="Palatino Linotype" w:hAnsi="Palatino Linotype" w:cs="Arial"/>
          <w:sz w:val="20"/>
        </w:rPr>
        <w:t xml:space="preserve"> on:  </w:t>
      </w:r>
      <w:r w:rsidR="0047630B" w:rsidRPr="00790DE5">
        <w:rPr>
          <w:rFonts w:ascii="Palatino Linotype" w:hAnsi="Palatino Linotype" w:cs="Arial"/>
          <w:sz w:val="20"/>
          <w:u w:val="single"/>
        </w:rPr>
        <w:t xml:space="preserve">April </w:t>
      </w:r>
      <w:r w:rsidR="0081429E" w:rsidRPr="00790DE5">
        <w:rPr>
          <w:rFonts w:ascii="Palatino Linotype" w:hAnsi="Palatino Linotype" w:cs="Arial"/>
          <w:sz w:val="20"/>
          <w:u w:val="single"/>
        </w:rPr>
        <w:t>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</w:t>
      </w:r>
      <w:r w:rsidRPr="00790DE5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790DE5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790DE5"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790DE5">
        <w:rPr>
          <w:rFonts w:ascii="Palatino Linotype" w:hAnsi="Palatino Linotype" w:cs="Arial"/>
          <w:sz w:val="20"/>
          <w:u w:val="single"/>
        </w:rPr>
        <w:t>360-832-8749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360-832-2897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790DE5">
        <w:rPr>
          <w:rFonts w:ascii="Palatino Linotype" w:hAnsi="Palatino Linotype" w:cs="Arial"/>
          <w:sz w:val="20"/>
          <w:u w:val="single"/>
        </w:rPr>
        <w:t>3440 Guignard Drive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Hood River</w:t>
      </w:r>
      <w:r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790DE5">
        <w:rPr>
          <w:rFonts w:ascii="Palatino Linotype" w:hAnsi="Palatino Linotype" w:cs="Arial"/>
          <w:sz w:val="20"/>
        </w:rPr>
        <w:t>:</w:t>
      </w:r>
      <w:r w:rsidR="00790DE5">
        <w:rPr>
          <w:rFonts w:ascii="Palatino Linotype" w:hAnsi="Palatino Linotype" w:cs="Arial"/>
          <w:sz w:val="20"/>
          <w:u w:val="single"/>
        </w:rPr>
        <w:t xml:space="preserve">   OR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>Zip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97031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</w:t>
      </w:r>
      <w:r w:rsidRPr="00790DE5">
        <w:rPr>
          <w:rFonts w:ascii="Palatino Linotype" w:hAnsi="Palatino Linotype"/>
          <w:sz w:val="20"/>
        </w:rPr>
        <w:t xml:space="preserve">.            The Commission finds good cause to support the request and authorize the proposed changes to become </w:t>
      </w: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 w:rsidRPr="00790DE5">
        <w:rPr>
          <w:rFonts w:ascii="Palatino Linotype" w:hAnsi="Palatino Linotype"/>
          <w:sz w:val="20"/>
        </w:rPr>
        <w:t>effective</w:t>
      </w:r>
      <w:proofErr w:type="gramEnd"/>
      <w:r w:rsidRPr="00790DE5">
        <w:rPr>
          <w:rFonts w:ascii="Palatino Linotype" w:hAnsi="Palatino Linotype"/>
          <w:sz w:val="20"/>
        </w:rPr>
        <w:t xml:space="preserve"> with Less Than Statutory Notice on</w:t>
      </w:r>
      <w:r w:rsidRPr="00790DE5">
        <w:rPr>
          <w:rFonts w:ascii="Palatino Linotype" w:hAnsi="Palatino Linotype"/>
          <w:sz w:val="20"/>
          <w:u w:val="single"/>
        </w:rPr>
        <w:t xml:space="preserve">: </w:t>
      </w:r>
      <w:r w:rsidR="004D2645" w:rsidRPr="00790DE5">
        <w:rPr>
          <w:rFonts w:ascii="Palatino Linotype" w:hAnsi="Palatino Linotype"/>
          <w:sz w:val="20"/>
          <w:u w:val="single"/>
        </w:rPr>
        <w:t>April</w:t>
      </w:r>
      <w:r w:rsidRPr="00790DE5">
        <w:rPr>
          <w:rFonts w:ascii="Palatino Linotype" w:hAnsi="Palatino Linotype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/>
          <w:sz w:val="20"/>
          <w:u w:val="single"/>
        </w:rPr>
        <w:t>15</w:t>
      </w:r>
      <w:r w:rsidRPr="00790DE5">
        <w:rPr>
          <w:rFonts w:ascii="Palatino Linotype" w:hAnsi="Palatino Linotype"/>
          <w:sz w:val="20"/>
        </w:rPr>
        <w:t>.</w:t>
      </w:r>
      <w:r w:rsidRPr="00790DE5">
        <w:rPr>
          <w:rFonts w:ascii="Palatino Linotype" w:hAnsi="Palatino Linotype"/>
          <w:b/>
          <w:bCs/>
          <w:sz w:val="20"/>
        </w:rPr>
        <w:t xml:space="preserve">   </w:t>
      </w:r>
      <w:r w:rsidRPr="00790DE5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>2.</w:t>
      </w:r>
      <w:r w:rsidRPr="00790DE5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47630B" w:rsidRPr="00790DE5">
        <w:rPr>
          <w:rFonts w:ascii="Palatino Linotype" w:hAnsi="Palatino Linotype" w:cs="Arial"/>
          <w:sz w:val="20"/>
          <w:u w:val="single"/>
        </w:rPr>
        <w:t>April</w:t>
      </w:r>
      <w:r w:rsidR="0081429E" w:rsidRPr="00790DE5">
        <w:rPr>
          <w:rFonts w:ascii="Palatino Linotype" w:hAnsi="Palatino Linotype" w:cs="Arial"/>
          <w:sz w:val="20"/>
          <w:u w:val="single"/>
        </w:rPr>
        <w:t xml:space="preserve"> 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 xml:space="preserve">3.  </w:t>
      </w:r>
      <w:r w:rsidRPr="00790DE5">
        <w:rPr>
          <w:rFonts w:ascii="Palatino Linotype" w:hAnsi="Palatino Linotype" w:cs="Arial"/>
          <w:sz w:val="20"/>
        </w:rPr>
        <w:tab/>
        <w:t xml:space="preserve">The temporary </w:t>
      </w:r>
      <w:r w:rsidR="0016129F">
        <w:rPr>
          <w:rFonts w:ascii="Palatino Linotype" w:hAnsi="Palatino Linotype" w:cs="Arial"/>
          <w:sz w:val="20"/>
          <w:u w:val="single"/>
        </w:rPr>
        <w:t>.51</w:t>
      </w:r>
      <w:r w:rsidR="00406278" w:rsidRPr="00790DE5">
        <w:rPr>
          <w:rFonts w:ascii="Palatino Linotype" w:hAnsi="Palatino Linotype" w:cs="Arial"/>
          <w:sz w:val="20"/>
          <w:u w:val="single"/>
        </w:rPr>
        <w:t>%</w:t>
      </w:r>
      <w:r w:rsidRPr="00790DE5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CD73A0" w:rsidRPr="00790DE5">
        <w:rPr>
          <w:rFonts w:ascii="Palatino Linotype" w:hAnsi="Palatino Linotype" w:cs="Arial"/>
          <w:sz w:val="20"/>
        </w:rPr>
        <w:t>Febr</w:t>
      </w:r>
      <w:r w:rsidR="00790DE5" w:rsidRPr="00790DE5">
        <w:rPr>
          <w:rFonts w:ascii="Palatino Linotype" w:hAnsi="Palatino Linotype" w:cs="Arial"/>
          <w:sz w:val="20"/>
        </w:rPr>
        <w:t>uary 2015</w:t>
      </w:r>
      <w:r w:rsidRPr="00790DE5">
        <w:rPr>
          <w:rFonts w:ascii="Palatino Linotype" w:hAnsi="Palatino Linotype" w:cs="Arial"/>
          <w:sz w:val="20"/>
        </w:rPr>
        <w:t>, to be collected from customers as follows: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ab/>
      </w:r>
    </w:p>
    <w:p w:rsidR="0081429E" w:rsidRPr="00790DE5" w:rsidRDefault="00FF17DD">
      <w:pPr>
        <w:pStyle w:val="BlockText"/>
      </w:pPr>
      <w:r w:rsidRPr="00790DE5">
        <w:tab/>
        <w:t xml:space="preserve">For customers who are billed monthly for services in arrears, the fuel surcharge applies to all services provided in the month of </w:t>
      </w:r>
      <w:r w:rsidR="004D2645" w:rsidRPr="00790DE5">
        <w:t>April</w:t>
      </w:r>
      <w:r w:rsidR="00790DE5" w:rsidRPr="00790DE5">
        <w:t xml:space="preserve"> 2015</w:t>
      </w:r>
      <w:r w:rsidR="0047630B" w:rsidRPr="00790DE5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0619E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790DE5">
        <w:rPr>
          <w:rFonts w:ascii="Palatino Linotype" w:hAnsi="Palatino Linotype" w:cs="Arial"/>
          <w:sz w:val="20"/>
        </w:rPr>
        <w:t xml:space="preserve">Form </w:t>
      </w:r>
      <w:r w:rsidR="0016129F">
        <w:rPr>
          <w:rFonts w:ascii="Palatino Linotype" w:hAnsi="Palatino Linotype" w:cs="Arial"/>
          <w:sz w:val="20"/>
        </w:rPr>
        <w:t>4</w:t>
      </w:r>
      <w:r w:rsidR="00790DE5" w:rsidRPr="00790DE5">
        <w:rPr>
          <w:rFonts w:ascii="Palatino Linotype" w:hAnsi="Palatino Linotype" w:cs="Arial"/>
          <w:sz w:val="20"/>
        </w:rPr>
        <w:t>/15</w:t>
      </w:r>
      <w:r>
        <w:rPr>
          <w:rFonts w:ascii="Palatino Linotype" w:hAnsi="Palatino Linotype" w:cs="Arial"/>
          <w:sz w:val="20"/>
        </w:rPr>
        <w:tab/>
      </w:r>
      <w:r w:rsidR="00A0619E">
        <w:rPr>
          <w:rFonts w:ascii="Palatino Linotype" w:hAnsi="Palatino Linotype" w:cs="Arial"/>
          <w:sz w:val="20"/>
        </w:rPr>
        <w:t>Steven V. King</w:t>
      </w:r>
    </w:p>
    <w:p w:rsidR="00FF17DD" w:rsidRDefault="00D702E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702E1">
      <w:pgSz w:w="12240" w:h="15840"/>
      <w:pgMar w:top="864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99"/>
    <w:rsid w:val="000A4094"/>
    <w:rsid w:val="000D7017"/>
    <w:rsid w:val="0016129F"/>
    <w:rsid w:val="001B7642"/>
    <w:rsid w:val="002A1221"/>
    <w:rsid w:val="002E4F90"/>
    <w:rsid w:val="00317199"/>
    <w:rsid w:val="0040156E"/>
    <w:rsid w:val="00406278"/>
    <w:rsid w:val="00431420"/>
    <w:rsid w:val="0045749D"/>
    <w:rsid w:val="0047630B"/>
    <w:rsid w:val="004D2645"/>
    <w:rsid w:val="00563680"/>
    <w:rsid w:val="00667C60"/>
    <w:rsid w:val="00706DB8"/>
    <w:rsid w:val="00726EE4"/>
    <w:rsid w:val="007520BB"/>
    <w:rsid w:val="00790DE5"/>
    <w:rsid w:val="007E741B"/>
    <w:rsid w:val="0081429E"/>
    <w:rsid w:val="009B41B4"/>
    <w:rsid w:val="00A0619E"/>
    <w:rsid w:val="00A1192B"/>
    <w:rsid w:val="00A47CEA"/>
    <w:rsid w:val="00AA486C"/>
    <w:rsid w:val="00B01D7F"/>
    <w:rsid w:val="00B17452"/>
    <w:rsid w:val="00CD73A0"/>
    <w:rsid w:val="00D702E1"/>
    <w:rsid w:val="00DC29CC"/>
    <w:rsid w:val="00E9022E"/>
    <w:rsid w:val="00EE6307"/>
    <w:rsid w:val="00F67101"/>
    <w:rsid w:val="00FB4989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AF9E2F72EA724C8C7B416FC29644B8" ma:contentTypeVersion="119" ma:contentTypeDescription="" ma:contentTypeScope="" ma:versionID="f519b8399070b636c5ab9593ae002a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2015-03-13T07:00:00+00:00</OpenedDate>
    <Date1 xmlns="dc463f71-b30c-4ab2-9473-d307f9d35888">2015-03-16T07:00:00+00:00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Disposal, Inc.</CaseCompanyNames>
    <DocketNumber xmlns="dc463f71-b30c-4ab2-9473-d307f9d35888">150441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1C70358-5065-4082-9E9D-C95C5B85AD57}"/>
</file>

<file path=customXml/itemProps2.xml><?xml version="1.0" encoding="utf-8"?>
<ds:datastoreItem xmlns:ds="http://schemas.openxmlformats.org/officeDocument/2006/customXml" ds:itemID="{A3AB0244-DD1D-4137-91BB-E0320DC9A334}"/>
</file>

<file path=customXml/itemProps3.xml><?xml version="1.0" encoding="utf-8"?>
<ds:datastoreItem xmlns:ds="http://schemas.openxmlformats.org/officeDocument/2006/customXml" ds:itemID="{7EDF77B3-2FB1-4A19-90E6-4D9FFFDC1616}"/>
</file>

<file path=customXml/itemProps4.xml><?xml version="1.0" encoding="utf-8"?>
<ds:datastoreItem xmlns:ds="http://schemas.openxmlformats.org/officeDocument/2006/customXml" ds:itemID="{B0057095-E6A8-42BD-BE17-585048218D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creator>Irmgard</dc:creator>
  <cp:lastModifiedBy>Irmgard R Wilcox</cp:lastModifiedBy>
  <cp:revision>2</cp:revision>
  <cp:lastPrinted>2015-03-16T22:07:00Z</cp:lastPrinted>
  <dcterms:created xsi:type="dcterms:W3CDTF">2015-03-16T22:07:00Z</dcterms:created>
  <dcterms:modified xsi:type="dcterms:W3CDTF">2015-03-16T22:07:00Z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0x0101006E56B4D1795A2E4DB2F0B01679ED314A000BAF9E2F72EA724C8C7B416FC29644B8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1100</vt:r8>
  </property>
  <property fmtid="{D5CDD505-2E9C-101B-9397-08002B2CF9AE}" pid="7" name="_docset_NoMedatataSyncRequired">
    <vt:lpwstr>False</vt:lpwstr>
  </property>
</Properties>
</file>