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EE630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0A4094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431420" w:rsidRPr="00431420">
        <w:rPr>
          <w:rFonts w:ascii="Palatino Linotype" w:hAnsi="Palatino Linotype" w:cs="Arial"/>
          <w:sz w:val="20"/>
          <w:u w:val="single"/>
        </w:rPr>
        <w:t>48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Registered Trade Name(s</w:t>
      </w:r>
      <w:proofErr w:type="gramStart"/>
      <w:r w:rsidRPr="00431420">
        <w:rPr>
          <w:rFonts w:ascii="Palatino Linotype" w:hAnsi="Palatino Linotype" w:cs="Arial"/>
          <w:sz w:val="20"/>
        </w:rPr>
        <w:t xml:space="preserve">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</w:t>
      </w:r>
      <w:proofErr w:type="gramEnd"/>
      <w:r w:rsidR="00431420" w:rsidRPr="00431420">
        <w:rPr>
          <w:rFonts w:ascii="Palatino Linotype" w:hAnsi="Palatino Linotype" w:cs="Arial"/>
          <w:sz w:val="20"/>
          <w:u w:val="single"/>
        </w:rPr>
        <w:t xml:space="preserve">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FB4989">
        <w:rPr>
          <w:rFonts w:ascii="Palatino Linotype" w:hAnsi="Palatino Linotype" w:cs="Arial"/>
          <w:sz w:val="20"/>
          <w:u w:val="single"/>
        </w:rPr>
        <w:t>Number 7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FB4989">
        <w:rPr>
          <w:rFonts w:ascii="Palatino Linotype" w:hAnsi="Palatino Linotype" w:cs="Arial"/>
          <w:sz w:val="20"/>
        </w:rPr>
        <w:t xml:space="preserve"> 7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431420" w:rsidRPr="00431420">
        <w:rPr>
          <w:rFonts w:ascii="Palatino Linotype" w:hAnsi="Palatino Linotype" w:cs="Arial"/>
          <w:sz w:val="20"/>
        </w:rPr>
        <w:t>1.8734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431420" w:rsidRPr="00431420">
        <w:rPr>
          <w:rFonts w:ascii="Palatino Linotype" w:hAnsi="Palatino Linotype" w:cs="Arial"/>
          <w:sz w:val="20"/>
        </w:rPr>
        <w:t>2.5867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B01D7F">
        <w:rPr>
          <w:rFonts w:ascii="Palatino Linotype" w:hAnsi="Palatino Linotype" w:cs="Arial"/>
          <w:sz w:val="20"/>
        </w:rPr>
        <w:t>10</w:t>
      </w:r>
      <w:r w:rsidR="00C051F1">
        <w:rPr>
          <w:rFonts w:ascii="Palatino Linotype" w:hAnsi="Palatino Linotype" w:cs="Arial"/>
          <w:sz w:val="20"/>
        </w:rPr>
        <w:t>1</w:t>
      </w:r>
      <w:bookmarkStart w:id="0" w:name="_GoBack"/>
      <w:bookmarkEnd w:id="0"/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431420" w:rsidRPr="00431420">
        <w:rPr>
          <w:rFonts w:ascii="Palatino Linotype" w:hAnsi="Palatino Linotype" w:cs="Arial"/>
          <w:sz w:val="20"/>
        </w:rPr>
        <w:t>.83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</w:t>
      </w:r>
      <w:proofErr w:type="gramStart"/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  <w:proofErr w:type="gramEnd"/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90DE5">
        <w:rPr>
          <w:rFonts w:ascii="Palatino Linotype" w:hAnsi="Palatino Linotype" w:cs="Arial"/>
          <w:sz w:val="20"/>
        </w:rPr>
        <w:t xml:space="preserve"> </w:t>
      </w:r>
      <w:r w:rsidR="004D2645" w:rsidRPr="00790DE5">
        <w:rPr>
          <w:rFonts w:ascii="Palatino Linotype" w:hAnsi="Palatino Linotype" w:cs="Arial"/>
          <w:sz w:val="20"/>
          <w:u w:val="single"/>
        </w:rPr>
        <w:t>April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DC29CC" w:rsidRPr="00790DE5">
        <w:rPr>
          <w:rFonts w:ascii="Palatino Linotype" w:hAnsi="Palatino Linotype" w:cs="Arial"/>
          <w:sz w:val="20"/>
        </w:rPr>
        <w:t xml:space="preserve"> in 30 days at midnight</w:t>
      </w:r>
      <w:r w:rsidRPr="00790DE5">
        <w:rPr>
          <w:rFonts w:ascii="Palatino Linotype" w:hAnsi="Palatino Linotype" w:cs="Arial"/>
          <w:sz w:val="20"/>
        </w:rPr>
        <w:t xml:space="preserve"> on:  </w:t>
      </w:r>
      <w:r w:rsidR="0047630B" w:rsidRPr="00790DE5">
        <w:rPr>
          <w:rFonts w:ascii="Palatino Linotype" w:hAnsi="Palatino Linotype" w:cs="Arial"/>
          <w:sz w:val="20"/>
          <w:u w:val="single"/>
        </w:rPr>
        <w:t xml:space="preserve">April </w:t>
      </w:r>
      <w:r w:rsidR="0081429E" w:rsidRPr="00790DE5">
        <w:rPr>
          <w:rFonts w:ascii="Palatino Linotype" w:hAnsi="Palatino Linotype" w:cs="Arial"/>
          <w:sz w:val="20"/>
          <w:u w:val="single"/>
        </w:rPr>
        <w:t>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>3440 Guignard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 w:rsidRPr="00790DE5">
        <w:rPr>
          <w:rFonts w:ascii="Palatino Linotype" w:hAnsi="Palatino Linotype"/>
          <w:sz w:val="20"/>
        </w:rPr>
        <w:t>effective</w:t>
      </w:r>
      <w:proofErr w:type="gramEnd"/>
      <w:r w:rsidRPr="00790DE5">
        <w:rPr>
          <w:rFonts w:ascii="Palatino Linotype" w:hAnsi="Palatino Linotype"/>
          <w:sz w:val="20"/>
        </w:rPr>
        <w:t xml:space="preserve">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4D2645" w:rsidRPr="00790DE5">
        <w:rPr>
          <w:rFonts w:ascii="Palatino Linotype" w:hAnsi="Palatino Linotype"/>
          <w:sz w:val="20"/>
          <w:u w:val="single"/>
        </w:rPr>
        <w:t>April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47630B" w:rsidRPr="00790DE5">
        <w:rPr>
          <w:rFonts w:ascii="Palatino Linotype" w:hAnsi="Palatino Linotype" w:cs="Arial"/>
          <w:sz w:val="20"/>
          <w:u w:val="single"/>
        </w:rPr>
        <w:t>April</w:t>
      </w:r>
      <w:r w:rsidR="0081429E" w:rsidRPr="00790DE5">
        <w:rPr>
          <w:rFonts w:ascii="Palatino Linotype" w:hAnsi="Palatino Linotype" w:cs="Arial"/>
          <w:sz w:val="20"/>
          <w:u w:val="single"/>
        </w:rPr>
        <w:t xml:space="preserve">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790DE5" w:rsidRPr="00790DE5">
        <w:rPr>
          <w:rFonts w:ascii="Palatino Linotype" w:hAnsi="Palatino Linotype" w:cs="Arial"/>
          <w:sz w:val="20"/>
          <w:u w:val="single"/>
        </w:rPr>
        <w:t>.83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D73A0" w:rsidRPr="00790DE5">
        <w:rPr>
          <w:rFonts w:ascii="Palatino Linotype" w:hAnsi="Palatino Linotype" w:cs="Arial"/>
          <w:sz w:val="20"/>
        </w:rPr>
        <w:t>Febr</w:t>
      </w:r>
      <w:r w:rsidR="00790DE5" w:rsidRPr="00790DE5">
        <w:rPr>
          <w:rFonts w:ascii="Palatino Linotype" w:hAnsi="Palatino Linotype" w:cs="Arial"/>
          <w:sz w:val="20"/>
        </w:rPr>
        <w:t>uary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4D2645" w:rsidRPr="00790DE5">
        <w:t>April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790DE5" w:rsidRPr="00790DE5">
        <w:rPr>
          <w:rFonts w:ascii="Palatino Linotype" w:hAnsi="Palatino Linotype" w:cs="Arial"/>
          <w:sz w:val="20"/>
        </w:rPr>
        <w:t>3/15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9"/>
    <w:rsid w:val="000A4094"/>
    <w:rsid w:val="000D7017"/>
    <w:rsid w:val="001B7642"/>
    <w:rsid w:val="00294AE7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706DB8"/>
    <w:rsid w:val="00726EE4"/>
    <w:rsid w:val="007520BB"/>
    <w:rsid w:val="00790DE5"/>
    <w:rsid w:val="007E741B"/>
    <w:rsid w:val="0081429E"/>
    <w:rsid w:val="009B41B4"/>
    <w:rsid w:val="00A0619E"/>
    <w:rsid w:val="00A1192B"/>
    <w:rsid w:val="00AA486C"/>
    <w:rsid w:val="00B01D7F"/>
    <w:rsid w:val="00B17452"/>
    <w:rsid w:val="00C051F1"/>
    <w:rsid w:val="00CD73A0"/>
    <w:rsid w:val="00D702E1"/>
    <w:rsid w:val="00DC29CC"/>
    <w:rsid w:val="00EE6307"/>
    <w:rsid w:val="00F67101"/>
    <w:rsid w:val="00FB4989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23780D842DC64FBC7843BE590FDDA1" ma:contentTypeVersion="119" ma:contentTypeDescription="" ma:contentTypeScope="" ma:versionID="2daab79c2be2014ec04b40f6052791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2015-03-13T07:00:00+00:00</OpenedDate>
    <Date1 xmlns="dc463f71-b30c-4ab2-9473-d307f9d35888">2015-03-16T07:00:00+00:00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150440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E1EB14-1DCA-4C7B-8CEB-AF88B3D97F21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BBE7FD28-1126-497C-AFC5-10D91D73B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creator>Irmgard</dc:creator>
  <cp:lastModifiedBy>Irmgard R Wilcox</cp:lastModifiedBy>
  <cp:revision>2</cp:revision>
  <cp:lastPrinted>2015-03-16T21:51:00Z</cp:lastPrinted>
  <dcterms:created xsi:type="dcterms:W3CDTF">2015-03-16T21:52:00Z</dcterms:created>
  <dcterms:modified xsi:type="dcterms:W3CDTF">2015-03-16T21:52:00Z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0x0101006E56B4D1795A2E4DB2F0B01679ED314A005D23780D842DC64FBC7843BE590FDDA1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