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6502D3" w:rsidRPr="00770E9A" w:rsidTr="00C42132">
        <w:trPr>
          <w:cantSplit/>
          <w:trHeight w:hRule="exact" w:val="288"/>
        </w:trPr>
        <w:tc>
          <w:tcPr>
            <w:tcW w:w="306" w:type="dxa"/>
            <w:tcMar>
              <w:left w:w="14" w:type="dxa"/>
              <w:right w:w="14" w:type="dxa"/>
            </w:tcMar>
            <w:vAlign w:val="center"/>
          </w:tcPr>
          <w:p w:rsidR="006502D3" w:rsidRPr="005608DA" w:rsidRDefault="005E38E6" w:rsidP="005241EE">
            <w:pPr>
              <w:spacing w:after="0" w:line="240" w:lineRule="auto"/>
              <w:jc w:val="center"/>
              <w:rPr>
                <w:rFonts w:ascii="Arial" w:hAnsi="Arial" w:cs="Arial"/>
                <w:sz w:val="20"/>
                <w:szCs w:val="20"/>
              </w:rPr>
            </w:pPr>
            <w:r w:rsidRPr="005608DA">
              <w:rPr>
                <w:rFonts w:ascii="Arial" w:hAnsi="Arial" w:cs="Arial"/>
                <w:sz w:val="20"/>
                <w:szCs w:val="20"/>
              </w:rPr>
              <w:t>(T)</w:t>
            </w:r>
          </w:p>
        </w:tc>
        <w:tc>
          <w:tcPr>
            <w:tcW w:w="288" w:type="dxa"/>
            <w:tcMar>
              <w:left w:w="14" w:type="dxa"/>
              <w:right w:w="14" w:type="dxa"/>
            </w:tcMar>
            <w:vAlign w:val="center"/>
          </w:tcPr>
          <w:p w:rsidR="006502D3" w:rsidRPr="00770E9A" w:rsidRDefault="006502D3" w:rsidP="005241EE">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9C3413" w:rsidP="00C850A3">
            <w:pPr>
              <w:spacing w:after="0" w:line="240" w:lineRule="auto"/>
              <w:jc w:val="center"/>
              <w:rPr>
                <w:rFonts w:ascii="Arial" w:hAnsi="Arial" w:cs="Arial"/>
                <w:sz w:val="20"/>
                <w:szCs w:val="20"/>
              </w:rPr>
            </w:pPr>
            <w:r w:rsidRPr="005608DA">
              <w:rPr>
                <w:rFonts w:ascii="Arial" w:hAnsi="Arial" w:cs="Arial"/>
                <w:sz w:val="20"/>
                <w:szCs w:val="20"/>
              </w:rPr>
              <w:t>(T)</w:t>
            </w: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9C3413" w:rsidP="00C850A3">
            <w:pPr>
              <w:spacing w:after="0" w:line="240" w:lineRule="auto"/>
              <w:jc w:val="center"/>
              <w:rPr>
                <w:rFonts w:ascii="Arial" w:hAnsi="Arial" w:cs="Arial"/>
                <w:sz w:val="20"/>
                <w:szCs w:val="20"/>
              </w:rPr>
            </w:pPr>
            <w:r>
              <w:rPr>
                <w:rFonts w:ascii="Arial" w:hAnsi="Arial" w:cs="Arial"/>
                <w:sz w:val="20"/>
                <w:szCs w:val="20"/>
              </w:rPr>
              <w:t>(C)</w:t>
            </w: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9C3413" w:rsidP="00FA5703">
            <w:pPr>
              <w:spacing w:after="0" w:line="240" w:lineRule="auto"/>
              <w:jc w:val="center"/>
              <w:rPr>
                <w:rFonts w:ascii="Arial" w:hAnsi="Arial" w:cs="Arial"/>
                <w:sz w:val="20"/>
                <w:szCs w:val="20"/>
              </w:rPr>
            </w:pPr>
            <w:r>
              <w:rPr>
                <w:rFonts w:ascii="Arial" w:hAnsi="Arial" w:cs="Arial"/>
                <w:sz w:val="20"/>
                <w:szCs w:val="20"/>
              </w:rPr>
              <w:t>(</w:t>
            </w:r>
            <w:r w:rsidR="00FA5703">
              <w:rPr>
                <w:rFonts w:ascii="Arial" w:hAnsi="Arial" w:cs="Arial"/>
                <w:sz w:val="20"/>
                <w:szCs w:val="20"/>
              </w:rPr>
              <w:t>I</w:t>
            </w:r>
            <w:r>
              <w:rPr>
                <w:rFonts w:ascii="Arial" w:hAnsi="Arial" w:cs="Arial"/>
                <w:sz w:val="20"/>
                <w:szCs w:val="20"/>
              </w:rPr>
              <w:t>)</w:t>
            </w: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9C3413" w:rsidP="005608DA">
            <w:pPr>
              <w:spacing w:after="0" w:line="240" w:lineRule="auto"/>
              <w:jc w:val="center"/>
              <w:rPr>
                <w:rFonts w:ascii="Arial" w:hAnsi="Arial" w:cs="Arial"/>
                <w:sz w:val="20"/>
                <w:szCs w:val="20"/>
              </w:rPr>
            </w:pPr>
            <w:r>
              <w:rPr>
                <w:rFonts w:ascii="Arial" w:hAnsi="Arial" w:cs="Arial"/>
                <w:sz w:val="20"/>
                <w:szCs w:val="20"/>
              </w:rPr>
              <w:t>(</w:t>
            </w:r>
            <w:r w:rsidR="00FA5703">
              <w:rPr>
                <w:rFonts w:ascii="Arial" w:hAnsi="Arial" w:cs="Arial"/>
                <w:sz w:val="20"/>
                <w:szCs w:val="20"/>
              </w:rPr>
              <w:t>I</w:t>
            </w:r>
            <w:r>
              <w:rPr>
                <w:rFonts w:ascii="Arial" w:hAnsi="Arial" w:cs="Arial"/>
                <w:sz w:val="20"/>
                <w:szCs w:val="20"/>
              </w:rPr>
              <w:t>)</w:t>
            </w: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9C3413" w:rsidP="0047056F">
            <w:pPr>
              <w:spacing w:after="0" w:line="240" w:lineRule="auto"/>
              <w:jc w:val="center"/>
              <w:rPr>
                <w:rFonts w:ascii="Arial" w:hAnsi="Arial" w:cs="Arial"/>
                <w:sz w:val="20"/>
                <w:szCs w:val="20"/>
              </w:rPr>
            </w:pPr>
            <w:r>
              <w:rPr>
                <w:rFonts w:ascii="Arial" w:hAnsi="Arial" w:cs="Arial"/>
                <w:sz w:val="20"/>
                <w:szCs w:val="20"/>
              </w:rPr>
              <w:t>(I)</w:t>
            </w: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9C3413" w:rsidP="0047056F">
            <w:pPr>
              <w:spacing w:after="0" w:line="240" w:lineRule="auto"/>
              <w:jc w:val="center"/>
              <w:rPr>
                <w:rFonts w:ascii="Arial" w:hAnsi="Arial" w:cs="Arial"/>
                <w:sz w:val="20"/>
                <w:szCs w:val="20"/>
              </w:rPr>
            </w:pPr>
            <w:r>
              <w:rPr>
                <w:rFonts w:ascii="Arial" w:hAnsi="Arial" w:cs="Arial"/>
                <w:sz w:val="20"/>
                <w:szCs w:val="20"/>
              </w:rPr>
              <w:t>(I)</w:t>
            </w: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9C3413" w:rsidP="00FA5703">
            <w:pPr>
              <w:spacing w:after="0" w:line="240" w:lineRule="auto"/>
              <w:jc w:val="center"/>
              <w:rPr>
                <w:rFonts w:ascii="Arial" w:hAnsi="Arial" w:cs="Arial"/>
                <w:sz w:val="20"/>
                <w:szCs w:val="20"/>
              </w:rPr>
            </w:pPr>
            <w:r>
              <w:rPr>
                <w:rFonts w:ascii="Arial" w:hAnsi="Arial" w:cs="Arial"/>
                <w:sz w:val="20"/>
                <w:szCs w:val="20"/>
              </w:rPr>
              <w:t>(</w:t>
            </w:r>
            <w:r w:rsidR="00FA5703">
              <w:rPr>
                <w:rFonts w:ascii="Arial" w:hAnsi="Arial" w:cs="Arial"/>
                <w:sz w:val="20"/>
                <w:szCs w:val="20"/>
              </w:rPr>
              <w:t>I</w:t>
            </w:r>
            <w:r>
              <w:rPr>
                <w:rFonts w:ascii="Arial" w:hAnsi="Arial" w:cs="Arial"/>
                <w:sz w:val="20"/>
                <w:szCs w:val="20"/>
              </w:rPr>
              <w:t>)</w:t>
            </w: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9C3413" w:rsidP="0047056F">
            <w:pPr>
              <w:spacing w:after="0" w:line="240" w:lineRule="auto"/>
              <w:jc w:val="center"/>
              <w:rPr>
                <w:rFonts w:ascii="Arial" w:hAnsi="Arial" w:cs="Arial"/>
                <w:sz w:val="20"/>
                <w:szCs w:val="20"/>
              </w:rPr>
            </w:pPr>
            <w:r>
              <w:rPr>
                <w:rFonts w:ascii="Arial" w:hAnsi="Arial" w:cs="Arial"/>
                <w:sz w:val="20"/>
                <w:szCs w:val="20"/>
              </w:rPr>
              <w:t>(I)</w:t>
            </w: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9C3413">
        <w:trPr>
          <w:trHeight w:val="132"/>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9C3413" w:rsidP="0047056F">
            <w:pPr>
              <w:spacing w:after="0" w:line="240" w:lineRule="auto"/>
              <w:jc w:val="center"/>
              <w:rPr>
                <w:rFonts w:ascii="Arial" w:hAnsi="Arial" w:cs="Arial"/>
                <w:sz w:val="20"/>
                <w:szCs w:val="20"/>
              </w:rPr>
            </w:pPr>
            <w:r>
              <w:rPr>
                <w:rFonts w:ascii="Arial" w:hAnsi="Arial" w:cs="Arial"/>
                <w:sz w:val="20"/>
                <w:szCs w:val="20"/>
              </w:rPr>
              <w:t>(I)</w:t>
            </w:r>
          </w:p>
        </w:tc>
      </w:tr>
      <w:tr w:rsidR="006502D3" w:rsidRPr="00770E9A" w:rsidTr="009C3413">
        <w:trPr>
          <w:trHeight w:val="43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9C3413" w:rsidP="0047056F">
            <w:pPr>
              <w:spacing w:after="0" w:line="240" w:lineRule="auto"/>
              <w:jc w:val="center"/>
              <w:rPr>
                <w:rFonts w:ascii="Arial" w:hAnsi="Arial" w:cs="Arial"/>
                <w:sz w:val="20"/>
                <w:szCs w:val="20"/>
              </w:rPr>
            </w:pPr>
            <w:r>
              <w:rPr>
                <w:rFonts w:ascii="Arial" w:hAnsi="Arial" w:cs="Arial"/>
                <w:sz w:val="20"/>
                <w:szCs w:val="20"/>
              </w:rPr>
              <w:t>(I)</w:t>
            </w:r>
          </w:p>
        </w:tc>
      </w:tr>
      <w:tr w:rsidR="006502D3" w:rsidRPr="00770E9A" w:rsidTr="009C3413">
        <w:trPr>
          <w:trHeight w:val="16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9C3413" w:rsidP="0047056F">
            <w:pPr>
              <w:spacing w:after="0" w:line="240" w:lineRule="auto"/>
              <w:jc w:val="center"/>
              <w:rPr>
                <w:rFonts w:ascii="Arial" w:hAnsi="Arial" w:cs="Arial"/>
                <w:sz w:val="20"/>
                <w:szCs w:val="20"/>
              </w:rPr>
            </w:pPr>
            <w:r>
              <w:rPr>
                <w:rFonts w:ascii="Arial" w:hAnsi="Arial" w:cs="Arial"/>
                <w:sz w:val="20"/>
                <w:szCs w:val="20"/>
              </w:rPr>
              <w:t>(I)</w:t>
            </w: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A16270" w:rsidRPr="00770E9A" w:rsidTr="002C09C5">
        <w:trPr>
          <w:trHeight w:val="288"/>
        </w:trPr>
        <w:tc>
          <w:tcPr>
            <w:tcW w:w="306" w:type="dxa"/>
            <w:tcMar>
              <w:left w:w="14" w:type="dxa"/>
              <w:right w:w="14" w:type="dxa"/>
            </w:tcMar>
            <w:vAlign w:val="center"/>
          </w:tcPr>
          <w:p w:rsidR="00A16270" w:rsidRPr="005608DA" w:rsidRDefault="00A1627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16270" w:rsidRDefault="00A16270" w:rsidP="0047056F">
            <w:pPr>
              <w:spacing w:after="0" w:line="240" w:lineRule="auto"/>
              <w:jc w:val="center"/>
              <w:rPr>
                <w:rFonts w:ascii="Arial" w:hAnsi="Arial" w:cs="Arial"/>
                <w:sz w:val="20"/>
                <w:szCs w:val="20"/>
              </w:rPr>
            </w:pPr>
          </w:p>
        </w:tc>
      </w:tr>
      <w:tr w:rsidR="00A16270" w:rsidRPr="00770E9A" w:rsidTr="002C09C5">
        <w:trPr>
          <w:trHeight w:val="288"/>
        </w:trPr>
        <w:tc>
          <w:tcPr>
            <w:tcW w:w="306" w:type="dxa"/>
            <w:tcMar>
              <w:left w:w="14" w:type="dxa"/>
              <w:right w:w="14" w:type="dxa"/>
            </w:tcMar>
            <w:vAlign w:val="center"/>
          </w:tcPr>
          <w:p w:rsidR="00A16270" w:rsidRPr="005608DA" w:rsidRDefault="00A1627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16270" w:rsidRDefault="00A16270"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6E3FB82A94FB4C8982A47C45D364A21B"/>
            </w:placeholder>
            <w:text/>
          </w:sdtPr>
          <w:sdtEndPr>
            <w:rPr>
              <w:rStyle w:val="DefaultParagraphFont"/>
              <w:rFonts w:ascii="Calibri" w:hAnsi="Calibri" w:cs="Arial"/>
              <w:b w:val="0"/>
              <w:sz w:val="22"/>
              <w:szCs w:val="20"/>
            </w:rPr>
          </w:sdtEndPr>
          <w:sdtContent>
            <w:tc>
              <w:tcPr>
                <w:tcW w:w="8887" w:type="dxa"/>
              </w:tcPr>
              <w:p w:rsidR="000D2886" w:rsidRPr="000D2886" w:rsidRDefault="006502D3" w:rsidP="006502D3">
                <w:pPr>
                  <w:spacing w:after="0" w:line="286" w:lineRule="exact"/>
                  <w:jc w:val="center"/>
                  <w:rPr>
                    <w:rFonts w:ascii="Arial" w:hAnsi="Arial" w:cs="Arial"/>
                    <w:b/>
                    <w:sz w:val="20"/>
                    <w:szCs w:val="20"/>
                  </w:rPr>
                </w:pPr>
                <w:r>
                  <w:rPr>
                    <w:rStyle w:val="Custom1"/>
                  </w:rPr>
                  <w:t>SCHEDULE NO. 7</w:t>
                </w:r>
              </w:p>
            </w:tc>
          </w:sdtContent>
        </w:sdt>
      </w:tr>
      <w:tr w:rsidR="000D2886" w:rsidTr="000D2886">
        <w:tc>
          <w:tcPr>
            <w:tcW w:w="8887" w:type="dxa"/>
          </w:tcPr>
          <w:p w:rsidR="000D2886" w:rsidRPr="000D2886" w:rsidRDefault="006502D3" w:rsidP="006502D3">
            <w:pPr>
              <w:spacing w:after="0" w:line="286" w:lineRule="exact"/>
              <w:jc w:val="center"/>
              <w:rPr>
                <w:rFonts w:ascii="Arial" w:hAnsi="Arial" w:cs="Arial"/>
                <w:b/>
                <w:color w:val="000000" w:themeColor="text1"/>
                <w:sz w:val="20"/>
                <w:szCs w:val="20"/>
              </w:rPr>
            </w:pPr>
            <w:r>
              <w:rPr>
                <w:rStyle w:val="Custom1"/>
              </w:rPr>
              <w:t xml:space="preserve">Facilities Extension Standards </w:t>
            </w:r>
            <w:r w:rsidRPr="006502D3">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6502D3" w:rsidP="006502D3">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 xml:space="preserve">Standard Costs </w:t>
      </w:r>
      <w:r>
        <w:rPr>
          <w:rFonts w:ascii="Arial" w:hAnsi="Arial" w:cs="Arial"/>
          <w:sz w:val="20"/>
          <w:szCs w:val="20"/>
        </w:rPr>
        <w:t>(Continued)</w:t>
      </w:r>
      <w:r>
        <w:rPr>
          <w:rFonts w:ascii="Arial" w:hAnsi="Arial" w:cs="Arial"/>
          <w:b/>
          <w:sz w:val="20"/>
          <w:szCs w:val="20"/>
        </w:rPr>
        <w:t>:</w:t>
      </w:r>
    </w:p>
    <w:p w:rsidR="006502D3" w:rsidRDefault="006502D3" w:rsidP="006502D3">
      <w:pPr>
        <w:pStyle w:val="ListParagraph"/>
        <w:spacing w:after="0" w:line="286" w:lineRule="exact"/>
        <w:ind w:left="0"/>
        <w:jc w:val="center"/>
        <w:rPr>
          <w:rFonts w:ascii="Arial" w:hAnsi="Arial" w:cs="Arial"/>
          <w:sz w:val="20"/>
          <w:szCs w:val="20"/>
        </w:rPr>
      </w:pPr>
      <w:r>
        <w:rPr>
          <w:rFonts w:ascii="Arial" w:hAnsi="Arial" w:cs="Arial"/>
          <w:sz w:val="20"/>
          <w:szCs w:val="20"/>
        </w:rPr>
        <w:t>TABLE 7.2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
        <w:gridCol w:w="176"/>
        <w:gridCol w:w="810"/>
        <w:gridCol w:w="3510"/>
        <w:gridCol w:w="900"/>
        <w:gridCol w:w="900"/>
        <w:gridCol w:w="900"/>
        <w:gridCol w:w="900"/>
      </w:tblGrid>
      <w:tr w:rsidR="006502D3" w:rsidRPr="006502D3" w:rsidTr="00A16270">
        <w:tc>
          <w:tcPr>
            <w:tcW w:w="1458" w:type="dxa"/>
            <w:gridSpan w:val="3"/>
          </w:tcPr>
          <w:p w:rsidR="006502D3" w:rsidRPr="006502D3" w:rsidRDefault="006502D3" w:rsidP="006502D3">
            <w:pPr>
              <w:pStyle w:val="ListParagraph"/>
              <w:spacing w:after="0" w:line="286" w:lineRule="exact"/>
              <w:ind w:left="0"/>
              <w:rPr>
                <w:rFonts w:ascii="Arial" w:hAnsi="Arial" w:cs="Arial"/>
                <w:sz w:val="20"/>
                <w:szCs w:val="20"/>
              </w:rPr>
            </w:pPr>
          </w:p>
        </w:tc>
        <w:tc>
          <w:tcPr>
            <w:tcW w:w="3510" w:type="dxa"/>
            <w:tcBorders>
              <w:right w:val="single" w:sz="4" w:space="0" w:color="auto"/>
            </w:tcBorders>
          </w:tcPr>
          <w:p w:rsidR="006502D3" w:rsidRPr="006502D3" w:rsidRDefault="006502D3" w:rsidP="006502D3">
            <w:pPr>
              <w:pStyle w:val="ListParagraph"/>
              <w:spacing w:after="0" w:line="286" w:lineRule="exact"/>
              <w:ind w:left="0"/>
              <w:rPr>
                <w:rFonts w:ascii="Arial" w:hAnsi="Arial" w:cs="Arial"/>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6502D3" w:rsidRPr="006502D3" w:rsidRDefault="006502D3">
            <w:pPr>
              <w:pStyle w:val="ListParagraph"/>
              <w:spacing w:after="0" w:line="286" w:lineRule="exact"/>
              <w:ind w:left="0"/>
              <w:jc w:val="center"/>
              <w:rPr>
                <w:rFonts w:ascii="Arial" w:hAnsi="Arial" w:cs="Arial"/>
                <w:sz w:val="20"/>
                <w:szCs w:val="20"/>
              </w:rPr>
            </w:pPr>
            <w:r w:rsidRPr="006502D3">
              <w:rPr>
                <w:rFonts w:ascii="Arial" w:hAnsi="Arial" w:cs="Arial"/>
                <w:sz w:val="20"/>
                <w:szCs w:val="20"/>
              </w:rPr>
              <w:t>Effective 1/1/</w:t>
            </w:r>
            <w:r w:rsidR="00F919D9">
              <w:rPr>
                <w:rFonts w:ascii="Arial" w:hAnsi="Arial" w:cs="Arial"/>
                <w:sz w:val="20"/>
                <w:szCs w:val="20"/>
              </w:rPr>
              <w:t>10</w:t>
            </w:r>
          </w:p>
        </w:tc>
        <w:tc>
          <w:tcPr>
            <w:tcW w:w="1800" w:type="dxa"/>
            <w:gridSpan w:val="2"/>
            <w:tcBorders>
              <w:top w:val="single" w:sz="4" w:space="0" w:color="auto"/>
              <w:left w:val="single" w:sz="4" w:space="0" w:color="auto"/>
              <w:bottom w:val="single" w:sz="4" w:space="0" w:color="auto"/>
              <w:right w:val="single" w:sz="4" w:space="0" w:color="auto"/>
            </w:tcBorders>
          </w:tcPr>
          <w:p w:rsidR="006502D3" w:rsidRPr="006502D3" w:rsidRDefault="006502D3" w:rsidP="00871CA5">
            <w:pPr>
              <w:pStyle w:val="ListParagraph"/>
              <w:spacing w:after="0" w:line="286" w:lineRule="exact"/>
              <w:ind w:left="0"/>
              <w:jc w:val="center"/>
              <w:rPr>
                <w:rFonts w:ascii="Arial" w:hAnsi="Arial" w:cs="Arial"/>
                <w:sz w:val="20"/>
                <w:szCs w:val="20"/>
              </w:rPr>
            </w:pPr>
            <w:r w:rsidRPr="006502D3">
              <w:rPr>
                <w:rFonts w:ascii="Arial" w:hAnsi="Arial" w:cs="Arial"/>
                <w:sz w:val="20"/>
                <w:szCs w:val="20"/>
              </w:rPr>
              <w:t xml:space="preserve">Effective </w:t>
            </w:r>
            <w:r w:rsidR="00871CA5">
              <w:rPr>
                <w:rFonts w:ascii="Arial" w:hAnsi="Arial" w:cs="Arial"/>
                <w:sz w:val="20"/>
                <w:szCs w:val="20"/>
              </w:rPr>
              <w:t>9</w:t>
            </w:r>
            <w:bookmarkStart w:id="0" w:name="_GoBack"/>
            <w:bookmarkEnd w:id="0"/>
            <w:r w:rsidRPr="006502D3">
              <w:rPr>
                <w:rFonts w:ascii="Arial" w:hAnsi="Arial" w:cs="Arial"/>
                <w:sz w:val="20"/>
                <w:szCs w:val="20"/>
              </w:rPr>
              <w:t>/1/</w:t>
            </w:r>
            <w:r w:rsidR="00F919D9">
              <w:rPr>
                <w:rFonts w:ascii="Arial" w:hAnsi="Arial" w:cs="Arial"/>
                <w:sz w:val="20"/>
                <w:szCs w:val="20"/>
              </w:rPr>
              <w:t>15</w:t>
            </w:r>
          </w:p>
        </w:tc>
      </w:tr>
      <w:tr w:rsidR="00FE1840" w:rsidRPr="006502D3" w:rsidTr="00A16270">
        <w:tc>
          <w:tcPr>
            <w:tcW w:w="1458" w:type="dxa"/>
            <w:gridSpan w:val="3"/>
            <w:vAlign w:val="bottom"/>
          </w:tcPr>
          <w:p w:rsidR="006502D3" w:rsidRPr="00FE1840" w:rsidRDefault="00FE1840" w:rsidP="00FE1840">
            <w:pPr>
              <w:pStyle w:val="ListParagraph"/>
              <w:spacing w:after="0" w:line="286" w:lineRule="exact"/>
              <w:ind w:left="0"/>
              <w:rPr>
                <w:rFonts w:ascii="Arial" w:hAnsi="Arial" w:cs="Arial"/>
                <w:sz w:val="20"/>
                <w:szCs w:val="20"/>
                <w:u w:val="single"/>
              </w:rPr>
            </w:pPr>
            <w:r>
              <w:rPr>
                <w:rFonts w:ascii="Arial" w:hAnsi="Arial" w:cs="Arial"/>
                <w:sz w:val="20"/>
                <w:szCs w:val="20"/>
                <w:u w:val="single"/>
              </w:rPr>
              <w:t>Facility Type</w:t>
            </w:r>
          </w:p>
        </w:tc>
        <w:tc>
          <w:tcPr>
            <w:tcW w:w="3510" w:type="dxa"/>
            <w:tcBorders>
              <w:right w:val="single" w:sz="4" w:space="0" w:color="auto"/>
            </w:tcBorders>
          </w:tcPr>
          <w:p w:rsidR="006502D3" w:rsidRPr="006502D3" w:rsidRDefault="006502D3" w:rsidP="00C6215C">
            <w:pPr>
              <w:pStyle w:val="ListParagraph"/>
              <w:spacing w:after="0" w:line="286" w:lineRule="exact"/>
              <w:ind w:left="-108"/>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502D3" w:rsidRPr="006502D3" w:rsidRDefault="006502D3" w:rsidP="006502D3">
            <w:pPr>
              <w:pStyle w:val="ListParagraph"/>
              <w:spacing w:after="0" w:line="286" w:lineRule="exact"/>
              <w:ind w:left="0"/>
              <w:rPr>
                <w:rFonts w:ascii="Arial" w:hAnsi="Arial" w:cs="Arial"/>
                <w:sz w:val="20"/>
                <w:szCs w:val="20"/>
              </w:rPr>
            </w:pPr>
            <w:r>
              <w:rPr>
                <w:rFonts w:ascii="Arial" w:hAnsi="Arial" w:cs="Arial"/>
                <w:sz w:val="20"/>
                <w:szCs w:val="20"/>
              </w:rPr>
              <w:t>Base Cost</w:t>
            </w:r>
          </w:p>
        </w:tc>
        <w:tc>
          <w:tcPr>
            <w:tcW w:w="900" w:type="dxa"/>
            <w:tcBorders>
              <w:top w:val="single" w:sz="4" w:space="0" w:color="auto"/>
              <w:left w:val="single" w:sz="4" w:space="0" w:color="auto"/>
              <w:bottom w:val="single" w:sz="4" w:space="0" w:color="auto"/>
              <w:right w:val="single" w:sz="4" w:space="0" w:color="auto"/>
            </w:tcBorders>
          </w:tcPr>
          <w:p w:rsidR="006502D3" w:rsidRPr="006502D3" w:rsidRDefault="006502D3" w:rsidP="006502D3">
            <w:pPr>
              <w:pStyle w:val="ListParagraph"/>
              <w:spacing w:after="0" w:line="286" w:lineRule="exact"/>
              <w:ind w:left="0"/>
              <w:rPr>
                <w:rFonts w:ascii="Arial" w:hAnsi="Arial" w:cs="Arial"/>
                <w:sz w:val="20"/>
                <w:szCs w:val="20"/>
              </w:rPr>
            </w:pPr>
            <w:r>
              <w:rPr>
                <w:rFonts w:ascii="Arial" w:hAnsi="Arial" w:cs="Arial"/>
                <w:sz w:val="20"/>
                <w:szCs w:val="20"/>
              </w:rPr>
              <w:t>Cost per foot</w:t>
            </w:r>
          </w:p>
        </w:tc>
        <w:tc>
          <w:tcPr>
            <w:tcW w:w="900" w:type="dxa"/>
            <w:tcBorders>
              <w:top w:val="single" w:sz="4" w:space="0" w:color="auto"/>
              <w:left w:val="single" w:sz="4" w:space="0" w:color="auto"/>
              <w:bottom w:val="single" w:sz="4" w:space="0" w:color="auto"/>
              <w:right w:val="single" w:sz="4" w:space="0" w:color="auto"/>
            </w:tcBorders>
          </w:tcPr>
          <w:p w:rsidR="006502D3" w:rsidRPr="006502D3" w:rsidRDefault="006502D3" w:rsidP="006502D3">
            <w:pPr>
              <w:pStyle w:val="ListParagraph"/>
              <w:spacing w:after="0" w:line="286" w:lineRule="exact"/>
              <w:ind w:left="0"/>
              <w:rPr>
                <w:rFonts w:ascii="Arial" w:hAnsi="Arial" w:cs="Arial"/>
                <w:sz w:val="20"/>
                <w:szCs w:val="20"/>
              </w:rPr>
            </w:pPr>
            <w:r>
              <w:rPr>
                <w:rFonts w:ascii="Arial" w:hAnsi="Arial" w:cs="Arial"/>
                <w:sz w:val="20"/>
                <w:szCs w:val="20"/>
              </w:rPr>
              <w:t>Base Cost</w:t>
            </w:r>
          </w:p>
        </w:tc>
        <w:tc>
          <w:tcPr>
            <w:tcW w:w="900" w:type="dxa"/>
            <w:tcBorders>
              <w:top w:val="single" w:sz="4" w:space="0" w:color="auto"/>
              <w:left w:val="single" w:sz="4" w:space="0" w:color="auto"/>
              <w:bottom w:val="single" w:sz="4" w:space="0" w:color="auto"/>
              <w:right w:val="single" w:sz="4" w:space="0" w:color="auto"/>
            </w:tcBorders>
          </w:tcPr>
          <w:p w:rsidR="006502D3" w:rsidRPr="006502D3" w:rsidRDefault="006502D3" w:rsidP="006502D3">
            <w:pPr>
              <w:pStyle w:val="ListParagraph"/>
              <w:spacing w:after="0" w:line="286" w:lineRule="exact"/>
              <w:ind w:left="0"/>
              <w:rPr>
                <w:rFonts w:ascii="Arial" w:hAnsi="Arial" w:cs="Arial"/>
                <w:sz w:val="20"/>
                <w:szCs w:val="20"/>
              </w:rPr>
            </w:pPr>
            <w:r>
              <w:rPr>
                <w:rFonts w:ascii="Arial" w:hAnsi="Arial" w:cs="Arial"/>
                <w:sz w:val="20"/>
                <w:szCs w:val="20"/>
              </w:rPr>
              <w:t>Cost per foot</w:t>
            </w:r>
          </w:p>
        </w:tc>
      </w:tr>
      <w:tr w:rsidR="00C6215C" w:rsidRPr="006502D3" w:rsidTr="00A16270">
        <w:tc>
          <w:tcPr>
            <w:tcW w:w="472" w:type="dxa"/>
          </w:tcPr>
          <w:p w:rsidR="00C6215C" w:rsidRPr="006502D3" w:rsidRDefault="00C6215C" w:rsidP="00FE1840">
            <w:pPr>
              <w:pStyle w:val="ListParagraph"/>
              <w:spacing w:after="0" w:line="286" w:lineRule="exact"/>
              <w:ind w:left="0"/>
              <w:jc w:val="right"/>
              <w:rPr>
                <w:rFonts w:ascii="Arial" w:hAnsi="Arial" w:cs="Arial"/>
                <w:sz w:val="20"/>
                <w:szCs w:val="20"/>
              </w:rPr>
            </w:pPr>
            <w:r>
              <w:rPr>
                <w:rFonts w:ascii="Arial" w:hAnsi="Arial" w:cs="Arial"/>
                <w:sz w:val="20"/>
                <w:szCs w:val="20"/>
              </w:rPr>
              <w:t>1.</w:t>
            </w:r>
          </w:p>
        </w:tc>
        <w:tc>
          <w:tcPr>
            <w:tcW w:w="4496" w:type="dxa"/>
            <w:gridSpan w:val="3"/>
          </w:tcPr>
          <w:p w:rsidR="00C6215C" w:rsidRPr="006502D3" w:rsidRDefault="00C6215C" w:rsidP="006502D3">
            <w:pPr>
              <w:pStyle w:val="ListParagraph"/>
              <w:spacing w:after="0" w:line="286" w:lineRule="exact"/>
              <w:ind w:left="0"/>
              <w:rPr>
                <w:rFonts w:ascii="Arial" w:hAnsi="Arial" w:cs="Arial"/>
                <w:sz w:val="20"/>
                <w:szCs w:val="20"/>
              </w:rPr>
            </w:pPr>
            <w:r>
              <w:rPr>
                <w:rFonts w:ascii="Arial" w:hAnsi="Arial" w:cs="Arial"/>
                <w:sz w:val="20"/>
                <w:szCs w:val="20"/>
              </w:rPr>
              <w:t>Gas Main (up to 4” PE in size)</w:t>
            </w:r>
          </w:p>
        </w:tc>
        <w:tc>
          <w:tcPr>
            <w:tcW w:w="900" w:type="dxa"/>
            <w:tcBorders>
              <w:top w:val="single" w:sz="4" w:space="0" w:color="auto"/>
            </w:tcBorders>
          </w:tcPr>
          <w:p w:rsidR="00C6215C" w:rsidRPr="006502D3" w:rsidRDefault="00C6215C" w:rsidP="006502D3">
            <w:pPr>
              <w:pStyle w:val="ListParagraph"/>
              <w:spacing w:after="0" w:line="286" w:lineRule="exact"/>
              <w:ind w:left="0"/>
              <w:rPr>
                <w:rFonts w:ascii="Arial" w:hAnsi="Arial" w:cs="Arial"/>
                <w:sz w:val="20"/>
                <w:szCs w:val="20"/>
              </w:rPr>
            </w:pPr>
          </w:p>
        </w:tc>
        <w:tc>
          <w:tcPr>
            <w:tcW w:w="900" w:type="dxa"/>
            <w:tcBorders>
              <w:top w:val="single" w:sz="4" w:space="0" w:color="auto"/>
            </w:tcBorders>
          </w:tcPr>
          <w:p w:rsidR="00C6215C" w:rsidRPr="006502D3" w:rsidRDefault="00C6215C" w:rsidP="006502D3">
            <w:pPr>
              <w:pStyle w:val="ListParagraph"/>
              <w:spacing w:after="0" w:line="286" w:lineRule="exact"/>
              <w:ind w:left="0"/>
              <w:rPr>
                <w:rFonts w:ascii="Arial" w:hAnsi="Arial" w:cs="Arial"/>
                <w:sz w:val="20"/>
                <w:szCs w:val="20"/>
              </w:rPr>
            </w:pPr>
          </w:p>
        </w:tc>
        <w:tc>
          <w:tcPr>
            <w:tcW w:w="900" w:type="dxa"/>
            <w:tcBorders>
              <w:top w:val="single" w:sz="4" w:space="0" w:color="auto"/>
            </w:tcBorders>
          </w:tcPr>
          <w:p w:rsidR="00C6215C" w:rsidRPr="006502D3" w:rsidRDefault="00C6215C" w:rsidP="006502D3">
            <w:pPr>
              <w:pStyle w:val="ListParagraph"/>
              <w:spacing w:after="0" w:line="286" w:lineRule="exact"/>
              <w:ind w:left="0"/>
              <w:rPr>
                <w:rFonts w:ascii="Arial" w:hAnsi="Arial" w:cs="Arial"/>
                <w:sz w:val="20"/>
                <w:szCs w:val="20"/>
              </w:rPr>
            </w:pPr>
          </w:p>
        </w:tc>
        <w:tc>
          <w:tcPr>
            <w:tcW w:w="900" w:type="dxa"/>
            <w:tcBorders>
              <w:top w:val="single" w:sz="4" w:space="0" w:color="auto"/>
            </w:tcBorders>
          </w:tcPr>
          <w:p w:rsidR="00C6215C" w:rsidRPr="006502D3" w:rsidRDefault="00C6215C" w:rsidP="006502D3">
            <w:pPr>
              <w:pStyle w:val="ListParagraph"/>
              <w:spacing w:after="0" w:line="286" w:lineRule="exact"/>
              <w:ind w:left="0"/>
              <w:rPr>
                <w:rFonts w:ascii="Arial" w:hAnsi="Arial" w:cs="Arial"/>
                <w:sz w:val="20"/>
                <w:szCs w:val="20"/>
              </w:rPr>
            </w:pPr>
          </w:p>
        </w:tc>
      </w:tr>
      <w:tr w:rsidR="00FA5703" w:rsidRPr="006502D3" w:rsidTr="00A16270">
        <w:tc>
          <w:tcPr>
            <w:tcW w:w="648" w:type="dxa"/>
            <w:gridSpan w:val="2"/>
          </w:tcPr>
          <w:p w:rsidR="00FA5703" w:rsidRPr="006502D3" w:rsidRDefault="00FA5703" w:rsidP="006502D3">
            <w:pPr>
              <w:pStyle w:val="ListParagraph"/>
              <w:spacing w:after="0" w:line="286" w:lineRule="exact"/>
              <w:ind w:left="0"/>
              <w:rPr>
                <w:rFonts w:ascii="Arial" w:hAnsi="Arial" w:cs="Arial"/>
                <w:sz w:val="20"/>
                <w:szCs w:val="20"/>
              </w:rPr>
            </w:pPr>
          </w:p>
        </w:tc>
        <w:tc>
          <w:tcPr>
            <w:tcW w:w="4320" w:type="dxa"/>
            <w:gridSpan w:val="2"/>
          </w:tcPr>
          <w:p w:rsidR="00FA5703" w:rsidRPr="006502D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With Company provided trench for gas only--</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$42.78</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c>
          <w:tcPr>
            <w:tcW w:w="900" w:type="dxa"/>
          </w:tcPr>
          <w:p w:rsidR="00FA5703" w:rsidRPr="006502D3" w:rsidRDefault="00FA5703">
            <w:pPr>
              <w:pStyle w:val="ListParagraph"/>
              <w:spacing w:after="0" w:line="286" w:lineRule="exact"/>
              <w:ind w:left="0"/>
              <w:rPr>
                <w:rFonts w:ascii="Arial" w:hAnsi="Arial" w:cs="Arial"/>
                <w:sz w:val="20"/>
                <w:szCs w:val="20"/>
              </w:rPr>
            </w:pPr>
            <w:r>
              <w:rPr>
                <w:rFonts w:ascii="Arial" w:hAnsi="Arial" w:cs="Arial"/>
                <w:sz w:val="20"/>
                <w:szCs w:val="20"/>
              </w:rPr>
              <w:t>$64.52</w:t>
            </w:r>
          </w:p>
        </w:tc>
      </w:tr>
      <w:tr w:rsidR="00FA5703" w:rsidRPr="006502D3" w:rsidTr="00A16270">
        <w:tc>
          <w:tcPr>
            <w:tcW w:w="648" w:type="dxa"/>
            <w:gridSpan w:val="2"/>
          </w:tcPr>
          <w:p w:rsidR="00FA5703" w:rsidRPr="006502D3" w:rsidRDefault="00FA5703" w:rsidP="006502D3">
            <w:pPr>
              <w:pStyle w:val="ListParagraph"/>
              <w:spacing w:after="0" w:line="286" w:lineRule="exact"/>
              <w:ind w:left="0"/>
              <w:rPr>
                <w:rFonts w:ascii="Arial" w:hAnsi="Arial" w:cs="Arial"/>
                <w:sz w:val="20"/>
                <w:szCs w:val="20"/>
              </w:rPr>
            </w:pPr>
          </w:p>
        </w:tc>
        <w:tc>
          <w:tcPr>
            <w:tcW w:w="4320" w:type="dxa"/>
            <w:gridSpan w:val="2"/>
          </w:tcPr>
          <w:p w:rsidR="00FA5703" w:rsidRPr="006502D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With Customer provided trench—(*)</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$15.29</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$17.56</w:t>
            </w:r>
          </w:p>
        </w:tc>
      </w:tr>
      <w:tr w:rsidR="00C6215C" w:rsidRPr="006502D3" w:rsidTr="00A16270">
        <w:tc>
          <w:tcPr>
            <w:tcW w:w="472" w:type="dxa"/>
          </w:tcPr>
          <w:p w:rsidR="00C6215C" w:rsidRPr="006502D3" w:rsidRDefault="00EA489C" w:rsidP="00EA489C">
            <w:pPr>
              <w:pStyle w:val="ListParagraph"/>
              <w:spacing w:after="0" w:line="286" w:lineRule="exact"/>
              <w:ind w:left="0"/>
              <w:jc w:val="right"/>
              <w:rPr>
                <w:rFonts w:ascii="Arial" w:hAnsi="Arial" w:cs="Arial"/>
                <w:sz w:val="20"/>
                <w:szCs w:val="20"/>
              </w:rPr>
            </w:pPr>
            <w:r>
              <w:rPr>
                <w:rFonts w:ascii="Arial" w:hAnsi="Arial" w:cs="Arial"/>
                <w:sz w:val="20"/>
                <w:szCs w:val="20"/>
              </w:rPr>
              <w:t>2</w:t>
            </w:r>
            <w:r w:rsidR="00C6215C">
              <w:rPr>
                <w:rFonts w:ascii="Arial" w:hAnsi="Arial" w:cs="Arial"/>
                <w:sz w:val="20"/>
                <w:szCs w:val="20"/>
              </w:rPr>
              <w:t>.</w:t>
            </w:r>
          </w:p>
        </w:tc>
        <w:tc>
          <w:tcPr>
            <w:tcW w:w="4496" w:type="dxa"/>
            <w:gridSpan w:val="3"/>
          </w:tcPr>
          <w:p w:rsidR="00C6215C" w:rsidRPr="006502D3" w:rsidRDefault="00EA489C" w:rsidP="006502D3">
            <w:pPr>
              <w:pStyle w:val="ListParagraph"/>
              <w:spacing w:after="0" w:line="286" w:lineRule="exact"/>
              <w:ind w:left="0"/>
              <w:rPr>
                <w:rFonts w:ascii="Arial" w:hAnsi="Arial" w:cs="Arial"/>
                <w:sz w:val="20"/>
                <w:szCs w:val="20"/>
              </w:rPr>
            </w:pPr>
            <w:r>
              <w:rPr>
                <w:rFonts w:ascii="Arial" w:hAnsi="Arial" w:cs="Arial"/>
                <w:sz w:val="20"/>
                <w:szCs w:val="20"/>
              </w:rPr>
              <w:t>Gas Service</w:t>
            </w:r>
          </w:p>
        </w:tc>
        <w:tc>
          <w:tcPr>
            <w:tcW w:w="900" w:type="dxa"/>
          </w:tcPr>
          <w:p w:rsidR="00C6215C" w:rsidRPr="006502D3" w:rsidRDefault="00C6215C" w:rsidP="006502D3">
            <w:pPr>
              <w:pStyle w:val="ListParagraph"/>
              <w:spacing w:after="0" w:line="286" w:lineRule="exact"/>
              <w:ind w:left="0"/>
              <w:rPr>
                <w:rFonts w:ascii="Arial" w:hAnsi="Arial" w:cs="Arial"/>
                <w:sz w:val="20"/>
                <w:szCs w:val="20"/>
              </w:rPr>
            </w:pPr>
          </w:p>
        </w:tc>
        <w:tc>
          <w:tcPr>
            <w:tcW w:w="900" w:type="dxa"/>
          </w:tcPr>
          <w:p w:rsidR="00C6215C" w:rsidRPr="006502D3" w:rsidRDefault="00C6215C" w:rsidP="006502D3">
            <w:pPr>
              <w:pStyle w:val="ListParagraph"/>
              <w:spacing w:after="0" w:line="286" w:lineRule="exact"/>
              <w:ind w:left="0"/>
              <w:rPr>
                <w:rFonts w:ascii="Arial" w:hAnsi="Arial" w:cs="Arial"/>
                <w:sz w:val="20"/>
                <w:szCs w:val="20"/>
              </w:rPr>
            </w:pPr>
          </w:p>
        </w:tc>
        <w:tc>
          <w:tcPr>
            <w:tcW w:w="900" w:type="dxa"/>
          </w:tcPr>
          <w:p w:rsidR="00C6215C" w:rsidRPr="006502D3" w:rsidRDefault="00C6215C" w:rsidP="006502D3">
            <w:pPr>
              <w:pStyle w:val="ListParagraph"/>
              <w:spacing w:after="0" w:line="286" w:lineRule="exact"/>
              <w:ind w:left="0"/>
              <w:rPr>
                <w:rFonts w:ascii="Arial" w:hAnsi="Arial" w:cs="Arial"/>
                <w:sz w:val="20"/>
                <w:szCs w:val="20"/>
              </w:rPr>
            </w:pPr>
          </w:p>
        </w:tc>
        <w:tc>
          <w:tcPr>
            <w:tcW w:w="900" w:type="dxa"/>
          </w:tcPr>
          <w:p w:rsidR="00C6215C" w:rsidRPr="006502D3" w:rsidRDefault="00C6215C" w:rsidP="006502D3">
            <w:pPr>
              <w:pStyle w:val="ListParagraph"/>
              <w:spacing w:after="0" w:line="286" w:lineRule="exact"/>
              <w:ind w:left="0"/>
              <w:rPr>
                <w:rFonts w:ascii="Arial" w:hAnsi="Arial" w:cs="Arial"/>
                <w:sz w:val="20"/>
                <w:szCs w:val="20"/>
              </w:rPr>
            </w:pPr>
          </w:p>
        </w:tc>
      </w:tr>
      <w:tr w:rsidR="00EA489C" w:rsidRPr="006502D3" w:rsidTr="00A16270">
        <w:tc>
          <w:tcPr>
            <w:tcW w:w="648" w:type="dxa"/>
            <w:gridSpan w:val="2"/>
          </w:tcPr>
          <w:p w:rsidR="00EA489C" w:rsidRDefault="00EA489C" w:rsidP="00EA489C">
            <w:pPr>
              <w:pStyle w:val="ListParagraph"/>
              <w:spacing w:after="0" w:line="286" w:lineRule="exact"/>
              <w:ind w:left="0"/>
              <w:jc w:val="right"/>
              <w:rPr>
                <w:rFonts w:ascii="Arial" w:hAnsi="Arial" w:cs="Arial"/>
                <w:sz w:val="20"/>
                <w:szCs w:val="20"/>
              </w:rPr>
            </w:pPr>
            <w:r>
              <w:rPr>
                <w:rFonts w:ascii="Arial" w:hAnsi="Arial" w:cs="Arial"/>
                <w:sz w:val="20"/>
                <w:szCs w:val="20"/>
              </w:rPr>
              <w:t>a.</w:t>
            </w:r>
          </w:p>
        </w:tc>
        <w:tc>
          <w:tcPr>
            <w:tcW w:w="4320" w:type="dxa"/>
            <w:gridSpan w:val="2"/>
          </w:tcPr>
          <w:p w:rsidR="00EA489C" w:rsidRDefault="00EA489C" w:rsidP="006502D3">
            <w:pPr>
              <w:pStyle w:val="ListParagraph"/>
              <w:spacing w:after="0" w:line="286" w:lineRule="exact"/>
              <w:ind w:left="0"/>
              <w:rPr>
                <w:rFonts w:ascii="Arial" w:hAnsi="Arial" w:cs="Arial"/>
                <w:sz w:val="20"/>
                <w:szCs w:val="20"/>
              </w:rPr>
            </w:pPr>
            <w:r>
              <w:rPr>
                <w:rFonts w:ascii="Arial" w:hAnsi="Arial" w:cs="Arial"/>
                <w:sz w:val="20"/>
                <w:szCs w:val="20"/>
              </w:rPr>
              <w:t>Residential Gas Service (any size PE service)</w:t>
            </w:r>
          </w:p>
        </w:tc>
        <w:tc>
          <w:tcPr>
            <w:tcW w:w="900" w:type="dxa"/>
          </w:tcPr>
          <w:p w:rsidR="00EA489C" w:rsidRPr="006502D3" w:rsidRDefault="00EA489C" w:rsidP="006502D3">
            <w:pPr>
              <w:pStyle w:val="ListParagraph"/>
              <w:spacing w:after="0" w:line="286" w:lineRule="exact"/>
              <w:ind w:left="0"/>
              <w:rPr>
                <w:rFonts w:ascii="Arial" w:hAnsi="Arial" w:cs="Arial"/>
                <w:sz w:val="20"/>
                <w:szCs w:val="20"/>
              </w:rPr>
            </w:pPr>
          </w:p>
        </w:tc>
        <w:tc>
          <w:tcPr>
            <w:tcW w:w="900" w:type="dxa"/>
          </w:tcPr>
          <w:p w:rsidR="00EA489C" w:rsidRPr="006502D3" w:rsidRDefault="00EA489C" w:rsidP="006502D3">
            <w:pPr>
              <w:pStyle w:val="ListParagraph"/>
              <w:spacing w:after="0" w:line="286" w:lineRule="exact"/>
              <w:ind w:left="0"/>
              <w:rPr>
                <w:rFonts w:ascii="Arial" w:hAnsi="Arial" w:cs="Arial"/>
                <w:sz w:val="20"/>
                <w:szCs w:val="20"/>
              </w:rPr>
            </w:pPr>
          </w:p>
        </w:tc>
        <w:tc>
          <w:tcPr>
            <w:tcW w:w="900" w:type="dxa"/>
          </w:tcPr>
          <w:p w:rsidR="00EA489C" w:rsidRPr="006502D3" w:rsidRDefault="00EA489C" w:rsidP="006502D3">
            <w:pPr>
              <w:pStyle w:val="ListParagraph"/>
              <w:spacing w:after="0" w:line="286" w:lineRule="exact"/>
              <w:ind w:left="0"/>
              <w:rPr>
                <w:rFonts w:ascii="Arial" w:hAnsi="Arial" w:cs="Arial"/>
                <w:sz w:val="20"/>
                <w:szCs w:val="20"/>
              </w:rPr>
            </w:pPr>
          </w:p>
        </w:tc>
        <w:tc>
          <w:tcPr>
            <w:tcW w:w="900" w:type="dxa"/>
          </w:tcPr>
          <w:p w:rsidR="00EA489C" w:rsidRPr="006502D3" w:rsidRDefault="00EA489C" w:rsidP="006502D3">
            <w:pPr>
              <w:pStyle w:val="ListParagraph"/>
              <w:spacing w:after="0" w:line="286" w:lineRule="exact"/>
              <w:ind w:left="0"/>
              <w:rPr>
                <w:rFonts w:ascii="Arial" w:hAnsi="Arial" w:cs="Arial"/>
                <w:sz w:val="20"/>
                <w:szCs w:val="20"/>
              </w:rPr>
            </w:pPr>
          </w:p>
        </w:tc>
      </w:tr>
      <w:tr w:rsidR="00FA5703" w:rsidRPr="006502D3" w:rsidTr="00A16270">
        <w:tc>
          <w:tcPr>
            <w:tcW w:w="648" w:type="dxa"/>
            <w:gridSpan w:val="2"/>
          </w:tcPr>
          <w:p w:rsidR="00FA5703" w:rsidRDefault="00FA5703" w:rsidP="00EA489C">
            <w:pPr>
              <w:pStyle w:val="ListParagraph"/>
              <w:spacing w:after="0" w:line="286" w:lineRule="exact"/>
              <w:ind w:left="0"/>
              <w:jc w:val="right"/>
              <w:rPr>
                <w:rFonts w:ascii="Arial" w:hAnsi="Arial" w:cs="Arial"/>
                <w:sz w:val="20"/>
                <w:szCs w:val="20"/>
              </w:rPr>
            </w:pPr>
          </w:p>
        </w:tc>
        <w:tc>
          <w:tcPr>
            <w:tcW w:w="4320" w:type="dxa"/>
            <w:gridSpan w:val="2"/>
          </w:tcPr>
          <w:p w:rsidR="00FA570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With Company provided trench for stub and service extension or from existing stub for service extension to meter location.</w:t>
            </w:r>
          </w:p>
        </w:tc>
        <w:tc>
          <w:tcPr>
            <w:tcW w:w="900" w:type="dxa"/>
            <w:vAlign w:val="center"/>
          </w:tcPr>
          <w:p w:rsidR="00FA5703" w:rsidRPr="006502D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$3,479</w:t>
            </w:r>
          </w:p>
        </w:tc>
        <w:tc>
          <w:tcPr>
            <w:tcW w:w="900" w:type="dxa"/>
            <w:vAlign w:val="center"/>
          </w:tcPr>
          <w:p w:rsidR="00FA5703" w:rsidRPr="006502D3" w:rsidRDefault="00FA5703" w:rsidP="00EA489C">
            <w:pPr>
              <w:pStyle w:val="ListParagraph"/>
              <w:spacing w:after="0" w:line="286" w:lineRule="exact"/>
              <w:ind w:left="0"/>
              <w:rPr>
                <w:rFonts w:ascii="Arial" w:hAnsi="Arial" w:cs="Arial"/>
                <w:sz w:val="20"/>
                <w:szCs w:val="20"/>
              </w:rPr>
            </w:pPr>
          </w:p>
        </w:tc>
        <w:tc>
          <w:tcPr>
            <w:tcW w:w="900" w:type="dxa"/>
            <w:vAlign w:val="center"/>
          </w:tcPr>
          <w:p w:rsidR="00FA5703" w:rsidRPr="006502D3" w:rsidRDefault="00FA5703">
            <w:pPr>
              <w:pStyle w:val="ListParagraph"/>
              <w:spacing w:after="0" w:line="286" w:lineRule="exact"/>
              <w:ind w:left="0"/>
              <w:rPr>
                <w:rFonts w:ascii="Arial" w:hAnsi="Arial" w:cs="Arial"/>
                <w:sz w:val="20"/>
                <w:szCs w:val="20"/>
              </w:rPr>
            </w:pPr>
            <w:r>
              <w:rPr>
                <w:rFonts w:ascii="Arial" w:hAnsi="Arial" w:cs="Arial"/>
                <w:sz w:val="20"/>
                <w:szCs w:val="20"/>
              </w:rPr>
              <w:t>$4,42</w:t>
            </w:r>
            <w:r w:rsidR="005E38E6">
              <w:rPr>
                <w:rFonts w:ascii="Arial" w:hAnsi="Arial" w:cs="Arial"/>
                <w:sz w:val="20"/>
                <w:szCs w:val="20"/>
              </w:rPr>
              <w:t>9</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r>
      <w:tr w:rsidR="00FA5703" w:rsidRPr="006502D3" w:rsidTr="00A16270">
        <w:tc>
          <w:tcPr>
            <w:tcW w:w="648" w:type="dxa"/>
            <w:gridSpan w:val="2"/>
          </w:tcPr>
          <w:p w:rsidR="00FA5703" w:rsidRDefault="00FA5703" w:rsidP="00EA489C">
            <w:pPr>
              <w:pStyle w:val="ListParagraph"/>
              <w:spacing w:after="0" w:line="286" w:lineRule="exact"/>
              <w:ind w:left="0"/>
              <w:jc w:val="right"/>
              <w:rPr>
                <w:rFonts w:ascii="Arial" w:hAnsi="Arial" w:cs="Arial"/>
                <w:sz w:val="20"/>
                <w:szCs w:val="20"/>
              </w:rPr>
            </w:pPr>
          </w:p>
        </w:tc>
        <w:tc>
          <w:tcPr>
            <w:tcW w:w="4320" w:type="dxa"/>
            <w:gridSpan w:val="2"/>
          </w:tcPr>
          <w:p w:rsidR="00FA570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With Company provided trench for stub; Customer provided trench or conduit for service extension from stub to meter location</w:t>
            </w: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$2,341</w:t>
            </w:r>
          </w:p>
        </w:tc>
        <w:tc>
          <w:tcPr>
            <w:tcW w:w="900" w:type="dxa"/>
            <w:vAlign w:val="center"/>
          </w:tcPr>
          <w:p w:rsidR="00FA5703" w:rsidRPr="006502D3" w:rsidRDefault="00FA5703" w:rsidP="00EA489C">
            <w:pPr>
              <w:pStyle w:val="ListParagraph"/>
              <w:spacing w:after="0" w:line="286" w:lineRule="exact"/>
              <w:ind w:left="0"/>
              <w:rPr>
                <w:rFonts w:ascii="Arial" w:hAnsi="Arial" w:cs="Arial"/>
                <w:sz w:val="20"/>
                <w:szCs w:val="20"/>
              </w:rPr>
            </w:pP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$2,923</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r>
      <w:tr w:rsidR="00FA5703" w:rsidRPr="006502D3" w:rsidTr="00A16270">
        <w:tc>
          <w:tcPr>
            <w:tcW w:w="648" w:type="dxa"/>
            <w:gridSpan w:val="2"/>
          </w:tcPr>
          <w:p w:rsidR="00FA5703" w:rsidRDefault="00FA5703" w:rsidP="00EA489C">
            <w:pPr>
              <w:pStyle w:val="ListParagraph"/>
              <w:spacing w:after="0" w:line="286" w:lineRule="exact"/>
              <w:ind w:left="0"/>
              <w:jc w:val="center"/>
              <w:rPr>
                <w:rFonts w:ascii="Arial" w:hAnsi="Arial" w:cs="Arial"/>
                <w:sz w:val="20"/>
                <w:szCs w:val="20"/>
              </w:rPr>
            </w:pPr>
          </w:p>
        </w:tc>
        <w:tc>
          <w:tcPr>
            <w:tcW w:w="4320" w:type="dxa"/>
            <w:gridSpan w:val="2"/>
          </w:tcPr>
          <w:p w:rsidR="00FA570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With Customer provided trench or conduit from main or from stub to meter location (**)</w:t>
            </w: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   841</w:t>
            </w:r>
          </w:p>
        </w:tc>
        <w:tc>
          <w:tcPr>
            <w:tcW w:w="900" w:type="dxa"/>
            <w:vAlign w:val="center"/>
          </w:tcPr>
          <w:p w:rsidR="00FA5703" w:rsidRPr="006502D3" w:rsidRDefault="00FA5703" w:rsidP="00EA489C">
            <w:pPr>
              <w:pStyle w:val="ListParagraph"/>
              <w:spacing w:after="0" w:line="286" w:lineRule="exact"/>
              <w:ind w:left="0"/>
              <w:rPr>
                <w:rFonts w:ascii="Arial" w:hAnsi="Arial" w:cs="Arial"/>
                <w:sz w:val="20"/>
                <w:szCs w:val="20"/>
              </w:rPr>
            </w:pP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   966</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r>
      <w:tr w:rsidR="00FA5703" w:rsidRPr="006502D3" w:rsidTr="00A16270">
        <w:tc>
          <w:tcPr>
            <w:tcW w:w="648" w:type="dxa"/>
            <w:gridSpan w:val="2"/>
          </w:tcPr>
          <w:p w:rsidR="00FA5703" w:rsidRDefault="00FA5703" w:rsidP="00EA489C">
            <w:pPr>
              <w:pStyle w:val="ListParagraph"/>
              <w:spacing w:after="0" w:line="286" w:lineRule="exact"/>
              <w:ind w:left="0"/>
              <w:jc w:val="center"/>
              <w:rPr>
                <w:rFonts w:ascii="Arial" w:hAnsi="Arial" w:cs="Arial"/>
                <w:sz w:val="20"/>
                <w:szCs w:val="20"/>
              </w:rPr>
            </w:pPr>
          </w:p>
        </w:tc>
        <w:tc>
          <w:tcPr>
            <w:tcW w:w="4320" w:type="dxa"/>
            <w:gridSpan w:val="2"/>
          </w:tcPr>
          <w:p w:rsidR="00FA570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With Customer provided trench or conduit from existing service on contiguous lot for twin services</w:t>
            </w: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$1,887</w:t>
            </w:r>
          </w:p>
        </w:tc>
        <w:tc>
          <w:tcPr>
            <w:tcW w:w="900" w:type="dxa"/>
            <w:vAlign w:val="center"/>
          </w:tcPr>
          <w:p w:rsidR="00FA5703" w:rsidRPr="006502D3" w:rsidRDefault="00FA5703" w:rsidP="00EA489C">
            <w:pPr>
              <w:pStyle w:val="ListParagraph"/>
              <w:spacing w:after="0" w:line="286" w:lineRule="exact"/>
              <w:ind w:left="0"/>
              <w:rPr>
                <w:rFonts w:ascii="Arial" w:hAnsi="Arial" w:cs="Arial"/>
                <w:sz w:val="20"/>
                <w:szCs w:val="20"/>
              </w:rPr>
            </w:pP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$2,222</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r>
      <w:tr w:rsidR="00EA489C" w:rsidRPr="006502D3" w:rsidTr="00A16270">
        <w:tc>
          <w:tcPr>
            <w:tcW w:w="648" w:type="dxa"/>
            <w:gridSpan w:val="2"/>
          </w:tcPr>
          <w:p w:rsidR="00EA489C" w:rsidRDefault="00EA489C" w:rsidP="00EA489C">
            <w:pPr>
              <w:pStyle w:val="ListParagraph"/>
              <w:spacing w:after="0" w:line="286" w:lineRule="exact"/>
              <w:ind w:left="0"/>
              <w:jc w:val="right"/>
              <w:rPr>
                <w:rFonts w:ascii="Arial" w:hAnsi="Arial" w:cs="Arial"/>
                <w:sz w:val="20"/>
                <w:szCs w:val="20"/>
              </w:rPr>
            </w:pPr>
            <w:r>
              <w:rPr>
                <w:rFonts w:ascii="Arial" w:hAnsi="Arial" w:cs="Arial"/>
                <w:sz w:val="20"/>
                <w:szCs w:val="20"/>
              </w:rPr>
              <w:t>b.</w:t>
            </w:r>
          </w:p>
        </w:tc>
        <w:tc>
          <w:tcPr>
            <w:tcW w:w="4320" w:type="dxa"/>
            <w:gridSpan w:val="2"/>
          </w:tcPr>
          <w:p w:rsidR="00EA489C" w:rsidRDefault="00EA489C" w:rsidP="006502D3">
            <w:pPr>
              <w:pStyle w:val="ListParagraph"/>
              <w:spacing w:after="0" w:line="286" w:lineRule="exact"/>
              <w:ind w:left="0"/>
              <w:rPr>
                <w:rFonts w:ascii="Arial" w:hAnsi="Arial" w:cs="Arial"/>
                <w:sz w:val="20"/>
                <w:szCs w:val="20"/>
              </w:rPr>
            </w:pPr>
            <w:r>
              <w:rPr>
                <w:rFonts w:ascii="Arial" w:hAnsi="Arial" w:cs="Arial"/>
                <w:sz w:val="20"/>
                <w:szCs w:val="20"/>
              </w:rPr>
              <w:t>Commercial Gas Service (up to 4” PE in size) The sum of the following charge, as applicable:</w:t>
            </w:r>
          </w:p>
        </w:tc>
        <w:tc>
          <w:tcPr>
            <w:tcW w:w="900" w:type="dxa"/>
            <w:vAlign w:val="center"/>
          </w:tcPr>
          <w:p w:rsidR="00EA489C" w:rsidRDefault="00EA489C" w:rsidP="00EA489C">
            <w:pPr>
              <w:pStyle w:val="ListParagraph"/>
              <w:spacing w:after="0" w:line="286" w:lineRule="exact"/>
              <w:ind w:left="0"/>
              <w:rPr>
                <w:rFonts w:ascii="Arial" w:hAnsi="Arial" w:cs="Arial"/>
                <w:sz w:val="20"/>
                <w:szCs w:val="20"/>
              </w:rPr>
            </w:pPr>
          </w:p>
        </w:tc>
        <w:tc>
          <w:tcPr>
            <w:tcW w:w="900" w:type="dxa"/>
            <w:vAlign w:val="center"/>
          </w:tcPr>
          <w:p w:rsidR="00EA489C" w:rsidRPr="006502D3" w:rsidRDefault="00EA489C" w:rsidP="00EA489C">
            <w:pPr>
              <w:pStyle w:val="ListParagraph"/>
              <w:spacing w:after="0" w:line="286" w:lineRule="exact"/>
              <w:ind w:left="0"/>
              <w:rPr>
                <w:rFonts w:ascii="Arial" w:hAnsi="Arial" w:cs="Arial"/>
                <w:sz w:val="20"/>
                <w:szCs w:val="20"/>
              </w:rPr>
            </w:pPr>
          </w:p>
        </w:tc>
        <w:tc>
          <w:tcPr>
            <w:tcW w:w="900" w:type="dxa"/>
            <w:vAlign w:val="center"/>
          </w:tcPr>
          <w:p w:rsidR="00EA489C" w:rsidRDefault="00EA489C" w:rsidP="00EA489C">
            <w:pPr>
              <w:pStyle w:val="ListParagraph"/>
              <w:spacing w:after="0" w:line="286" w:lineRule="exact"/>
              <w:ind w:left="0"/>
              <w:rPr>
                <w:rFonts w:ascii="Arial" w:hAnsi="Arial" w:cs="Arial"/>
                <w:sz w:val="20"/>
                <w:szCs w:val="20"/>
              </w:rPr>
            </w:pPr>
          </w:p>
        </w:tc>
        <w:tc>
          <w:tcPr>
            <w:tcW w:w="900" w:type="dxa"/>
          </w:tcPr>
          <w:p w:rsidR="00EA489C" w:rsidRPr="006502D3" w:rsidRDefault="00EA489C" w:rsidP="006502D3">
            <w:pPr>
              <w:pStyle w:val="ListParagraph"/>
              <w:spacing w:after="0" w:line="286" w:lineRule="exact"/>
              <w:ind w:left="0"/>
              <w:rPr>
                <w:rFonts w:ascii="Arial" w:hAnsi="Arial" w:cs="Arial"/>
                <w:sz w:val="20"/>
                <w:szCs w:val="20"/>
              </w:rPr>
            </w:pPr>
          </w:p>
        </w:tc>
      </w:tr>
      <w:tr w:rsidR="00FA5703" w:rsidRPr="006502D3" w:rsidTr="005608DA">
        <w:tc>
          <w:tcPr>
            <w:tcW w:w="648" w:type="dxa"/>
            <w:gridSpan w:val="2"/>
          </w:tcPr>
          <w:p w:rsidR="00FA5703" w:rsidRDefault="00FA5703" w:rsidP="00EA489C">
            <w:pPr>
              <w:pStyle w:val="ListParagraph"/>
              <w:spacing w:after="0" w:line="286" w:lineRule="exact"/>
              <w:ind w:left="0"/>
              <w:jc w:val="right"/>
              <w:rPr>
                <w:rFonts w:ascii="Arial" w:hAnsi="Arial" w:cs="Arial"/>
                <w:sz w:val="20"/>
                <w:szCs w:val="20"/>
              </w:rPr>
            </w:pPr>
          </w:p>
        </w:tc>
        <w:tc>
          <w:tcPr>
            <w:tcW w:w="4320" w:type="dxa"/>
            <w:gridSpan w:val="2"/>
          </w:tcPr>
          <w:p w:rsidR="00FA5703" w:rsidRDefault="00FA5703" w:rsidP="00EA489C">
            <w:pPr>
              <w:pStyle w:val="ListParagraph"/>
              <w:spacing w:after="0" w:line="286" w:lineRule="exact"/>
              <w:ind w:left="72"/>
              <w:rPr>
                <w:rFonts w:ascii="Arial" w:hAnsi="Arial" w:cs="Arial"/>
                <w:sz w:val="20"/>
                <w:szCs w:val="20"/>
              </w:rPr>
            </w:pPr>
            <w:r>
              <w:rPr>
                <w:rFonts w:ascii="Arial" w:hAnsi="Arial" w:cs="Arial"/>
                <w:sz w:val="20"/>
                <w:szCs w:val="20"/>
              </w:rPr>
              <w:t>With Company provided trench in right-of-way to private property for stub</w:t>
            </w: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$3,722</w:t>
            </w:r>
          </w:p>
        </w:tc>
        <w:tc>
          <w:tcPr>
            <w:tcW w:w="900" w:type="dxa"/>
          </w:tcPr>
          <w:p w:rsidR="00FA5703" w:rsidRPr="006502D3" w:rsidRDefault="00FA5703" w:rsidP="00EA489C">
            <w:pPr>
              <w:pStyle w:val="ListParagraph"/>
              <w:spacing w:after="0" w:line="286" w:lineRule="exact"/>
              <w:ind w:left="0"/>
              <w:rPr>
                <w:rFonts w:ascii="Arial" w:hAnsi="Arial" w:cs="Arial"/>
                <w:sz w:val="20"/>
                <w:szCs w:val="20"/>
              </w:rPr>
            </w:pP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$4,484</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r>
      <w:tr w:rsidR="00FA5703" w:rsidRPr="006502D3" w:rsidTr="005608DA">
        <w:tc>
          <w:tcPr>
            <w:tcW w:w="648" w:type="dxa"/>
            <w:gridSpan w:val="2"/>
          </w:tcPr>
          <w:p w:rsidR="00FA5703" w:rsidRDefault="00FA5703" w:rsidP="00EA489C">
            <w:pPr>
              <w:pStyle w:val="ListParagraph"/>
              <w:spacing w:after="0" w:line="286" w:lineRule="exact"/>
              <w:ind w:left="0"/>
              <w:jc w:val="right"/>
              <w:rPr>
                <w:rFonts w:ascii="Arial" w:hAnsi="Arial" w:cs="Arial"/>
                <w:sz w:val="20"/>
                <w:szCs w:val="20"/>
              </w:rPr>
            </w:pPr>
          </w:p>
        </w:tc>
        <w:tc>
          <w:tcPr>
            <w:tcW w:w="4320" w:type="dxa"/>
            <w:gridSpan w:val="2"/>
          </w:tcPr>
          <w:p w:rsidR="00FA5703" w:rsidRDefault="00FA5703" w:rsidP="00EA489C">
            <w:pPr>
              <w:pStyle w:val="ListParagraph"/>
              <w:spacing w:after="0" w:line="286" w:lineRule="exact"/>
              <w:ind w:left="72"/>
              <w:rPr>
                <w:rFonts w:ascii="Arial" w:hAnsi="Arial" w:cs="Arial"/>
                <w:sz w:val="20"/>
                <w:szCs w:val="20"/>
              </w:rPr>
            </w:pPr>
            <w:r>
              <w:rPr>
                <w:rFonts w:ascii="Arial" w:hAnsi="Arial" w:cs="Arial"/>
                <w:sz w:val="20"/>
                <w:szCs w:val="20"/>
              </w:rPr>
              <w:t>With Company provided trench for service extension from stub to meter location</w:t>
            </w: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p>
        </w:tc>
        <w:tc>
          <w:tcPr>
            <w:tcW w:w="900" w:type="dxa"/>
          </w:tcPr>
          <w:p w:rsidR="00FA5703" w:rsidRPr="006502D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$46.45</w:t>
            </w: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$75.65</w:t>
            </w:r>
          </w:p>
        </w:tc>
      </w:tr>
      <w:tr w:rsidR="00FA5703" w:rsidRPr="006502D3" w:rsidTr="005608DA">
        <w:tc>
          <w:tcPr>
            <w:tcW w:w="648" w:type="dxa"/>
            <w:gridSpan w:val="2"/>
          </w:tcPr>
          <w:p w:rsidR="00FA5703" w:rsidRDefault="00FA5703" w:rsidP="00EA489C">
            <w:pPr>
              <w:pStyle w:val="ListParagraph"/>
              <w:spacing w:after="0" w:line="286" w:lineRule="exact"/>
              <w:ind w:left="0"/>
              <w:jc w:val="right"/>
              <w:rPr>
                <w:rFonts w:ascii="Arial" w:hAnsi="Arial" w:cs="Arial"/>
                <w:sz w:val="20"/>
                <w:szCs w:val="20"/>
              </w:rPr>
            </w:pPr>
          </w:p>
        </w:tc>
        <w:tc>
          <w:tcPr>
            <w:tcW w:w="4320" w:type="dxa"/>
            <w:gridSpan w:val="2"/>
          </w:tcPr>
          <w:p w:rsidR="00FA5703" w:rsidRDefault="00FA5703" w:rsidP="00EA489C">
            <w:pPr>
              <w:pStyle w:val="ListParagraph"/>
              <w:spacing w:after="0" w:line="286" w:lineRule="exact"/>
              <w:ind w:left="72"/>
              <w:rPr>
                <w:rFonts w:ascii="Arial" w:hAnsi="Arial" w:cs="Arial"/>
                <w:sz w:val="20"/>
                <w:szCs w:val="20"/>
              </w:rPr>
            </w:pPr>
            <w:r>
              <w:rPr>
                <w:rFonts w:ascii="Arial" w:hAnsi="Arial" w:cs="Arial"/>
                <w:sz w:val="20"/>
                <w:szCs w:val="20"/>
              </w:rPr>
              <w:t>With Customer provided trench from either stub or main to meter location (**)</w:t>
            </w: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p>
        </w:tc>
        <w:tc>
          <w:tcPr>
            <w:tcW w:w="900" w:type="dxa"/>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$28.81</w:t>
            </w: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p>
        </w:tc>
        <w:tc>
          <w:tcPr>
            <w:tcW w:w="900" w:type="dxa"/>
          </w:tcPr>
          <w:p w:rsidR="00FA570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$41.50</w:t>
            </w:r>
          </w:p>
        </w:tc>
      </w:tr>
    </w:tbl>
    <w:p w:rsidR="006502D3" w:rsidRDefault="00A16270" w:rsidP="009C3413">
      <w:pPr>
        <w:spacing w:after="0" w:line="240" w:lineRule="auto"/>
        <w:ind w:left="360" w:hanging="360"/>
        <w:rPr>
          <w:rFonts w:ascii="Arial" w:hAnsi="Arial" w:cs="Arial"/>
          <w:sz w:val="20"/>
          <w:szCs w:val="20"/>
        </w:rPr>
      </w:pPr>
      <w:r w:rsidRPr="00A16270">
        <w:rPr>
          <w:rFonts w:ascii="Arial" w:hAnsi="Arial" w:cs="Arial"/>
          <w:sz w:val="20"/>
          <w:szCs w:val="20"/>
        </w:rPr>
        <w:t xml:space="preserve">* </w:t>
      </w:r>
      <w:r w:rsidR="009C3413">
        <w:rPr>
          <w:rFonts w:ascii="Arial" w:hAnsi="Arial" w:cs="Arial"/>
          <w:sz w:val="20"/>
          <w:szCs w:val="20"/>
        </w:rPr>
        <w:t xml:space="preserve"> </w:t>
      </w:r>
      <w:r w:rsidR="009C3413">
        <w:rPr>
          <w:rFonts w:ascii="Arial" w:hAnsi="Arial" w:cs="Arial"/>
          <w:sz w:val="20"/>
          <w:szCs w:val="20"/>
        </w:rPr>
        <w:tab/>
      </w:r>
      <w:r>
        <w:rPr>
          <w:rFonts w:ascii="Arial" w:hAnsi="Arial" w:cs="Arial"/>
          <w:sz w:val="20"/>
          <w:szCs w:val="20"/>
        </w:rPr>
        <w:t>Includes installation of up to 4” PE main in a Customer provided trench on private property within the boundaries of the development.</w:t>
      </w:r>
    </w:p>
    <w:p w:rsidR="00A16270" w:rsidRPr="00FF2097" w:rsidRDefault="00A16270" w:rsidP="00FF2097">
      <w:pPr>
        <w:pStyle w:val="ListParagraph"/>
        <w:spacing w:after="0" w:line="240" w:lineRule="auto"/>
        <w:ind w:left="360" w:hanging="360"/>
        <w:rPr>
          <w:rStyle w:val="Custom2"/>
          <w:rFonts w:cs="Arial"/>
          <w:szCs w:val="20"/>
        </w:rPr>
      </w:pPr>
      <w:r>
        <w:rPr>
          <w:rFonts w:ascii="Arial" w:hAnsi="Arial" w:cs="Arial"/>
          <w:sz w:val="20"/>
          <w:szCs w:val="20"/>
        </w:rPr>
        <w:t xml:space="preserve">**  </w:t>
      </w:r>
      <w:r w:rsidR="009C3413">
        <w:rPr>
          <w:rFonts w:ascii="Arial" w:hAnsi="Arial" w:cs="Arial"/>
          <w:sz w:val="20"/>
          <w:szCs w:val="20"/>
        </w:rPr>
        <w:tab/>
      </w:r>
      <w:r>
        <w:rPr>
          <w:rFonts w:ascii="Arial" w:hAnsi="Arial" w:cs="Arial"/>
          <w:sz w:val="20"/>
          <w:szCs w:val="20"/>
        </w:rPr>
        <w:t>If the Customer elects to provide trench from main or stub in the public right-of-way adjacent to the service location, the Customer will be responsible for obtaining the street use permit, all restoration of the trench to local government standards, and insurance and bonding to Company requirements.</w:t>
      </w:r>
    </w:p>
    <w:sectPr w:rsidR="00A16270" w:rsidRPr="00FF2097"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2D3" w:rsidRDefault="006502D3" w:rsidP="00B963E0">
      <w:pPr>
        <w:spacing w:after="0" w:line="240" w:lineRule="auto"/>
      </w:pPr>
      <w:r>
        <w:separator/>
      </w:r>
    </w:p>
  </w:endnote>
  <w:endnote w:type="continuationSeparator" w:id="0">
    <w:p w:rsidR="006502D3" w:rsidRDefault="006502D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C797C0E" wp14:editId="3B9914F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2-06T00:00:00Z">
          <w:dateFormat w:val="MMMM d, yyyy"/>
          <w:lid w:val="en-US"/>
          <w:storeMappedDataAs w:val="dateTime"/>
          <w:calendar w:val="gregorian"/>
        </w:date>
      </w:sdtPr>
      <w:sdtEndPr/>
      <w:sdtContent>
        <w:r w:rsidR="005608DA">
          <w:rPr>
            <w:rFonts w:ascii="Arial" w:hAnsi="Arial" w:cs="Arial"/>
            <w:sz w:val="20"/>
            <w:szCs w:val="20"/>
          </w:rPr>
          <w:t>February 6,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9-01T00:00:00Z">
          <w:dateFormat w:val="MMMM d, yyyy"/>
          <w:lid w:val="en-US"/>
          <w:storeMappedDataAs w:val="dateTime"/>
          <w:calendar w:val="gregorian"/>
        </w:date>
      </w:sdtPr>
      <w:sdtEndPr/>
      <w:sdtContent>
        <w:r w:rsidR="00871CA5">
          <w:rPr>
            <w:rFonts w:ascii="Arial" w:hAnsi="Arial" w:cs="Arial"/>
            <w:sz w:val="20"/>
            <w:szCs w:val="20"/>
          </w:rPr>
          <w:t>September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8F7E09">
          <w:rPr>
            <w:rFonts w:ascii="Arial" w:hAnsi="Arial" w:cs="Arial"/>
            <w:sz w:val="20"/>
            <w:szCs w:val="20"/>
          </w:rPr>
          <w:t>2015-</w:t>
        </w:r>
        <w:r w:rsidR="005608DA">
          <w:rPr>
            <w:rFonts w:ascii="Arial" w:hAnsi="Arial" w:cs="Arial"/>
            <w:sz w:val="20"/>
            <w:szCs w:val="20"/>
          </w:rPr>
          <w:t>02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8F7E09" w:rsidP="00882FF5">
          <w:pPr>
            <w:pStyle w:val="Footer"/>
            <w:rPr>
              <w:rFonts w:ascii="Arial" w:hAnsi="Arial" w:cs="Arial"/>
              <w:b/>
              <w:sz w:val="20"/>
              <w:szCs w:val="20"/>
            </w:rPr>
          </w:pPr>
          <w:r>
            <w:rPr>
              <w:rFonts w:ascii="Arial" w:hAnsi="Arial" w:cs="Arial"/>
              <w:b/>
              <w:noProof/>
              <w:sz w:val="20"/>
              <w:szCs w:val="20"/>
            </w:rPr>
            <w:drawing>
              <wp:inline distT="0" distB="0" distL="0" distR="0" wp14:anchorId="7AC5B5BF" wp14:editId="0DDA49D0">
                <wp:extent cx="962026" cy="33847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62657" cy="338696"/>
                        </a:xfrm>
                        <a:prstGeom prst="rect">
                          <a:avLst/>
                        </a:prstGeom>
                      </pic:spPr>
                    </pic:pic>
                  </a:graphicData>
                </a:graphic>
              </wp:inline>
            </w:drawing>
          </w:r>
        </w:p>
      </w:tc>
      <w:tc>
        <w:tcPr>
          <w:tcW w:w="6660" w:type="dxa"/>
          <w:vAlign w:val="center"/>
        </w:tcPr>
        <w:p w:rsidR="006E75FB" w:rsidRPr="007D434A" w:rsidRDefault="008F7E09">
          <w:pPr>
            <w:pStyle w:val="Footer"/>
            <w:rPr>
              <w:rFonts w:ascii="Arial" w:hAnsi="Arial" w:cs="Arial"/>
              <w:b/>
              <w:sz w:val="20"/>
              <w:szCs w:val="20"/>
            </w:rPr>
          </w:pPr>
          <w:r>
            <w:rPr>
              <w:rFonts w:ascii="Arial" w:hAnsi="Arial" w:cs="Arial"/>
              <w:sz w:val="20"/>
              <w:szCs w:val="20"/>
            </w:rPr>
            <w:t>Ken Johnson</w:t>
          </w:r>
          <w:r w:rsidR="006502D3">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sidR="00882FF5">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2D3" w:rsidRDefault="006502D3" w:rsidP="00B963E0">
      <w:pPr>
        <w:spacing w:after="0" w:line="240" w:lineRule="auto"/>
      </w:pPr>
      <w:r>
        <w:separator/>
      </w:r>
    </w:p>
  </w:footnote>
  <w:footnote w:type="continuationSeparator" w:id="0">
    <w:p w:rsidR="006502D3" w:rsidRDefault="006502D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871CA5" w:rsidP="00D02C25">
    <w:pPr>
      <w:pStyle w:val="NoSpacing"/>
      <w:ind w:right="3600"/>
      <w:jc w:val="right"/>
    </w:pPr>
    <w:sdt>
      <w:sdtPr>
        <w:id w:val="1297168"/>
        <w:placeholder>
          <w:docPart w:val="3A614234B87445DDABC102C97142823C"/>
        </w:placeholder>
        <w:text/>
      </w:sdtPr>
      <w:sdtEndPr/>
      <w:sdtContent>
        <w:r w:rsidR="001B7D70">
          <w:t>9th</w:t>
        </w:r>
      </w:sdtContent>
    </w:sdt>
    <w:r w:rsidR="00B42E7C">
      <w:t xml:space="preserve"> Revision of Sheet No. </w:t>
    </w:r>
    <w:sdt>
      <w:sdtPr>
        <w:id w:val="1297169"/>
        <w:placeholder>
          <w:docPart w:val="6E3FB82A94FB4C8982A47C45D364A21B"/>
        </w:placeholder>
        <w:text/>
      </w:sdtPr>
      <w:sdtEndPr/>
      <w:sdtContent>
        <w:r w:rsidR="006502D3">
          <w:t>107-D</w:t>
        </w:r>
      </w:sdtContent>
    </w:sdt>
  </w:p>
  <w:p w:rsidR="00B42E7C" w:rsidRPr="00B42E7C" w:rsidRDefault="00B42E7C" w:rsidP="00D02C25">
    <w:pPr>
      <w:pStyle w:val="NoSpacing"/>
      <w:ind w:right="3600"/>
      <w:jc w:val="right"/>
    </w:pPr>
    <w:r>
      <w:t xml:space="preserve">Canceling </w:t>
    </w:r>
    <w:sdt>
      <w:sdtPr>
        <w:id w:val="1297172"/>
        <w:placeholder>
          <w:docPart w:val="F80939FF073C4E2CAC2317C4D1C2D64F"/>
        </w:placeholder>
        <w:text/>
      </w:sdtPr>
      <w:sdtEndPr/>
      <w:sdtContent>
        <w:r w:rsidR="001B7D70">
          <w:t>8th</w:t>
        </w:r>
      </w:sdtContent>
    </w:sdt>
    <w:r w:rsidR="00E61AEC">
      <w:t xml:space="preserve"> </w:t>
    </w:r>
    <w:r>
      <w:t>Revision</w:t>
    </w:r>
  </w:p>
  <w:p w:rsidR="00B963E0" w:rsidRPr="00E61AEC" w:rsidRDefault="006502D3"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107-D</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FF2097">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F8B4032" wp14:editId="4C2ABAFF">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FF2097">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93DAA"/>
    <w:multiLevelType w:val="hybridMultilevel"/>
    <w:tmpl w:val="3B9C19E4"/>
    <w:lvl w:ilvl="0" w:tplc="D67CD36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D511C8"/>
    <w:multiLevelType w:val="hybridMultilevel"/>
    <w:tmpl w:val="9716D2A8"/>
    <w:lvl w:ilvl="0" w:tplc="4F6C38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D3"/>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B7D70"/>
    <w:rsid w:val="001C0C09"/>
    <w:rsid w:val="001F3E4B"/>
    <w:rsid w:val="001F5B0A"/>
    <w:rsid w:val="00211594"/>
    <w:rsid w:val="00212172"/>
    <w:rsid w:val="00212367"/>
    <w:rsid w:val="00214FB0"/>
    <w:rsid w:val="002163F5"/>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608DA"/>
    <w:rsid w:val="005743AB"/>
    <w:rsid w:val="005746B6"/>
    <w:rsid w:val="00591C32"/>
    <w:rsid w:val="00596AA0"/>
    <w:rsid w:val="005E09BA"/>
    <w:rsid w:val="005E38E6"/>
    <w:rsid w:val="006502D3"/>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71CA5"/>
    <w:rsid w:val="00880B8E"/>
    <w:rsid w:val="00882FF5"/>
    <w:rsid w:val="008A3E31"/>
    <w:rsid w:val="008A742D"/>
    <w:rsid w:val="008B3592"/>
    <w:rsid w:val="008C1F4D"/>
    <w:rsid w:val="008E58E7"/>
    <w:rsid w:val="008F7E09"/>
    <w:rsid w:val="009342D5"/>
    <w:rsid w:val="00941F3E"/>
    <w:rsid w:val="00957A0B"/>
    <w:rsid w:val="0099361B"/>
    <w:rsid w:val="009B1D7A"/>
    <w:rsid w:val="009C3413"/>
    <w:rsid w:val="00A0363D"/>
    <w:rsid w:val="00A1049A"/>
    <w:rsid w:val="00A16270"/>
    <w:rsid w:val="00A42F11"/>
    <w:rsid w:val="00A55507"/>
    <w:rsid w:val="00A742E6"/>
    <w:rsid w:val="00A839AA"/>
    <w:rsid w:val="00AA55FC"/>
    <w:rsid w:val="00AB4028"/>
    <w:rsid w:val="00AB5920"/>
    <w:rsid w:val="00B0749D"/>
    <w:rsid w:val="00B248DC"/>
    <w:rsid w:val="00B30E8E"/>
    <w:rsid w:val="00B35B67"/>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215C"/>
    <w:rsid w:val="00C67B1F"/>
    <w:rsid w:val="00C701FF"/>
    <w:rsid w:val="00C850A3"/>
    <w:rsid w:val="00CA5577"/>
    <w:rsid w:val="00CB7B61"/>
    <w:rsid w:val="00CE40EB"/>
    <w:rsid w:val="00CE71D5"/>
    <w:rsid w:val="00CF3A26"/>
    <w:rsid w:val="00D02C25"/>
    <w:rsid w:val="00D075B2"/>
    <w:rsid w:val="00D11CE5"/>
    <w:rsid w:val="00D261F2"/>
    <w:rsid w:val="00D33B8F"/>
    <w:rsid w:val="00D4002E"/>
    <w:rsid w:val="00D408AA"/>
    <w:rsid w:val="00D5139F"/>
    <w:rsid w:val="00D6353E"/>
    <w:rsid w:val="00D712C1"/>
    <w:rsid w:val="00D736F2"/>
    <w:rsid w:val="00D768B3"/>
    <w:rsid w:val="00D80755"/>
    <w:rsid w:val="00D81917"/>
    <w:rsid w:val="00DA165C"/>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A489C"/>
    <w:rsid w:val="00EC0960"/>
    <w:rsid w:val="00EC4414"/>
    <w:rsid w:val="00ED6D74"/>
    <w:rsid w:val="00EF663C"/>
    <w:rsid w:val="00F331B9"/>
    <w:rsid w:val="00F468B3"/>
    <w:rsid w:val="00F518C8"/>
    <w:rsid w:val="00F53FC2"/>
    <w:rsid w:val="00F57C21"/>
    <w:rsid w:val="00F632F9"/>
    <w:rsid w:val="00F86A24"/>
    <w:rsid w:val="00F919D9"/>
    <w:rsid w:val="00FA1B13"/>
    <w:rsid w:val="00FA5703"/>
    <w:rsid w:val="00FE1840"/>
    <w:rsid w:val="00FE7312"/>
    <w:rsid w:val="00FF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6502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65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3FB82A94FB4C8982A47C45D364A21B"/>
        <w:category>
          <w:name w:val="General"/>
          <w:gallery w:val="placeholder"/>
        </w:category>
        <w:types>
          <w:type w:val="bbPlcHdr"/>
        </w:types>
        <w:behaviors>
          <w:behavior w:val="content"/>
        </w:behaviors>
        <w:guid w:val="{6E659B9E-FA35-4D46-BC85-719DCA25D1A6}"/>
      </w:docPartPr>
      <w:docPartBody>
        <w:p w:rsidR="00425619" w:rsidRDefault="00425619">
          <w:pPr>
            <w:pStyle w:val="6E3FB82A94FB4C8982A47C45D364A21B"/>
          </w:pPr>
          <w:r w:rsidRPr="000D2886">
            <w:rPr>
              <w:rStyle w:val="PlaceholderText"/>
              <w:rFonts w:ascii="Arial" w:hAnsi="Arial" w:cs="Arial"/>
              <w:sz w:val="20"/>
              <w:szCs w:val="20"/>
            </w:rPr>
            <w:t>Click here to enter text.</w:t>
          </w:r>
        </w:p>
      </w:docPartBody>
    </w:docPart>
    <w:docPart>
      <w:docPartPr>
        <w:name w:val="F80939FF073C4E2CAC2317C4D1C2D64F"/>
        <w:category>
          <w:name w:val="General"/>
          <w:gallery w:val="placeholder"/>
        </w:category>
        <w:types>
          <w:type w:val="bbPlcHdr"/>
        </w:types>
        <w:behaviors>
          <w:behavior w:val="content"/>
        </w:behaviors>
        <w:guid w:val="{F9426B29-188D-4CA2-90BD-D6FFAC0D6F4E}"/>
      </w:docPartPr>
      <w:docPartBody>
        <w:p w:rsidR="00425619" w:rsidRDefault="00425619">
          <w:pPr>
            <w:pStyle w:val="F80939FF073C4E2CAC2317C4D1C2D64F"/>
          </w:pPr>
          <w:r w:rsidRPr="000D2886">
            <w:rPr>
              <w:rStyle w:val="PlaceholderText"/>
              <w:rFonts w:ascii="Arial" w:hAnsi="Arial" w:cs="Arial"/>
              <w:color w:val="000000" w:themeColor="text1"/>
              <w:sz w:val="20"/>
              <w:szCs w:val="20"/>
            </w:rPr>
            <w:t>Click here to enter text.</w:t>
          </w:r>
        </w:p>
      </w:docPartBody>
    </w:docPart>
    <w:docPart>
      <w:docPartPr>
        <w:name w:val="3A614234B87445DDABC102C97142823C"/>
        <w:category>
          <w:name w:val="General"/>
          <w:gallery w:val="placeholder"/>
        </w:category>
        <w:types>
          <w:type w:val="bbPlcHdr"/>
        </w:types>
        <w:behaviors>
          <w:behavior w:val="content"/>
        </w:behaviors>
        <w:guid w:val="{01FD5F25-3776-4D7C-BEED-6EAC27896CD0}"/>
      </w:docPartPr>
      <w:docPartBody>
        <w:p w:rsidR="00425619" w:rsidRDefault="00425619">
          <w:pPr>
            <w:pStyle w:val="3A614234B87445DDABC102C97142823C"/>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19"/>
    <w:rsid w:val="0042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3FB82A94FB4C8982A47C45D364A21B">
    <w:name w:val="6E3FB82A94FB4C8982A47C45D364A21B"/>
  </w:style>
  <w:style w:type="paragraph" w:customStyle="1" w:styleId="F80939FF073C4E2CAC2317C4D1C2D64F">
    <w:name w:val="F80939FF073C4E2CAC2317C4D1C2D64F"/>
  </w:style>
  <w:style w:type="paragraph" w:customStyle="1" w:styleId="3A614234B87445DDABC102C97142823C">
    <w:name w:val="3A614234B87445DDABC102C97142823C"/>
  </w:style>
  <w:style w:type="paragraph" w:customStyle="1" w:styleId="2CE0C28759694C1D9AD943F41D71A36A">
    <w:name w:val="2CE0C28759694C1D9AD943F41D71A3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3FB82A94FB4C8982A47C45D364A21B">
    <w:name w:val="6E3FB82A94FB4C8982A47C45D364A21B"/>
  </w:style>
  <w:style w:type="paragraph" w:customStyle="1" w:styleId="F80939FF073C4E2CAC2317C4D1C2D64F">
    <w:name w:val="F80939FF073C4E2CAC2317C4D1C2D64F"/>
  </w:style>
  <w:style w:type="paragraph" w:customStyle="1" w:styleId="3A614234B87445DDABC102C97142823C">
    <w:name w:val="3A614234B87445DDABC102C97142823C"/>
  </w:style>
  <w:style w:type="paragraph" w:customStyle="1" w:styleId="2CE0C28759694C1D9AD943F41D71A36A">
    <w:name w:val="2CE0C28759694C1D9AD943F41D71A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9FCA873DE01B4691C4A13B946446A3" ma:contentTypeVersion="119" ma:contentTypeDescription="" ma:contentTypeScope="" ma:versionID="b9358e32856580f54d7de73daf716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2015-02-06T08:00:00+00:00</OpenedDate>
    <Date1 xmlns="dc463f71-b30c-4ab2-9473-d307f9d35888">2015-05-21T07:00:00+00:00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F288DA-3C67-4640-8208-2D53955689F2}"/>
</file>

<file path=customXml/itemProps2.xml><?xml version="1.0" encoding="utf-8"?>
<ds:datastoreItem xmlns:ds="http://schemas.openxmlformats.org/officeDocument/2006/customXml" ds:itemID="{F2CC5205-1CBA-4D7C-8126-46643501CA37}"/>
</file>

<file path=customXml/itemProps3.xml><?xml version="1.0" encoding="utf-8"?>
<ds:datastoreItem xmlns:ds="http://schemas.openxmlformats.org/officeDocument/2006/customXml" ds:itemID="{CCE704B4-06A1-45C4-9487-6922D8D8FEEF}"/>
</file>

<file path=customXml/itemProps4.xml><?xml version="1.0" encoding="utf-8"?>
<ds:datastoreItem xmlns:ds="http://schemas.openxmlformats.org/officeDocument/2006/customXml" ds:itemID="{575229FD-C39D-433B-AD52-18A60FF61AF7}"/>
</file>

<file path=customXml/itemProps5.xml><?xml version="1.0" encoding="utf-8"?>
<ds:datastoreItem xmlns:ds="http://schemas.openxmlformats.org/officeDocument/2006/customXml" ds:itemID="{D85BD8BC-8F5B-4719-92DF-E441DD3164F3}"/>
</file>

<file path=docProps/app.xml><?xml version="1.0" encoding="utf-8"?>
<Properties xmlns="http://schemas.openxmlformats.org/officeDocument/2006/extended-properties" xmlns:vt="http://schemas.openxmlformats.org/officeDocument/2006/docPropsVTypes">
  <Template>Tariff Sheet Template.dotx</Template>
  <TotalTime>248</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15</cp:revision>
  <cp:lastPrinted>2015-01-27T00:04:00Z</cp:lastPrinted>
  <dcterms:created xsi:type="dcterms:W3CDTF">2014-01-24T18:36:00Z</dcterms:created>
  <dcterms:modified xsi:type="dcterms:W3CDTF">2015-05-20T23:09:00Z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0x0101006E56B4D1795A2E4DB2F0B01679ED314A00AB9FCA873DE01B4691C4A13B946446A3</vt:lpwstr>
  </property>
  <property fmtid="{D5CDD505-2E9C-101B-9397-08002B2CF9AE}" pid="3" name="_docset_NoMedatataSyncRequired">
    <vt:lpwstr>False</vt:lpwstr>
  </property>
</Properties>
</file>