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16" w:rsidRDefault="005D0716" w:rsidP="00AB0567">
      <w:pPr>
        <w:rPr>
          <w:noProof/>
        </w:rPr>
      </w:pPr>
    </w:p>
    <w:p w:rsidR="00090F91" w:rsidRDefault="00090F91" w:rsidP="00AB0567">
      <w:pPr>
        <w:rPr>
          <w:noProof/>
        </w:rPr>
      </w:pPr>
    </w:p>
    <w:p w:rsidR="00090F91" w:rsidRPr="005D0716" w:rsidRDefault="00090F91" w:rsidP="00AB0567">
      <w:pPr>
        <w:rPr>
          <w:noProof/>
        </w:rPr>
      </w:pPr>
    </w:p>
    <w:p w:rsidR="002F6AA2" w:rsidRDefault="00732E25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May 2</w:t>
      </w:r>
      <w:r w:rsidR="003D010E">
        <w:rPr>
          <w:sz w:val="24"/>
          <w:szCs w:val="24"/>
        </w:rPr>
        <w:t>1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5D0716" w:rsidRPr="00CE27B5" w:rsidRDefault="005D0716" w:rsidP="005D0716">
      <w:pPr>
        <w:rPr>
          <w:sz w:val="24"/>
          <w:szCs w:val="24"/>
        </w:rPr>
      </w:pPr>
    </w:p>
    <w:p w:rsidR="00AB0567" w:rsidRDefault="00AB0567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5D0716" w:rsidRDefault="005D0716" w:rsidP="00E90AC7">
      <w:pPr>
        <w:rPr>
          <w:b/>
          <w:sz w:val="24"/>
          <w:szCs w:val="24"/>
        </w:rPr>
      </w:pP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051DE8">
        <w:rPr>
          <w:sz w:val="24"/>
          <w:szCs w:val="24"/>
        </w:rPr>
        <w:t>150200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051DE8">
        <w:rPr>
          <w:sz w:val="24"/>
          <w:szCs w:val="24"/>
        </w:rPr>
        <w:t>01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090F91" w:rsidRPr="005D0716" w:rsidRDefault="00090F91" w:rsidP="00E90AC7">
      <w:pPr>
        <w:rPr>
          <w:sz w:val="24"/>
        </w:rPr>
      </w:pP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 xml:space="preserve">ection with Docket No. </w:t>
      </w:r>
      <w:proofErr w:type="spellStart"/>
      <w:r w:rsidR="00A172F5">
        <w:rPr>
          <w:sz w:val="24"/>
          <w:szCs w:val="24"/>
        </w:rPr>
        <w:t>UE</w:t>
      </w:r>
      <w:proofErr w:type="spellEnd"/>
      <w:r w:rsidR="004E09B5">
        <w:rPr>
          <w:sz w:val="24"/>
          <w:szCs w:val="24"/>
        </w:rPr>
        <w:t>-1</w:t>
      </w:r>
      <w:r w:rsidR="00CE5DDA">
        <w:rPr>
          <w:sz w:val="24"/>
          <w:szCs w:val="24"/>
        </w:rPr>
        <w:t>50200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 xml:space="preserve">llowing </w:t>
      </w:r>
      <w:r w:rsidR="00732E25">
        <w:rPr>
          <w:sz w:val="24"/>
          <w:szCs w:val="24"/>
        </w:rPr>
        <w:t xml:space="preserve">second </w:t>
      </w:r>
      <w:r>
        <w:rPr>
          <w:sz w:val="24"/>
          <w:szCs w:val="24"/>
        </w:rPr>
        <w:t>substitute tariff sheet</w:t>
      </w:r>
      <w:r w:rsidR="00090F91">
        <w:rPr>
          <w:sz w:val="24"/>
          <w:szCs w:val="24"/>
        </w:rPr>
        <w:t>s</w:t>
      </w:r>
      <w:r>
        <w:rPr>
          <w:sz w:val="24"/>
          <w:szCs w:val="24"/>
        </w:rPr>
        <w:t xml:space="preserve"> to replace the tariff sheet</w:t>
      </w:r>
      <w:r w:rsidR="00253EC8">
        <w:rPr>
          <w:sz w:val="24"/>
          <w:szCs w:val="24"/>
        </w:rPr>
        <w:t>s</w:t>
      </w:r>
      <w:r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Pr="00AB4395">
        <w:rPr>
          <w:sz w:val="24"/>
          <w:szCs w:val="24"/>
        </w:rPr>
        <w:t xml:space="preserve"> </w:t>
      </w:r>
      <w:r w:rsidR="00732E25">
        <w:rPr>
          <w:sz w:val="24"/>
          <w:szCs w:val="24"/>
        </w:rPr>
        <w:t xml:space="preserve">first substitute </w:t>
      </w:r>
      <w:r>
        <w:rPr>
          <w:sz w:val="24"/>
          <w:szCs w:val="24"/>
        </w:rPr>
        <w:t>filing</w:t>
      </w:r>
      <w:r w:rsidR="00E5501F">
        <w:rPr>
          <w:sz w:val="24"/>
          <w:szCs w:val="24"/>
        </w:rPr>
        <w:t>,</w:t>
      </w:r>
      <w:r>
        <w:rPr>
          <w:sz w:val="24"/>
          <w:szCs w:val="24"/>
        </w:rPr>
        <w:t xml:space="preserve"> which was submitte</w:t>
      </w:r>
      <w:r w:rsidR="004E09B5">
        <w:rPr>
          <w:sz w:val="24"/>
          <w:szCs w:val="24"/>
        </w:rPr>
        <w:t xml:space="preserve">d </w:t>
      </w:r>
      <w:r w:rsidR="00E5501F">
        <w:rPr>
          <w:sz w:val="24"/>
          <w:szCs w:val="24"/>
        </w:rPr>
        <w:t xml:space="preserve">on March 20, 2015, </w:t>
      </w:r>
      <w:r w:rsidR="004E09B5">
        <w:rPr>
          <w:sz w:val="24"/>
          <w:szCs w:val="24"/>
        </w:rPr>
        <w:t>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CE5DDA">
        <w:rPr>
          <w:sz w:val="24"/>
          <w:szCs w:val="24"/>
        </w:rPr>
        <w:t>01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>
        <w:rPr>
          <w:sz w:val="24"/>
          <w:szCs w:val="24"/>
        </w:rPr>
        <w:t>portion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4E09B5" w:rsidRDefault="004E09B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bookmarkStart w:id="0" w:name="_GoBack"/>
      <w:bookmarkEnd w:id="0"/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bookmarkStart w:id="1" w:name="OLE_LINK1"/>
      <w:r w:rsidRPr="00A30941">
        <w:rPr>
          <w:snapToGrid w:val="0"/>
          <w:szCs w:val="24"/>
        </w:rPr>
        <w:t>13</w:t>
      </w:r>
      <w:r w:rsidRPr="00A30941">
        <w:rPr>
          <w:snapToGrid w:val="0"/>
          <w:szCs w:val="24"/>
          <w:vertAlign w:val="superscript"/>
        </w:rPr>
        <w:t>th</w:t>
      </w:r>
      <w:r w:rsidRPr="00A30941">
        <w:rPr>
          <w:snapToGrid w:val="0"/>
          <w:szCs w:val="24"/>
        </w:rPr>
        <w:t xml:space="preserve"> Revision of Sheet No. </w:t>
      </w:r>
      <w:r>
        <w:rPr>
          <w:snapToGrid w:val="0"/>
          <w:szCs w:val="24"/>
        </w:rPr>
        <w:t>85-E</w:t>
      </w:r>
      <w:r w:rsidRPr="00A30941">
        <w:rPr>
          <w:snapToGrid w:val="0"/>
          <w:szCs w:val="24"/>
        </w:rPr>
        <w:t xml:space="preserve"> </w:t>
      </w:r>
      <w:r w:rsidRPr="00A30941">
        <w:rPr>
          <w:snapToGrid w:val="0"/>
          <w:szCs w:val="24"/>
        </w:rPr>
        <w:tab/>
        <w:t>- Schedule 85: Line Extensions a</w:t>
      </w:r>
      <w:r w:rsidRPr="00484734">
        <w:rPr>
          <w:snapToGrid w:val="0"/>
          <w:szCs w:val="24"/>
        </w:rPr>
        <w:t xml:space="preserve">nd Service Lines </w:t>
      </w:r>
      <w:r w:rsidRPr="0084197D">
        <w:rPr>
          <w:snapToGrid w:val="0"/>
          <w:szCs w:val="24"/>
        </w:rPr>
        <w:t>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12</w:t>
      </w:r>
      <w:r w:rsidRPr="0084197D">
        <w:rPr>
          <w:snapToGrid w:val="0"/>
          <w:szCs w:val="24"/>
          <w:vertAlign w:val="superscript"/>
        </w:rPr>
        <w:t>th</w:t>
      </w:r>
      <w:r>
        <w:rPr>
          <w:snapToGrid w:val="0"/>
          <w:szCs w:val="24"/>
        </w:rPr>
        <w:t xml:space="preserve"> Revision of Sheet No. 85-F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5</w:t>
      </w:r>
      <w:r w:rsidRPr="0084197D">
        <w:rPr>
          <w:snapToGrid w:val="0"/>
          <w:szCs w:val="24"/>
          <w:vertAlign w:val="superscript"/>
        </w:rPr>
        <w:t>th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85-G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5</w:t>
      </w:r>
      <w:r w:rsidRPr="0084197D">
        <w:rPr>
          <w:snapToGrid w:val="0"/>
          <w:szCs w:val="24"/>
          <w:vertAlign w:val="superscript"/>
        </w:rPr>
        <w:t>th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85-H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bookmarkEnd w:id="1"/>
    <w:p w:rsidR="00CE5DDA" w:rsidRPr="0084197D" w:rsidRDefault="00CE5DDA" w:rsidP="00CE5DDA">
      <w:pPr>
        <w:rPr>
          <w:snapToGrid w:val="0"/>
          <w:sz w:val="24"/>
          <w:szCs w:val="24"/>
        </w:rPr>
      </w:pPr>
    </w:p>
    <w:p w:rsidR="004E09B5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8E780E">
        <w:rPr>
          <w:sz w:val="24"/>
          <w:szCs w:val="24"/>
        </w:rPr>
        <w:t xml:space="preserve">main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to revise the </w:t>
      </w:r>
      <w:r w:rsidR="00E15CB6">
        <w:rPr>
          <w:sz w:val="24"/>
          <w:szCs w:val="24"/>
        </w:rPr>
        <w:t>effective date</w:t>
      </w:r>
      <w:r w:rsidR="00C67DE2">
        <w:rPr>
          <w:sz w:val="24"/>
          <w:szCs w:val="24"/>
        </w:rPr>
        <w:t xml:space="preserve"> of the </w:t>
      </w:r>
      <w:r w:rsidR="00E15CB6">
        <w:rPr>
          <w:sz w:val="24"/>
          <w:szCs w:val="24"/>
        </w:rPr>
        <w:t xml:space="preserve">tariff sheets from </w:t>
      </w:r>
      <w:r w:rsidR="00E5501F">
        <w:rPr>
          <w:sz w:val="24"/>
          <w:szCs w:val="24"/>
        </w:rPr>
        <w:t>June 1</w:t>
      </w:r>
      <w:r w:rsidR="00E15CB6">
        <w:rPr>
          <w:sz w:val="24"/>
          <w:szCs w:val="24"/>
        </w:rPr>
        <w:t>, 2015, to Ju</w:t>
      </w:r>
      <w:r w:rsidR="00E5501F">
        <w:rPr>
          <w:sz w:val="24"/>
          <w:szCs w:val="24"/>
        </w:rPr>
        <w:t>ly</w:t>
      </w:r>
      <w:r w:rsidR="00E15CB6">
        <w:rPr>
          <w:sz w:val="24"/>
          <w:szCs w:val="24"/>
        </w:rPr>
        <w:t xml:space="preserve"> 1, 2015</w:t>
      </w:r>
      <w:r w:rsidR="00C67DE2">
        <w:rPr>
          <w:sz w:val="24"/>
          <w:szCs w:val="24"/>
        </w:rPr>
        <w:t>,</w:t>
      </w:r>
      <w:r w:rsidR="00E15CB6">
        <w:rPr>
          <w:sz w:val="24"/>
          <w:szCs w:val="24"/>
        </w:rPr>
        <w:t xml:space="preserve"> at the </w:t>
      </w:r>
      <w:r w:rsidR="00E15CB6" w:rsidRPr="00E15CB6">
        <w:rPr>
          <w:sz w:val="24"/>
          <w:szCs w:val="24"/>
        </w:rPr>
        <w:t xml:space="preserve">request of </w:t>
      </w:r>
      <w:r w:rsidR="00E15CB6">
        <w:rPr>
          <w:sz w:val="24"/>
          <w:szCs w:val="24"/>
        </w:rPr>
        <w:t xml:space="preserve">the </w:t>
      </w:r>
      <w:r w:rsidR="00E15CB6" w:rsidRPr="00E15CB6">
        <w:rPr>
          <w:sz w:val="24"/>
          <w:szCs w:val="24"/>
        </w:rPr>
        <w:t xml:space="preserve">WUTC </w:t>
      </w:r>
      <w:r w:rsidR="0046500C">
        <w:rPr>
          <w:sz w:val="24"/>
          <w:szCs w:val="24"/>
        </w:rPr>
        <w:t>S</w:t>
      </w:r>
      <w:r w:rsidR="00E15CB6" w:rsidRPr="00E15CB6">
        <w:rPr>
          <w:sz w:val="24"/>
          <w:szCs w:val="24"/>
        </w:rPr>
        <w:t>taff</w:t>
      </w:r>
      <w:r w:rsidR="00E15CB6">
        <w:rPr>
          <w:sz w:val="24"/>
          <w:szCs w:val="24"/>
        </w:rPr>
        <w:t>.</w:t>
      </w:r>
      <w:r w:rsidR="00E321F4">
        <w:rPr>
          <w:sz w:val="24"/>
          <w:szCs w:val="24"/>
        </w:rPr>
        <w:t xml:space="preserve">  </w:t>
      </w:r>
      <w:r w:rsidR="008E780E">
        <w:rPr>
          <w:sz w:val="24"/>
          <w:szCs w:val="24"/>
        </w:rPr>
        <w:t xml:space="preserve">The effective date of the proposed tariff </w:t>
      </w:r>
      <w:r w:rsidR="008E780E" w:rsidRPr="004D6507">
        <w:rPr>
          <w:i/>
          <w:sz w:val="24"/>
          <w:szCs w:val="24"/>
        </w:rPr>
        <w:t>rates</w:t>
      </w:r>
      <w:r w:rsidR="008E780E">
        <w:rPr>
          <w:sz w:val="24"/>
          <w:szCs w:val="24"/>
        </w:rPr>
        <w:t xml:space="preserve"> are change</w:t>
      </w:r>
      <w:r w:rsidR="0046500C">
        <w:rPr>
          <w:sz w:val="24"/>
          <w:szCs w:val="24"/>
        </w:rPr>
        <w:t>d</w:t>
      </w:r>
      <w:r w:rsidR="008E780E">
        <w:rPr>
          <w:sz w:val="24"/>
          <w:szCs w:val="24"/>
        </w:rPr>
        <w:t xml:space="preserve"> from </w:t>
      </w:r>
      <w:r w:rsidR="00E5501F">
        <w:rPr>
          <w:sz w:val="24"/>
          <w:szCs w:val="24"/>
        </w:rPr>
        <w:t>June</w:t>
      </w:r>
      <w:r w:rsidR="008E780E">
        <w:rPr>
          <w:sz w:val="24"/>
          <w:szCs w:val="24"/>
        </w:rPr>
        <w:t xml:space="preserve"> 1, 2015, to </w:t>
      </w:r>
      <w:r w:rsidR="00E5501F">
        <w:rPr>
          <w:sz w:val="24"/>
          <w:szCs w:val="24"/>
        </w:rPr>
        <w:t>September</w:t>
      </w:r>
      <w:r w:rsidR="008E780E">
        <w:rPr>
          <w:sz w:val="24"/>
          <w:szCs w:val="24"/>
        </w:rPr>
        <w:t xml:space="preserve"> 1, 2015, accordingly.</w:t>
      </w:r>
    </w:p>
    <w:p w:rsidR="00E321F4" w:rsidRPr="00556F51" w:rsidRDefault="00E321F4" w:rsidP="008555E6">
      <w:pPr>
        <w:rPr>
          <w:sz w:val="24"/>
          <w:szCs w:val="24"/>
        </w:rPr>
      </w:pPr>
    </w:p>
    <w:p w:rsidR="008555E6" w:rsidRPr="00CC4113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This substitution is provided for in WAC 480-80-111(a) as </w:t>
      </w:r>
      <w:r>
        <w:rPr>
          <w:sz w:val="24"/>
          <w:szCs w:val="24"/>
        </w:rPr>
        <w:t>the revisions address concerns of the Commission with the pending tariff sheet</w:t>
      </w:r>
      <w:r w:rsidR="00DA5A6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.  </w:t>
      </w:r>
      <w:r>
        <w:rPr>
          <w:sz w:val="24"/>
          <w:szCs w:val="24"/>
        </w:rPr>
        <w:t>The tariff sheet</w:t>
      </w:r>
      <w:r w:rsidR="00090F9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 described herein reflect</w:t>
      </w:r>
      <w:r w:rsidRPr="00CC4113">
        <w:rPr>
          <w:sz w:val="24"/>
          <w:szCs w:val="24"/>
        </w:rPr>
        <w:t xml:space="preserve"> the o</w:t>
      </w:r>
      <w:r w:rsidR="00DA5A61">
        <w:rPr>
          <w:sz w:val="24"/>
          <w:szCs w:val="24"/>
        </w:rPr>
        <w:t>riginal issue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E321F4">
        <w:rPr>
          <w:sz w:val="24"/>
          <w:szCs w:val="24"/>
        </w:rPr>
        <w:t>February 6</w:t>
      </w:r>
      <w:r>
        <w:rPr>
          <w:sz w:val="24"/>
          <w:szCs w:val="24"/>
        </w:rPr>
        <w:t>, 201</w:t>
      </w:r>
      <w:r w:rsidR="00E321F4">
        <w:rPr>
          <w:sz w:val="24"/>
          <w:szCs w:val="24"/>
        </w:rPr>
        <w:t>5</w:t>
      </w:r>
      <w:r w:rsidR="005D0716">
        <w:rPr>
          <w:sz w:val="24"/>
          <w:szCs w:val="24"/>
        </w:rPr>
        <w:t>,</w:t>
      </w:r>
      <w:r w:rsidRPr="00CC4113">
        <w:rPr>
          <w:sz w:val="24"/>
          <w:szCs w:val="24"/>
        </w:rPr>
        <w:t xml:space="preserve"> and </w:t>
      </w:r>
      <w:r w:rsidR="005D0716">
        <w:rPr>
          <w:sz w:val="24"/>
          <w:szCs w:val="24"/>
        </w:rPr>
        <w:t xml:space="preserve">the </w:t>
      </w:r>
      <w:r w:rsidR="00E321F4">
        <w:rPr>
          <w:sz w:val="24"/>
          <w:szCs w:val="24"/>
        </w:rPr>
        <w:t xml:space="preserve">revised </w:t>
      </w:r>
      <w:r>
        <w:rPr>
          <w:sz w:val="24"/>
          <w:szCs w:val="24"/>
        </w:rPr>
        <w:t>effective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E321F4">
        <w:rPr>
          <w:sz w:val="24"/>
          <w:szCs w:val="24"/>
        </w:rPr>
        <w:t>Ju</w:t>
      </w:r>
      <w:r w:rsidR="00E5501F">
        <w:rPr>
          <w:sz w:val="24"/>
          <w:szCs w:val="24"/>
        </w:rPr>
        <w:t>ly</w:t>
      </w:r>
      <w:r w:rsidR="00E321F4">
        <w:rPr>
          <w:sz w:val="24"/>
          <w:szCs w:val="24"/>
        </w:rPr>
        <w:t xml:space="preserve"> </w:t>
      </w:r>
      <w:r w:rsidR="004E09B5">
        <w:rPr>
          <w:sz w:val="24"/>
          <w:szCs w:val="24"/>
        </w:rPr>
        <w:t>1, 2015</w:t>
      </w:r>
      <w:r w:rsidRPr="00CC4113">
        <w:rPr>
          <w:sz w:val="24"/>
          <w:szCs w:val="24"/>
        </w:rPr>
        <w:t>.</w:t>
      </w:r>
    </w:p>
    <w:p w:rsidR="008555E6" w:rsidRPr="00CC4113" w:rsidRDefault="008555E6" w:rsidP="008555E6">
      <w:pPr>
        <w:rPr>
          <w:sz w:val="24"/>
          <w:szCs w:val="24"/>
        </w:rPr>
      </w:pPr>
    </w:p>
    <w:p w:rsidR="008E780E" w:rsidRDefault="008E78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lastRenderedPageBreak/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Default="008555E6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4D6507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4D6507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Docket No. </w:t>
    </w:r>
    <w:proofErr w:type="spellStart"/>
    <w:r>
      <w:rPr>
        <w:rStyle w:val="PageNumber"/>
        <w:sz w:val="24"/>
        <w:szCs w:val="24"/>
      </w:rPr>
      <w:t>UE</w:t>
    </w:r>
    <w:proofErr w:type="spellEnd"/>
    <w:r>
      <w:rPr>
        <w:rStyle w:val="PageNumber"/>
        <w:sz w:val="24"/>
        <w:szCs w:val="24"/>
      </w:rPr>
      <w:t>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E321F4">
      <w:rPr>
        <w:rStyle w:val="PageNumber"/>
        <w:sz w:val="24"/>
        <w:szCs w:val="24"/>
      </w:rPr>
      <w:t>Ma</w:t>
    </w:r>
    <w:r w:rsidR="00E5501F">
      <w:rPr>
        <w:rStyle w:val="PageNumber"/>
        <w:sz w:val="24"/>
        <w:szCs w:val="24"/>
      </w:rPr>
      <w:t>y</w:t>
    </w:r>
    <w:r w:rsidR="007C56BD">
      <w:rPr>
        <w:rStyle w:val="PageNumber"/>
        <w:sz w:val="24"/>
        <w:szCs w:val="24"/>
      </w:rPr>
      <w:t xml:space="preserve"> 2</w:t>
    </w:r>
    <w:r w:rsidR="003D010E">
      <w:rPr>
        <w:rStyle w:val="PageNumber"/>
        <w:sz w:val="24"/>
        <w:szCs w:val="24"/>
      </w:rPr>
      <w:t>1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D010E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D6507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5EC8"/>
    <w:rsid w:val="00651B10"/>
    <w:rsid w:val="0066077B"/>
    <w:rsid w:val="00677DBC"/>
    <w:rsid w:val="006813C7"/>
    <w:rsid w:val="00685B27"/>
    <w:rsid w:val="00687DC1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2E25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1FBE"/>
    <w:rsid w:val="00B25E74"/>
    <w:rsid w:val="00B27AE0"/>
    <w:rsid w:val="00B33DDB"/>
    <w:rsid w:val="00B35B74"/>
    <w:rsid w:val="00B411B3"/>
    <w:rsid w:val="00B43547"/>
    <w:rsid w:val="00B51DE6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501F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2015-02-06T08:00:00+00:00</OpenedDate>
    <Date1 xmlns="dc463f71-b30c-4ab2-9473-d307f9d35888">2015-05-21T07:00:00+00:00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510B02DD4C84AADEC98BEA934BE27" ma:contentTypeVersion="119" ma:contentTypeDescription="" ma:contentTypeScope="" ma:versionID="c7f5ed73f0ca7bd4bd861316080f3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87296-4A0A-4899-AA07-2FC33EE015CC}"/>
</file>

<file path=customXml/itemProps2.xml><?xml version="1.0" encoding="utf-8"?>
<ds:datastoreItem xmlns:ds="http://schemas.openxmlformats.org/officeDocument/2006/customXml" ds:itemID="{F47B5FC5-ABED-49C2-9B84-4AB2F2CE0481}"/>
</file>

<file path=customXml/itemProps3.xml><?xml version="1.0" encoding="utf-8"?>
<ds:datastoreItem xmlns:ds="http://schemas.openxmlformats.org/officeDocument/2006/customXml" ds:itemID="{C7014794-179F-4F7C-9CE8-BB9AAF6454DC}"/>
</file>

<file path=customXml/itemProps4.xml><?xml version="1.0" encoding="utf-8"?>
<ds:datastoreItem xmlns:ds="http://schemas.openxmlformats.org/officeDocument/2006/customXml" ds:itemID="{6DFEF120-592E-43AC-A64B-8730540439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310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MEI CASS</cp:lastModifiedBy>
  <cp:revision>6</cp:revision>
  <cp:lastPrinted>2015-05-20T23:00:00Z</cp:lastPrinted>
  <dcterms:created xsi:type="dcterms:W3CDTF">2015-05-20T18:58:00Z</dcterms:created>
  <dcterms:modified xsi:type="dcterms:W3CDTF">2015-05-20T23:06:00Z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0x0101006E56B4D1795A2E4DB2F0B01679ED314A00325510B02DD4C84AADEC98BEA934BE27</vt:lpwstr>
  </property>
  <property fmtid="{D5CDD505-2E9C-101B-9397-08002B2CF9AE}" pid="7" name="_docset_NoMedatataSyncRequired">
    <vt:lpwstr>False</vt:lpwstr>
  </property>
</Properties>
</file>