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EF0E4B" w:rsidRPr="00621F2E" w:rsidRDefault="00023E75" w:rsidP="00EF0E4B">
      <w:pPr>
        <w:jc w:val="center"/>
        <w:rPr>
          <w:szCs w:val="24"/>
        </w:rPr>
      </w:pPr>
      <w:r>
        <w:rPr>
          <w:szCs w:val="24"/>
        </w:rPr>
        <w:t>November</w:t>
      </w:r>
      <w:r w:rsidR="00EF0E4B" w:rsidRPr="00621F2E">
        <w:rPr>
          <w:szCs w:val="24"/>
        </w:rPr>
        <w:t xml:space="preserve"> </w:t>
      </w:r>
      <w:r>
        <w:rPr>
          <w:szCs w:val="24"/>
        </w:rPr>
        <w:t>1</w:t>
      </w:r>
      <w:r w:rsidR="007A6651">
        <w:rPr>
          <w:szCs w:val="24"/>
        </w:rPr>
        <w:t>4</w:t>
      </w:r>
      <w:r w:rsidR="00EF0E4B">
        <w:rPr>
          <w:szCs w:val="24"/>
        </w:rPr>
        <w:t>,</w:t>
      </w:r>
      <w:r w:rsidR="00EF0E4B" w:rsidRPr="00621F2E">
        <w:rPr>
          <w:szCs w:val="24"/>
        </w:rPr>
        <w:t xml:space="preserve"> 2014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  <w:r w:rsidR="007A6651">
        <w:rPr>
          <w:szCs w:val="24"/>
          <w:u w:val="single"/>
        </w:rPr>
        <w:t xml:space="preserve"> AND HAND DELIVERY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Olympia, WA  98504-7250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ind w:left="1440" w:hanging="720"/>
        <w:rPr>
          <w:szCs w:val="24"/>
        </w:rPr>
      </w:pPr>
      <w:r w:rsidRPr="00621F2E">
        <w:rPr>
          <w:szCs w:val="24"/>
        </w:rPr>
        <w:t>Re:</w:t>
      </w:r>
      <w:r w:rsidRPr="00621F2E">
        <w:rPr>
          <w:szCs w:val="24"/>
        </w:rPr>
        <w:tab/>
      </w:r>
      <w:r w:rsidR="00023E75">
        <w:rPr>
          <w:szCs w:val="24"/>
        </w:rPr>
        <w:t>Ellensburg Telephone Company d/b/a FairPoint Communications - UT-143022</w:t>
      </w:r>
      <w:r w:rsidRPr="00621F2E">
        <w:rPr>
          <w:szCs w:val="24"/>
        </w:rPr>
        <w:t xml:space="preserve"> </w:t>
      </w:r>
      <w:r w:rsidR="00662FAB">
        <w:rPr>
          <w:szCs w:val="24"/>
        </w:rPr>
        <w:t>- Supplement to Petition for Support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Dear Mr. King:</w:t>
      </w:r>
    </w:p>
    <w:p w:rsidR="00EF0E4B" w:rsidRPr="00621F2E" w:rsidRDefault="00EF0E4B" w:rsidP="00EF0E4B">
      <w:pPr>
        <w:rPr>
          <w:szCs w:val="24"/>
        </w:rPr>
      </w:pPr>
    </w:p>
    <w:p w:rsidR="00023E75" w:rsidRDefault="00EF0E4B" w:rsidP="00023E75">
      <w:pPr>
        <w:rPr>
          <w:szCs w:val="24"/>
        </w:rPr>
      </w:pPr>
      <w:r w:rsidRPr="00621F2E">
        <w:rPr>
          <w:szCs w:val="24"/>
        </w:rPr>
        <w:tab/>
      </w:r>
      <w:r w:rsidR="00662FAB">
        <w:rPr>
          <w:szCs w:val="24"/>
        </w:rPr>
        <w:t xml:space="preserve">On July 31, 2014, Ellensburg Telephone Company d/b/a FairPoint Communications ("FairPoint") filed a Petition for Support from the Universal Service Program administered by the Commission.  That Petition </w:t>
      </w:r>
      <w:r w:rsidR="004A4720">
        <w:rPr>
          <w:szCs w:val="24"/>
        </w:rPr>
        <w:t xml:space="preserve">for Support </w:t>
      </w:r>
      <w:r w:rsidR="00F50DBD">
        <w:rPr>
          <w:szCs w:val="24"/>
        </w:rPr>
        <w:t xml:space="preserve">was assigned the docket number identified above.  </w:t>
      </w:r>
      <w:r w:rsidR="00E71063">
        <w:rPr>
          <w:szCs w:val="24"/>
        </w:rPr>
        <w:t>The purpose of this letter is to file a Supplement to that Petition</w:t>
      </w:r>
      <w:r w:rsidR="004A4720">
        <w:rPr>
          <w:szCs w:val="24"/>
        </w:rPr>
        <w:t xml:space="preserve"> for Support</w:t>
      </w:r>
      <w:r w:rsidR="00E71063">
        <w:rPr>
          <w:szCs w:val="24"/>
        </w:rPr>
        <w:t xml:space="preserve">.  </w:t>
      </w:r>
      <w:r w:rsidR="00F50DBD">
        <w:rPr>
          <w:szCs w:val="24"/>
        </w:rPr>
        <w:t xml:space="preserve">The original and four copies of this </w:t>
      </w:r>
      <w:r w:rsidR="009B7628">
        <w:rPr>
          <w:szCs w:val="24"/>
        </w:rPr>
        <w:t>Supplement</w:t>
      </w:r>
      <w:r w:rsidR="00F50DBD">
        <w:rPr>
          <w:szCs w:val="24"/>
        </w:rPr>
        <w:t xml:space="preserve"> are being filed by hard copy.  A copy has also been filed electronically.</w:t>
      </w:r>
    </w:p>
    <w:p w:rsidR="00F50DBD" w:rsidRDefault="00F50DBD" w:rsidP="00023E75">
      <w:pPr>
        <w:rPr>
          <w:szCs w:val="24"/>
        </w:rPr>
      </w:pPr>
    </w:p>
    <w:p w:rsidR="00F50DBD" w:rsidRDefault="00F50DBD" w:rsidP="00023E75">
      <w:pPr>
        <w:rPr>
          <w:szCs w:val="24"/>
        </w:rPr>
      </w:pPr>
      <w:r>
        <w:rPr>
          <w:szCs w:val="24"/>
        </w:rPr>
        <w:tab/>
        <w:t xml:space="preserve">One of the criteria for receiving support </w:t>
      </w:r>
      <w:r w:rsidR="009B7628">
        <w:rPr>
          <w:szCs w:val="24"/>
        </w:rPr>
        <w:t>from</w:t>
      </w:r>
      <w:r>
        <w:rPr>
          <w:szCs w:val="24"/>
        </w:rPr>
        <w:t xml:space="preserve"> the </w:t>
      </w:r>
      <w:r w:rsidR="00525C86">
        <w:rPr>
          <w:szCs w:val="24"/>
        </w:rPr>
        <w:t>U</w:t>
      </w:r>
      <w:r>
        <w:rPr>
          <w:szCs w:val="24"/>
        </w:rPr>
        <w:t xml:space="preserve">niversal </w:t>
      </w:r>
      <w:r w:rsidR="00525C86">
        <w:rPr>
          <w:szCs w:val="24"/>
        </w:rPr>
        <w:t>S</w:t>
      </w:r>
      <w:r w:rsidR="009B7628">
        <w:rPr>
          <w:szCs w:val="24"/>
        </w:rPr>
        <w:t>ervice</w:t>
      </w:r>
      <w:r>
        <w:rPr>
          <w:szCs w:val="24"/>
        </w:rPr>
        <w:t xml:space="preserve"> </w:t>
      </w:r>
      <w:r w:rsidR="00525C86">
        <w:rPr>
          <w:szCs w:val="24"/>
        </w:rPr>
        <w:t>P</w:t>
      </w:r>
      <w:r>
        <w:rPr>
          <w:szCs w:val="24"/>
        </w:rPr>
        <w:t xml:space="preserve">rogram is whether customers are at risk of service interruptions or cessations.  RCW 80.36.650(3)(b).  In addition, it is clear that the expectation is </w:t>
      </w:r>
      <w:r w:rsidR="009B7628">
        <w:rPr>
          <w:szCs w:val="24"/>
        </w:rPr>
        <w:t xml:space="preserve">that communications providers will use funds that they receive from the </w:t>
      </w:r>
      <w:r w:rsidR="00525C86">
        <w:rPr>
          <w:szCs w:val="24"/>
        </w:rPr>
        <w:t>U</w:t>
      </w:r>
      <w:r w:rsidR="009B7628">
        <w:rPr>
          <w:szCs w:val="24"/>
        </w:rPr>
        <w:t xml:space="preserve">niversal </w:t>
      </w:r>
      <w:r w:rsidR="00525C86">
        <w:rPr>
          <w:szCs w:val="24"/>
        </w:rPr>
        <w:t>S</w:t>
      </w:r>
      <w:r w:rsidR="009B7628">
        <w:rPr>
          <w:szCs w:val="24"/>
        </w:rPr>
        <w:t xml:space="preserve">ervice </w:t>
      </w:r>
      <w:r w:rsidR="00525C86">
        <w:rPr>
          <w:szCs w:val="24"/>
        </w:rPr>
        <w:t>P</w:t>
      </w:r>
      <w:r w:rsidR="009B7628">
        <w:rPr>
          <w:szCs w:val="24"/>
        </w:rPr>
        <w:t xml:space="preserve">rogram to prepare for </w:t>
      </w:r>
      <w:r w:rsidR="001C635D">
        <w:rPr>
          <w:szCs w:val="24"/>
        </w:rPr>
        <w:t xml:space="preserve">the </w:t>
      </w:r>
      <w:r w:rsidR="009B7628">
        <w:rPr>
          <w:szCs w:val="24"/>
        </w:rPr>
        <w:t>change</w:t>
      </w:r>
      <w:r w:rsidR="001C635D">
        <w:rPr>
          <w:szCs w:val="24"/>
        </w:rPr>
        <w:t>s that are occurring</w:t>
      </w:r>
      <w:r w:rsidR="009B7628">
        <w:rPr>
          <w:szCs w:val="24"/>
        </w:rPr>
        <w:t xml:space="preserve"> in </w:t>
      </w:r>
      <w:r w:rsidR="001C635D">
        <w:rPr>
          <w:szCs w:val="24"/>
        </w:rPr>
        <w:t xml:space="preserve">the </w:t>
      </w:r>
      <w:r w:rsidR="009B7628">
        <w:rPr>
          <w:szCs w:val="24"/>
        </w:rPr>
        <w:t xml:space="preserve">telecommunications environment.  Specifically, the Commission has set out an expectation that a company will look for operational efficiencies and </w:t>
      </w:r>
      <w:r w:rsidR="001C635D">
        <w:rPr>
          <w:szCs w:val="24"/>
        </w:rPr>
        <w:t xml:space="preserve">make </w:t>
      </w:r>
      <w:r w:rsidR="009B7628">
        <w:rPr>
          <w:szCs w:val="24"/>
        </w:rPr>
        <w:t>business plan modifications</w:t>
      </w:r>
      <w:r w:rsidR="00B47E06">
        <w:rPr>
          <w:szCs w:val="24"/>
        </w:rPr>
        <w:t xml:space="preserve"> to undertake to transition or expand from the primary provision of legacy voice telephone service to broadband service or to otherwise reduce its reliance on support from the </w:t>
      </w:r>
      <w:r w:rsidR="001C635D">
        <w:rPr>
          <w:szCs w:val="24"/>
        </w:rPr>
        <w:t>Universal Service P</w:t>
      </w:r>
      <w:r w:rsidR="00B47E06">
        <w:rPr>
          <w:szCs w:val="24"/>
        </w:rPr>
        <w:t xml:space="preserve">rogram.  </w:t>
      </w:r>
      <w:r w:rsidR="00C17494">
        <w:rPr>
          <w:szCs w:val="24"/>
        </w:rPr>
        <w:t>This expectation is contained in</w:t>
      </w:r>
      <w:r w:rsidR="00B47E06">
        <w:rPr>
          <w:szCs w:val="24"/>
        </w:rPr>
        <w:t xml:space="preserve"> the reporting </w:t>
      </w:r>
      <w:r w:rsidR="00CF4649">
        <w:rPr>
          <w:szCs w:val="24"/>
        </w:rPr>
        <w:t>requirements</w:t>
      </w:r>
      <w:r w:rsidR="00B47E06">
        <w:rPr>
          <w:szCs w:val="24"/>
        </w:rPr>
        <w:t xml:space="preserve"> set out in WAC 480</w:t>
      </w:r>
      <w:r w:rsidR="00C17494">
        <w:rPr>
          <w:szCs w:val="24"/>
        </w:rPr>
        <w:t>-</w:t>
      </w:r>
      <w:r w:rsidR="00B47E06">
        <w:rPr>
          <w:szCs w:val="24"/>
        </w:rPr>
        <w:t>123</w:t>
      </w:r>
      <w:r w:rsidR="00C17494">
        <w:rPr>
          <w:szCs w:val="24"/>
        </w:rPr>
        <w:t>-</w:t>
      </w:r>
      <w:r w:rsidR="00B47E06">
        <w:rPr>
          <w:szCs w:val="24"/>
        </w:rPr>
        <w:t xml:space="preserve">130(1)(f).  </w:t>
      </w:r>
    </w:p>
    <w:p w:rsidR="0021391E" w:rsidRDefault="0021391E" w:rsidP="00023E75">
      <w:pPr>
        <w:rPr>
          <w:szCs w:val="24"/>
        </w:rPr>
      </w:pPr>
    </w:p>
    <w:p w:rsidR="0021391E" w:rsidRDefault="0021391E" w:rsidP="00023E75">
      <w:pPr>
        <w:rPr>
          <w:szCs w:val="24"/>
        </w:rPr>
      </w:pPr>
      <w:r>
        <w:rPr>
          <w:szCs w:val="24"/>
        </w:rPr>
        <w:tab/>
      </w:r>
      <w:r w:rsidR="009B78E3">
        <w:rPr>
          <w:szCs w:val="24"/>
        </w:rPr>
        <w:t>FairPoint</w:t>
      </w:r>
      <w:r>
        <w:rPr>
          <w:szCs w:val="24"/>
        </w:rPr>
        <w:t xml:space="preserve"> is </w:t>
      </w:r>
      <w:r w:rsidR="009B78E3">
        <w:rPr>
          <w:szCs w:val="24"/>
        </w:rPr>
        <w:t>concerned</w:t>
      </w:r>
      <w:r>
        <w:rPr>
          <w:szCs w:val="24"/>
        </w:rPr>
        <w:t xml:space="preserve"> about the age of the </w:t>
      </w:r>
      <w:r w:rsidR="009B78E3">
        <w:rPr>
          <w:szCs w:val="24"/>
        </w:rPr>
        <w:t>infrastructure</w:t>
      </w:r>
      <w:r>
        <w:rPr>
          <w:szCs w:val="24"/>
        </w:rPr>
        <w:t xml:space="preserve"> in the </w:t>
      </w:r>
      <w:r w:rsidR="009B78E3">
        <w:rPr>
          <w:szCs w:val="24"/>
        </w:rPr>
        <w:t>Ellensburg</w:t>
      </w:r>
      <w:r>
        <w:rPr>
          <w:szCs w:val="24"/>
        </w:rPr>
        <w:t xml:space="preserve"> service area.  </w:t>
      </w:r>
      <w:r w:rsidR="009B78E3">
        <w:rPr>
          <w:szCs w:val="24"/>
        </w:rPr>
        <w:t>This</w:t>
      </w:r>
      <w:r>
        <w:rPr>
          <w:szCs w:val="24"/>
        </w:rPr>
        <w:t xml:space="preserve"> is a </w:t>
      </w:r>
      <w:r w:rsidR="009B78E3">
        <w:rPr>
          <w:szCs w:val="24"/>
        </w:rPr>
        <w:t>situation</w:t>
      </w:r>
      <w:r>
        <w:rPr>
          <w:szCs w:val="24"/>
        </w:rPr>
        <w:t xml:space="preserve"> which could </w:t>
      </w:r>
      <w:r w:rsidR="004A4720">
        <w:rPr>
          <w:szCs w:val="24"/>
        </w:rPr>
        <w:t>lead</w:t>
      </w:r>
      <w:r>
        <w:rPr>
          <w:szCs w:val="24"/>
        </w:rPr>
        <w:t xml:space="preserve"> </w:t>
      </w:r>
      <w:r w:rsidR="009B78E3">
        <w:rPr>
          <w:szCs w:val="24"/>
        </w:rPr>
        <w:t xml:space="preserve">to interruptions in service.  </w:t>
      </w:r>
      <w:r w:rsidR="004A4720">
        <w:rPr>
          <w:szCs w:val="24"/>
        </w:rPr>
        <w:t xml:space="preserve">To </w:t>
      </w:r>
      <w:r w:rsidR="00783561">
        <w:rPr>
          <w:szCs w:val="24"/>
        </w:rPr>
        <w:t>address this condition</w:t>
      </w:r>
      <w:r w:rsidR="004A4720">
        <w:rPr>
          <w:szCs w:val="24"/>
        </w:rPr>
        <w:t>, at le</w:t>
      </w:r>
      <w:r w:rsidR="00783561">
        <w:rPr>
          <w:szCs w:val="24"/>
        </w:rPr>
        <w:t>a</w:t>
      </w:r>
      <w:r w:rsidR="004A4720">
        <w:rPr>
          <w:szCs w:val="24"/>
        </w:rPr>
        <w:t xml:space="preserve">st </w:t>
      </w:r>
      <w:r w:rsidR="004A4720">
        <w:rPr>
          <w:szCs w:val="24"/>
        </w:rPr>
        <w:lastRenderedPageBreak/>
        <w:t xml:space="preserve">in </w:t>
      </w:r>
      <w:r w:rsidR="0074584D">
        <w:rPr>
          <w:szCs w:val="24"/>
        </w:rPr>
        <w:t>part, FairPoint</w:t>
      </w:r>
      <w:r w:rsidR="009B78E3">
        <w:rPr>
          <w:szCs w:val="24"/>
        </w:rPr>
        <w:t xml:space="preserve"> is planning on </w:t>
      </w:r>
      <w:r w:rsidR="00450014">
        <w:rPr>
          <w:szCs w:val="24"/>
        </w:rPr>
        <w:t>introducing</w:t>
      </w:r>
      <w:r w:rsidR="009B78E3">
        <w:rPr>
          <w:szCs w:val="24"/>
        </w:rPr>
        <w:t xml:space="preserve"> new technologies to </w:t>
      </w:r>
      <w:r w:rsidR="00450014">
        <w:rPr>
          <w:szCs w:val="24"/>
        </w:rPr>
        <w:t xml:space="preserve">be </w:t>
      </w:r>
      <w:r w:rsidR="007D69C7">
        <w:rPr>
          <w:szCs w:val="24"/>
        </w:rPr>
        <w:t>the</w:t>
      </w:r>
      <w:r w:rsidR="006F1847">
        <w:rPr>
          <w:szCs w:val="24"/>
        </w:rPr>
        <w:t xml:space="preserve"> basis of providing service.  This effort will be part of the transition from legacy voice telephone service.</w:t>
      </w:r>
    </w:p>
    <w:p w:rsidR="006F1847" w:rsidRDefault="006F1847" w:rsidP="00023E75">
      <w:pPr>
        <w:rPr>
          <w:szCs w:val="24"/>
        </w:rPr>
      </w:pPr>
    </w:p>
    <w:p w:rsidR="00C8235D" w:rsidRDefault="00B47E06" w:rsidP="00023E75">
      <w:pPr>
        <w:rPr>
          <w:szCs w:val="24"/>
        </w:rPr>
      </w:pPr>
      <w:r>
        <w:rPr>
          <w:szCs w:val="24"/>
        </w:rPr>
        <w:tab/>
      </w:r>
      <w:r w:rsidR="006F1847">
        <w:rPr>
          <w:szCs w:val="24"/>
        </w:rPr>
        <w:t xml:space="preserve">As a result, </w:t>
      </w:r>
      <w:r>
        <w:rPr>
          <w:szCs w:val="24"/>
        </w:rPr>
        <w:t xml:space="preserve">FairPoint </w:t>
      </w:r>
      <w:r w:rsidR="00CF4649">
        <w:rPr>
          <w:szCs w:val="24"/>
        </w:rPr>
        <w:t>propos</w:t>
      </w:r>
      <w:r w:rsidR="00C17494">
        <w:rPr>
          <w:szCs w:val="24"/>
        </w:rPr>
        <w:t>es</w:t>
      </w:r>
      <w:r>
        <w:rPr>
          <w:szCs w:val="24"/>
        </w:rPr>
        <w:t xml:space="preserve"> that the money that it receives for </w:t>
      </w:r>
      <w:r w:rsidR="006F1847">
        <w:rPr>
          <w:szCs w:val="24"/>
        </w:rPr>
        <w:t xml:space="preserve">the </w:t>
      </w:r>
      <w:r>
        <w:rPr>
          <w:szCs w:val="24"/>
        </w:rPr>
        <w:t>2015</w:t>
      </w:r>
      <w:r w:rsidR="006F1847">
        <w:rPr>
          <w:szCs w:val="24"/>
        </w:rPr>
        <w:t xml:space="preserve"> program year</w:t>
      </w:r>
      <w:r>
        <w:rPr>
          <w:szCs w:val="24"/>
        </w:rPr>
        <w:t xml:space="preserve"> from the </w:t>
      </w:r>
      <w:r w:rsidR="00C17494">
        <w:rPr>
          <w:szCs w:val="24"/>
        </w:rPr>
        <w:t>Universal Service P</w:t>
      </w:r>
      <w:r>
        <w:rPr>
          <w:szCs w:val="24"/>
        </w:rPr>
        <w:t xml:space="preserve">rogram be </w:t>
      </w:r>
      <w:r w:rsidR="0021391E">
        <w:rPr>
          <w:szCs w:val="24"/>
        </w:rPr>
        <w:t>expended</w:t>
      </w:r>
      <w:r>
        <w:rPr>
          <w:szCs w:val="24"/>
        </w:rPr>
        <w:t xml:space="preserve"> for a specific project designed to meet</w:t>
      </w:r>
      <w:r w:rsidR="00EC2845">
        <w:rPr>
          <w:szCs w:val="24"/>
        </w:rPr>
        <w:t xml:space="preserve"> the goals of developing operational efficiencies and </w:t>
      </w:r>
      <w:r w:rsidR="00CF4649">
        <w:rPr>
          <w:szCs w:val="24"/>
        </w:rPr>
        <w:t>supporting</w:t>
      </w:r>
      <w:r w:rsidR="00EC2845">
        <w:rPr>
          <w:szCs w:val="24"/>
        </w:rPr>
        <w:t xml:space="preserve"> the </w:t>
      </w:r>
      <w:r w:rsidR="00CF4649">
        <w:rPr>
          <w:szCs w:val="24"/>
        </w:rPr>
        <w:t>transition</w:t>
      </w:r>
      <w:r w:rsidR="00EC2845">
        <w:rPr>
          <w:szCs w:val="24"/>
        </w:rPr>
        <w:t xml:space="preserve"> from legacy voice telephone service to broadband and o</w:t>
      </w:r>
      <w:bookmarkStart w:id="0" w:name="_GoBack"/>
      <w:bookmarkEnd w:id="0"/>
      <w:r w:rsidR="00EC2845">
        <w:rPr>
          <w:szCs w:val="24"/>
        </w:rPr>
        <w:t>ther advanced services.  Such a program will help reduce future reliance on the</w:t>
      </w:r>
      <w:r w:rsidR="00450014">
        <w:rPr>
          <w:szCs w:val="24"/>
        </w:rPr>
        <w:t xml:space="preserve"> Universal Service P</w:t>
      </w:r>
      <w:r w:rsidR="00EC2845">
        <w:rPr>
          <w:szCs w:val="24"/>
        </w:rPr>
        <w:t xml:space="preserve">rogram over time.  </w:t>
      </w:r>
    </w:p>
    <w:p w:rsidR="00C8235D" w:rsidRDefault="00C8235D" w:rsidP="00023E75">
      <w:pPr>
        <w:rPr>
          <w:szCs w:val="24"/>
        </w:rPr>
      </w:pPr>
    </w:p>
    <w:p w:rsidR="00B47E06" w:rsidRDefault="00EC2845" w:rsidP="00C8235D">
      <w:pPr>
        <w:ind w:firstLine="720"/>
        <w:rPr>
          <w:szCs w:val="24"/>
        </w:rPr>
      </w:pPr>
      <w:r>
        <w:rPr>
          <w:szCs w:val="24"/>
        </w:rPr>
        <w:t>Th</w:t>
      </w:r>
      <w:r w:rsidR="00C8235D">
        <w:rPr>
          <w:szCs w:val="24"/>
        </w:rPr>
        <w:t>e</w:t>
      </w:r>
      <w:r>
        <w:rPr>
          <w:szCs w:val="24"/>
        </w:rPr>
        <w:t xml:space="preserve"> </w:t>
      </w:r>
      <w:r w:rsidR="00C8235D">
        <w:rPr>
          <w:szCs w:val="24"/>
        </w:rPr>
        <w:t xml:space="preserve">proposed </w:t>
      </w:r>
      <w:r>
        <w:rPr>
          <w:szCs w:val="24"/>
        </w:rPr>
        <w:t xml:space="preserve">project is to </w:t>
      </w:r>
      <w:r w:rsidR="00C8235D">
        <w:rPr>
          <w:szCs w:val="24"/>
        </w:rPr>
        <w:t>provision</w:t>
      </w:r>
      <w:r>
        <w:rPr>
          <w:szCs w:val="24"/>
        </w:rPr>
        <w:t xml:space="preserve"> an augmentation for Voice over Internet Protocol </w:t>
      </w:r>
      <w:r w:rsidR="00CF4649">
        <w:rPr>
          <w:szCs w:val="24"/>
        </w:rPr>
        <w:t xml:space="preserve">(VoIP) </w:t>
      </w:r>
      <w:r>
        <w:rPr>
          <w:szCs w:val="24"/>
        </w:rPr>
        <w:t>service</w:t>
      </w:r>
      <w:r w:rsidR="00481CB5">
        <w:rPr>
          <w:szCs w:val="24"/>
        </w:rPr>
        <w:t xml:space="preserve"> and power distribution addition</w:t>
      </w:r>
      <w:r w:rsidR="00CF4649">
        <w:rPr>
          <w:szCs w:val="24"/>
        </w:rPr>
        <w:t xml:space="preserve">.  </w:t>
      </w:r>
      <w:r w:rsidR="00E71063">
        <w:rPr>
          <w:szCs w:val="24"/>
        </w:rPr>
        <w:t>This</w:t>
      </w:r>
      <w:r w:rsidR="00CF4649">
        <w:rPr>
          <w:szCs w:val="24"/>
        </w:rPr>
        <w:t xml:space="preserve"> includes an augmentation of </w:t>
      </w:r>
      <w:r w:rsidR="00C8235D">
        <w:rPr>
          <w:szCs w:val="24"/>
        </w:rPr>
        <w:t xml:space="preserve">existing </w:t>
      </w:r>
      <w:r w:rsidR="00EC4C02">
        <w:rPr>
          <w:szCs w:val="24"/>
        </w:rPr>
        <w:t>facilities and</w:t>
      </w:r>
      <w:r w:rsidR="00481CB5">
        <w:rPr>
          <w:szCs w:val="24"/>
        </w:rPr>
        <w:t xml:space="preserve"> a release</w:t>
      </w:r>
      <w:r w:rsidR="00CF4649">
        <w:rPr>
          <w:szCs w:val="24"/>
        </w:rPr>
        <w:t xml:space="preserve"> upgrade to </w:t>
      </w:r>
      <w:r w:rsidR="007A6651">
        <w:rPr>
          <w:szCs w:val="24"/>
        </w:rPr>
        <w:t>the Metaswitch</w:t>
      </w:r>
      <w:r w:rsidR="00481CB5">
        <w:rPr>
          <w:szCs w:val="24"/>
        </w:rPr>
        <w:t xml:space="preserve"> </w:t>
      </w:r>
      <w:r w:rsidR="006F1847">
        <w:rPr>
          <w:szCs w:val="24"/>
        </w:rPr>
        <w:t xml:space="preserve">soft </w:t>
      </w:r>
      <w:r w:rsidR="00CF4649">
        <w:rPr>
          <w:szCs w:val="24"/>
        </w:rPr>
        <w:t>switch software</w:t>
      </w:r>
      <w:r w:rsidR="00481CB5">
        <w:rPr>
          <w:szCs w:val="24"/>
        </w:rPr>
        <w:t>.</w:t>
      </w:r>
      <w:r w:rsidR="00CF4649">
        <w:rPr>
          <w:szCs w:val="24"/>
        </w:rPr>
        <w:t xml:space="preserve"> </w:t>
      </w:r>
      <w:r w:rsidR="00DC0556">
        <w:rPr>
          <w:szCs w:val="24"/>
        </w:rPr>
        <w:t>A</w:t>
      </w:r>
      <w:r w:rsidR="00CF4649">
        <w:rPr>
          <w:szCs w:val="24"/>
        </w:rPr>
        <w:t>dditional</w:t>
      </w:r>
      <w:r w:rsidR="00B0669E">
        <w:rPr>
          <w:szCs w:val="24"/>
        </w:rPr>
        <w:t>ly</w:t>
      </w:r>
      <w:r w:rsidR="00DC0556">
        <w:rPr>
          <w:szCs w:val="24"/>
        </w:rPr>
        <w:t xml:space="preserve"> there is a</w:t>
      </w:r>
      <w:r w:rsidR="00CF4649">
        <w:rPr>
          <w:szCs w:val="24"/>
        </w:rPr>
        <w:t xml:space="preserve"> power </w:t>
      </w:r>
      <w:r w:rsidR="00E71063">
        <w:rPr>
          <w:szCs w:val="24"/>
        </w:rPr>
        <w:t>distribution</w:t>
      </w:r>
      <w:r w:rsidR="00CF4649">
        <w:rPr>
          <w:szCs w:val="24"/>
        </w:rPr>
        <w:t xml:space="preserve"> </w:t>
      </w:r>
      <w:r w:rsidR="00DC0556">
        <w:rPr>
          <w:szCs w:val="24"/>
        </w:rPr>
        <w:t xml:space="preserve">project </w:t>
      </w:r>
      <w:r w:rsidR="00B0669E">
        <w:rPr>
          <w:szCs w:val="24"/>
        </w:rPr>
        <w:t xml:space="preserve">driven by </w:t>
      </w:r>
      <w:r w:rsidR="00CF4649">
        <w:rPr>
          <w:szCs w:val="24"/>
        </w:rPr>
        <w:t xml:space="preserve">the </w:t>
      </w:r>
      <w:r w:rsidR="00B0669E">
        <w:rPr>
          <w:szCs w:val="24"/>
        </w:rPr>
        <w:t xml:space="preserve">upgrade of IP Core and Edge Router </w:t>
      </w:r>
      <w:r w:rsidR="007A6651">
        <w:rPr>
          <w:szCs w:val="24"/>
        </w:rPr>
        <w:t>equipment avoiding</w:t>
      </w:r>
      <w:r w:rsidR="00CF4649">
        <w:rPr>
          <w:szCs w:val="24"/>
        </w:rPr>
        <w:t xml:space="preserve"> service interruptions since existing power distribution is almost at exhaustion.</w:t>
      </w:r>
      <w:r w:rsidR="00643A9E">
        <w:rPr>
          <w:szCs w:val="24"/>
        </w:rPr>
        <w:t xml:space="preserve">  The</w:t>
      </w:r>
      <w:r w:rsidR="00B0669E">
        <w:rPr>
          <w:szCs w:val="24"/>
        </w:rPr>
        <w:t>se</w:t>
      </w:r>
      <w:r w:rsidR="00643A9E">
        <w:rPr>
          <w:szCs w:val="24"/>
        </w:rPr>
        <w:t xml:space="preserve"> </w:t>
      </w:r>
      <w:r w:rsidR="007A6651">
        <w:rPr>
          <w:szCs w:val="24"/>
        </w:rPr>
        <w:t>projects are</w:t>
      </w:r>
      <w:r w:rsidR="00643A9E">
        <w:rPr>
          <w:szCs w:val="24"/>
        </w:rPr>
        <w:t xml:space="preserve"> further described </w:t>
      </w:r>
      <w:r w:rsidR="00E67B7A">
        <w:rPr>
          <w:szCs w:val="24"/>
        </w:rPr>
        <w:t>on</w:t>
      </w:r>
      <w:r w:rsidR="00643A9E">
        <w:rPr>
          <w:szCs w:val="24"/>
        </w:rPr>
        <w:t xml:space="preserve"> the spreadsheet that is attached to this letter.  The estimate </w:t>
      </w:r>
      <w:r w:rsidR="007A6651">
        <w:rPr>
          <w:szCs w:val="24"/>
        </w:rPr>
        <w:t>for these</w:t>
      </w:r>
      <w:r w:rsidR="00B0669E">
        <w:rPr>
          <w:szCs w:val="24"/>
        </w:rPr>
        <w:t xml:space="preserve"> </w:t>
      </w:r>
      <w:r w:rsidR="00643A9E">
        <w:rPr>
          <w:szCs w:val="24"/>
        </w:rPr>
        <w:t>project</w:t>
      </w:r>
      <w:r w:rsidR="00B0669E">
        <w:rPr>
          <w:szCs w:val="24"/>
        </w:rPr>
        <w:t>s</w:t>
      </w:r>
      <w:r w:rsidR="00643A9E">
        <w:rPr>
          <w:szCs w:val="24"/>
        </w:rPr>
        <w:t xml:space="preserve"> is $382,800.  </w:t>
      </w:r>
      <w:r w:rsidR="00B0669E">
        <w:rPr>
          <w:szCs w:val="24"/>
        </w:rPr>
        <w:t xml:space="preserve">This </w:t>
      </w:r>
      <w:r w:rsidR="00C8235D">
        <w:rPr>
          <w:szCs w:val="24"/>
        </w:rPr>
        <w:t xml:space="preserve">budget </w:t>
      </w:r>
      <w:r w:rsidR="00643A9E">
        <w:rPr>
          <w:szCs w:val="24"/>
        </w:rPr>
        <w:t xml:space="preserve">exceeds the amount that </w:t>
      </w:r>
      <w:r w:rsidR="00E67B7A">
        <w:rPr>
          <w:szCs w:val="24"/>
        </w:rPr>
        <w:t>FairPoint</w:t>
      </w:r>
      <w:r w:rsidR="00643A9E">
        <w:rPr>
          <w:szCs w:val="24"/>
        </w:rPr>
        <w:t xml:space="preserve"> is eligible to receive from the</w:t>
      </w:r>
      <w:r w:rsidR="00E67B7A">
        <w:rPr>
          <w:szCs w:val="24"/>
        </w:rPr>
        <w:t xml:space="preserve"> universal service</w:t>
      </w:r>
      <w:r w:rsidR="00643A9E">
        <w:rPr>
          <w:szCs w:val="24"/>
        </w:rPr>
        <w:t xml:space="preserve"> fund under the current </w:t>
      </w:r>
      <w:r w:rsidR="005F4F55">
        <w:rPr>
          <w:szCs w:val="24"/>
        </w:rPr>
        <w:t>Universal Service P</w:t>
      </w:r>
      <w:r w:rsidR="00643A9E">
        <w:rPr>
          <w:szCs w:val="24"/>
        </w:rPr>
        <w:t>rogram rules</w:t>
      </w:r>
      <w:r w:rsidR="00E67B7A">
        <w:rPr>
          <w:szCs w:val="24"/>
        </w:rPr>
        <w:t xml:space="preserve"> for the Ellensburg service area</w:t>
      </w:r>
      <w:r w:rsidR="00643A9E">
        <w:rPr>
          <w:szCs w:val="24"/>
        </w:rPr>
        <w:t>.</w:t>
      </w:r>
      <w:r w:rsidR="005F4F55">
        <w:rPr>
          <w:szCs w:val="24"/>
        </w:rPr>
        <w:t xml:space="preserve">  The additional </w:t>
      </w:r>
      <w:r w:rsidR="00CD6B33">
        <w:rPr>
          <w:szCs w:val="24"/>
        </w:rPr>
        <w:t>monies for the project</w:t>
      </w:r>
      <w:r w:rsidR="005F4F55">
        <w:rPr>
          <w:szCs w:val="24"/>
        </w:rPr>
        <w:t xml:space="preserve"> will be provided from internally generated funds.</w:t>
      </w:r>
    </w:p>
    <w:p w:rsidR="00346081" w:rsidRDefault="00346081" w:rsidP="00023E75">
      <w:pPr>
        <w:rPr>
          <w:szCs w:val="24"/>
        </w:rPr>
      </w:pPr>
    </w:p>
    <w:p w:rsidR="00346081" w:rsidRDefault="00346081" w:rsidP="00023E75">
      <w:pPr>
        <w:rPr>
          <w:szCs w:val="24"/>
        </w:rPr>
      </w:pPr>
      <w:r>
        <w:rPr>
          <w:szCs w:val="24"/>
        </w:rPr>
        <w:tab/>
        <w:t xml:space="preserve">FairPoint proposes that the distributions from the </w:t>
      </w:r>
      <w:r w:rsidR="00525C86">
        <w:rPr>
          <w:szCs w:val="24"/>
        </w:rPr>
        <w:t>U</w:t>
      </w:r>
      <w:r>
        <w:rPr>
          <w:szCs w:val="24"/>
        </w:rPr>
        <w:t xml:space="preserve">niversal </w:t>
      </w:r>
      <w:r w:rsidR="00525C86">
        <w:rPr>
          <w:szCs w:val="24"/>
        </w:rPr>
        <w:t>S</w:t>
      </w:r>
      <w:r>
        <w:rPr>
          <w:szCs w:val="24"/>
        </w:rPr>
        <w:t xml:space="preserve">ervice </w:t>
      </w:r>
      <w:r w:rsidR="00525C86">
        <w:rPr>
          <w:szCs w:val="24"/>
        </w:rPr>
        <w:t>P</w:t>
      </w:r>
      <w:r>
        <w:rPr>
          <w:szCs w:val="24"/>
        </w:rPr>
        <w:t xml:space="preserve">rogram for its Ellensburg service area be deposited in a specific account dedicated </w:t>
      </w:r>
      <w:r w:rsidR="00E71063">
        <w:rPr>
          <w:szCs w:val="24"/>
        </w:rPr>
        <w:t>to</w:t>
      </w:r>
      <w:r>
        <w:rPr>
          <w:szCs w:val="24"/>
        </w:rPr>
        <w:t xml:space="preserve"> the project that is described in this Supplement.  FairPoint would provide a detailed report</w:t>
      </w:r>
      <w:r w:rsidR="005F4F55">
        <w:rPr>
          <w:szCs w:val="24"/>
        </w:rPr>
        <w:t xml:space="preserve"> of the project, including expenditures and project progress</w:t>
      </w:r>
      <w:r w:rsidR="001A5520">
        <w:rPr>
          <w:szCs w:val="24"/>
        </w:rPr>
        <w:t>,</w:t>
      </w:r>
      <w:r>
        <w:rPr>
          <w:szCs w:val="24"/>
        </w:rPr>
        <w:t xml:space="preserve"> as part of its application</w:t>
      </w:r>
      <w:r w:rsidR="00860248">
        <w:rPr>
          <w:szCs w:val="24"/>
        </w:rPr>
        <w:t xml:space="preserve"> for </w:t>
      </w:r>
      <w:r w:rsidR="00001F00">
        <w:rPr>
          <w:szCs w:val="24"/>
        </w:rPr>
        <w:t>Universal Service Program</w:t>
      </w:r>
      <w:r w:rsidR="00860248">
        <w:rPr>
          <w:szCs w:val="24"/>
        </w:rPr>
        <w:t xml:space="preserve"> funding for 2016, or</w:t>
      </w:r>
      <w:r w:rsidR="00001F00">
        <w:rPr>
          <w:szCs w:val="24"/>
        </w:rPr>
        <w:t>,</w:t>
      </w:r>
      <w:r w:rsidR="00860248">
        <w:rPr>
          <w:szCs w:val="24"/>
        </w:rPr>
        <w:t xml:space="preserve"> if no application is filed, then a separate detailed report of how the money was expended and the progress in accomplishing the project that is described in this Supplement.</w:t>
      </w:r>
    </w:p>
    <w:p w:rsidR="00860248" w:rsidRDefault="00860248" w:rsidP="00023E75">
      <w:pPr>
        <w:rPr>
          <w:szCs w:val="24"/>
        </w:rPr>
      </w:pPr>
    </w:p>
    <w:p w:rsidR="00860248" w:rsidRPr="005C7761" w:rsidRDefault="00860248" w:rsidP="00023E75">
      <w:pPr>
        <w:rPr>
          <w:szCs w:val="24"/>
        </w:rPr>
      </w:pPr>
      <w:r>
        <w:rPr>
          <w:szCs w:val="24"/>
        </w:rPr>
        <w:tab/>
        <w:t>Thank you for consideration of this project as proposed</w:t>
      </w:r>
      <w:r w:rsidR="00CB26D1">
        <w:rPr>
          <w:szCs w:val="24"/>
        </w:rPr>
        <w:t xml:space="preserve"> in this Supplement.  If there are any further questions, please contact the undersigned.</w:t>
      </w:r>
    </w:p>
    <w:p w:rsidR="00EF0E4B" w:rsidRPr="00621F2E" w:rsidRDefault="00EF0E4B" w:rsidP="00EF0E4B">
      <w:pPr>
        <w:ind w:firstLine="720"/>
        <w:rPr>
          <w:szCs w:val="24"/>
        </w:rPr>
      </w:pPr>
      <w:r w:rsidRPr="005C7761">
        <w:rPr>
          <w:szCs w:val="24"/>
        </w:rPr>
        <w:t xml:space="preserve"> </w:t>
      </w: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RAF/cs</w:t>
      </w:r>
    </w:p>
    <w:p w:rsidR="00EF0E4B" w:rsidRPr="00621F2E" w:rsidRDefault="00EF0E4B" w:rsidP="00EF0E4B">
      <w:pPr>
        <w:rPr>
          <w:szCs w:val="24"/>
        </w:rPr>
      </w:pPr>
    </w:p>
    <w:p w:rsidR="00EF0E4B" w:rsidRPr="00621F2E" w:rsidRDefault="00EF0E4B" w:rsidP="00EF0E4B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>
        <w:rPr>
          <w:szCs w:val="24"/>
        </w:rPr>
        <w:t>Client</w:t>
      </w:r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p w:rsidR="00480442" w:rsidRPr="00C73EC0" w:rsidRDefault="00480442" w:rsidP="00EF0E4B">
      <w:pPr>
        <w:jc w:val="center"/>
      </w:pPr>
    </w:p>
    <w:sectPr w:rsidR="00480442" w:rsidRPr="00C73EC0" w:rsidSect="00C105DF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 w:other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EF" w:rsidRDefault="00F627EF">
      <w:r>
        <w:separator/>
      </w:r>
    </w:p>
  </w:endnote>
  <w:endnote w:type="continuationSeparator" w:id="0">
    <w:p w:rsidR="00F627EF" w:rsidRDefault="00F6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EF" w:rsidRDefault="00F627EF">
      <w:r>
        <w:separator/>
      </w:r>
    </w:p>
  </w:footnote>
  <w:footnote w:type="continuationSeparator" w:id="0">
    <w:p w:rsidR="00F627EF" w:rsidRDefault="00F6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E7106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November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7A6651">
      <w:rPr>
        <w:rFonts w:ascii="Bookman Old Style" w:hAnsi="Bookman Old Style"/>
      </w:rPr>
      <w:t>4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105DF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105DF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1F00"/>
    <w:rsid w:val="000152BC"/>
    <w:rsid w:val="0002088A"/>
    <w:rsid w:val="00023E75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6C4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A3E83"/>
    <w:rsid w:val="001A5520"/>
    <w:rsid w:val="001C635D"/>
    <w:rsid w:val="001F0795"/>
    <w:rsid w:val="001F3815"/>
    <w:rsid w:val="001F3B13"/>
    <w:rsid w:val="0021391E"/>
    <w:rsid w:val="00220A62"/>
    <w:rsid w:val="00221C24"/>
    <w:rsid w:val="00231027"/>
    <w:rsid w:val="0023324E"/>
    <w:rsid w:val="0023770E"/>
    <w:rsid w:val="002410D9"/>
    <w:rsid w:val="00243FDB"/>
    <w:rsid w:val="002515E3"/>
    <w:rsid w:val="0025794F"/>
    <w:rsid w:val="00261620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46081"/>
    <w:rsid w:val="0035143C"/>
    <w:rsid w:val="00352A61"/>
    <w:rsid w:val="003548D1"/>
    <w:rsid w:val="003556BC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1DDF"/>
    <w:rsid w:val="00415685"/>
    <w:rsid w:val="00422217"/>
    <w:rsid w:val="00430B4F"/>
    <w:rsid w:val="00434715"/>
    <w:rsid w:val="00436784"/>
    <w:rsid w:val="004464AD"/>
    <w:rsid w:val="00447C27"/>
    <w:rsid w:val="00450014"/>
    <w:rsid w:val="0045301D"/>
    <w:rsid w:val="004603A8"/>
    <w:rsid w:val="00476EF6"/>
    <w:rsid w:val="00480442"/>
    <w:rsid w:val="00481CB5"/>
    <w:rsid w:val="004A3145"/>
    <w:rsid w:val="004A4720"/>
    <w:rsid w:val="004D0FAE"/>
    <w:rsid w:val="004E298D"/>
    <w:rsid w:val="004E7879"/>
    <w:rsid w:val="005002D2"/>
    <w:rsid w:val="0050293A"/>
    <w:rsid w:val="00504DAF"/>
    <w:rsid w:val="00506807"/>
    <w:rsid w:val="0051606A"/>
    <w:rsid w:val="00525C86"/>
    <w:rsid w:val="005267A5"/>
    <w:rsid w:val="00540FA9"/>
    <w:rsid w:val="0054731F"/>
    <w:rsid w:val="005526CE"/>
    <w:rsid w:val="0055577B"/>
    <w:rsid w:val="00557196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D3019"/>
    <w:rsid w:val="005E08BF"/>
    <w:rsid w:val="005E78A2"/>
    <w:rsid w:val="005F4339"/>
    <w:rsid w:val="005F4F55"/>
    <w:rsid w:val="00607FA2"/>
    <w:rsid w:val="00615E1E"/>
    <w:rsid w:val="00624CDF"/>
    <w:rsid w:val="00625428"/>
    <w:rsid w:val="00631AAF"/>
    <w:rsid w:val="00636B8E"/>
    <w:rsid w:val="00643A9E"/>
    <w:rsid w:val="006459CC"/>
    <w:rsid w:val="00656B08"/>
    <w:rsid w:val="00662FAB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1847"/>
    <w:rsid w:val="006F59CA"/>
    <w:rsid w:val="006F6B10"/>
    <w:rsid w:val="00716737"/>
    <w:rsid w:val="00717514"/>
    <w:rsid w:val="0074584D"/>
    <w:rsid w:val="00751D35"/>
    <w:rsid w:val="00780588"/>
    <w:rsid w:val="00783561"/>
    <w:rsid w:val="007948FD"/>
    <w:rsid w:val="007A2ED1"/>
    <w:rsid w:val="007A6651"/>
    <w:rsid w:val="007B27D3"/>
    <w:rsid w:val="007B2A46"/>
    <w:rsid w:val="007B60AD"/>
    <w:rsid w:val="007C1A1A"/>
    <w:rsid w:val="007C50F8"/>
    <w:rsid w:val="007D69C7"/>
    <w:rsid w:val="00801EC3"/>
    <w:rsid w:val="00806FAC"/>
    <w:rsid w:val="00807894"/>
    <w:rsid w:val="0083202B"/>
    <w:rsid w:val="00844934"/>
    <w:rsid w:val="00845461"/>
    <w:rsid w:val="00851173"/>
    <w:rsid w:val="008540B8"/>
    <w:rsid w:val="0086000D"/>
    <w:rsid w:val="00860248"/>
    <w:rsid w:val="00861BAA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6FE5"/>
    <w:rsid w:val="00987F55"/>
    <w:rsid w:val="00992D62"/>
    <w:rsid w:val="009A04DC"/>
    <w:rsid w:val="009A3291"/>
    <w:rsid w:val="009A5E2F"/>
    <w:rsid w:val="009B0818"/>
    <w:rsid w:val="009B7628"/>
    <w:rsid w:val="009B78E3"/>
    <w:rsid w:val="009D3C02"/>
    <w:rsid w:val="009E5FD8"/>
    <w:rsid w:val="009F0005"/>
    <w:rsid w:val="00A64074"/>
    <w:rsid w:val="00A82B19"/>
    <w:rsid w:val="00AA0A59"/>
    <w:rsid w:val="00AB2C32"/>
    <w:rsid w:val="00AC076F"/>
    <w:rsid w:val="00AD11DD"/>
    <w:rsid w:val="00AE2140"/>
    <w:rsid w:val="00AF3195"/>
    <w:rsid w:val="00AF69F9"/>
    <w:rsid w:val="00B0669E"/>
    <w:rsid w:val="00B215B4"/>
    <w:rsid w:val="00B24B3E"/>
    <w:rsid w:val="00B31681"/>
    <w:rsid w:val="00B31C93"/>
    <w:rsid w:val="00B32C80"/>
    <w:rsid w:val="00B4578E"/>
    <w:rsid w:val="00B47E06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05DF"/>
    <w:rsid w:val="00C17494"/>
    <w:rsid w:val="00C40D39"/>
    <w:rsid w:val="00C40F48"/>
    <w:rsid w:val="00C53523"/>
    <w:rsid w:val="00C64466"/>
    <w:rsid w:val="00C73EC0"/>
    <w:rsid w:val="00C757EF"/>
    <w:rsid w:val="00C77A2C"/>
    <w:rsid w:val="00C8235D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B26D1"/>
    <w:rsid w:val="00CC3869"/>
    <w:rsid w:val="00CC483C"/>
    <w:rsid w:val="00CD4E77"/>
    <w:rsid w:val="00CD6B33"/>
    <w:rsid w:val="00CE060E"/>
    <w:rsid w:val="00CE0B1D"/>
    <w:rsid w:val="00CF4649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556"/>
    <w:rsid w:val="00DC0680"/>
    <w:rsid w:val="00DC0D1C"/>
    <w:rsid w:val="00DC7121"/>
    <w:rsid w:val="00DE4F1F"/>
    <w:rsid w:val="00E02005"/>
    <w:rsid w:val="00E47F3C"/>
    <w:rsid w:val="00E515F6"/>
    <w:rsid w:val="00E54AFD"/>
    <w:rsid w:val="00E6338A"/>
    <w:rsid w:val="00E65BD6"/>
    <w:rsid w:val="00E67B7A"/>
    <w:rsid w:val="00E71063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845"/>
    <w:rsid w:val="00EC4C02"/>
    <w:rsid w:val="00EC6C8A"/>
    <w:rsid w:val="00EF0E4B"/>
    <w:rsid w:val="00EF3372"/>
    <w:rsid w:val="00EF6D8D"/>
    <w:rsid w:val="00F01393"/>
    <w:rsid w:val="00F10A6B"/>
    <w:rsid w:val="00F1165E"/>
    <w:rsid w:val="00F159BD"/>
    <w:rsid w:val="00F17B3A"/>
    <w:rsid w:val="00F21E7E"/>
    <w:rsid w:val="00F24A67"/>
    <w:rsid w:val="00F27403"/>
    <w:rsid w:val="00F36789"/>
    <w:rsid w:val="00F447F9"/>
    <w:rsid w:val="00F50DBD"/>
    <w:rsid w:val="00F627EF"/>
    <w:rsid w:val="00F70273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3DC183B7D2BB4DAB20CA4211276CCD" ma:contentTypeVersion="175" ma:contentTypeDescription="" ma:contentTypeScope="" ma:versionID="7457da9c5d84d645f1a2af6098bee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143022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98643D-EABA-4AFA-8A18-9862044596D1}"/>
</file>

<file path=customXml/itemProps2.xml><?xml version="1.0" encoding="utf-8"?>
<ds:datastoreItem xmlns:ds="http://schemas.openxmlformats.org/officeDocument/2006/customXml" ds:itemID="{77289556-1154-4C71-B5A7-1F754F26831F}"/>
</file>

<file path=customXml/itemProps3.xml><?xml version="1.0" encoding="utf-8"?>
<ds:datastoreItem xmlns:ds="http://schemas.openxmlformats.org/officeDocument/2006/customXml" ds:itemID="{7C9EDFBE-C950-4D2A-9412-A8A45DA51385}"/>
</file>

<file path=customXml/itemProps4.xml><?xml version="1.0" encoding="utf-8"?>
<ds:datastoreItem xmlns:ds="http://schemas.openxmlformats.org/officeDocument/2006/customXml" ds:itemID="{BBB1C6F9-A297-4D87-A75F-4DF90C03501C}"/>
</file>

<file path=customXml/itemProps5.xml><?xml version="1.0" encoding="utf-8"?>
<ds:datastoreItem xmlns:ds="http://schemas.openxmlformats.org/officeDocument/2006/customXml" ds:itemID="{649558D7-7496-4E94-A674-35B75B66A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2014-11-13T23:10:00Z</cp:lastPrinted>
  <dcterms:created xsi:type="dcterms:W3CDTF">2014-11-13T22:52:00Z</dcterms:created>
  <dcterms:modified xsi:type="dcterms:W3CDTF">2014-11-13T23:11:00Z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0x0101006E56B4D1795A2E4DB2F0B01679ED314A00EC3DC183B7D2BB4DAB20CA4211276CCD</vt:lpwstr>
  </property>
  <property fmtid="{D5CDD505-2E9C-101B-9397-08002B2CF9AE}" pid="3" name="_docset_NoMedatataSyncRequired">
    <vt:lpwstr>False</vt:lpwstr>
  </property>
</Properties>
</file>