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C7F" w:rsidRDefault="00B15C7F" w:rsidP="004B6006">
      <w:pPr>
        <w:ind w:left="-1200" w:right="-1032"/>
        <w:rPr>
          <w:rFonts w:ascii="Arial" w:hAnsi="Arial" w:cs="Arial"/>
          <w:sz w:val="18"/>
          <w:szCs w:val="18"/>
        </w:rPr>
      </w:pPr>
    </w:p>
    <w:p w:rsidR="004B6006" w:rsidRPr="00C73E94" w:rsidRDefault="004B6006" w:rsidP="004B6006">
      <w:pPr>
        <w:ind w:left="-1200" w:right="-1032"/>
        <w:rPr>
          <w:rFonts w:ascii="Arial" w:hAnsi="Arial" w:cs="Arial"/>
          <w:sz w:val="18"/>
          <w:szCs w:val="18"/>
        </w:rPr>
      </w:pPr>
      <w:r w:rsidRPr="00C73E94">
        <w:rPr>
          <w:rFonts w:ascii="Arial" w:hAnsi="Arial" w:cs="Arial"/>
          <w:sz w:val="18"/>
          <w:szCs w:val="18"/>
        </w:rPr>
        <w:t>SHUTTLE EXPRESS, INC.</w:t>
      </w:r>
      <w:r>
        <w:rPr>
          <w:rFonts w:ascii="Arial" w:hAnsi="Arial" w:cs="Arial"/>
          <w:sz w:val="18"/>
          <w:szCs w:val="18"/>
        </w:rPr>
        <w:t xml:space="preserve"> (C-975)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1</w:t>
      </w:r>
      <w:r w:rsidRPr="003F1266">
        <w:rPr>
          <w:rFonts w:ascii="Arial" w:hAnsi="Arial" w:cs="Arial"/>
          <w:sz w:val="18"/>
          <w:szCs w:val="18"/>
          <w:vertAlign w:val="superscript"/>
        </w:rPr>
        <w:t>st</w:t>
      </w:r>
      <w:r>
        <w:rPr>
          <w:rFonts w:ascii="Arial" w:hAnsi="Arial" w:cs="Arial"/>
          <w:sz w:val="18"/>
          <w:szCs w:val="18"/>
        </w:rPr>
        <w:t xml:space="preserve"> Revised </w:t>
      </w:r>
      <w:r w:rsidRPr="00C73E94">
        <w:rPr>
          <w:rFonts w:ascii="Arial" w:hAnsi="Arial" w:cs="Arial"/>
          <w:sz w:val="18"/>
          <w:szCs w:val="18"/>
        </w:rPr>
        <w:t>Page 3</w:t>
      </w:r>
    </w:p>
    <w:p w:rsidR="004B6006" w:rsidRPr="00C73E94" w:rsidRDefault="004B6006" w:rsidP="004B6006">
      <w:pPr>
        <w:ind w:left="-1320" w:right="-1032"/>
        <w:rPr>
          <w:rFonts w:ascii="Arial" w:hAnsi="Arial" w:cs="Arial"/>
          <w:sz w:val="18"/>
          <w:szCs w:val="18"/>
        </w:rPr>
      </w:pPr>
      <w:r>
        <w:rPr>
          <w:rFonts w:ascii="Arial" w:hAnsi="Arial" w:cs="Arial"/>
          <w:sz w:val="18"/>
          <w:szCs w:val="18"/>
        </w:rPr>
        <w:t xml:space="preserve">   </w:t>
      </w:r>
      <w:r w:rsidRPr="00C73E94">
        <w:rPr>
          <w:rFonts w:ascii="Arial" w:hAnsi="Arial" w:cs="Arial"/>
          <w:sz w:val="18"/>
          <w:szCs w:val="18"/>
        </w:rPr>
        <w:t>Tariff No. 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Cancels Original Page 3</w:t>
      </w:r>
    </w:p>
    <w:p w:rsidR="004B6006" w:rsidRPr="00C73E94" w:rsidRDefault="004B6006" w:rsidP="004B6006">
      <w:pPr>
        <w:ind w:left="720"/>
        <w:rPr>
          <w:rFonts w:ascii="Arial" w:hAnsi="Arial" w:cs="Arial"/>
          <w:sz w:val="22"/>
          <w:szCs w:val="22"/>
        </w:rPr>
      </w:pPr>
    </w:p>
    <w:p w:rsidR="004B6006" w:rsidRPr="00C73E94" w:rsidRDefault="004B6006" w:rsidP="004B6006">
      <w:pPr>
        <w:ind w:left="720"/>
        <w:rPr>
          <w:rFonts w:ascii="Arial" w:hAnsi="Arial" w:cs="Arial"/>
          <w:sz w:val="22"/>
          <w:szCs w:val="22"/>
        </w:rPr>
      </w:pPr>
    </w:p>
    <w:p w:rsidR="004B6006" w:rsidRDefault="004B6006" w:rsidP="004B6006">
      <w:pPr>
        <w:numPr>
          <w:ilvl w:val="0"/>
          <w:numId w:val="1"/>
        </w:numPr>
        <w:ind w:left="360"/>
        <w:rPr>
          <w:rFonts w:ascii="Arial" w:hAnsi="Arial" w:cs="Arial"/>
          <w:sz w:val="22"/>
          <w:szCs w:val="22"/>
        </w:rPr>
      </w:pPr>
      <w:r w:rsidRPr="00C73E94">
        <w:rPr>
          <w:rFonts w:ascii="Arial" w:hAnsi="Arial" w:cs="Arial"/>
          <w:sz w:val="22"/>
          <w:szCs w:val="22"/>
        </w:rPr>
        <w:t>DISCOUNTS</w:t>
      </w:r>
      <w:r w:rsidRPr="00C73E94">
        <w:rPr>
          <w:rFonts w:ascii="Arial" w:hAnsi="Arial" w:cs="Arial"/>
          <w:sz w:val="22"/>
          <w:szCs w:val="22"/>
        </w:rPr>
        <w:br/>
      </w:r>
      <w:r w:rsidRPr="00C73E94">
        <w:rPr>
          <w:rFonts w:ascii="Arial" w:hAnsi="Arial" w:cs="Arial"/>
          <w:sz w:val="22"/>
          <w:szCs w:val="22"/>
        </w:rPr>
        <w:br/>
        <w:t xml:space="preserve">ROUNDTRIP DISCOUNT – Guests who book roundtrip services on airport </w:t>
      </w:r>
      <w:r>
        <w:rPr>
          <w:rFonts w:ascii="Arial" w:hAnsi="Arial" w:cs="Arial"/>
          <w:sz w:val="22"/>
          <w:szCs w:val="22"/>
        </w:rPr>
        <w:t>door to door</w:t>
      </w:r>
      <w:r w:rsidRPr="00C73E94">
        <w:rPr>
          <w:rFonts w:ascii="Arial" w:hAnsi="Arial" w:cs="Arial"/>
          <w:sz w:val="22"/>
          <w:szCs w:val="22"/>
        </w:rPr>
        <w:t xml:space="preserve"> service are eligible for a $10 discount. Discount offer is considered revenue neutral, with the intent to increase roundtrip bookings and passenger volume over time. Offer term is indefinite, valid until new tariff is submitted.</w:t>
      </w:r>
      <w:r w:rsidRPr="00C73E94">
        <w:rPr>
          <w:rFonts w:ascii="Arial" w:hAnsi="Arial" w:cs="Arial"/>
          <w:sz w:val="22"/>
          <w:szCs w:val="22"/>
        </w:rPr>
        <w:br/>
      </w:r>
      <w:r w:rsidRPr="00C73E94">
        <w:rPr>
          <w:rFonts w:ascii="Arial" w:hAnsi="Arial" w:cs="Arial"/>
          <w:sz w:val="22"/>
          <w:szCs w:val="22"/>
        </w:rPr>
        <w:br/>
      </w:r>
      <w:r>
        <w:rPr>
          <w:rFonts w:ascii="Arial" w:hAnsi="Arial" w:cs="Arial"/>
          <w:sz w:val="22"/>
          <w:szCs w:val="22"/>
        </w:rPr>
        <w:t xml:space="preserve">(C) </w:t>
      </w:r>
      <w:r w:rsidRPr="00C73E94">
        <w:rPr>
          <w:rFonts w:ascii="Arial" w:hAnsi="Arial" w:cs="Arial"/>
          <w:sz w:val="22"/>
          <w:szCs w:val="22"/>
        </w:rPr>
        <w:t>MILITARY DISCOUNT – Military personnel (active</w:t>
      </w:r>
      <w:r>
        <w:rPr>
          <w:rFonts w:ascii="Arial" w:hAnsi="Arial" w:cs="Arial"/>
          <w:sz w:val="22"/>
          <w:szCs w:val="22"/>
        </w:rPr>
        <w:t xml:space="preserve">) </w:t>
      </w:r>
      <w:r w:rsidRPr="00C73E94">
        <w:rPr>
          <w:rFonts w:ascii="Arial" w:hAnsi="Arial" w:cs="Arial"/>
          <w:sz w:val="22"/>
          <w:szCs w:val="22"/>
        </w:rPr>
        <w:t>are eligible for a 10%</w:t>
      </w:r>
    </w:p>
    <w:p w:rsidR="004B6006" w:rsidRDefault="004B6006" w:rsidP="004B6006">
      <w:pPr>
        <w:ind w:left="360"/>
        <w:rPr>
          <w:rFonts w:ascii="Arial" w:hAnsi="Arial" w:cs="Arial"/>
          <w:sz w:val="22"/>
          <w:szCs w:val="22"/>
        </w:rPr>
      </w:pPr>
      <w:r>
        <w:rPr>
          <w:rFonts w:ascii="Arial" w:hAnsi="Arial" w:cs="Arial"/>
          <w:sz w:val="22"/>
          <w:szCs w:val="22"/>
        </w:rPr>
        <w:t xml:space="preserve">      </w:t>
      </w:r>
      <w:proofErr w:type="gramStart"/>
      <w:r w:rsidRPr="00C73E94">
        <w:rPr>
          <w:rFonts w:ascii="Arial" w:hAnsi="Arial" w:cs="Arial"/>
          <w:sz w:val="22"/>
          <w:szCs w:val="22"/>
        </w:rPr>
        <w:t>discount</w:t>
      </w:r>
      <w:proofErr w:type="gramEnd"/>
      <w:r>
        <w:rPr>
          <w:rFonts w:ascii="Arial" w:hAnsi="Arial" w:cs="Arial"/>
          <w:sz w:val="22"/>
          <w:szCs w:val="22"/>
        </w:rPr>
        <w:t xml:space="preserve"> </w:t>
      </w:r>
      <w:r w:rsidRPr="00C73E94">
        <w:rPr>
          <w:rFonts w:ascii="Arial" w:hAnsi="Arial" w:cs="Arial"/>
          <w:sz w:val="22"/>
          <w:szCs w:val="22"/>
        </w:rPr>
        <w:t>on share ride service. Discount offer is considered revenue neutral, with</w:t>
      </w:r>
    </w:p>
    <w:p w:rsidR="004B6006" w:rsidRDefault="004B6006" w:rsidP="004B6006">
      <w:pPr>
        <w:ind w:left="360"/>
        <w:rPr>
          <w:rFonts w:ascii="Arial" w:hAnsi="Arial" w:cs="Arial"/>
          <w:sz w:val="22"/>
          <w:szCs w:val="22"/>
        </w:rPr>
      </w:pPr>
      <w:r>
        <w:rPr>
          <w:rFonts w:ascii="Arial" w:hAnsi="Arial" w:cs="Arial"/>
          <w:sz w:val="22"/>
          <w:szCs w:val="22"/>
        </w:rPr>
        <w:t xml:space="preserve">    </w:t>
      </w:r>
      <w:r w:rsidRPr="00C73E94">
        <w:rPr>
          <w:rFonts w:ascii="Arial" w:hAnsi="Arial" w:cs="Arial"/>
          <w:sz w:val="22"/>
          <w:szCs w:val="22"/>
        </w:rPr>
        <w:t xml:space="preserve"> </w:t>
      </w:r>
      <w:r>
        <w:rPr>
          <w:rFonts w:ascii="Arial" w:hAnsi="Arial" w:cs="Arial"/>
          <w:sz w:val="22"/>
          <w:szCs w:val="22"/>
        </w:rPr>
        <w:t xml:space="preserve"> </w:t>
      </w:r>
      <w:proofErr w:type="gramStart"/>
      <w:r w:rsidRPr="00C73E94">
        <w:rPr>
          <w:rFonts w:ascii="Arial" w:hAnsi="Arial" w:cs="Arial"/>
          <w:sz w:val="22"/>
          <w:szCs w:val="22"/>
        </w:rPr>
        <w:t>the</w:t>
      </w:r>
      <w:proofErr w:type="gramEnd"/>
      <w:r w:rsidRPr="00C73E94">
        <w:rPr>
          <w:rFonts w:ascii="Arial" w:hAnsi="Arial" w:cs="Arial"/>
          <w:sz w:val="22"/>
          <w:szCs w:val="22"/>
        </w:rPr>
        <w:t xml:space="preserve"> intent to increase passenger volume over time. Offer term is indefinite, valid</w:t>
      </w:r>
    </w:p>
    <w:p w:rsidR="004B6006" w:rsidRDefault="004B6006" w:rsidP="004B6006">
      <w:pPr>
        <w:ind w:left="360"/>
        <w:rPr>
          <w:rFonts w:ascii="Arial" w:hAnsi="Arial" w:cs="Arial"/>
          <w:sz w:val="22"/>
          <w:szCs w:val="22"/>
        </w:rPr>
      </w:pPr>
      <w:r>
        <w:rPr>
          <w:rFonts w:ascii="Arial" w:hAnsi="Arial" w:cs="Arial"/>
          <w:sz w:val="22"/>
          <w:szCs w:val="22"/>
        </w:rPr>
        <w:t xml:space="preserve">     </w:t>
      </w:r>
      <w:r w:rsidRPr="00C73E94">
        <w:rPr>
          <w:rFonts w:ascii="Arial" w:hAnsi="Arial" w:cs="Arial"/>
          <w:sz w:val="22"/>
          <w:szCs w:val="22"/>
        </w:rPr>
        <w:t xml:space="preserve"> </w:t>
      </w:r>
      <w:proofErr w:type="gramStart"/>
      <w:r w:rsidRPr="00C73E94">
        <w:rPr>
          <w:rFonts w:ascii="Arial" w:hAnsi="Arial" w:cs="Arial"/>
          <w:sz w:val="22"/>
          <w:szCs w:val="22"/>
        </w:rPr>
        <w:t>until</w:t>
      </w:r>
      <w:proofErr w:type="gramEnd"/>
      <w:r w:rsidRPr="00C73E94">
        <w:rPr>
          <w:rFonts w:ascii="Arial" w:hAnsi="Arial" w:cs="Arial"/>
          <w:sz w:val="22"/>
          <w:szCs w:val="22"/>
        </w:rPr>
        <w:t xml:space="preserve"> new tariff is submitted. Military I.D. must be presented to receive this</w:t>
      </w:r>
    </w:p>
    <w:p w:rsidR="004B6006" w:rsidRPr="00C73E94" w:rsidRDefault="004B6006" w:rsidP="004B6006">
      <w:pPr>
        <w:ind w:left="360"/>
        <w:rPr>
          <w:rFonts w:ascii="Arial" w:hAnsi="Arial" w:cs="Arial"/>
          <w:sz w:val="22"/>
          <w:szCs w:val="22"/>
        </w:rPr>
      </w:pPr>
      <w:r>
        <w:rPr>
          <w:rFonts w:ascii="Arial" w:hAnsi="Arial" w:cs="Arial"/>
          <w:sz w:val="22"/>
          <w:szCs w:val="22"/>
        </w:rPr>
        <w:t xml:space="preserve">     </w:t>
      </w:r>
      <w:r w:rsidRPr="00C73E94">
        <w:rPr>
          <w:rFonts w:ascii="Arial" w:hAnsi="Arial" w:cs="Arial"/>
          <w:sz w:val="22"/>
          <w:szCs w:val="22"/>
        </w:rPr>
        <w:t xml:space="preserve"> </w:t>
      </w:r>
      <w:proofErr w:type="gramStart"/>
      <w:r w:rsidRPr="00C73E94">
        <w:rPr>
          <w:rFonts w:ascii="Arial" w:hAnsi="Arial" w:cs="Arial"/>
          <w:sz w:val="22"/>
          <w:szCs w:val="22"/>
        </w:rPr>
        <w:t>discount</w:t>
      </w:r>
      <w:proofErr w:type="gramEnd"/>
      <w:r w:rsidRPr="00C73E94">
        <w:rPr>
          <w:rFonts w:ascii="Arial" w:hAnsi="Arial" w:cs="Arial"/>
          <w:sz w:val="22"/>
          <w:szCs w:val="22"/>
        </w:rPr>
        <w:t>.</w:t>
      </w:r>
    </w:p>
    <w:p w:rsidR="004B6006" w:rsidRPr="00C73E94" w:rsidRDefault="004B6006" w:rsidP="004B6006">
      <w:pPr>
        <w:rPr>
          <w:rFonts w:ascii="Arial" w:hAnsi="Arial" w:cs="Arial"/>
          <w:sz w:val="18"/>
          <w:szCs w:val="18"/>
        </w:rPr>
      </w:pPr>
    </w:p>
    <w:p w:rsidR="004B6006" w:rsidRDefault="004B6006" w:rsidP="004B6006">
      <w:pPr>
        <w:ind w:left="360"/>
        <w:rPr>
          <w:rFonts w:ascii="Arial" w:hAnsi="Arial" w:cs="Arial"/>
          <w:sz w:val="22"/>
          <w:szCs w:val="22"/>
        </w:rPr>
      </w:pPr>
      <w:r>
        <w:rPr>
          <w:rFonts w:ascii="Arial" w:hAnsi="Arial" w:cs="Arial"/>
          <w:sz w:val="22"/>
          <w:szCs w:val="22"/>
        </w:rPr>
        <w:t xml:space="preserve">(C) </w:t>
      </w:r>
      <w:r w:rsidRPr="00C73E94">
        <w:rPr>
          <w:rFonts w:ascii="Arial" w:hAnsi="Arial" w:cs="Arial"/>
          <w:sz w:val="22"/>
          <w:szCs w:val="22"/>
        </w:rPr>
        <w:t xml:space="preserve">MICROSOFT </w:t>
      </w:r>
      <w:r>
        <w:rPr>
          <w:rFonts w:ascii="Arial" w:hAnsi="Arial" w:cs="Arial"/>
          <w:sz w:val="22"/>
          <w:szCs w:val="22"/>
        </w:rPr>
        <w:t xml:space="preserve">AND BOEING </w:t>
      </w:r>
      <w:r w:rsidRPr="00C73E94">
        <w:rPr>
          <w:rFonts w:ascii="Arial" w:hAnsi="Arial" w:cs="Arial"/>
          <w:sz w:val="22"/>
          <w:szCs w:val="22"/>
        </w:rPr>
        <w:t xml:space="preserve">EMPLOYEE DISCOUNT – Microsoft </w:t>
      </w:r>
      <w:r>
        <w:rPr>
          <w:rFonts w:ascii="Arial" w:hAnsi="Arial" w:cs="Arial"/>
          <w:sz w:val="22"/>
          <w:szCs w:val="22"/>
        </w:rPr>
        <w:t>and Boeing</w:t>
      </w:r>
    </w:p>
    <w:p w:rsidR="004B6006" w:rsidRDefault="004B6006" w:rsidP="004B6006">
      <w:pPr>
        <w:ind w:left="360"/>
        <w:rPr>
          <w:rFonts w:ascii="Arial" w:hAnsi="Arial" w:cs="Arial"/>
          <w:sz w:val="22"/>
          <w:szCs w:val="22"/>
        </w:rPr>
      </w:pPr>
      <w:r>
        <w:rPr>
          <w:rFonts w:ascii="Arial" w:hAnsi="Arial" w:cs="Arial"/>
          <w:sz w:val="22"/>
          <w:szCs w:val="22"/>
        </w:rPr>
        <w:t xml:space="preserve">      </w:t>
      </w:r>
      <w:proofErr w:type="gramStart"/>
      <w:r w:rsidRPr="00C73E94">
        <w:rPr>
          <w:rFonts w:ascii="Arial" w:hAnsi="Arial" w:cs="Arial"/>
          <w:sz w:val="22"/>
          <w:szCs w:val="22"/>
        </w:rPr>
        <w:t>employees</w:t>
      </w:r>
      <w:proofErr w:type="gramEnd"/>
      <w:r w:rsidRPr="00C73E94">
        <w:rPr>
          <w:rFonts w:ascii="Arial" w:hAnsi="Arial" w:cs="Arial"/>
          <w:sz w:val="22"/>
          <w:szCs w:val="22"/>
        </w:rPr>
        <w:t xml:space="preserve"> are</w:t>
      </w:r>
      <w:r>
        <w:rPr>
          <w:rFonts w:ascii="Arial" w:hAnsi="Arial" w:cs="Arial"/>
          <w:sz w:val="22"/>
          <w:szCs w:val="22"/>
        </w:rPr>
        <w:t xml:space="preserve"> </w:t>
      </w:r>
      <w:r w:rsidRPr="00C73E94">
        <w:rPr>
          <w:rFonts w:ascii="Arial" w:hAnsi="Arial" w:cs="Arial"/>
          <w:sz w:val="22"/>
          <w:szCs w:val="22"/>
        </w:rPr>
        <w:t xml:space="preserve">eligible for a 10% discount on </w:t>
      </w:r>
      <w:r>
        <w:rPr>
          <w:rFonts w:ascii="Arial" w:hAnsi="Arial" w:cs="Arial"/>
          <w:sz w:val="22"/>
          <w:szCs w:val="22"/>
        </w:rPr>
        <w:t>door to door</w:t>
      </w:r>
      <w:r w:rsidRPr="00C73E94">
        <w:rPr>
          <w:rFonts w:ascii="Arial" w:hAnsi="Arial" w:cs="Arial"/>
          <w:sz w:val="22"/>
          <w:szCs w:val="22"/>
        </w:rPr>
        <w:t xml:space="preserve"> service. Discount offer</w:t>
      </w:r>
    </w:p>
    <w:p w:rsidR="004B6006" w:rsidRDefault="004B6006" w:rsidP="004B6006">
      <w:pPr>
        <w:ind w:left="360"/>
        <w:rPr>
          <w:rFonts w:ascii="Arial" w:hAnsi="Arial" w:cs="Arial"/>
          <w:sz w:val="22"/>
          <w:szCs w:val="22"/>
        </w:rPr>
      </w:pPr>
      <w:r>
        <w:rPr>
          <w:rFonts w:ascii="Arial" w:hAnsi="Arial" w:cs="Arial"/>
          <w:sz w:val="22"/>
          <w:szCs w:val="22"/>
        </w:rPr>
        <w:t xml:space="preserve">   </w:t>
      </w:r>
      <w:r w:rsidRPr="00C73E94">
        <w:rPr>
          <w:rFonts w:ascii="Arial" w:hAnsi="Arial" w:cs="Arial"/>
          <w:sz w:val="22"/>
          <w:szCs w:val="22"/>
        </w:rPr>
        <w:t xml:space="preserve"> </w:t>
      </w:r>
      <w:r>
        <w:rPr>
          <w:rFonts w:ascii="Arial" w:hAnsi="Arial" w:cs="Arial"/>
          <w:sz w:val="22"/>
          <w:szCs w:val="22"/>
        </w:rPr>
        <w:t xml:space="preserve">  </w:t>
      </w:r>
      <w:proofErr w:type="gramStart"/>
      <w:r w:rsidRPr="00C73E94">
        <w:rPr>
          <w:rFonts w:ascii="Arial" w:hAnsi="Arial" w:cs="Arial"/>
          <w:sz w:val="22"/>
          <w:szCs w:val="22"/>
        </w:rPr>
        <w:t>is</w:t>
      </w:r>
      <w:proofErr w:type="gramEnd"/>
      <w:r>
        <w:rPr>
          <w:rFonts w:ascii="Arial" w:hAnsi="Arial" w:cs="Arial"/>
          <w:sz w:val="22"/>
          <w:szCs w:val="22"/>
        </w:rPr>
        <w:t xml:space="preserve"> </w:t>
      </w:r>
      <w:r w:rsidRPr="00C73E94">
        <w:rPr>
          <w:rFonts w:ascii="Arial" w:hAnsi="Arial" w:cs="Arial"/>
          <w:sz w:val="22"/>
          <w:szCs w:val="22"/>
        </w:rPr>
        <w:t>considered</w:t>
      </w:r>
      <w:r>
        <w:rPr>
          <w:rFonts w:ascii="Arial" w:hAnsi="Arial" w:cs="Arial"/>
          <w:sz w:val="22"/>
          <w:szCs w:val="22"/>
        </w:rPr>
        <w:t xml:space="preserve"> </w:t>
      </w:r>
      <w:r w:rsidRPr="00C73E94">
        <w:rPr>
          <w:rFonts w:ascii="Arial" w:hAnsi="Arial" w:cs="Arial"/>
          <w:sz w:val="22"/>
          <w:szCs w:val="22"/>
        </w:rPr>
        <w:t>revenue neutral, with the intent to increase passenger volume over</w:t>
      </w:r>
    </w:p>
    <w:p w:rsidR="004B6006" w:rsidRPr="00C73E94" w:rsidRDefault="004B6006" w:rsidP="004B6006">
      <w:pPr>
        <w:ind w:left="360"/>
        <w:rPr>
          <w:rFonts w:ascii="Arial" w:hAnsi="Arial" w:cs="Arial"/>
          <w:sz w:val="22"/>
          <w:szCs w:val="22"/>
        </w:rPr>
      </w:pPr>
      <w:r>
        <w:rPr>
          <w:rFonts w:ascii="Arial" w:hAnsi="Arial" w:cs="Arial"/>
          <w:sz w:val="22"/>
          <w:szCs w:val="22"/>
        </w:rPr>
        <w:t xml:space="preserve">    </w:t>
      </w:r>
      <w:r w:rsidRPr="00C73E94">
        <w:rPr>
          <w:rFonts w:ascii="Arial" w:hAnsi="Arial" w:cs="Arial"/>
          <w:sz w:val="22"/>
          <w:szCs w:val="22"/>
        </w:rPr>
        <w:t xml:space="preserve"> </w:t>
      </w:r>
      <w:r>
        <w:rPr>
          <w:rFonts w:ascii="Arial" w:hAnsi="Arial" w:cs="Arial"/>
          <w:sz w:val="22"/>
          <w:szCs w:val="22"/>
        </w:rPr>
        <w:t xml:space="preserve"> </w:t>
      </w:r>
      <w:proofErr w:type="gramStart"/>
      <w:r w:rsidRPr="00C73E94">
        <w:rPr>
          <w:rFonts w:ascii="Arial" w:hAnsi="Arial" w:cs="Arial"/>
          <w:sz w:val="22"/>
          <w:szCs w:val="22"/>
        </w:rPr>
        <w:t>time</w:t>
      </w:r>
      <w:proofErr w:type="gramEnd"/>
      <w:r w:rsidRPr="00C73E94">
        <w:rPr>
          <w:rFonts w:ascii="Arial" w:hAnsi="Arial" w:cs="Arial"/>
          <w:sz w:val="22"/>
          <w:szCs w:val="22"/>
        </w:rPr>
        <w:t>. Offer term is indefinite, valid until new tariff is submitted.</w:t>
      </w:r>
      <w:r w:rsidRPr="00C73E94">
        <w:rPr>
          <w:rFonts w:ascii="Arial" w:hAnsi="Arial" w:cs="Arial"/>
          <w:sz w:val="22"/>
          <w:szCs w:val="22"/>
        </w:rPr>
        <w:br/>
      </w:r>
    </w:p>
    <w:p w:rsidR="004B6006" w:rsidRPr="00C73E94" w:rsidRDefault="004B6006" w:rsidP="004B6006">
      <w:pPr>
        <w:ind w:left="720"/>
        <w:rPr>
          <w:rFonts w:ascii="Arial" w:hAnsi="Arial" w:cs="Arial"/>
          <w:sz w:val="22"/>
          <w:szCs w:val="22"/>
        </w:rPr>
      </w:pPr>
      <w:r w:rsidRPr="00C73E94">
        <w:rPr>
          <w:rFonts w:ascii="Arial" w:hAnsi="Arial" w:cs="Arial"/>
          <w:sz w:val="22"/>
          <w:szCs w:val="22"/>
        </w:rPr>
        <w:t xml:space="preserve">ONLINE DISCOUNT – Guests who book online are eligible for up to a 10% discount on </w:t>
      </w:r>
      <w:r>
        <w:rPr>
          <w:rFonts w:ascii="Arial" w:hAnsi="Arial" w:cs="Arial"/>
          <w:sz w:val="22"/>
          <w:szCs w:val="22"/>
        </w:rPr>
        <w:t>door to door</w:t>
      </w:r>
      <w:r w:rsidRPr="00C73E94">
        <w:rPr>
          <w:rFonts w:ascii="Arial" w:hAnsi="Arial" w:cs="Arial"/>
          <w:sz w:val="22"/>
          <w:szCs w:val="22"/>
        </w:rPr>
        <w:t xml:space="preserve"> service and/or up to a $10 per person discount on scheduled service. Discount offer is considered revenue neutral, with the intent to increase passenger volume over time. Offer term is indefinite, valid until new tariff is submitted</w:t>
      </w:r>
    </w:p>
    <w:p w:rsidR="004B6006" w:rsidRPr="00C73E94" w:rsidRDefault="004B6006" w:rsidP="004B6006">
      <w:pPr>
        <w:ind w:left="720"/>
        <w:rPr>
          <w:rFonts w:ascii="Arial" w:hAnsi="Arial" w:cs="Arial"/>
          <w:sz w:val="22"/>
          <w:szCs w:val="22"/>
        </w:rPr>
      </w:pPr>
    </w:p>
    <w:p w:rsidR="004B6006" w:rsidRPr="00C73E94" w:rsidRDefault="004B6006" w:rsidP="004B6006">
      <w:pPr>
        <w:ind w:left="720"/>
        <w:rPr>
          <w:rFonts w:ascii="Arial" w:hAnsi="Arial" w:cs="Arial"/>
          <w:sz w:val="22"/>
          <w:szCs w:val="22"/>
        </w:rPr>
      </w:pPr>
      <w:r w:rsidRPr="00C73E94">
        <w:rPr>
          <w:rFonts w:ascii="Arial" w:hAnsi="Arial" w:cs="Arial"/>
          <w:sz w:val="22"/>
          <w:szCs w:val="22"/>
        </w:rPr>
        <w:t xml:space="preserve">RIDER REWARDS PROGRAM DISCOUNTS – Guests who sign up with Rider Rewards Discount Program are eligible for up to a 15% discount on </w:t>
      </w:r>
      <w:r>
        <w:rPr>
          <w:rFonts w:ascii="Arial" w:hAnsi="Arial" w:cs="Arial"/>
          <w:sz w:val="22"/>
          <w:szCs w:val="22"/>
        </w:rPr>
        <w:t>door to door</w:t>
      </w:r>
      <w:r w:rsidRPr="00C73E94">
        <w:rPr>
          <w:rFonts w:ascii="Arial" w:hAnsi="Arial" w:cs="Arial"/>
          <w:sz w:val="22"/>
          <w:szCs w:val="22"/>
        </w:rPr>
        <w:t xml:space="preserve">, scheduled service and exclusive service booked online during the calendar year.  </w:t>
      </w:r>
      <w:r w:rsidRPr="00C73E94">
        <w:rPr>
          <w:rFonts w:ascii="Arial" w:hAnsi="Arial" w:cs="Arial"/>
          <w:sz w:val="22"/>
          <w:szCs w:val="22"/>
        </w:rPr>
        <w:br/>
        <w:t xml:space="preserve">Discounts are based on the following revenue levels generated by guest: </w:t>
      </w:r>
      <w:r w:rsidRPr="00C73E94">
        <w:rPr>
          <w:rFonts w:ascii="Arial" w:hAnsi="Arial" w:cs="Arial"/>
          <w:sz w:val="22"/>
          <w:szCs w:val="22"/>
        </w:rPr>
        <w:br/>
      </w:r>
      <w:r w:rsidRPr="00C73E94">
        <w:rPr>
          <w:rFonts w:ascii="Arial" w:hAnsi="Arial" w:cs="Arial"/>
          <w:sz w:val="22"/>
          <w:szCs w:val="22"/>
        </w:rPr>
        <w:br/>
      </w:r>
      <w:r w:rsidRPr="00C73E94">
        <w:rPr>
          <w:rFonts w:ascii="Arial" w:hAnsi="Arial" w:cs="Arial"/>
          <w:b/>
          <w:sz w:val="22"/>
          <w:szCs w:val="22"/>
          <w:u w:val="single"/>
        </w:rPr>
        <w:t>0- $500</w:t>
      </w:r>
      <w:r w:rsidRPr="00C73E94">
        <w:rPr>
          <w:rFonts w:ascii="Arial" w:hAnsi="Arial" w:cs="Arial"/>
          <w:sz w:val="22"/>
          <w:szCs w:val="22"/>
        </w:rPr>
        <w:t xml:space="preserve"> - 10% discount on all online bookings for the remaining calendar year.</w:t>
      </w:r>
      <w:r w:rsidRPr="00C73E94">
        <w:rPr>
          <w:rFonts w:ascii="Arial" w:hAnsi="Arial" w:cs="Arial"/>
          <w:sz w:val="22"/>
          <w:szCs w:val="22"/>
        </w:rPr>
        <w:br/>
      </w:r>
      <w:r w:rsidRPr="00C73E94">
        <w:rPr>
          <w:rFonts w:ascii="Arial" w:hAnsi="Arial" w:cs="Arial"/>
          <w:b/>
          <w:sz w:val="22"/>
          <w:szCs w:val="22"/>
          <w:u w:val="single"/>
        </w:rPr>
        <w:t>$501-$1,500</w:t>
      </w:r>
      <w:r w:rsidRPr="00C73E94">
        <w:rPr>
          <w:rFonts w:ascii="Arial" w:hAnsi="Arial" w:cs="Arial"/>
          <w:sz w:val="22"/>
          <w:szCs w:val="22"/>
        </w:rPr>
        <w:t xml:space="preserve"> - 15% discount on all online bookings for the remaining calendar year.</w:t>
      </w:r>
    </w:p>
    <w:p w:rsidR="004B6006" w:rsidRPr="00C73E94" w:rsidRDefault="004B6006" w:rsidP="004B6006">
      <w:pPr>
        <w:ind w:left="720" w:hanging="720"/>
        <w:rPr>
          <w:rFonts w:ascii="Arial" w:hAnsi="Arial" w:cs="Arial"/>
          <w:sz w:val="22"/>
          <w:szCs w:val="22"/>
        </w:rPr>
      </w:pPr>
      <w:r>
        <w:rPr>
          <w:rFonts w:ascii="Arial" w:hAnsi="Arial" w:cs="Arial"/>
          <w:sz w:val="22"/>
          <w:szCs w:val="22"/>
        </w:rPr>
        <w:t xml:space="preserve">      </w:t>
      </w:r>
      <w:r w:rsidRPr="003F1266">
        <w:rPr>
          <w:rFonts w:ascii="Arial" w:hAnsi="Arial" w:cs="Arial"/>
          <w:sz w:val="22"/>
          <w:szCs w:val="22"/>
        </w:rPr>
        <w:t>(C)</w:t>
      </w:r>
      <w:r>
        <w:rPr>
          <w:rFonts w:ascii="Arial" w:hAnsi="Arial" w:cs="Arial"/>
          <w:b/>
          <w:sz w:val="22"/>
          <w:szCs w:val="22"/>
          <w:u w:val="single"/>
        </w:rPr>
        <w:t xml:space="preserve"> </w:t>
      </w:r>
      <w:r w:rsidRPr="00C73E94">
        <w:rPr>
          <w:rFonts w:ascii="Arial" w:hAnsi="Arial" w:cs="Arial"/>
          <w:b/>
          <w:sz w:val="22"/>
          <w:szCs w:val="22"/>
          <w:u w:val="single"/>
        </w:rPr>
        <w:t>$1501-$3,000</w:t>
      </w:r>
      <w:r w:rsidRPr="00C73E94">
        <w:rPr>
          <w:rFonts w:ascii="Arial" w:hAnsi="Arial" w:cs="Arial"/>
          <w:sz w:val="22"/>
          <w:szCs w:val="22"/>
        </w:rPr>
        <w:t xml:space="preserve"> - 15% discount on all online bookings for the remaining calendar </w:t>
      </w:r>
      <w:r>
        <w:rPr>
          <w:rFonts w:ascii="Arial" w:hAnsi="Arial" w:cs="Arial"/>
          <w:sz w:val="22"/>
          <w:szCs w:val="22"/>
        </w:rPr>
        <w:t xml:space="preserve">    </w:t>
      </w:r>
      <w:r w:rsidRPr="00C73E94">
        <w:rPr>
          <w:rFonts w:ascii="Arial" w:hAnsi="Arial" w:cs="Arial"/>
          <w:sz w:val="22"/>
          <w:szCs w:val="22"/>
        </w:rPr>
        <w:t xml:space="preserve">year, plus a service upgrade </w:t>
      </w:r>
      <w:r>
        <w:rPr>
          <w:rFonts w:ascii="Arial" w:hAnsi="Arial" w:cs="Arial"/>
          <w:sz w:val="22"/>
          <w:szCs w:val="22"/>
        </w:rPr>
        <w:t xml:space="preserve">of your choice </w:t>
      </w:r>
      <w:r w:rsidRPr="00C73E94">
        <w:rPr>
          <w:rFonts w:ascii="Arial" w:hAnsi="Arial" w:cs="Arial"/>
          <w:sz w:val="22"/>
          <w:szCs w:val="22"/>
        </w:rPr>
        <w:t>or a free hour on a Luxury Limo booking with a three hour minimum ($75 value).</w:t>
      </w:r>
    </w:p>
    <w:p w:rsidR="004B6006" w:rsidRPr="00C73E94" w:rsidRDefault="004B6006" w:rsidP="004B6006">
      <w:pPr>
        <w:ind w:left="720"/>
        <w:rPr>
          <w:rFonts w:ascii="Arial" w:hAnsi="Arial" w:cs="Arial"/>
          <w:sz w:val="22"/>
          <w:szCs w:val="22"/>
        </w:rPr>
      </w:pPr>
    </w:p>
    <w:p w:rsidR="004B6006" w:rsidRPr="00A12094" w:rsidRDefault="004B6006" w:rsidP="004B6006">
      <w:pPr>
        <w:ind w:left="720"/>
        <w:rPr>
          <w:rFonts w:ascii="Arial" w:hAnsi="Arial" w:cs="Arial"/>
          <w:sz w:val="22"/>
          <w:szCs w:val="22"/>
        </w:rPr>
      </w:pPr>
      <w:r w:rsidRPr="00C73E94">
        <w:rPr>
          <w:rFonts w:ascii="Arial" w:hAnsi="Arial" w:cs="Arial"/>
          <w:sz w:val="22"/>
          <w:szCs w:val="22"/>
        </w:rPr>
        <w:t xml:space="preserve">Rider Rewards Discount </w:t>
      </w:r>
      <w:proofErr w:type="gramStart"/>
      <w:r w:rsidRPr="00C73E94">
        <w:rPr>
          <w:rFonts w:ascii="Arial" w:hAnsi="Arial" w:cs="Arial"/>
          <w:sz w:val="22"/>
          <w:szCs w:val="22"/>
        </w:rPr>
        <w:t>offer</w:t>
      </w:r>
      <w:proofErr w:type="gramEnd"/>
      <w:r w:rsidRPr="00C73E94">
        <w:rPr>
          <w:rFonts w:ascii="Arial" w:hAnsi="Arial" w:cs="Arial"/>
          <w:sz w:val="22"/>
          <w:szCs w:val="22"/>
        </w:rPr>
        <w:t xml:space="preserve"> is considered revenue neutral, with the intent to increase passenger volume over time. Offer term is indefinite, valid until new tariff is submitted.</w:t>
      </w:r>
      <w:r w:rsidRPr="00A12094">
        <w:rPr>
          <w:rFonts w:ascii="Arial" w:hAnsi="Arial" w:cs="Arial"/>
          <w:sz w:val="22"/>
          <w:szCs w:val="22"/>
        </w:rPr>
        <w:br/>
      </w:r>
    </w:p>
    <w:p w:rsidR="004B6006" w:rsidRDefault="004B6006" w:rsidP="004B6006">
      <w:pPr>
        <w:ind w:left="720"/>
        <w:rPr>
          <w:rFonts w:ascii="Arial" w:hAnsi="Arial" w:cs="Arial"/>
          <w:sz w:val="22"/>
          <w:szCs w:val="22"/>
        </w:rPr>
      </w:pPr>
    </w:p>
    <w:p w:rsidR="004B6006" w:rsidRDefault="004B6006" w:rsidP="004B6006">
      <w:pPr>
        <w:ind w:left="720"/>
        <w:rPr>
          <w:rFonts w:ascii="Arial" w:hAnsi="Arial" w:cs="Arial"/>
          <w:sz w:val="22"/>
          <w:szCs w:val="22"/>
        </w:rPr>
      </w:pPr>
    </w:p>
    <w:p w:rsidR="004B6006" w:rsidRDefault="004B6006" w:rsidP="004B6006">
      <w:pPr>
        <w:ind w:left="720"/>
        <w:rPr>
          <w:rFonts w:ascii="Arial" w:hAnsi="Arial" w:cs="Arial"/>
          <w:sz w:val="22"/>
          <w:szCs w:val="22"/>
        </w:rPr>
      </w:pPr>
    </w:p>
    <w:p w:rsidR="004B6006" w:rsidRDefault="004B6006" w:rsidP="004B6006">
      <w:pPr>
        <w:ind w:left="720"/>
        <w:rPr>
          <w:rFonts w:ascii="Arial" w:hAnsi="Arial" w:cs="Arial"/>
          <w:sz w:val="22"/>
          <w:szCs w:val="22"/>
        </w:rPr>
      </w:pPr>
    </w:p>
    <w:p w:rsidR="004B6006" w:rsidRDefault="004B6006" w:rsidP="004B6006">
      <w:pPr>
        <w:ind w:left="720"/>
        <w:rPr>
          <w:rFonts w:ascii="Arial" w:hAnsi="Arial" w:cs="Arial"/>
          <w:sz w:val="22"/>
          <w:szCs w:val="22"/>
        </w:rPr>
      </w:pPr>
    </w:p>
    <w:p w:rsidR="004B6006" w:rsidRDefault="004B6006" w:rsidP="004B6006">
      <w:pPr>
        <w:ind w:left="720"/>
        <w:rPr>
          <w:rFonts w:ascii="Arial" w:hAnsi="Arial" w:cs="Arial"/>
          <w:sz w:val="22"/>
          <w:szCs w:val="22"/>
        </w:rPr>
      </w:pPr>
    </w:p>
    <w:p w:rsidR="004B6006" w:rsidRDefault="004B6006" w:rsidP="004B6006">
      <w:pPr>
        <w:ind w:left="-1440"/>
        <w:rPr>
          <w:rFonts w:ascii="Arial" w:hAnsi="Arial" w:cs="Arial"/>
          <w:sz w:val="22"/>
          <w:szCs w:val="22"/>
        </w:rPr>
      </w:pPr>
    </w:p>
    <w:p w:rsidR="004B6006" w:rsidRDefault="004B6006" w:rsidP="004B6006">
      <w:pPr>
        <w:ind w:left="-1440"/>
        <w:rPr>
          <w:rFonts w:ascii="Arial" w:hAnsi="Arial" w:cs="Arial"/>
          <w:sz w:val="22"/>
          <w:szCs w:val="22"/>
        </w:rPr>
      </w:pPr>
    </w:p>
    <w:p w:rsidR="004B6006" w:rsidRDefault="004B6006" w:rsidP="004B6006">
      <w:pPr>
        <w:ind w:left="-1440"/>
        <w:rPr>
          <w:rFonts w:ascii="Arial" w:hAnsi="Arial" w:cs="Arial"/>
          <w:sz w:val="16"/>
          <w:szCs w:val="16"/>
        </w:rPr>
      </w:pPr>
    </w:p>
    <w:p w:rsidR="004B6006" w:rsidRPr="004B6006" w:rsidRDefault="004B6006" w:rsidP="004B6006">
      <w:pPr>
        <w:ind w:left="-1440"/>
        <w:rPr>
          <w:rFonts w:ascii="Arial" w:hAnsi="Arial" w:cs="Arial"/>
          <w:sz w:val="16"/>
          <w:szCs w:val="16"/>
        </w:rPr>
      </w:pPr>
    </w:p>
    <w:p w:rsidR="004B6006" w:rsidRPr="008E1F0D" w:rsidRDefault="004B6006" w:rsidP="004B6006">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4B6006" w:rsidRDefault="004B6006" w:rsidP="004B6006">
      <w:pPr>
        <w:spacing w:line="220" w:lineRule="exact"/>
        <w:ind w:left="-1440" w:right="-1260"/>
        <w:rPr>
          <w:sz w:val="18"/>
          <w:szCs w:val="18"/>
        </w:rPr>
        <w:sectPr w:rsidR="004B6006" w:rsidSect="004B6006">
          <w:pgSz w:w="12240" w:h="15840"/>
          <w:pgMar w:top="245" w:right="1800" w:bottom="245" w:left="1800" w:header="720" w:footer="720" w:gutter="0"/>
          <w:cols w:space="720"/>
          <w:docGrid w:linePitch="360"/>
        </w:sectPr>
      </w:pPr>
      <w:r>
        <w:rPr>
          <w:noProof/>
        </w:rPr>
        <w:pict>
          <v:shapetype id="_x0000_t202" coordsize="21600,21600" o:spt="202" path="m,l,21600r21600,l21600,xe">
            <v:stroke joinstyle="miter"/>
            <v:path gradientshapeok="t" o:connecttype="rect"/>
          </v:shapetype>
          <v:shape id="_x0000_s1026" type="#_x0000_t202" style="position:absolute;left:0;text-align:left;margin-left:-1in;margin-top:10.15pt;width:570pt;height:57.3pt;z-index:251657216">
            <v:textbox style="mso-next-textbox:#_x0000_s1026">
              <w:txbxContent>
                <w:p w:rsidR="004B6006" w:rsidRDefault="004B6006" w:rsidP="004B6006">
                  <w:pPr>
                    <w:ind w:left="180" w:hanging="180"/>
                    <w:jc w:val="center"/>
                  </w:pPr>
                  <w:r>
                    <w:t>(For Official Use Only)</w:t>
                  </w:r>
                </w:p>
              </w:txbxContent>
            </v:textbox>
          </v:shape>
        </w:pict>
      </w:r>
      <w:r>
        <w:rPr>
          <w:sz w:val="18"/>
          <w:szCs w:val="18"/>
        </w:rPr>
        <w:t xml:space="preserve">Issued: </w:t>
      </w:r>
      <w:smartTag w:uri="urn:schemas-microsoft-com:office:smarttags" w:element="date">
        <w:smartTagPr>
          <w:attr w:name="Month" w:val="9"/>
          <w:attr w:name="Day" w:val="24"/>
          <w:attr w:name="Year" w:val="2010"/>
        </w:smartTagPr>
        <w:r>
          <w:rPr>
            <w:sz w:val="18"/>
            <w:szCs w:val="18"/>
          </w:rPr>
          <w:t>September 24,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 </w:t>
      </w:r>
      <w:smartTag w:uri="urn:schemas-microsoft-com:office:smarttags" w:element="date">
        <w:smartTagPr>
          <w:attr w:name="Month" w:val="9"/>
          <w:attr w:name="Day" w:val="27"/>
          <w:attr w:name="Year" w:val="2010"/>
        </w:smartTagPr>
        <w:r>
          <w:rPr>
            <w:sz w:val="18"/>
            <w:szCs w:val="18"/>
          </w:rPr>
          <w:t>September 27, 2010</w:t>
        </w:r>
      </w:smartTag>
      <w:r w:rsidR="00B15C7F">
        <w:rPr>
          <w:sz w:val="18"/>
          <w:szCs w:val="18"/>
        </w:rPr>
        <w:tab/>
        <w:t xml:space="preserve">         </w:t>
      </w:r>
    </w:p>
    <w:p w:rsidR="004B6006" w:rsidRPr="00B15C7F" w:rsidRDefault="004B6006" w:rsidP="00B15C7F">
      <w:pPr>
        <w:spacing w:line="220" w:lineRule="exact"/>
        <w:ind w:right="-1260"/>
        <w:rPr>
          <w:sz w:val="16"/>
          <w:szCs w:val="16"/>
        </w:rPr>
      </w:pPr>
    </w:p>
    <w:p w:rsidR="004B6006" w:rsidRPr="00410537" w:rsidRDefault="004B6006" w:rsidP="004B6006">
      <w:pPr>
        <w:ind w:left="-1320" w:right="-1224"/>
        <w:rPr>
          <w:rFonts w:ascii="Arial" w:hAnsi="Arial" w:cs="Arial"/>
          <w:sz w:val="18"/>
          <w:szCs w:val="18"/>
        </w:rPr>
      </w:pPr>
      <w:r w:rsidRPr="00410537">
        <w:rPr>
          <w:rFonts w:ascii="Arial" w:hAnsi="Arial" w:cs="Arial"/>
          <w:sz w:val="18"/>
          <w:szCs w:val="18"/>
        </w:rPr>
        <w:t>SHUTTLE EXPRESS, INC.</w:t>
      </w:r>
      <w:r>
        <w:rPr>
          <w:rFonts w:ascii="Arial" w:hAnsi="Arial" w:cs="Arial"/>
          <w:sz w:val="18"/>
          <w:szCs w:val="18"/>
        </w:rPr>
        <w:t xml:space="preserve"> (C-975)</w:t>
      </w:r>
      <w:r w:rsidRPr="00410537">
        <w:rPr>
          <w:rFonts w:ascii="Arial" w:hAnsi="Arial" w:cs="Arial"/>
          <w:sz w:val="18"/>
          <w:szCs w:val="18"/>
        </w:rPr>
        <w:tab/>
      </w:r>
      <w:r w:rsidRPr="00410537">
        <w:rPr>
          <w:rFonts w:ascii="Arial" w:hAnsi="Arial" w:cs="Arial"/>
          <w:sz w:val="18"/>
          <w:szCs w:val="18"/>
        </w:rPr>
        <w:tab/>
      </w:r>
      <w:r w:rsidRPr="00410537">
        <w:rPr>
          <w:rFonts w:ascii="Arial" w:hAnsi="Arial" w:cs="Arial"/>
          <w:sz w:val="18"/>
          <w:szCs w:val="18"/>
        </w:rPr>
        <w:tab/>
      </w:r>
      <w:r w:rsidRPr="00410537">
        <w:rPr>
          <w:rFonts w:ascii="Arial" w:hAnsi="Arial" w:cs="Arial"/>
          <w:sz w:val="18"/>
          <w:szCs w:val="18"/>
        </w:rPr>
        <w:tab/>
      </w:r>
      <w:r w:rsidRPr="00410537">
        <w:rPr>
          <w:rFonts w:ascii="Arial" w:hAnsi="Arial" w:cs="Arial"/>
          <w:sz w:val="18"/>
          <w:szCs w:val="18"/>
        </w:rPr>
        <w:tab/>
      </w:r>
      <w:r w:rsidRPr="00410537">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1</w:t>
      </w:r>
      <w:r w:rsidRPr="002C3109">
        <w:rPr>
          <w:rFonts w:ascii="Arial" w:hAnsi="Arial" w:cs="Arial"/>
          <w:sz w:val="18"/>
          <w:szCs w:val="18"/>
          <w:vertAlign w:val="superscript"/>
        </w:rPr>
        <w:t>st</w:t>
      </w:r>
      <w:r>
        <w:rPr>
          <w:rFonts w:ascii="Arial" w:hAnsi="Arial" w:cs="Arial"/>
          <w:sz w:val="18"/>
          <w:szCs w:val="18"/>
        </w:rPr>
        <w:t xml:space="preserve"> Revised </w:t>
      </w:r>
      <w:r w:rsidRPr="00410537">
        <w:rPr>
          <w:rFonts w:ascii="Arial" w:hAnsi="Arial" w:cs="Arial"/>
          <w:sz w:val="18"/>
          <w:szCs w:val="18"/>
        </w:rPr>
        <w:t xml:space="preserve">Page </w:t>
      </w:r>
      <w:r>
        <w:rPr>
          <w:rFonts w:ascii="Arial" w:hAnsi="Arial" w:cs="Arial"/>
          <w:sz w:val="18"/>
          <w:szCs w:val="18"/>
        </w:rPr>
        <w:t>4</w:t>
      </w:r>
    </w:p>
    <w:p w:rsidR="004B6006" w:rsidRPr="00467A85" w:rsidRDefault="004B6006" w:rsidP="004B6006">
      <w:pPr>
        <w:ind w:left="-1320" w:right="-1272"/>
        <w:rPr>
          <w:rFonts w:ascii="Arial" w:hAnsi="Arial" w:cs="Arial"/>
          <w:sz w:val="18"/>
          <w:szCs w:val="18"/>
        </w:rPr>
      </w:pPr>
      <w:r>
        <w:rPr>
          <w:rFonts w:ascii="Arial" w:hAnsi="Arial" w:cs="Arial"/>
          <w:sz w:val="18"/>
          <w:szCs w:val="18"/>
        </w:rPr>
        <w:t>Tariff No. 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Cancels Original Page 4</w:t>
      </w:r>
    </w:p>
    <w:p w:rsidR="004B6006" w:rsidRDefault="004B6006" w:rsidP="004B6006">
      <w:pPr>
        <w:ind w:left="720"/>
        <w:rPr>
          <w:rFonts w:ascii="Arial" w:hAnsi="Arial" w:cs="Arial"/>
          <w:sz w:val="22"/>
          <w:szCs w:val="22"/>
        </w:rPr>
      </w:pPr>
    </w:p>
    <w:p w:rsidR="004B6006" w:rsidRPr="00C73E94" w:rsidRDefault="004B6006" w:rsidP="004B6006">
      <w:pPr>
        <w:ind w:left="720"/>
        <w:rPr>
          <w:rFonts w:ascii="Arial" w:hAnsi="Arial" w:cs="Arial"/>
          <w:sz w:val="22"/>
          <w:szCs w:val="22"/>
        </w:rPr>
      </w:pPr>
      <w:r w:rsidRPr="00C73E94">
        <w:rPr>
          <w:rFonts w:ascii="Arial" w:hAnsi="Arial" w:cs="Arial"/>
          <w:sz w:val="22"/>
          <w:szCs w:val="22"/>
        </w:rPr>
        <w:t xml:space="preserve">CORPORATE PROGRAM DISCOUNTS – Corporate/business accounts are eligible for up to 15% discounts on </w:t>
      </w:r>
      <w:r>
        <w:rPr>
          <w:rFonts w:ascii="Arial" w:hAnsi="Arial" w:cs="Arial"/>
          <w:sz w:val="22"/>
          <w:szCs w:val="22"/>
        </w:rPr>
        <w:t>door to door</w:t>
      </w:r>
      <w:r w:rsidRPr="00C73E94">
        <w:rPr>
          <w:rFonts w:ascii="Arial" w:hAnsi="Arial" w:cs="Arial"/>
          <w:sz w:val="22"/>
          <w:szCs w:val="22"/>
        </w:rPr>
        <w:t xml:space="preserve">, scheduled service and exclusive services, dependent upon monthly revenue levels reached by corporate account. </w:t>
      </w:r>
      <w:r w:rsidRPr="00C73E94">
        <w:rPr>
          <w:rFonts w:ascii="Arial" w:hAnsi="Arial" w:cs="Arial"/>
          <w:sz w:val="22"/>
          <w:szCs w:val="22"/>
        </w:rPr>
        <w:br/>
      </w:r>
      <w:r w:rsidRPr="00C73E94">
        <w:rPr>
          <w:rFonts w:ascii="Arial" w:hAnsi="Arial" w:cs="Arial"/>
          <w:sz w:val="22"/>
          <w:szCs w:val="22"/>
        </w:rPr>
        <w:br/>
        <w:t>0-$500 month - 5% discount</w:t>
      </w:r>
      <w:r w:rsidRPr="00C73E94">
        <w:rPr>
          <w:rFonts w:ascii="Arial" w:hAnsi="Arial" w:cs="Arial"/>
          <w:sz w:val="22"/>
          <w:szCs w:val="22"/>
        </w:rPr>
        <w:br/>
        <w:t>$501-$1500 month - 10% discount</w:t>
      </w:r>
      <w:r w:rsidRPr="00C73E94">
        <w:rPr>
          <w:rFonts w:ascii="Arial" w:hAnsi="Arial" w:cs="Arial"/>
          <w:sz w:val="22"/>
          <w:szCs w:val="22"/>
        </w:rPr>
        <w:br/>
        <w:t>$1501 and above - 15% discount</w:t>
      </w:r>
    </w:p>
    <w:p w:rsidR="004B6006" w:rsidRPr="00C73E94" w:rsidRDefault="004B6006" w:rsidP="004B6006">
      <w:pPr>
        <w:ind w:left="720"/>
        <w:rPr>
          <w:rFonts w:ascii="Arial" w:hAnsi="Arial" w:cs="Arial"/>
          <w:sz w:val="22"/>
          <w:szCs w:val="22"/>
        </w:rPr>
      </w:pPr>
    </w:p>
    <w:p w:rsidR="004B6006" w:rsidRPr="00C73E94" w:rsidRDefault="004B6006" w:rsidP="004B6006">
      <w:pPr>
        <w:ind w:left="720"/>
        <w:rPr>
          <w:rFonts w:ascii="Arial" w:hAnsi="Arial" w:cs="Arial"/>
          <w:sz w:val="22"/>
          <w:szCs w:val="22"/>
        </w:rPr>
      </w:pPr>
      <w:r w:rsidRPr="00C73E94">
        <w:rPr>
          <w:rFonts w:ascii="Arial" w:hAnsi="Arial" w:cs="Arial"/>
          <w:sz w:val="22"/>
          <w:szCs w:val="22"/>
        </w:rPr>
        <w:t>The Corporate Program Discount offer is considered revenue neutral, with the intent to increase passenger volume over time. Offer term is indefinite, valid until new tariff is submitted.</w:t>
      </w:r>
      <w:r w:rsidRPr="00C73E94">
        <w:rPr>
          <w:rFonts w:ascii="Arial" w:hAnsi="Arial" w:cs="Arial"/>
          <w:sz w:val="22"/>
          <w:szCs w:val="22"/>
        </w:rPr>
        <w:br/>
      </w:r>
    </w:p>
    <w:p w:rsidR="004B6006" w:rsidRPr="00C73E94" w:rsidRDefault="004B6006" w:rsidP="004B6006">
      <w:pPr>
        <w:spacing w:line="200" w:lineRule="exact"/>
        <w:ind w:left="-1080"/>
        <w:rPr>
          <w:sz w:val="18"/>
          <w:szCs w:val="18"/>
        </w:rPr>
      </w:pPr>
    </w:p>
    <w:p w:rsidR="004B6006" w:rsidRDefault="004B6006" w:rsidP="004B6006">
      <w:pPr>
        <w:ind w:left="480"/>
        <w:rPr>
          <w:rFonts w:ascii="Arial" w:hAnsi="Arial" w:cs="Arial"/>
          <w:sz w:val="22"/>
          <w:szCs w:val="22"/>
        </w:rPr>
      </w:pPr>
      <w:r>
        <w:rPr>
          <w:rFonts w:ascii="Arial" w:hAnsi="Arial" w:cs="Arial"/>
          <w:sz w:val="22"/>
          <w:szCs w:val="22"/>
        </w:rPr>
        <w:t>(C)</w:t>
      </w:r>
      <w:r w:rsidRPr="00C73E94">
        <w:rPr>
          <w:rFonts w:ascii="Arial" w:hAnsi="Arial" w:cs="Arial"/>
          <w:sz w:val="22"/>
          <w:szCs w:val="22"/>
        </w:rPr>
        <w:t>GROUP/CONVENTION/WHOLESALE RATES – Guests affiliated with incoming</w:t>
      </w:r>
    </w:p>
    <w:p w:rsidR="004B6006" w:rsidRDefault="004B6006" w:rsidP="00047BDF">
      <w:pPr>
        <w:ind w:left="720" w:firstLine="48"/>
        <w:rPr>
          <w:rFonts w:ascii="Arial" w:hAnsi="Arial" w:cs="Arial"/>
          <w:sz w:val="22"/>
          <w:szCs w:val="22"/>
        </w:rPr>
      </w:pPr>
      <w:proofErr w:type="gramStart"/>
      <w:r w:rsidRPr="00C73E94">
        <w:rPr>
          <w:rFonts w:ascii="Arial" w:hAnsi="Arial" w:cs="Arial"/>
          <w:sz w:val="22"/>
          <w:szCs w:val="22"/>
        </w:rPr>
        <w:t>groups</w:t>
      </w:r>
      <w:proofErr w:type="gramEnd"/>
      <w:r w:rsidRPr="00C73E94">
        <w:rPr>
          <w:rFonts w:ascii="Arial" w:hAnsi="Arial" w:cs="Arial"/>
          <w:sz w:val="22"/>
          <w:szCs w:val="22"/>
        </w:rPr>
        <w:t xml:space="preserve"> and conventions who make prior arrangements and/or contracts for share ride or scheduled service transportation may be eligible for a per passenger discount of $1-$</w:t>
      </w:r>
      <w:r>
        <w:rPr>
          <w:rFonts w:ascii="Arial" w:hAnsi="Arial" w:cs="Arial"/>
          <w:sz w:val="22"/>
          <w:szCs w:val="22"/>
        </w:rPr>
        <w:t>9</w:t>
      </w:r>
      <w:r w:rsidRPr="00C73E94">
        <w:rPr>
          <w:rFonts w:ascii="Arial" w:hAnsi="Arial" w:cs="Arial"/>
          <w:sz w:val="22"/>
          <w:szCs w:val="22"/>
        </w:rPr>
        <w:t>, and/or a group discount of up to 15% per reservation. The</w:t>
      </w:r>
      <w:r w:rsidR="00047BDF">
        <w:rPr>
          <w:rFonts w:ascii="Arial" w:hAnsi="Arial" w:cs="Arial"/>
          <w:sz w:val="22"/>
          <w:szCs w:val="22"/>
        </w:rPr>
        <w:t xml:space="preserve"> </w:t>
      </w:r>
      <w:r w:rsidRPr="00C73E94">
        <w:rPr>
          <w:rFonts w:ascii="Arial" w:hAnsi="Arial" w:cs="Arial"/>
          <w:sz w:val="22"/>
          <w:szCs w:val="22"/>
        </w:rPr>
        <w:t>Group/Convention/Wholesale Discount offer is considered revenue neutral, with</w:t>
      </w:r>
      <w:r w:rsidR="00047BDF">
        <w:rPr>
          <w:rFonts w:ascii="Arial" w:hAnsi="Arial" w:cs="Arial"/>
          <w:sz w:val="22"/>
          <w:szCs w:val="22"/>
        </w:rPr>
        <w:t xml:space="preserve"> </w:t>
      </w:r>
      <w:r w:rsidRPr="00C73E94">
        <w:rPr>
          <w:rFonts w:ascii="Arial" w:hAnsi="Arial" w:cs="Arial"/>
          <w:sz w:val="22"/>
          <w:szCs w:val="22"/>
        </w:rPr>
        <w:t>the intent to increase passenger volume over time. Offer term is indefinite, valid until new tariff is submitted.</w:t>
      </w:r>
    </w:p>
    <w:p w:rsidR="004B6006" w:rsidRDefault="004B6006" w:rsidP="004B6006">
      <w:pPr>
        <w:ind w:left="360"/>
        <w:rPr>
          <w:rFonts w:ascii="Arial" w:hAnsi="Arial" w:cs="Arial"/>
          <w:sz w:val="22"/>
          <w:szCs w:val="22"/>
        </w:rPr>
      </w:pPr>
    </w:p>
    <w:p w:rsidR="004B6006" w:rsidRDefault="004B6006" w:rsidP="004B6006">
      <w:pPr>
        <w:rPr>
          <w:sz w:val="18"/>
          <w:szCs w:val="18"/>
        </w:rPr>
      </w:pPr>
    </w:p>
    <w:p w:rsidR="004B6006" w:rsidRDefault="004B6006" w:rsidP="004B6006">
      <w:pPr>
        <w:ind w:left="-1080"/>
        <w:rPr>
          <w:sz w:val="18"/>
          <w:szCs w:val="18"/>
        </w:rPr>
      </w:pPr>
    </w:p>
    <w:p w:rsidR="004B6006" w:rsidRDefault="004B6006" w:rsidP="004B6006">
      <w:pPr>
        <w:ind w:left="-1080"/>
        <w:rPr>
          <w:sz w:val="18"/>
          <w:szCs w:val="18"/>
        </w:rPr>
      </w:pPr>
    </w:p>
    <w:p w:rsidR="004B6006" w:rsidRDefault="004B6006" w:rsidP="004B6006">
      <w:pPr>
        <w:rPr>
          <w:sz w:val="18"/>
          <w:szCs w:val="18"/>
        </w:rPr>
      </w:pPr>
    </w:p>
    <w:p w:rsidR="004B6006" w:rsidRDefault="004B6006" w:rsidP="004B6006">
      <w:pPr>
        <w:ind w:left="-1080"/>
        <w:rPr>
          <w:sz w:val="18"/>
          <w:szCs w:val="18"/>
        </w:rPr>
      </w:pPr>
    </w:p>
    <w:p w:rsidR="004B6006" w:rsidRDefault="004B6006" w:rsidP="004B6006">
      <w:pPr>
        <w:ind w:left="-1080"/>
        <w:rPr>
          <w:sz w:val="18"/>
          <w:szCs w:val="18"/>
        </w:rPr>
      </w:pPr>
    </w:p>
    <w:p w:rsidR="004B6006" w:rsidRDefault="004B6006" w:rsidP="004B6006">
      <w:pPr>
        <w:ind w:left="-1080"/>
        <w:rPr>
          <w:sz w:val="18"/>
          <w:szCs w:val="18"/>
        </w:rPr>
      </w:pPr>
    </w:p>
    <w:p w:rsidR="004B6006" w:rsidRDefault="004B6006" w:rsidP="004B6006">
      <w:pPr>
        <w:ind w:left="-1080"/>
        <w:rPr>
          <w:sz w:val="18"/>
          <w:szCs w:val="18"/>
        </w:rPr>
      </w:pPr>
    </w:p>
    <w:p w:rsidR="004B6006" w:rsidRDefault="004B6006" w:rsidP="004B6006">
      <w:pPr>
        <w:ind w:left="-1080"/>
        <w:rPr>
          <w:sz w:val="18"/>
          <w:szCs w:val="18"/>
        </w:rPr>
      </w:pPr>
    </w:p>
    <w:p w:rsidR="004B6006" w:rsidRDefault="004B6006" w:rsidP="004B6006">
      <w:pPr>
        <w:ind w:left="-1080"/>
        <w:rPr>
          <w:sz w:val="18"/>
          <w:szCs w:val="18"/>
        </w:rPr>
      </w:pPr>
    </w:p>
    <w:p w:rsidR="004B6006" w:rsidRDefault="004B6006" w:rsidP="004B6006">
      <w:pPr>
        <w:ind w:left="-1080"/>
        <w:rPr>
          <w:sz w:val="18"/>
          <w:szCs w:val="18"/>
        </w:rPr>
      </w:pPr>
    </w:p>
    <w:p w:rsidR="004B6006" w:rsidRDefault="004B6006" w:rsidP="004B6006">
      <w:pPr>
        <w:ind w:left="-1080"/>
        <w:rPr>
          <w:sz w:val="18"/>
          <w:szCs w:val="18"/>
        </w:rPr>
      </w:pPr>
    </w:p>
    <w:p w:rsidR="004B6006" w:rsidRDefault="004B6006" w:rsidP="004B6006">
      <w:pPr>
        <w:ind w:left="-1080"/>
        <w:rPr>
          <w:sz w:val="18"/>
          <w:szCs w:val="18"/>
        </w:rPr>
      </w:pPr>
    </w:p>
    <w:p w:rsidR="004B6006" w:rsidRDefault="004B6006" w:rsidP="004B6006">
      <w:pPr>
        <w:ind w:left="-1080"/>
        <w:rPr>
          <w:sz w:val="18"/>
          <w:szCs w:val="18"/>
        </w:rPr>
      </w:pPr>
    </w:p>
    <w:p w:rsidR="004B6006" w:rsidRDefault="004B6006" w:rsidP="004B6006">
      <w:pPr>
        <w:ind w:left="-1080"/>
        <w:rPr>
          <w:sz w:val="18"/>
          <w:szCs w:val="18"/>
        </w:rPr>
      </w:pPr>
    </w:p>
    <w:p w:rsidR="004B6006" w:rsidRDefault="004B6006" w:rsidP="004B6006">
      <w:pPr>
        <w:ind w:left="-1080"/>
        <w:rPr>
          <w:sz w:val="18"/>
          <w:szCs w:val="18"/>
        </w:rPr>
      </w:pPr>
    </w:p>
    <w:p w:rsidR="004B6006" w:rsidRDefault="004B6006" w:rsidP="004B6006">
      <w:pPr>
        <w:ind w:left="-1080"/>
        <w:rPr>
          <w:sz w:val="18"/>
          <w:szCs w:val="18"/>
        </w:rPr>
      </w:pPr>
    </w:p>
    <w:p w:rsidR="004B6006" w:rsidRDefault="004B6006" w:rsidP="004B6006">
      <w:pPr>
        <w:ind w:left="-1080"/>
        <w:rPr>
          <w:sz w:val="18"/>
          <w:szCs w:val="18"/>
        </w:rPr>
      </w:pPr>
    </w:p>
    <w:p w:rsidR="004B6006" w:rsidRDefault="004B6006" w:rsidP="004B6006">
      <w:pPr>
        <w:ind w:left="-1080"/>
        <w:rPr>
          <w:sz w:val="18"/>
          <w:szCs w:val="18"/>
        </w:rPr>
      </w:pPr>
    </w:p>
    <w:p w:rsidR="004B6006" w:rsidRDefault="004B6006" w:rsidP="004B6006">
      <w:pPr>
        <w:ind w:left="-1080"/>
        <w:rPr>
          <w:sz w:val="18"/>
          <w:szCs w:val="18"/>
        </w:rPr>
      </w:pPr>
    </w:p>
    <w:p w:rsidR="004B6006" w:rsidRDefault="004B6006" w:rsidP="004B6006">
      <w:pPr>
        <w:ind w:left="-1080"/>
        <w:rPr>
          <w:sz w:val="18"/>
          <w:szCs w:val="18"/>
        </w:rPr>
      </w:pPr>
    </w:p>
    <w:p w:rsidR="004B6006" w:rsidRDefault="004B6006" w:rsidP="004B6006">
      <w:pPr>
        <w:ind w:left="-1080"/>
        <w:rPr>
          <w:sz w:val="18"/>
          <w:szCs w:val="18"/>
        </w:rPr>
      </w:pPr>
    </w:p>
    <w:p w:rsidR="004B6006" w:rsidRDefault="004B6006" w:rsidP="004B6006">
      <w:pPr>
        <w:ind w:left="-1080"/>
        <w:rPr>
          <w:sz w:val="18"/>
          <w:szCs w:val="18"/>
        </w:rPr>
      </w:pPr>
    </w:p>
    <w:p w:rsidR="004B6006" w:rsidRDefault="004B6006" w:rsidP="004B6006">
      <w:pPr>
        <w:ind w:left="-1080"/>
        <w:rPr>
          <w:sz w:val="18"/>
          <w:szCs w:val="18"/>
        </w:rPr>
      </w:pPr>
    </w:p>
    <w:p w:rsidR="004B6006" w:rsidRDefault="004B6006" w:rsidP="004B6006">
      <w:pPr>
        <w:ind w:left="-1080"/>
        <w:rPr>
          <w:sz w:val="18"/>
          <w:szCs w:val="18"/>
        </w:rPr>
      </w:pPr>
    </w:p>
    <w:p w:rsidR="004B6006" w:rsidRDefault="004B6006" w:rsidP="004B6006">
      <w:pPr>
        <w:ind w:left="-1080"/>
        <w:rPr>
          <w:sz w:val="18"/>
          <w:szCs w:val="18"/>
        </w:rPr>
      </w:pPr>
    </w:p>
    <w:p w:rsidR="004B6006" w:rsidRDefault="004B6006" w:rsidP="004B6006">
      <w:pPr>
        <w:ind w:left="-1080"/>
        <w:rPr>
          <w:sz w:val="18"/>
          <w:szCs w:val="18"/>
        </w:rPr>
      </w:pPr>
    </w:p>
    <w:p w:rsidR="004B6006" w:rsidRDefault="004B6006" w:rsidP="004B6006">
      <w:pPr>
        <w:ind w:left="-1080"/>
        <w:rPr>
          <w:sz w:val="18"/>
          <w:szCs w:val="18"/>
        </w:rPr>
      </w:pPr>
    </w:p>
    <w:p w:rsidR="004B6006" w:rsidRDefault="004B6006" w:rsidP="004B6006">
      <w:pPr>
        <w:ind w:left="-1080"/>
        <w:rPr>
          <w:sz w:val="18"/>
          <w:szCs w:val="18"/>
        </w:rPr>
      </w:pPr>
    </w:p>
    <w:p w:rsidR="004B6006" w:rsidRDefault="004B6006" w:rsidP="004B6006">
      <w:pPr>
        <w:ind w:left="-1080"/>
        <w:rPr>
          <w:sz w:val="18"/>
          <w:szCs w:val="18"/>
        </w:rPr>
      </w:pPr>
    </w:p>
    <w:p w:rsidR="004B6006" w:rsidRDefault="004B6006" w:rsidP="004B6006">
      <w:pPr>
        <w:ind w:left="-1080"/>
        <w:rPr>
          <w:sz w:val="18"/>
          <w:szCs w:val="18"/>
        </w:rPr>
      </w:pPr>
    </w:p>
    <w:p w:rsidR="004B6006" w:rsidRDefault="004B6006" w:rsidP="004B6006">
      <w:pPr>
        <w:rPr>
          <w:sz w:val="18"/>
          <w:szCs w:val="18"/>
        </w:rPr>
      </w:pPr>
    </w:p>
    <w:p w:rsidR="004B6006" w:rsidRDefault="004B6006" w:rsidP="004B6006">
      <w:pPr>
        <w:rPr>
          <w:sz w:val="18"/>
          <w:szCs w:val="18"/>
        </w:rPr>
      </w:pPr>
    </w:p>
    <w:p w:rsidR="00B15C7F" w:rsidRPr="004B6006" w:rsidRDefault="00B15C7F" w:rsidP="004B6006">
      <w:pPr>
        <w:rPr>
          <w:sz w:val="16"/>
          <w:szCs w:val="16"/>
        </w:rPr>
      </w:pPr>
    </w:p>
    <w:p w:rsidR="004B6006" w:rsidRPr="008E1F0D" w:rsidRDefault="004B6006" w:rsidP="004B6006">
      <w:pPr>
        <w:ind w:left="-1440"/>
        <w:rPr>
          <w:sz w:val="18"/>
          <w:szCs w:val="18"/>
        </w:rPr>
      </w:pPr>
      <w:r w:rsidRPr="008E1F0D">
        <w:rPr>
          <w:sz w:val="18"/>
          <w:szCs w:val="18"/>
        </w:rPr>
        <w:t xml:space="preserve">Issued by: </w:t>
      </w:r>
      <w:smartTag w:uri="urn:schemas-microsoft-com:office:smarttags" w:element="PersonName">
        <w:r w:rsidRPr="008E1F0D">
          <w:rPr>
            <w:sz w:val="18"/>
            <w:szCs w:val="18"/>
          </w:rPr>
          <w:t>J</w:t>
        </w:r>
      </w:smartTag>
      <w:r w:rsidRPr="008E1F0D">
        <w:rPr>
          <w:sz w:val="18"/>
          <w:szCs w:val="18"/>
        </w:rPr>
        <w:t>ohn D. Rowley, President</w:t>
      </w:r>
    </w:p>
    <w:p w:rsidR="004B6006" w:rsidRPr="008E1F0D" w:rsidRDefault="004B6006" w:rsidP="004B6006">
      <w:pPr>
        <w:spacing w:line="220" w:lineRule="exact"/>
        <w:ind w:left="-1440" w:right="-1260"/>
        <w:rPr>
          <w:sz w:val="18"/>
          <w:szCs w:val="18"/>
        </w:rPr>
      </w:pPr>
      <w:r>
        <w:rPr>
          <w:sz w:val="18"/>
          <w:szCs w:val="18"/>
        </w:rPr>
        <w:t xml:space="preserve">Issued: </w:t>
      </w:r>
      <w:smartTag w:uri="urn:schemas-microsoft-com:office:smarttags" w:element="date">
        <w:smartTagPr>
          <w:attr w:name="Month" w:val="9"/>
          <w:attr w:name="Day" w:val="24"/>
          <w:attr w:name="Year" w:val="2010"/>
        </w:smartTagPr>
        <w:r>
          <w:rPr>
            <w:sz w:val="18"/>
            <w:szCs w:val="18"/>
          </w:rPr>
          <w:t>September 24, 2010</w:t>
        </w:r>
      </w:smartTag>
      <w:r w:rsidRPr="008E1F0D">
        <w:rPr>
          <w:sz w:val="18"/>
          <w:szCs w:val="18"/>
        </w:rPr>
        <w:t xml:space="preserve"> </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ab/>
        <w:t xml:space="preserve">           Effective: </w:t>
      </w:r>
      <w:smartTag w:uri="urn:schemas-microsoft-com:office:smarttags" w:element="date">
        <w:smartTagPr>
          <w:attr w:name="Month" w:val="9"/>
          <w:attr w:name="Day" w:val="27"/>
          <w:attr w:name="Year" w:val="2010"/>
        </w:smartTagPr>
        <w:r>
          <w:rPr>
            <w:sz w:val="18"/>
            <w:szCs w:val="18"/>
          </w:rPr>
          <w:t>September 27, 2010</w:t>
        </w:r>
      </w:smartTag>
    </w:p>
    <w:p w:rsidR="004B6006" w:rsidRPr="008E1F0D" w:rsidRDefault="004B6006" w:rsidP="004B6006">
      <w:pPr>
        <w:spacing w:line="220" w:lineRule="exact"/>
        <w:rPr>
          <w:sz w:val="18"/>
          <w:szCs w:val="18"/>
        </w:rPr>
      </w:pPr>
      <w:r>
        <w:rPr>
          <w:noProof/>
        </w:rPr>
        <w:pict>
          <v:shape id="_x0000_s1027" type="#_x0000_t202" style="position:absolute;margin-left:-1in;margin-top:3.9pt;width:570pt;height:57.3pt;z-index:251658240">
            <v:textbox style="mso-next-textbox:#_x0000_s1027">
              <w:txbxContent>
                <w:p w:rsidR="004B6006" w:rsidRDefault="004B6006" w:rsidP="004B6006">
                  <w:pPr>
                    <w:ind w:left="180" w:hanging="180"/>
                    <w:jc w:val="center"/>
                  </w:pPr>
                  <w:r>
                    <w:t>(For Official Use Only)</w:t>
                  </w:r>
                </w:p>
              </w:txbxContent>
            </v:textbox>
          </v:shape>
        </w:pict>
      </w:r>
    </w:p>
    <w:p w:rsidR="004B6006" w:rsidRDefault="004B6006" w:rsidP="004B6006">
      <w:pPr>
        <w:rPr>
          <w:rFonts w:ascii="Arial" w:hAnsi="Arial" w:cs="Arial"/>
          <w:sz w:val="22"/>
          <w:szCs w:val="22"/>
        </w:rPr>
      </w:pPr>
    </w:p>
    <w:p w:rsidR="004B6006" w:rsidRDefault="004B6006" w:rsidP="004B6006">
      <w:pPr>
        <w:rPr>
          <w:rFonts w:ascii="Arial" w:hAnsi="Arial" w:cs="Arial"/>
          <w:sz w:val="22"/>
          <w:szCs w:val="22"/>
        </w:rPr>
      </w:pPr>
    </w:p>
    <w:p w:rsidR="004B6006" w:rsidRDefault="004B6006" w:rsidP="004B6006">
      <w:pPr>
        <w:rPr>
          <w:rFonts w:ascii="Arial" w:hAnsi="Arial" w:cs="Arial"/>
          <w:sz w:val="22"/>
          <w:szCs w:val="22"/>
        </w:rPr>
      </w:pPr>
    </w:p>
    <w:p w:rsidR="00AF7FCA" w:rsidRDefault="00AF7FCA"/>
    <w:sectPr w:rsidR="00AF7FCA" w:rsidSect="004B6006">
      <w:pgSz w:w="12240" w:h="15840"/>
      <w:pgMar w:top="245" w:right="1800" w:bottom="245"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13664"/>
    <w:multiLevelType w:val="hybridMultilevel"/>
    <w:tmpl w:val="22EC0F9C"/>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rsids>
    <w:rsidRoot w:val="009E1BA5"/>
    <w:rsid w:val="00047BDF"/>
    <w:rsid w:val="000A21B4"/>
    <w:rsid w:val="00177F40"/>
    <w:rsid w:val="001A7CFA"/>
    <w:rsid w:val="0038374C"/>
    <w:rsid w:val="004B6006"/>
    <w:rsid w:val="004D572A"/>
    <w:rsid w:val="005A6690"/>
    <w:rsid w:val="005D0B15"/>
    <w:rsid w:val="00664000"/>
    <w:rsid w:val="00690360"/>
    <w:rsid w:val="006A325E"/>
    <w:rsid w:val="008172EB"/>
    <w:rsid w:val="009C064B"/>
    <w:rsid w:val="009C1FA7"/>
    <w:rsid w:val="009E1BA5"/>
    <w:rsid w:val="00A53444"/>
    <w:rsid w:val="00AD520D"/>
    <w:rsid w:val="00AF7FCA"/>
    <w:rsid w:val="00B10D5D"/>
    <w:rsid w:val="00B15C7F"/>
    <w:rsid w:val="00B818E1"/>
    <w:rsid w:val="00BE342A"/>
    <w:rsid w:val="00C716E2"/>
    <w:rsid w:val="00C773E8"/>
    <w:rsid w:val="00CA659A"/>
    <w:rsid w:val="00CB2764"/>
    <w:rsid w:val="00D625E5"/>
    <w:rsid w:val="00DD7051"/>
    <w:rsid w:val="00DF3448"/>
    <w:rsid w:val="00E13F41"/>
    <w:rsid w:val="00E90B14"/>
    <w:rsid w:val="00EC6B8C"/>
    <w:rsid w:val="00FB2A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006"/>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2010-09-24T07:00:00+00:00</OpenedDate>
    <Date1 xmlns="dc463f71-b30c-4ab2-9473-d307f9d35888">2010-10-04T07:00:00+00:00</Date1>
    <IsDocumentOrder xmlns="dc463f71-b30c-4ab2-9473-d307f9d35888" xsi:nil="true"/>
    <IsHighlyConfidential xmlns="dc463f71-b30c-4ab2-9473-d307f9d35888">false</IsHighlyConfidential>
    <CaseCompanyNames xmlns="dc463f71-b30c-4ab2-9473-d307f9d35888">Shuttle Express, Inc.</CaseCompanyNames>
    <DocketNumber xmlns="dc463f71-b30c-4ab2-9473-d307f9d35888">101592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C135376E5AF5A44BC1F4D4B9039561A" ma:contentTypeVersion="131" ma:contentTypeDescription="" ma:contentTypeScope="" ma:versionID="343f398ccab706e03658585af402739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8D493A-72B9-4299-8580-3D5C8AEA9305}"/>
</file>

<file path=customXml/itemProps2.xml><?xml version="1.0" encoding="utf-8"?>
<ds:datastoreItem xmlns:ds="http://schemas.openxmlformats.org/officeDocument/2006/customXml" ds:itemID="{4D59DD93-BAAA-46D5-AD12-17E6BD138FAC}"/>
</file>

<file path=customXml/itemProps3.xml><?xml version="1.0" encoding="utf-8"?>
<ds:datastoreItem xmlns:ds="http://schemas.openxmlformats.org/officeDocument/2006/customXml" ds:itemID="{A485F200-86ED-4927-BF33-FB4A7C364AC9}"/>
</file>

<file path=customXml/itemProps4.xml><?xml version="1.0" encoding="utf-8"?>
<ds:datastoreItem xmlns:ds="http://schemas.openxmlformats.org/officeDocument/2006/customXml" ds:itemID="{5E67C29E-2330-4A59-A294-3B3A7CD92B30}"/>
</file>

<file path=docProps/app.xml><?xml version="1.0" encoding="utf-8"?>
<Properties xmlns="http://schemas.openxmlformats.org/officeDocument/2006/extended-properties" xmlns:vt="http://schemas.openxmlformats.org/officeDocument/2006/docPropsVTypes">
  <Template>Normal.dotm</Template>
  <TotalTime>2</TotalTime>
  <Pages>2</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SHUTTLE EXPRESS, INC</vt:lpstr>
    </vt:vector>
  </TitlesOfParts>
  <Company>Hewlett-Packard</Company>
  <LinksUpToDate>false</LinksUpToDate>
  <CharactersWithSpaces>3730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SHUTTLE EXPRESS, INC</dc:title>
  <dc:subject/>
  <dc:creator>Reception</dc:creator>
  <cp:keywords/>
  <cp:lastModifiedBy>Catherine Taliaferro</cp:lastModifiedBy>
  <cp:revision>2</cp:revision>
  <dcterms:created xsi:type="dcterms:W3CDTF">2010-10-04T18:14:00Z</dcterms:created>
  <dcterms:modified xsi:type="dcterms:W3CDTF">2010-10-04T18:14:00Z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-1849798814</vt:i4>
  </property>
  <property fmtid="{D5CDD505-2E9C-101B-9397-08002B2CF9AE}" pid="3" name="_EmailSubject">
    <vt:lpwstr>tariff #7 - changes 10/4</vt:lpwstr>
  </property>
  <property fmtid="{D5CDD505-2E9C-101B-9397-08002B2CF9AE}" pid="4" name="_AuthorEmail">
    <vt:lpwstr>receptionist@shuttleexpress.net</vt:lpwstr>
  </property>
  <property fmtid="{D5CDD505-2E9C-101B-9397-08002B2CF9AE}" pid="5" name="_AuthorEmailDisplayName">
    <vt:lpwstr>Receptionist</vt:lpwstr>
  </property>
  <property fmtid="{D5CDD505-2E9C-101B-9397-08002B2CF9AE}" pid="6" name="_ReviewingToolsShownOnce">
    <vt:lpwstr/>
  </property>
  <property fmtid="{D5CDD505-2E9C-101B-9397-08002B2CF9AE}" pid="7" name="ContentTypeId">
    <vt:lpwstr>0x0101006E56B4D1795A2E4DB2F0B01679ED314A008C135376E5AF5A44BC1F4D4B9039561A</vt:lpwstr>
  </property>
  <property fmtid="{D5CDD505-2E9C-101B-9397-08002B2CF9AE}" pid="8" name="_docset_NoMedatataSyncRequired">
    <vt:lpwstr>False</vt:lpwstr>
  </property>
</Properties>
</file>