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B6107">
        <w:rPr>
          <w:rFonts w:ascii="Courier New" w:hAnsi="Courier New" w:cs="Courier New"/>
        </w:rPr>
        <w:t>0107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BEFORE THE WASHINGTON STATE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In the Matter of the Joint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Application of         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</w:t>
      </w:r>
      <w:r w:rsidRPr="00BB6107">
        <w:rPr>
          <w:rFonts w:ascii="Courier New" w:hAnsi="Courier New" w:cs="Courier New"/>
        </w:rPr>
        <w:t xml:space="preserve">                        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QWEST COMMUNICATIONS          ) DOCKET UT-100820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INTERNATIONAL, INC. AND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CENTURYTEL, INC.       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                )    VOLUME III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For Approval of Indirect      )   </w:t>
      </w:r>
      <w:r w:rsidRPr="00BB6107">
        <w:rPr>
          <w:rFonts w:ascii="Courier New" w:hAnsi="Courier New" w:cs="Courier New"/>
        </w:rPr>
        <w:t xml:space="preserve"> PAGES 107-359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Transfer of Control of Qwest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Corporation, Qwest     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Communications Company LLC,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and Qwest LD Corp.            )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------------------------------)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A hearing in the above matter was held o</w:t>
      </w:r>
      <w:r w:rsidRPr="00BB6107">
        <w:rPr>
          <w:rFonts w:ascii="Courier New" w:hAnsi="Courier New" w:cs="Courier New"/>
        </w:rPr>
        <w:t>n Wednesday,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January 5, 2011, at 9:00 a.m.., at 1300 South Evergreen Park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Drive Southwest, Olympia, Washington, before Administrative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Law Judge MARGUERITE FRIEDLANDER, Chairman JEFFREY GOLTZ,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Commissioner Patrick Oshie &amp; Commissione</w:t>
      </w:r>
      <w:r w:rsidRPr="00BB6107">
        <w:rPr>
          <w:rFonts w:ascii="Courier New" w:hAnsi="Courier New" w:cs="Courier New"/>
        </w:rPr>
        <w:t>r Philip Jones.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 The parties were present as follows: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WASHINGTON UTILITIES AND TRANSPORTATION COMMISSION, by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JENNIFER CAMERON-RULKOWSKI, Assistant Attorney General, P.O.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Box 40128, Olympia, Washington 98504; Telephon</w:t>
      </w:r>
      <w:r w:rsidRPr="00BB6107">
        <w:rPr>
          <w:rFonts w:ascii="Courier New" w:hAnsi="Courier New" w:cs="Courier New"/>
        </w:rPr>
        <w:t>e 360-664-1186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PUBLIC COUNSEL, by SIMON J. FFITCH, Senior Assistant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Washington 98104; Telephone 206-389-2055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QWEST COMMUNICATIONS INTERNATIONAL, by LISA A. ANDERL,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Associate General Counsel, 1600 Seventh Avenue, Room 3206,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Seattle, Washington 98191; Telephone 206-345-1574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CENTURYTEL, INC. (CENTURYLINK), by CALVIN K. SIMSHAW,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Senior Counsel, 805 Broadway, Vancouver, Washington 98660;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</w:t>
      </w:r>
      <w:r w:rsidRPr="00BB6107">
        <w:rPr>
          <w:rFonts w:ascii="Courier New" w:hAnsi="Courier New" w:cs="Courier New"/>
        </w:rPr>
        <w:t>Telephone 360-905-5958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       (Appearances continued on Page 2.)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Tami Lynn Vondran, CCR No. 2157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Court Reporter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0108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The parties were present as follows: (continued)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JOINT CLECS, XO COMMUNICATIONS, CO</w:t>
      </w:r>
      <w:r w:rsidRPr="00BB6107">
        <w:rPr>
          <w:rFonts w:ascii="Courier New" w:hAnsi="Courier New" w:cs="Courier New"/>
        </w:rPr>
        <w:t>VAD, TW TELECOM OF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WASHINGTON, MCLEOD TELECOMMUNICATIONS d/b/a/ PAETEC, CHARTER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FIBERLINK and PAC-WEST TELECOMM, by MARK TRINCHERO, Attorney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at Law, Davis, Wright, Tremaine, 1300 Southwest Fifth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Avenue, Suite 2300, Portland, Oregon </w:t>
      </w:r>
      <w:r w:rsidRPr="00BB6107">
        <w:rPr>
          <w:rFonts w:ascii="Courier New" w:hAnsi="Courier New" w:cs="Courier New"/>
        </w:rPr>
        <w:t>97201; Telephone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503-241-2300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     SPRINT/T-MOBILE, by JUDITH A. ENDEJAN, Attorney at Law,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Graham &amp; Dunn PC, 2801 Alaskan Way, Suite 300, Seattle,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Washington 98121; Telephone 206-340-9694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&amp;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by KENNETH SCHIFMAN, Di</w:t>
      </w:r>
      <w:r w:rsidRPr="00BB6107">
        <w:rPr>
          <w:rFonts w:ascii="Courier New" w:hAnsi="Courier New" w:cs="Courier New"/>
        </w:rPr>
        <w:t>rector/Senior Counsel, 6450 Sprint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Parkway, Overland Park, Kansas 66251; Telephone 913-315-9783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LEVEL 3, 360NETWORKS &amp; CBEYOND, by ARTHUR BUTLER,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Attorney at Law, Ater Wynne, 601 Union Street, Suite 1501,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Seattle, Washington 98</w:t>
      </w:r>
      <w:r w:rsidRPr="00BB6107">
        <w:rPr>
          <w:rFonts w:ascii="Courier New" w:hAnsi="Courier New" w:cs="Courier New"/>
        </w:rPr>
        <w:t>101; Telephone 206-623-4711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DEPARTMENT OF DEFENSE &amp; FEDERAL EXECUTIVE AGENCIES, by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STEPHEN MELNIKOFF, General Attorney, Office of the Judge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Advocate General, 901 North Stuart Street, Suite 700,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Arlington, Virginia 22203; Teleph</w:t>
      </w:r>
      <w:r w:rsidRPr="00BB6107">
        <w:rPr>
          <w:rFonts w:ascii="Courier New" w:hAnsi="Courier New" w:cs="Courier New"/>
        </w:rPr>
        <w:t>one 703-696-1643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     INTEGRA TELECOM, by TED GILLIAM, Senior Corporate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Counsel, 1201 Northeast Lloyd Boulevard, Suite 500,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Portland, Oregon 97232; Telephone 503-453-8000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</w:t>
      </w:r>
      <w:r w:rsidRPr="00BB6107">
        <w:rPr>
          <w:rFonts w:ascii="Courier New" w:hAnsi="Courier New" w:cs="Courier New"/>
        </w:rPr>
        <w:t xml:space="preserve">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_____________________________________________________________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      INDEX OF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____________________________________________________________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WITNESS:                                     </w:t>
      </w:r>
      <w:r w:rsidRPr="00BB6107">
        <w:rPr>
          <w:rFonts w:ascii="Courier New" w:hAnsi="Courier New" w:cs="Courier New"/>
        </w:rPr>
        <w:t xml:space="preserve">     PAGE: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Opening Statement of Mr. Simshaw                   157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Opening Statement of Ms. Cameron-Rulkowski         164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Opening Statement of Mr. ffitch                    168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Opening Statement of Mr. Melnikoff                 171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Opening Statement of Mr. Schifman                  175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Opening Statement of Mr. Butler                    185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Opening Statement of Mr. Trinchero                 187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       PANEL 1 - JOHN JONES, MARK REYNOLDS,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</w:t>
      </w:r>
      <w:r w:rsidRPr="00BB6107">
        <w:rPr>
          <w:rFonts w:ascii="Courier New" w:hAnsi="Courier New" w:cs="Courier New"/>
        </w:rPr>
        <w:t xml:space="preserve">                 MARK VASCONI, STEPHANIE JOHNSON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Direct Examination by Mr. Simshaw                  201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Direct Examination by Ms. Anderl                   202, 205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Direct Examination by Ms. Cameron-Rulkowski        203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Direct Examin</w:t>
      </w:r>
      <w:r w:rsidRPr="00BB6107">
        <w:rPr>
          <w:rFonts w:ascii="Courier New" w:hAnsi="Courier New" w:cs="Courier New"/>
        </w:rPr>
        <w:t>ation by Mr. ffitch                   204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Cross-Examination by Ms. Endejan                   209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Cross-Examination by Mr. Schifman                  231, 235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Cross-Examination by Mr. Trinchero                 267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Cross-Examination by</w:t>
      </w:r>
      <w:r w:rsidRPr="00BB6107">
        <w:rPr>
          <w:rFonts w:ascii="Courier New" w:hAnsi="Courier New" w:cs="Courier New"/>
        </w:rPr>
        <w:t xml:space="preserve"> Chairman Goltz                273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Cross-Examination by Commissioner Oshie            288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Cross-Examination by Commissioner Jones            313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Redirect Examination by Mr. Simshaw                329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Redirect Examination by Ms. Came</w:t>
      </w:r>
      <w:r w:rsidRPr="00BB6107">
        <w:rPr>
          <w:rFonts w:ascii="Courier New" w:hAnsi="Courier New" w:cs="Courier New"/>
        </w:rPr>
        <w:t>ron-Rulkowski      330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INDEX OF EXAMINATION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Recross-Examination by Mr. Schifman                332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Recross-Examination by Chairman Goltz              333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        PANEL 2 -  MICHAEL HU</w:t>
      </w:r>
      <w:r w:rsidRPr="00BB6107">
        <w:rPr>
          <w:rFonts w:ascii="Courier New" w:hAnsi="Courier New" w:cs="Courier New"/>
        </w:rPr>
        <w:t>NSUCKER,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        CHRISTOPHER VIVEROS, DOUGLAS DENNEY,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        MICHEL SINGER NELSON,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Direct Examination by Mr. Simshaw                  336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Direct Examination by Ms. Anderl                   337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</w:t>
      </w:r>
      <w:r w:rsidRPr="00BB6107">
        <w:rPr>
          <w:rFonts w:ascii="Courier New" w:hAnsi="Courier New" w:cs="Courier New"/>
        </w:rPr>
        <w:t>irect Examination by Mr. Gilliam                  338, 340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Direct Examination by Mr. Butler                   339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Cross-Examination by Mr. Schifman                  340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___________________________________________________________</w:t>
      </w:r>
      <w:r w:rsidRPr="00BB6107">
        <w:rPr>
          <w:rFonts w:ascii="Courier New" w:hAnsi="Courier New" w:cs="Courier New"/>
        </w:rPr>
        <w:t>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        INDEX OF EXHIBITS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_____________________________________________________________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BENCH EXHIBITS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B-1                     119   </w:t>
      </w:r>
      <w:r w:rsidRPr="00BB6107">
        <w:rPr>
          <w:rFonts w:ascii="Courier New" w:hAnsi="Courier New" w:cs="Courier New"/>
        </w:rPr>
        <w:t xml:space="preserve">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B-2                     120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B-3                     120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B-4                     120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B-5                     120       </w:t>
      </w:r>
      <w:r w:rsidRPr="00BB6107">
        <w:rPr>
          <w:rFonts w:ascii="Courier New" w:hAnsi="Courier New" w:cs="Courier New"/>
        </w:rPr>
        <w:t xml:space="preserve">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SETTLEMENT AGREEMENTS AND SUPPORTING MATERIALS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24    1                       121            149          150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25    2                       121            149          150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</w:t>
      </w:r>
      <w:r w:rsidRPr="00BB6107">
        <w:rPr>
          <w:rFonts w:ascii="Courier New" w:hAnsi="Courier New" w:cs="Courier New"/>
        </w:rPr>
        <w:t>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3    3                       121            149          150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4    4                       121            149          150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5    5                       121            </w:t>
      </w:r>
      <w:r w:rsidRPr="00BB6107">
        <w:rPr>
          <w:rFonts w:ascii="Courier New" w:hAnsi="Courier New" w:cs="Courier New"/>
        </w:rPr>
        <w:t>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6    6                       121            149          150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JJ/MR/MV/SJ-7T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8    8                       121            149          150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9    9                       121            149 </w:t>
      </w:r>
      <w:r w:rsidRPr="00BB6107">
        <w:rPr>
          <w:rFonts w:ascii="Courier New" w:hAnsi="Courier New" w:cs="Courier New"/>
        </w:rPr>
        <w:t xml:space="preserve">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10    10                      121            149          150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MARK S. REYNOLDS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MSR-1T 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MSR-2RT                 121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          </w:t>
      </w:r>
      <w:r w:rsidRPr="00BB6107">
        <w:rPr>
          <w:rFonts w:ascii="Courier New" w:hAnsi="Courier New" w:cs="Courier New"/>
        </w:rPr>
        <w:t xml:space="preserve">   JOHN JONES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JJ-1T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JJ-2 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JJ-3 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JJ-4RT                  122            149    </w:t>
      </w:r>
      <w:r w:rsidRPr="00BB6107">
        <w:rPr>
          <w:rFonts w:ascii="Courier New" w:hAnsi="Courier New" w:cs="Courier New"/>
        </w:rPr>
        <w:t xml:space="preserve">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JJ-5 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JJ-6C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JJ-7C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G. CLAY BAILEY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GCB-1T         </w:t>
      </w:r>
      <w:r w:rsidRPr="00BB6107">
        <w:rPr>
          <w:rFonts w:ascii="Courier New" w:hAnsi="Courier New" w:cs="Courier New"/>
        </w:rPr>
        <w:t xml:space="preserve">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GCB-2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GCB-3                   122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</w:t>
      </w:r>
      <w:r w:rsidRPr="00BB6107">
        <w:rPr>
          <w:rFonts w:ascii="Courier New" w:hAnsi="Courier New" w:cs="Courier New"/>
        </w:rPr>
        <w:t>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GCB-4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GCB-5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GCB-6HCRT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TODD SCHAFE</w:t>
      </w:r>
      <w:r w:rsidRPr="00BB6107">
        <w:rPr>
          <w:rFonts w:ascii="Courier New" w:hAnsi="Courier New" w:cs="Courier New"/>
        </w:rPr>
        <w:t>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TS-1T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TS-2 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TS-3 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TS-4                    123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1    TS-5    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TS-6HCRT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MICHAEL R. HUNSUCKER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MRH-1RT 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MRH-2                </w:t>
      </w:r>
      <w:r w:rsidRPr="00BB6107">
        <w:rPr>
          <w:rFonts w:ascii="Courier New" w:hAnsi="Courier New" w:cs="Courier New"/>
        </w:rPr>
        <w:t xml:space="preserve">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MRH-3SRT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MRH-4HC 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ROBERT H. BRIGHAM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RHB-1RT                 124            149        </w:t>
      </w:r>
      <w:r w:rsidRPr="00BB6107">
        <w:rPr>
          <w:rFonts w:ascii="Courier New" w:hAnsi="Courier New" w:cs="Courier New"/>
        </w:rPr>
        <w:t xml:space="preserve">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RHB-2SRT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RHB-3   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CHRISTOPHER VIVEROS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CV-1RT                  124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M</w:t>
      </w:r>
      <w:r w:rsidRPr="00BB6107">
        <w:rPr>
          <w:rFonts w:ascii="Courier New" w:hAnsi="Courier New" w:cs="Courier New"/>
        </w:rPr>
        <w:t>ICHAEL G. WILLIAMS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MGW-1RT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MGW-2                   125            149</w:t>
      </w:r>
      <w:r w:rsidRPr="00BB6107">
        <w:rPr>
          <w:rFonts w:ascii="Courier New" w:hAnsi="Courier New" w:cs="Courier New"/>
        </w:rPr>
        <w:t xml:space="preserve">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RICK T. APPLEGATE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RTA-1HCT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RTA-2  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RTA-3HC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RTA-4   </w:t>
      </w:r>
      <w:r w:rsidRPr="00BB6107">
        <w:rPr>
          <w:rFonts w:ascii="Courier New" w:hAnsi="Courier New" w:cs="Courier New"/>
        </w:rPr>
        <w:t xml:space="preserve">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RTA-5HC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RTA-6HC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RTA-7       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RTA-8       </w:t>
      </w:r>
      <w:r w:rsidRPr="00BB6107">
        <w:rPr>
          <w:rFonts w:ascii="Courier New" w:hAnsi="Courier New" w:cs="Courier New"/>
        </w:rPr>
        <w:t xml:space="preserve">            125            149          150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RTA-9  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RTA-10HC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RTA-11HC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RTA-12HC        </w:t>
      </w:r>
      <w:r w:rsidRPr="00BB6107">
        <w:rPr>
          <w:rFonts w:ascii="Courier New" w:hAnsi="Courier New" w:cs="Courier New"/>
        </w:rPr>
        <w:t xml:space="preserve">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RTA-13C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RTA-14C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REBECCA BEATON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RB-1T                   126            149      </w:t>
      </w:r>
      <w:r w:rsidRPr="00BB6107">
        <w:rPr>
          <w:rFonts w:ascii="Courier New" w:hAnsi="Courier New" w:cs="Courier New"/>
        </w:rPr>
        <w:t xml:space="preserve">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RB-2   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RB-3   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RB-4   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RB-5                    126            149          </w:t>
      </w:r>
      <w:r w:rsidRPr="00BB6107">
        <w:rPr>
          <w:rFonts w:ascii="Courier New" w:hAnsi="Courier New" w:cs="Courier New"/>
        </w:rPr>
        <w:t>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RB-6                    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JOHN H. CUPP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JHC-1T                  </w:t>
      </w:r>
      <w:r w:rsidRPr="00BB6107">
        <w:rPr>
          <w:rFonts w:ascii="Courier New" w:hAnsi="Courier New" w:cs="Courier New"/>
        </w:rPr>
        <w:t>126            149          150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JING LIU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JL-1HCT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JL-2HC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JL-3HC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</w:t>
      </w:r>
      <w:r w:rsidRPr="00BB6107">
        <w:rPr>
          <w:rFonts w:ascii="Courier New" w:hAnsi="Courier New" w:cs="Courier New"/>
        </w:rPr>
        <w:t xml:space="preserve">              KRISTEN M. RUSSELL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KMR-1T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KMR-2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KMR-3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KMR-4                   127</w:t>
      </w:r>
      <w:r w:rsidRPr="00BB6107">
        <w:rPr>
          <w:rFonts w:ascii="Courier New" w:hAnsi="Courier New" w:cs="Courier New"/>
        </w:rPr>
        <w:t xml:space="preserve">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KMR-5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KMR-6C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   MARK J. VASCONI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MJV-1T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8    MJV-2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MJV-3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MJV-4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MJV-5                   127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  <w:r w:rsidRPr="00BB6107">
        <w:rPr>
          <w:rFonts w:ascii="Courier New" w:hAnsi="Courier New" w:cs="Courier New"/>
        </w:rPr>
        <w:t xml:space="preserve"> MJV-6 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ROBERT T. WILLIAMSON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RTW-1CT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RTW-2 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</w:t>
      </w:r>
      <w:r w:rsidRPr="00BB6107">
        <w:rPr>
          <w:rFonts w:ascii="Courier New" w:hAnsi="Courier New" w:cs="Courier New"/>
        </w:rPr>
        <w:t>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RTW-3C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JAMES A. APPLEBY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JAA-1CT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JAA-2C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JAA-3C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JAA-4C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JAA-5C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</w:t>
      </w:r>
      <w:r w:rsidRPr="00BB6107">
        <w:rPr>
          <w:rFonts w:ascii="Courier New" w:hAnsi="Courier New" w:cs="Courier New"/>
        </w:rPr>
        <w:t xml:space="preserve">   JAA-6C 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JAA-7HCSRT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JAA-8HC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JAA-9HC 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</w:t>
      </w:r>
      <w:r w:rsidRPr="00BB6107">
        <w:rPr>
          <w:rFonts w:ascii="Courier New" w:hAnsi="Courier New" w:cs="Courier New"/>
        </w:rPr>
        <w:t>AA-10HC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JAA-11HC                128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JAA-12HC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JAA-13HC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JAA-1</w:t>
      </w:r>
      <w:r w:rsidRPr="00BB6107">
        <w:rPr>
          <w:rFonts w:ascii="Courier New" w:hAnsi="Courier New" w:cs="Courier New"/>
        </w:rPr>
        <w:t>4HC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JAA-15HC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JAA-16HC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JAA-17HC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JAA-18HC </w:t>
      </w:r>
      <w:r w:rsidRPr="00BB6107">
        <w:rPr>
          <w:rFonts w:ascii="Courier New" w:hAnsi="Courier New" w:cs="Courier New"/>
        </w:rPr>
        <w:t xml:space="preserve">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JAA-19HC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JAA-20HC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JAA-21HC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</w:t>
      </w:r>
      <w:r w:rsidRPr="00BB6107">
        <w:rPr>
          <w:rFonts w:ascii="Courier New" w:hAnsi="Courier New" w:cs="Courier New"/>
        </w:rPr>
        <w:t xml:space="preserve">        INDEX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JAA-22HC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JAA-23HC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JAA-24HC          </w:t>
      </w:r>
      <w:r w:rsidRPr="00BB6107">
        <w:rPr>
          <w:rFonts w:ascii="Courier New" w:hAnsi="Courier New" w:cs="Courier New"/>
        </w:rPr>
        <w:t xml:space="preserve">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JAA-25HC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JAA-26HC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JAA-27HC              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JAA-28HC              </w:t>
      </w:r>
      <w:r w:rsidRPr="00BB6107">
        <w:rPr>
          <w:rFonts w:ascii="Courier New" w:hAnsi="Courier New" w:cs="Courier New"/>
        </w:rPr>
        <w:t xml:space="preserve">  129            149          150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JAA-29HC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JAA-30HC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JAA-31HC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JAA-32HC                13</w:t>
      </w:r>
      <w:r w:rsidRPr="00BB6107">
        <w:rPr>
          <w:rFonts w:ascii="Courier New" w:hAnsi="Courier New" w:cs="Courier New"/>
        </w:rPr>
        <w:t>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JAA-33HC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JAA-34HC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JAA-35HC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JAA-36HC                130   </w:t>
      </w:r>
      <w:r w:rsidRPr="00BB6107">
        <w:rPr>
          <w:rFonts w:ascii="Courier New" w:hAnsi="Courier New" w:cs="Courier New"/>
        </w:rPr>
        <w:t xml:space="preserve">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JAA-37HC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JAA-38HC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JAA-39HC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JAA-40HC                130       </w:t>
      </w:r>
      <w:r w:rsidRPr="00BB6107">
        <w:rPr>
          <w:rFonts w:ascii="Courier New" w:hAnsi="Courier New" w:cs="Courier New"/>
        </w:rPr>
        <w:t xml:space="preserve">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JAMES C. FALVEY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JCR-1T  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CHARLES W. 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CWK-1T                  130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</w:t>
      </w:r>
      <w:r w:rsidRPr="00BB6107">
        <w:rPr>
          <w:rFonts w:ascii="Courier New" w:hAnsi="Courier New" w:cs="Courier New"/>
        </w:rPr>
        <w:t xml:space="preserve">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CWK-2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CWK-3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CWK-4                   131       </w:t>
      </w:r>
      <w:r w:rsidRPr="00BB6107">
        <w:rPr>
          <w:rFonts w:ascii="Courier New" w:hAnsi="Courier New" w:cs="Courier New"/>
        </w:rPr>
        <w:t xml:space="preserve">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BILLY H. PRUITT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BHP-1T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BHP-2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BHP-3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BH</w:t>
      </w:r>
      <w:r w:rsidRPr="00BB6107">
        <w:rPr>
          <w:rFonts w:ascii="Courier New" w:hAnsi="Courier New" w:cs="Courier New"/>
        </w:rPr>
        <w:t>P-4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BHP-5                   131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BHP-6 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BHP-7 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BHP-8 </w:t>
      </w:r>
      <w:r w:rsidRPr="00BB6107">
        <w:rPr>
          <w:rFonts w:ascii="Courier New" w:hAnsi="Courier New" w:cs="Courier New"/>
        </w:rPr>
        <w:t xml:space="preserve">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BHP-9 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BHP-10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BHP-11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BHP-12    </w:t>
      </w:r>
      <w:r w:rsidRPr="00BB6107">
        <w:rPr>
          <w:rFonts w:ascii="Courier New" w:hAnsi="Courier New" w:cs="Courier New"/>
        </w:rPr>
        <w:t xml:space="preserve">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BHP-13  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BHP-14HCSRT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BHP-15HC      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BHP-16HC      </w:t>
      </w:r>
      <w:r w:rsidRPr="00BB6107">
        <w:rPr>
          <w:rFonts w:ascii="Courier New" w:hAnsi="Courier New" w:cs="Courier New"/>
        </w:rPr>
        <w:t xml:space="preserve">          132            149          150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BHP-17HC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BHP-18CT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RICHARD E. THAYER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EXHIBITS (con</w:t>
      </w:r>
      <w:r w:rsidRPr="00BB6107">
        <w:rPr>
          <w:rFonts w:ascii="Courier New" w:hAnsi="Courier New" w:cs="Courier New"/>
        </w:rPr>
        <w:t>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RET-1T  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RET-2   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RET-3                   133            149      </w:t>
      </w:r>
      <w:r w:rsidRPr="00BB6107">
        <w:rPr>
          <w:rFonts w:ascii="Courier New" w:hAnsi="Courier New" w:cs="Courier New"/>
        </w:rPr>
        <w:t xml:space="preserve">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AUGUST H. ANKUM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AHA-1T  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AHA-2   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AHA-3                   133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AHA-4           </w:t>
      </w:r>
      <w:r w:rsidRPr="00BB6107">
        <w:rPr>
          <w:rFonts w:ascii="Courier New" w:hAnsi="Courier New" w:cs="Courier New"/>
        </w:rPr>
        <w:t xml:space="preserve">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AHA-5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AHA-6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AHA-7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TIMOTHY</w:t>
      </w:r>
      <w:r w:rsidRPr="00BB6107">
        <w:rPr>
          <w:rFonts w:ascii="Courier New" w:hAnsi="Courier New" w:cs="Courier New"/>
        </w:rPr>
        <w:t xml:space="preserve"> J. GATES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TJG-1HCT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TJG-2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TJG-3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TJG-4                   134            149        </w:t>
      </w:r>
      <w:r w:rsidRPr="00BB6107">
        <w:rPr>
          <w:rFonts w:ascii="Courier New" w:hAnsi="Courier New" w:cs="Courier New"/>
        </w:rPr>
        <w:t xml:space="preserve">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TJG-5                   134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TJG-6                   135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TJG-7                   135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TJG-8                   135            149          15</w:t>
      </w:r>
      <w:r w:rsidRPr="00BB6107">
        <w:rPr>
          <w:rFonts w:ascii="Courier New" w:hAnsi="Courier New" w:cs="Courier New"/>
        </w:rPr>
        <w:t>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TJG-9 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TJG-10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TJG-11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0119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INDEX OF EXHIBITS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</w:t>
      </w:r>
      <w:r w:rsidRPr="00BB6107">
        <w:rPr>
          <w:rFonts w:ascii="Courier New" w:hAnsi="Courier New" w:cs="Courier New"/>
        </w:rPr>
        <w:t>EXHIBIT:            DESCRIPTION:     OFFERED:     ADMITTED: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TJG-12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TJG-13HCSRT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TJG-14HCRT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</w:t>
      </w:r>
      <w:r w:rsidRPr="00BB6107">
        <w:rPr>
          <w:rFonts w:ascii="Courier New" w:hAnsi="Courier New" w:cs="Courier New"/>
        </w:rPr>
        <w:t>TJG-15C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TJG-16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TJG-17                  136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TJG-18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TJG-</w:t>
      </w:r>
      <w:r w:rsidRPr="00BB6107">
        <w:rPr>
          <w:rFonts w:ascii="Courier New" w:hAnsi="Courier New" w:cs="Courier New"/>
        </w:rPr>
        <w:t>19                  137            149          150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TJG-20CT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TJG-21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WILLIAM A. HAAS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WAH-1HCT                137        </w:t>
      </w:r>
      <w:r w:rsidRPr="00BB6107">
        <w:rPr>
          <w:rFonts w:ascii="Courier New" w:hAnsi="Courier New" w:cs="Courier New"/>
        </w:rPr>
        <w:t xml:space="preserve">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WAH-2 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WAH-3 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DOUGLAS DENNEY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DD-2                    137            149          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</w:t>
      </w:r>
      <w:r w:rsidRPr="00BB6107">
        <w:rPr>
          <w:rFonts w:ascii="Courier New" w:hAnsi="Courier New" w:cs="Courier New"/>
        </w:rPr>
        <w:t xml:space="preserve">  _____________________________________________________________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     EXHIBIT LIST DESCRIPTION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_____________________________________________________________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BENCH EXHIBITS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B-1          Qwest and CenturyLink's response</w:t>
      </w:r>
      <w:r w:rsidRPr="00BB6107">
        <w:rPr>
          <w:rFonts w:ascii="Courier New" w:hAnsi="Courier New" w:cs="Courier New"/>
        </w:rPr>
        <w:t xml:space="preserve"> to BR-1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regarding the status of contemporaneous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proceedings before other commissions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agencies (original response filed on June 3,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2010; supplemental response filed o</w:t>
      </w:r>
      <w:r w:rsidRPr="00BB6107">
        <w:rPr>
          <w:rFonts w:ascii="Courier New" w:hAnsi="Courier New" w:cs="Courier New"/>
        </w:rPr>
        <w:t>n July 9,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2010; second supplemental response filed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August 9, 2010; third supplemental response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filed on September 9, 2010; fourth supplemental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response filed on October 8, 2</w:t>
      </w:r>
      <w:r w:rsidRPr="00BB6107">
        <w:rPr>
          <w:rFonts w:ascii="Courier New" w:hAnsi="Courier New" w:cs="Courier New"/>
        </w:rPr>
        <w:t>010; fifth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supplemental response filed on October 13,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2010; sixth supplemental response filed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November 8, 2010; seventh supplemental response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filed on November 12, 2010; eig</w:t>
      </w:r>
      <w:r w:rsidRPr="00BB6107">
        <w:rPr>
          <w:rFonts w:ascii="Courier New" w:hAnsi="Courier New" w:cs="Courier New"/>
        </w:rPr>
        <w:t>hth supplemental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response filed on December 7, 2010; ninth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supplemental response filed on December 22,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B-2          Comcast's response to BR-2 regarding its motion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        </w:t>
      </w:r>
      <w:r w:rsidRPr="00BB6107">
        <w:rPr>
          <w:rFonts w:ascii="Courier New" w:hAnsi="Courier New" w:cs="Courier New"/>
        </w:rPr>
        <w:t>to withdraw from proceeding and whether it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any side agreements with Applicants (response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filed on June 11, 2010)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B-3          Sprint's response to BR-3 regarding whether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motion to c</w:t>
      </w:r>
      <w:r w:rsidRPr="00BB6107">
        <w:rPr>
          <w:rFonts w:ascii="Courier New" w:hAnsi="Courier New" w:cs="Courier New"/>
        </w:rPr>
        <w:t>ompel a response to DR No. 5 is moot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(response filed on August 30, 2010)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B-4          Sprint's response to BR-4 regarding whether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motion to compel responses to DR Nos. 41 and 42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is moot</w:t>
      </w:r>
      <w:r w:rsidRPr="00BB6107">
        <w:rPr>
          <w:rFonts w:ascii="Courier New" w:hAnsi="Courier New" w:cs="Courier New"/>
        </w:rPr>
        <w:t xml:space="preserve"> (response filed on August 30, 2010)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B-5          Joint CLECs' and Level 3's responses to BR-5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regarding the issues that remain unresolved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following the Integra Settlement (response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f</w:t>
      </w:r>
      <w:r w:rsidRPr="00BB6107">
        <w:rPr>
          <w:rFonts w:ascii="Courier New" w:hAnsi="Courier New" w:cs="Courier New"/>
        </w:rPr>
        <w:t>iled on January 3, 2011)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SETTLEMENT AGREEMENTS AND SUPPORTING MATERIALS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1            Settlement Agreement filed October 21,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2            Joint Memorandum Supporting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3            Sett</w:t>
      </w:r>
      <w:r w:rsidRPr="00BB6107">
        <w:rPr>
          <w:rFonts w:ascii="Courier New" w:hAnsi="Courier New" w:cs="Courier New"/>
        </w:rPr>
        <w:t>lement Agreement filed November 10,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4            Petition for Consideration and Approval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Settlement and Narrative in Support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Settlement Pursuant to WAC 480-07-740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5            Settlement Agre</w:t>
      </w:r>
      <w:r w:rsidRPr="00BB6107">
        <w:rPr>
          <w:rFonts w:ascii="Courier New" w:hAnsi="Courier New" w:cs="Courier New"/>
        </w:rPr>
        <w:t>ement filed December 23,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6            Appendix A - Settlement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JJ/MR/MV/SJ-7T  Joint Testimony in Support of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     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8            Settlement Agreement filed December 30,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17    9 </w:t>
      </w:r>
      <w:r w:rsidRPr="00BB6107">
        <w:rPr>
          <w:rFonts w:ascii="Courier New" w:hAnsi="Courier New" w:cs="Courier New"/>
        </w:rPr>
        <w:t xml:space="preserve">           Narrative in Support of Settlement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10           Broadband Reporting Formats Conceptual Samples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PARTY: JOINT APPLICANTS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WITNESS: MARK S. REYNOLDS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MSR-1T       Direct Testimony describing Qwest operations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Washington and proposed benefits to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and competition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MSR-2RT      Rebuttal Testimony addressing AFOR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raised by Staff and price caps suggested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</w:t>
      </w:r>
      <w:r w:rsidRPr="00BB6107">
        <w:rPr>
          <w:rFonts w:ascii="Courier New" w:hAnsi="Courier New" w:cs="Courier New"/>
        </w:rPr>
        <w:t xml:space="preserve">     DoD/FEA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WITNESS: JOHN JONES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JJ-1T        Direct Testimony concerning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transaction and CenturyLink's managerial,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operational, technical ability, and experience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needed t</w:t>
      </w:r>
      <w:r w:rsidRPr="00BB6107">
        <w:rPr>
          <w:rFonts w:ascii="Courier New" w:hAnsi="Courier New" w:cs="Courier New"/>
        </w:rPr>
        <w:t>o manage the combined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JJ-2         Corporate Organization Charts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JJ-3         Local Operating Model/Premier Nationwide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Network Map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JJ-4RT       Rebuttal Testimony regarding, inter alia,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i</w:t>
      </w:r>
      <w:r w:rsidRPr="00BB6107">
        <w:rPr>
          <w:rFonts w:ascii="Courier New" w:hAnsi="Courier New" w:cs="Courier New"/>
        </w:rPr>
        <w:t>ntegration concerns, AFOR and retail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service/rate concerns, and DSL/Broadband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saturation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JJ-5         CenturyLink/Qwest TIER 2 Announcements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JJ-6C        Integration Overview: September 9,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</w:t>
      </w:r>
      <w:r w:rsidRPr="00BB6107">
        <w:rPr>
          <w:rFonts w:ascii="Courier New" w:hAnsi="Courier New" w:cs="Courier New"/>
        </w:rPr>
        <w:t>J-7C        IT Systems Integration Overview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WITNESS: G. CLAY BAILEY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GCB-1T       Direct Testimony addressing the financial 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of both individual companies and the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combined company, as well a</w:t>
      </w:r>
      <w:r w:rsidRPr="00BB6107">
        <w:rPr>
          <w:rFonts w:ascii="Courier New" w:hAnsi="Courier New" w:cs="Courier New"/>
        </w:rPr>
        <w:t>s a financial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overview of the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GCB-2        PowerPoint Slides describing the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and its projected financial results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GCB-3        Publication from Morgan Stanley, dated April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 </w:t>
      </w:r>
      <w:r w:rsidRPr="00BB6107">
        <w:rPr>
          <w:rFonts w:ascii="Courier New" w:hAnsi="Courier New" w:cs="Courier New"/>
        </w:rPr>
        <w:t xml:space="preserve">            29, 2010, entitled "CenturyTel 1Q10 Preview: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Awaiting Embarq Synergy/Integration Update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Additional Color on Qwest Deal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GCB-4        Publication from Moody's Investors Service,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</w:t>
      </w:r>
      <w:r w:rsidRPr="00BB6107">
        <w:rPr>
          <w:rFonts w:ascii="Courier New" w:hAnsi="Courier New" w:cs="Courier New"/>
        </w:rPr>
        <w:t xml:space="preserve">         dated April 22, 2010, entitled "Rating Action: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Moody's changes CenturyTel's outlook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negative; reviews Qwest's ratings for upgrade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GCB-5        Publication from Standard &amp; Poor's, dated April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</w:t>
      </w:r>
      <w:r w:rsidRPr="00BB6107">
        <w:rPr>
          <w:rFonts w:ascii="Courier New" w:hAnsi="Courier New" w:cs="Courier New"/>
        </w:rPr>
        <w:t xml:space="preserve">              22, 2010, entitled "Research Update: CenturyTel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'BBB-' rating on watch negative on deal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acquire Qwest Communications; Qwest 'BB' rating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on watch positive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GCB-6HCRT    Rebut</w:t>
      </w:r>
      <w:r w:rsidRPr="00BB6107">
        <w:rPr>
          <w:rFonts w:ascii="Courier New" w:hAnsi="Courier New" w:cs="Courier New"/>
        </w:rPr>
        <w:t>tal Testimony addressing financial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other concerns raised by Staff, Joint CLECs,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Sprint, and the DoD/FEA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WITNESS: TODD SCHAFER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TS-1T        Direct Testimony regarding the history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          </w:t>
      </w:r>
      <w:r w:rsidRPr="00BB6107">
        <w:rPr>
          <w:rFonts w:ascii="Courier New" w:hAnsi="Courier New" w:cs="Courier New"/>
        </w:rPr>
        <w:t xml:space="preserve">   CenturyLink and the company's localized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business model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TS-2         Chart listing CenturyLink's consolidation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history from 1997 to 2009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TS-3         Chart analyzing the integration of the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</w:t>
      </w:r>
      <w:r w:rsidRPr="00BB6107">
        <w:rPr>
          <w:rFonts w:ascii="Courier New" w:hAnsi="Courier New" w:cs="Courier New"/>
        </w:rPr>
        <w:t xml:space="preserve">               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TS-4         Chart describing the regional management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approach and how it fits into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Go-To-Market model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TS-5         Map showing the five regions at the cl</w:t>
      </w:r>
      <w:r w:rsidRPr="00BB6107">
        <w:rPr>
          <w:rFonts w:ascii="Courier New" w:hAnsi="Courier New" w:cs="Courier New"/>
        </w:rPr>
        <w:t>ose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the Embarq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TS-6HCRT     Rebuttal Testimony concerning operational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issues raised by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WITNESS: MICHAEL R. HUNSUCKER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MRH-1RT      Rebuttal Testimony concerning proposed OSS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conditions raised by Staff and wholesale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interconnection-related issues raised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Joint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MRH-2        Proposed CLEC Merger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MRH-3SRT     Supplemental Rebuttal T</w:t>
      </w:r>
      <w:r w:rsidRPr="00BB6107">
        <w:rPr>
          <w:rFonts w:ascii="Courier New" w:hAnsi="Courier New" w:cs="Courier New"/>
        </w:rPr>
        <w:t>estimony regarding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HSR-related concerns raised by Joint CLECs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Charter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MRH-4HC      Consumer Sales Channels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WITNESS: ROBERT H. BRIGHAM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RHB-1RT      Rebuttal Testimony addressing claims that th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proposed merger will be anti-competitive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RHB-2SRT     Supplemental Rebuttal Testimony responding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HSR-related claims raised by Sprint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RHB-3        Ex parte letter filed by Qwest with the FCC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</w:t>
      </w:r>
      <w:r w:rsidRPr="00BB6107">
        <w:rPr>
          <w:rFonts w:ascii="Courier New" w:hAnsi="Courier New" w:cs="Courier New"/>
        </w:rPr>
        <w:t xml:space="preserve">                October 26, 2010, and the declaration of Beth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A. Halvorson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WITNESS: CHRISTOPHER VIVEROS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CV-1RT       Rebuttal Testimony regarding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proposed by the Joint CLECs, Integra, Level 3</w:t>
      </w:r>
      <w:r w:rsidRPr="00BB6107">
        <w:rPr>
          <w:rFonts w:ascii="Courier New" w:hAnsi="Courier New" w:cs="Courier New"/>
        </w:rPr>
        <w:t>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and Pac-West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WITNESS: MICHAEL G. WILLIAMS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MGW-1RT      Rebuttal Testimony concerning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performance assurance issues raised by Staff,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Integra, and Joint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</w:t>
      </w:r>
      <w:r w:rsidRPr="00BB6107">
        <w:rPr>
          <w:rFonts w:ascii="Courier New" w:hAnsi="Courier New" w:cs="Courier New"/>
        </w:rPr>
        <w:t>GW-2        Summary of Analysis - Proposed APAP Payments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with Identical Pre-Merger and Post-Merger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Performance Levels (using 2009 data)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PARTY: COMMISSION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WITNESS: RICK T. APPLEGATE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RTA-1HCT</w:t>
      </w:r>
      <w:r w:rsidRPr="00BB6107">
        <w:rPr>
          <w:rFonts w:ascii="Courier New" w:hAnsi="Courier New" w:cs="Courier New"/>
        </w:rPr>
        <w:t xml:space="preserve">     Response Testimony relating to financial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aspects of the proposed transaction,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resulting risks of harm, and recommended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conditions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RTA-2        S-4 Pro Forma Combined C</w:t>
      </w:r>
      <w:r w:rsidRPr="00BB6107">
        <w:rPr>
          <w:rFonts w:ascii="Courier New" w:hAnsi="Courier New" w:cs="Courier New"/>
        </w:rPr>
        <w:t>ondensed Financials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RTA-3HC      Consolidation Model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RTA-4        S-4 Risk Factors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RTA-5HC      Synergies, Attachment to CenturyLink's Response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to UTC Staff Data Request No. 16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RTA-6HC      Debt Maturities, A</w:t>
      </w:r>
      <w:r w:rsidRPr="00BB6107">
        <w:rPr>
          <w:rFonts w:ascii="Courier New" w:hAnsi="Courier New" w:cs="Courier New"/>
        </w:rPr>
        <w:t>ttachment to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Response to UTC Staff Data Request No. 27.5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RTA-7        Fitch Ratings, Attachment to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Response to UTC Staff Data Request N. 27.1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RTA-8        Moody's Ratings, At</w:t>
      </w:r>
      <w:r w:rsidRPr="00BB6107">
        <w:rPr>
          <w:rFonts w:ascii="Courier New" w:hAnsi="Courier New" w:cs="Courier New"/>
        </w:rPr>
        <w:t>tachment to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Response to UTC Staff Data Request No. 27.3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RTA-9        Standard &amp; Poor's Ratings,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Response to UTC Staff Data Request No. 27.2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RTA-10HC     Implication of </w:t>
      </w:r>
      <w:r w:rsidRPr="00BB6107">
        <w:rPr>
          <w:rFonts w:ascii="Courier New" w:hAnsi="Courier New" w:cs="Courier New"/>
        </w:rPr>
        <w:t>Loss of Investment Grade Rating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RTA-11HC     CenturyLink Revenue Forecast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RTA-12HC     Cash Flow Analysis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RTA-13C      CenturyLink ILECs' 2009 Annual Report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RTA-14C      Qwest's 2009 Annual Report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WITNESS: REBECCA BEATON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RB-1T        Response Testimony addressing the potential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impact on the state's Enhanced 911 network,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increasing scarcity of numbering resources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recommended conditions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RB-2         Qualifications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RB-3         Qwest ESI Net Contract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RB-4         Rate Center Consolidations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RB-5         Supplemental Response of Joint Applicants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UTC Staff Data Request No. 138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RB-6     </w:t>
      </w:r>
      <w:r w:rsidRPr="00BB6107">
        <w:rPr>
          <w:rFonts w:ascii="Courier New" w:hAnsi="Courier New" w:cs="Courier New"/>
        </w:rPr>
        <w:t xml:space="preserve">    NRRI Paper: Evaluating the Proposed Merger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CenturyLink and Qwest Communications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WITNESS: JOHN H. CUPP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JHC-1T       Response Testimony relating to customer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issues, the most recent Commissi</w:t>
      </w:r>
      <w:r w:rsidRPr="00BB6107">
        <w:rPr>
          <w:rFonts w:ascii="Courier New" w:hAnsi="Courier New" w:cs="Courier New"/>
        </w:rPr>
        <w:t>on compliance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investigation of Qwest, and recommended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conditions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WITNESS: JING LIU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JL-1HCT      Response Testimony concerning Applicants'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future investment in broa</w:t>
      </w:r>
      <w:r w:rsidRPr="00BB6107">
        <w:rPr>
          <w:rFonts w:ascii="Courier New" w:hAnsi="Courier New" w:cs="Courier New"/>
        </w:rPr>
        <w:t>dband deployment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increasing broadband speeds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JL-2HC       DSL Availability and Household Density Scatter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Plot (Revised on January 5, 2011)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JL-3HC       DSL Availability at Wire Center Level (Revised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on January 5, 2011)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WITNESS: KRISTEN M. RUSSELL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KMR-1T       Response Testimony analyzing the companies'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service quality histories and including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recommended conditions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KMR-2        WAC 480-120-439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KMR-3        Service quality requirements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KMR-4        Qwest's tariff pages (CSGP)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KMR-5        Response to DoD/FEA JA II-27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KMR-6C       Embarq's customer credit payouts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WITNESS: MARK </w:t>
      </w:r>
      <w:r w:rsidRPr="00BB6107">
        <w:rPr>
          <w:rFonts w:ascii="Courier New" w:hAnsi="Courier New" w:cs="Courier New"/>
        </w:rPr>
        <w:t>J. VASCONI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MJV-1T       Response Testimony including a general overview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of the proposed transaction, the possible risks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associated with it, and recommended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MJ</w:t>
      </w:r>
      <w:r w:rsidRPr="00BB6107">
        <w:rPr>
          <w:rFonts w:ascii="Courier New" w:hAnsi="Courier New" w:cs="Courier New"/>
        </w:rPr>
        <w:t>V-2        Qualifications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MJV-3        Pre-Merger organizational structure diagram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MJV-4        Post-Merger organizational structure diagram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MJV-5        Customer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MJV-6        Staff list of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WITNE</w:t>
      </w:r>
      <w:r w:rsidRPr="00BB6107">
        <w:rPr>
          <w:rFonts w:ascii="Courier New" w:hAnsi="Courier New" w:cs="Courier New"/>
        </w:rPr>
        <w:t>SS: ROBERT T. WILLIAMSON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RTW-1CT      Response Testimony concerning the conversion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operations support systems and recommended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conditions for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RTW-2        Qualifications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RTW-3C       C</w:t>
      </w:r>
      <w:r w:rsidRPr="00BB6107">
        <w:rPr>
          <w:rFonts w:ascii="Courier New" w:hAnsi="Courier New" w:cs="Courier New"/>
        </w:rPr>
        <w:t>enturyLink/Qwest Network Elements, September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8                 9, 2010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PARTY: SPRINT NEXTEL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WITNESS: JAMES A. APPLEBY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JAA-1CT      Response Testimony addressing the potential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        competitive harm of the merger due to </w:t>
      </w:r>
      <w:r w:rsidRPr="00BB6107">
        <w:rPr>
          <w:rFonts w:ascii="Courier New" w:hAnsi="Courier New" w:cs="Courier New"/>
        </w:rPr>
        <w:t>increased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market share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JAA-2C       Per Minutes of Use Competitive Advantage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JAA-3C       Competitive Advantage from Access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JAA-4C       Access Merged Condition Estimate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JAA-5C       Dividend Yield o</w:t>
      </w:r>
      <w:r w:rsidRPr="00BB6107">
        <w:rPr>
          <w:rFonts w:ascii="Courier New" w:hAnsi="Courier New" w:cs="Courier New"/>
        </w:rPr>
        <w:t>f the Merged Firm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JAA-6C       Stock Appreciation of the Merged Firm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JAA-7HCSRT   Supplemental Responsive Testimony describing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HSR-related concerns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JAA-8HC      HSR Document - Key Transaction Risks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      </w:t>
      </w:r>
      <w:r w:rsidRPr="00BB6107">
        <w:rPr>
          <w:rFonts w:ascii="Courier New" w:hAnsi="Courier New" w:cs="Courier New"/>
        </w:rPr>
        <w:t xml:space="preserve">       Concerns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JAA-9HC      HSR Document - Quartz IXC Observations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JAA-10HC     HSR Document - Quartz Network Summary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JAA-11HC     HSR Document - Rating Agency Presentation 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0129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April 20,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JAA-12HC   </w:t>
      </w:r>
      <w:r w:rsidRPr="00BB6107">
        <w:rPr>
          <w:rFonts w:ascii="Courier New" w:hAnsi="Courier New" w:cs="Courier New"/>
        </w:rPr>
        <w:t xml:space="preserve">  HSR Document - Synergy Opportunities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JAA-13HC     HSR Document - Key Transaction Benefits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Considerations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JAA-14HC     HSR Document - Key Transaction Positives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Opportunities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JAA-15HC    </w:t>
      </w:r>
      <w:r w:rsidRPr="00BB6107">
        <w:rPr>
          <w:rFonts w:ascii="Courier New" w:hAnsi="Courier New" w:cs="Courier New"/>
        </w:rPr>
        <w:t xml:space="preserve"> HSR Document - Project Crown Summary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JAA-16HC     HSR Document - Segmentation: Local and National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JAA-17HC     HSR Document - Quartz IXC Observations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JAA-18HC     HSR Document - Review Summary of Wholes</w:t>
      </w:r>
      <w:r w:rsidRPr="00BB6107">
        <w:rPr>
          <w:rFonts w:ascii="Courier New" w:hAnsi="Courier New" w:cs="Courier New"/>
        </w:rPr>
        <w:t>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Revenue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JAA-19HC     HSR Document - Wholesale Revenue Assumptions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JAA-20HC     HSR Document - Due Diligence Response No. 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JAA-21HC     HSR Document - Long Range Plan Assumptions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JAA-22HC     HSR Document</w:t>
      </w:r>
      <w:r w:rsidRPr="00BB6107">
        <w:rPr>
          <w:rFonts w:ascii="Courier New" w:hAnsi="Courier New" w:cs="Courier New"/>
        </w:rPr>
        <w:t xml:space="preserve"> - Strategic Partnerships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JAA-23HC     HSR Document - Operations Overview - Video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JAA-24HC     HSR Document - Operations Overview 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Infrastructure Investment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JAA-25HC     HSR Document - Network Diligence Update - Ap</w:t>
      </w:r>
      <w:r w:rsidRPr="00BB6107">
        <w:rPr>
          <w:rFonts w:ascii="Courier New" w:hAnsi="Courier New" w:cs="Courier New"/>
        </w:rPr>
        <w:t>ril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21                 19, 2010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JAA-26HC     HSR Document - Customer Profile and Churn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Trends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JAA-27HC     HSR Document - Customer ARPU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JAA-28HC     HSR Document - Mass Market ARPU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JAA-29HC     HSR Doc</w:t>
      </w:r>
      <w:r w:rsidRPr="00BB6107">
        <w:rPr>
          <w:rFonts w:ascii="Courier New" w:hAnsi="Courier New" w:cs="Courier New"/>
        </w:rPr>
        <w:t>ument - IPTV Quartz Review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JAA-30HC     HSR Document - Operational Overview - Higher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ARPU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JAA-31HC     HSR Document - Project Crown Summary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Information - Pages 5 and 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JAA-32HC     HSR Document -</w:t>
      </w:r>
      <w:r w:rsidRPr="00BB6107">
        <w:rPr>
          <w:rFonts w:ascii="Courier New" w:hAnsi="Courier New" w:cs="Courier New"/>
        </w:rPr>
        <w:t xml:space="preserve"> Efficiencies graph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JAA-33HC     HSR Document - IPTV Revenue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JAA-34HC     HSR Document - Crystal IPTV Data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JAA-35HC     HSR Document - Crystal Operations Overview 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IPTV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JAA-36HC     HSR Document - IPTV Quart</w:t>
      </w:r>
      <w:r w:rsidRPr="00BB6107">
        <w:rPr>
          <w:rFonts w:ascii="Courier New" w:hAnsi="Courier New" w:cs="Courier New"/>
        </w:rPr>
        <w:t>z Review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JAA-37HC     HSR Document - Overview of Stand-Alone Plans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JAA-38HC     HSR Document - Overview of Wholesale Segment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JAA-39HC     HSR Document - Overview of Stand-Alone Plans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JAA-40HC     HSR Document - Financial Review </w:t>
      </w:r>
      <w:r w:rsidRPr="00BB6107">
        <w:rPr>
          <w:rFonts w:ascii="Courier New" w:hAnsi="Courier New" w:cs="Courier New"/>
        </w:rPr>
        <w:t>- 3Q 2009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PARTY: PAC-WEST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WITNESS: JAMES C. FALVEY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JCR-1T       Responsive Testimony concerning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anti-competitive potential of the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PARTY: DEPARTMENT OF DEFENSE/ALL FEDERAL E</w:t>
      </w:r>
      <w:r w:rsidRPr="00BB6107">
        <w:rPr>
          <w:rFonts w:ascii="Courier New" w:hAnsi="Courier New" w:cs="Courier New"/>
        </w:rPr>
        <w:t>XECUTIVE AGENCIES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WITNESS: CHARLES W. 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CWK-1T       Responsive Testimony discussing the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mergers impact on basic business service rates,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service quality, and competition,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</w:t>
      </w:r>
      <w:r w:rsidRPr="00BB6107">
        <w:rPr>
          <w:rFonts w:ascii="Courier New" w:hAnsi="Courier New" w:cs="Courier New"/>
        </w:rPr>
        <w:t xml:space="preserve">       qualification, and appearances of Mr. 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before regulatory agencies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CWK-2        Joint Petition for consent and approval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transfer of Verizon's local exchange and long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distan</w:t>
      </w:r>
      <w:r w:rsidRPr="00BB6107">
        <w:rPr>
          <w:rFonts w:ascii="Courier New" w:hAnsi="Courier New" w:cs="Courier New"/>
        </w:rPr>
        <w:t>ce business in West Virginia to companies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to be owned and controlled by Frontier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Communications, West Virginia PSC, Case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09-0871-T-PC, Commission Order (August 16,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9                 2010)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0    CWK-3        Excerpts from CenturyTel, Inc.'s SEC Form 10-Q,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filed August 16, 2010, pages: Cover, Title,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27-39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CWK-4        Qwest and CenturyLink FCC ARMIS Service Quality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             Reports for </w:t>
      </w:r>
      <w:r w:rsidRPr="00BB6107">
        <w:rPr>
          <w:rFonts w:ascii="Courier New" w:hAnsi="Courier New" w:cs="Courier New"/>
        </w:rPr>
        <w:t>2009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PARTY: CHARTER FIBERLINK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WITNESS: BILLY H. PRUITT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BHP-1T       Responsive Testimony discussing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wholesale practices and policies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BHP-2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Request No. 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BHP-3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Request No. 18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BHP-4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Request No. 25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BHP-5    </w:t>
      </w:r>
      <w:r w:rsidRPr="00BB6107">
        <w:rPr>
          <w:rFonts w:ascii="Courier New" w:hAnsi="Courier New" w:cs="Courier New"/>
        </w:rPr>
        <w:t xml:space="preserve">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Request No. 26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BHP-6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Request No. 34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BHP-7        CenturyLink's response to Charter's Info</w:t>
      </w:r>
      <w:r w:rsidRPr="00BB6107">
        <w:rPr>
          <w:rFonts w:ascii="Courier New" w:hAnsi="Courier New" w:cs="Courier New"/>
        </w:rPr>
        <w:t>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Request No. 35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BHP-8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Request No. 36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BHP-9 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Request No. 38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</w:t>
      </w:r>
      <w:r w:rsidRPr="00BB6107">
        <w:rPr>
          <w:rFonts w:ascii="Courier New" w:hAnsi="Courier New" w:cs="Courier New"/>
        </w:rPr>
        <w:t>BHP-10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Request No. 44 and a map of the various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Washington exchanges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BHP-11       CenturyLink's response to Charter's Information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Reques</w:t>
      </w:r>
      <w:r w:rsidRPr="00BB6107">
        <w:rPr>
          <w:rFonts w:ascii="Courier New" w:hAnsi="Courier New" w:cs="Courier New"/>
        </w:rPr>
        <w:t>t No. 45 and attached map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BHP-12       Qwest's response to Charter Information Request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   No. 17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BHP-13       Qwest's response to Charter Information Request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No. 21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BHP-14HCSRT  Supplemental Respons</w:t>
      </w:r>
      <w:r w:rsidRPr="00BB6107">
        <w:rPr>
          <w:rFonts w:ascii="Courier New" w:hAnsi="Courier New" w:cs="Courier New"/>
        </w:rPr>
        <w:t>ive Testimony addressing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HSR-related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BHP-15HC     Wholesale Diligence Update document produced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CenturyLink in response to Integra's First Set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             of Information Requests, Request No. </w:t>
      </w:r>
      <w:r w:rsidRPr="00BB6107">
        <w:rPr>
          <w:rFonts w:ascii="Courier New" w:hAnsi="Courier New" w:cs="Courier New"/>
        </w:rPr>
        <w:t>143,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Commission Staff Request No. 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BHP-16HC     Due Diligence Response No. 16 document produced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by CenturyLink in response to Integra's First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Set of Information Requests, Reques</w:t>
      </w:r>
      <w:r w:rsidRPr="00BB6107">
        <w:rPr>
          <w:rFonts w:ascii="Courier New" w:hAnsi="Courier New" w:cs="Courier New"/>
        </w:rPr>
        <w:t>t No. 143,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and Commission Staff No. 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BHP-17HC     Operations Overview document produced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CenturyLink in response to Integra's First Set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of Information Requests, Request No. 143,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</w:t>
      </w:r>
      <w:r w:rsidRPr="00BB6107">
        <w:rPr>
          <w:rFonts w:ascii="Courier New" w:hAnsi="Courier New" w:cs="Courier New"/>
        </w:rPr>
        <w:t xml:space="preserve">                 Commission Staff Request No. 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BHP-18CT     Supplemental Testimony on proposed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PARTY: LEVEL 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WITNESS: RICHARD E. THAYER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RET-1T       Responsive Testimony regarding compet</w:t>
      </w:r>
      <w:r w:rsidRPr="00BB6107">
        <w:rPr>
          <w:rFonts w:ascii="Courier New" w:hAnsi="Courier New" w:cs="Courier New"/>
        </w:rPr>
        <w:t>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issues such as compensation for ISP-bound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traffic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RET-2        Qualifications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RET-3        Excerpts of Qwest's and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application filed with the FCC locating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</w:t>
      </w:r>
      <w:r w:rsidRPr="00BB6107">
        <w:rPr>
          <w:rFonts w:ascii="Courier New" w:hAnsi="Courier New" w:cs="Courier New"/>
        </w:rPr>
        <w:t xml:space="preserve">             CenturyLink's Washington exchanges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PARTY: JOINT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WITNESS: AUGUST H. ANKUM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AHA-1T       Responsive Testimony addressing potential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hazards of the proposed merger to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AHA-2        Qualific</w:t>
      </w:r>
      <w:r w:rsidRPr="00BB6107">
        <w:rPr>
          <w:rFonts w:ascii="Courier New" w:hAnsi="Courier New" w:cs="Courier New"/>
        </w:rPr>
        <w:t>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AHA-3        The Promises vs. Realities of Recent ILEC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Mergers and Acquisitions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AHA-4        Discovery Responses Demonstrating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Significant Uncertainty Resulting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</w:t>
      </w:r>
      <w:r w:rsidRPr="00BB6107">
        <w:rPr>
          <w:rFonts w:ascii="Courier New" w:hAnsi="Courier New" w:cs="Courier New"/>
        </w:rPr>
        <w:t xml:space="preserve">     Proposed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AHA-5        Joint Applicants' Claims About Alleged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Resulting From the Merger Compared to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Discovery Responses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AHA-6        Letter from Qwest Corporation to Kim I</w:t>
      </w:r>
      <w:r w:rsidRPr="00BB6107">
        <w:rPr>
          <w:rFonts w:ascii="Courier New" w:hAnsi="Courier New" w:cs="Courier New"/>
        </w:rPr>
        <w:t>saacs,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OneEighty Communications, Inc, dated April 30,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2010 and e-mail communication from Bonnie J.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Johnson of Integra to Scott Schipper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AHA-7        Letter from Thomas Jones, Counsel for In</w:t>
      </w:r>
      <w:r w:rsidRPr="00BB6107">
        <w:rPr>
          <w:rFonts w:ascii="Courier New" w:hAnsi="Courier New" w:cs="Courier New"/>
        </w:rPr>
        <w:t>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to Marlene H. Dortch, Secretary, FCC, dated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13, 2010, labeled Ex Parte and referencing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WC Docket No. 09-95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WITNESS: TIMOTHY J. GATES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TJG-1HCT     Responsive Testimony a</w:t>
      </w:r>
      <w:r w:rsidRPr="00BB6107">
        <w:rPr>
          <w:rFonts w:ascii="Courier New" w:hAnsi="Courier New" w:cs="Courier New"/>
        </w:rPr>
        <w:t>ddressing potential harms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to Qwest's Wholesale Operations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TJG-2        Qualifications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TJG-3        Description of Qwest's OSS Testing in Relation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to 271 Authority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TJG-4        Assurances Not Met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TJG-5        A letter from Karen L. Clauson, Vice President,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Law &amp; Policy, Integra Telecom and William Haas,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PAETEC, to Linda Gardner, Senior Regulatory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Attorney, CenturyLink and Todd Lundy</w:t>
      </w:r>
      <w:r w:rsidRPr="00BB6107">
        <w:rPr>
          <w:rFonts w:ascii="Courier New" w:hAnsi="Courier New" w:cs="Courier New"/>
        </w:rPr>
        <w:t>, Associate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General Counsel, Qwest Corporation, dated July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9, 2010 and a letter from Linda Gardner, Senior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Regulatory Attorney, CenturyLink and Todd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Lundy, Associate Gene</w:t>
      </w:r>
      <w:r w:rsidRPr="00BB6107">
        <w:rPr>
          <w:rFonts w:ascii="Courier New" w:hAnsi="Courier New" w:cs="Courier New"/>
        </w:rPr>
        <w:t>ral Counsel,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Corporation to Karen L. Clauson, 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President, Law &amp; Policy, Integra Telecom, dated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July 1,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TJG-6        In the Matter of Applications Filed by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</w:t>
      </w:r>
      <w:r w:rsidRPr="00BB6107">
        <w:rPr>
          <w:rFonts w:ascii="Courier New" w:hAnsi="Courier New" w:cs="Courier New"/>
        </w:rPr>
        <w:t xml:space="preserve">       Communications International Inc.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CenturyTel, Inc., d/b/a CenturyLink for Consent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to Transfer Control, F.C.C. WC Docket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10-110, Comments of Cbeyond, Integra Telecom,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     </w:t>
      </w:r>
      <w:r w:rsidRPr="00BB6107">
        <w:rPr>
          <w:rFonts w:ascii="Courier New" w:hAnsi="Courier New" w:cs="Courier New"/>
        </w:rPr>
        <w:t xml:space="preserve">     Socket Telecom, and tw telecom, dated July 12,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TJG-7        Letter from Thomas Jones, Counsel for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   to Marlene H. Dortch, Secretary, FCC, dated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19, 2010, regarding OSS p</w:t>
      </w:r>
      <w:r w:rsidRPr="00BB6107">
        <w:rPr>
          <w:rFonts w:ascii="Courier New" w:hAnsi="Courier New" w:cs="Courier New"/>
        </w:rPr>
        <w:t>roblems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TJG-8        Daily Mail article, Thursday July 1, 2010,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Phone transition not going smoothly for a few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customers, by George Hohmann; Eyewitness Online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Webcast Video entitled July 21,</w:t>
      </w:r>
      <w:r w:rsidRPr="00BB6107">
        <w:rPr>
          <w:rFonts w:ascii="Courier New" w:hAnsi="Courier New" w:cs="Courier New"/>
        </w:rPr>
        <w:t xml:space="preserve"> 2010 Frontier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Problems - Local Business Having Major Problems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Since Frontier Switch, Reported by Darrah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   Wilcox; and TradingMarkets.com article entitled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Frontier claims overtim</w:t>
      </w:r>
      <w:r w:rsidRPr="00BB6107">
        <w:rPr>
          <w:rFonts w:ascii="Courier New" w:hAnsi="Courier New" w:cs="Courier New"/>
        </w:rPr>
        <w:t>e is needed: Problems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force telecom company to work employees up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70 hours a week, by George Hohmann, dated July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3                 28, 2010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TJG-9        Preliminary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TJG-10       Com</w:t>
      </w:r>
      <w:r w:rsidRPr="00BB6107">
        <w:rPr>
          <w:rFonts w:ascii="Courier New" w:hAnsi="Courier New" w:cs="Courier New"/>
        </w:rPr>
        <w:t>parison of CLEC-Proposed Conditions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Similar Conditions Adopted in Prior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 Proceedings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TJG-11       Letter from CenturyLink to Legacy Embarq CLEC,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dated August 10, 2010, RE: My Accou</w:t>
      </w:r>
      <w:r w:rsidRPr="00BB6107">
        <w:rPr>
          <w:rFonts w:ascii="Courier New" w:hAnsi="Courier New" w:cs="Courier New"/>
        </w:rPr>
        <w:t>nt/WebRRS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   Access Changes for Legacy EMBARQ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TJG-12       Map showing Qwest and CenturyLink Exchanges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TJG-13HCSRT  Supplemental Responsive Testimony concerning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HSR-</w:t>
      </w:r>
      <w:r w:rsidRPr="00BB6107">
        <w:rPr>
          <w:rFonts w:ascii="Courier New" w:hAnsi="Courier New" w:cs="Courier New"/>
        </w:rPr>
        <w:t>related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TJG-14HCRT   Rebuttal Testimony responding to Staff's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   September 27, 2010,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TJG-15C      CenturyLink OSS Flow Diagram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TJG-16       Excerpt from Qwest's online Product Catalog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          </w:t>
      </w:r>
      <w:r w:rsidRPr="00BB6107">
        <w:rPr>
          <w:rFonts w:ascii="Courier New" w:hAnsi="Courier New" w:cs="Courier New"/>
        </w:rPr>
        <w:t xml:space="preserve">   entitled Pre-Ordering Overview Containing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Qwest Table Reflecting How Qwest Back-End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   Service Order Processing Systems Process CLEC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Orders Differently Depending on Qwest Region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         </w:t>
      </w:r>
      <w:r w:rsidRPr="00BB6107">
        <w:rPr>
          <w:rFonts w:ascii="Courier New" w:hAnsi="Courier New" w:cs="Courier New"/>
        </w:rPr>
        <w:t xml:space="preserve">    (Central, East, or West)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TJG-17       Matrix Comparing CenturyLink's and Qwest's LSR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Submission OSS Functionality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TJG-18       CenturyLink Discovery Responses Regarding OSS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Pre-Order Functions</w:t>
      </w:r>
      <w:r w:rsidRPr="00BB6107">
        <w:rPr>
          <w:rFonts w:ascii="Courier New" w:hAnsi="Courier New" w:cs="Courier New"/>
        </w:rPr>
        <w:t xml:space="preserve"> and Order Types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TJG-19       CMP August 14 and 16, 2001 CMP Redesign Meeting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Minute Excerpts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TJG-20CT     Supplemental Testimony on proposed Staff/Public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Counsel and Integra Settlements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TJG-21  </w:t>
      </w:r>
      <w:r w:rsidRPr="00BB6107">
        <w:rPr>
          <w:rFonts w:ascii="Courier New" w:hAnsi="Courier New" w:cs="Courier New"/>
        </w:rPr>
        <w:t xml:space="preserve">     November 30, 2010, Announcement from Qwest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Charter regarding White Pages Listings - V53.0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WITNESS: WILLIAM A. HAAS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WAH-1HCT     Direct Testimony concerning PAETEC's operations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and the Integra Se</w:t>
      </w:r>
      <w:r w:rsidRPr="00BB6107">
        <w:rPr>
          <w:rFonts w:ascii="Courier New" w:hAnsi="Courier New" w:cs="Courier New"/>
        </w:rPr>
        <w:t>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WAH-2        October 22, 2010, letter from Eric J. Branfman,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   Bingham McCutchen LLP, to Marlene H. Dortch,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   Secretary,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WAH-3        December 10, 2010, letter from Eric J.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        </w:t>
      </w:r>
      <w:r w:rsidRPr="00BB6107">
        <w:rPr>
          <w:rFonts w:ascii="Courier New" w:hAnsi="Courier New" w:cs="Courier New"/>
        </w:rPr>
        <w:t>Branfman, Bingham McCutchen LLP, to Marlene 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   Dortch, Secretary,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PARTY: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WITNESS: DOUGLAS DENNEY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DD-2         Additional Performance Assurance Plan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</w:t>
      </w:r>
      <w:r w:rsidRPr="00BB6107">
        <w:rPr>
          <w:rFonts w:ascii="Courier New" w:hAnsi="Courier New" w:cs="Courier New"/>
        </w:rPr>
        <w:t xml:space="preserve">            P R O C E E D I N G 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           (On the record at 9:00 a.m.)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JUDGE FRIEDLANDER:  Good morning. 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approximately 9:00 a.m. on Wednesday, January 5th, 2011.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This is the time and place set for t</w:t>
      </w:r>
      <w:r w:rsidRPr="00BB6107">
        <w:rPr>
          <w:rFonts w:ascii="Courier New" w:hAnsi="Courier New" w:cs="Courier New"/>
        </w:rPr>
        <w:t>he evidentiary hearing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 Docket UT-100820, the Joint Application of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Communications International, Inc. and CenturyTel, Inc.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Approval of an Indirect Transfer of Control of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Corporation, Qwest Communications Compan</w:t>
      </w:r>
      <w:r w:rsidRPr="00BB6107">
        <w:rPr>
          <w:rFonts w:ascii="Courier New" w:hAnsi="Courier New" w:cs="Courier New"/>
        </w:rPr>
        <w:t>y LLC, and Qwest 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Corp, Marguerite Friedlander, Administrative Law Judge,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presiding over this matter for the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The first thing we're going to do is take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appearances.  And then we'll go ahead and address som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procedural matters.  Since most of you have appeared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me in the past, we'll go ahead and do abbreviated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appearances.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Appearing today on behalf of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MS. ANDERL:  Thank you, Your Honor.  Lis</w:t>
      </w:r>
      <w:r w:rsidRPr="00BB6107">
        <w:rPr>
          <w:rFonts w:ascii="Courier New" w:hAnsi="Courier New" w:cs="Courier New"/>
        </w:rPr>
        <w:t>a Anderl,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associate general counsel for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behalf of CenturyLink.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SIMSHAW:  Yes, Calvin Simshaw, in-house senior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regulatory counsel for Centur</w:t>
      </w:r>
      <w:r w:rsidRPr="00BB6107">
        <w:rPr>
          <w:rFonts w:ascii="Courier New" w:hAnsi="Courier New" w:cs="Courier New"/>
        </w:rPr>
        <w:t>yLink.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JUDGE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behalf of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CAMERON-RULKOWSKI:  Jennifer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Cameron-Rulkowski, Assistant Attorney General, on behalf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</w:t>
      </w:r>
      <w:r w:rsidRPr="00BB6107">
        <w:rPr>
          <w:rFonts w:ascii="Courier New" w:hAnsi="Courier New" w:cs="Courier New"/>
        </w:rPr>
        <w:t>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behalf of Public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MR. FFITCH:  Good morning, Your Honor.  Simon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ffitch, Senior Assistant Attorney General, for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</w:t>
      </w:r>
      <w:r w:rsidRPr="00BB6107">
        <w:rPr>
          <w:rFonts w:ascii="Courier New" w:hAnsi="Courier New" w:cs="Courier New"/>
        </w:rPr>
        <w:t xml:space="preserve">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behalf of the Joint CLECs.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MR. TRINCHERO:  Yes, Your Honor.  Appearing today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on behalf of XO Communications, tw telecom, Pac-West, McLeod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d/b/a PAETEC, Covad and Charter Fiberlink, Mark</w:t>
      </w:r>
      <w:r w:rsidRPr="00BB6107">
        <w:rPr>
          <w:rFonts w:ascii="Courier New" w:hAnsi="Courier New" w:cs="Courier New"/>
        </w:rPr>
        <w:t xml:space="preserve"> 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Trinchero, Davis, Wright, Tremaine.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JUDGE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behalf of Level 3.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MR. BUTLER:  Arthur A. Butler, of the Ater Wynne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Law Firm appearing on behalf of Level 3, 3</w:t>
      </w:r>
      <w:r w:rsidRPr="00BB6107">
        <w:rPr>
          <w:rFonts w:ascii="Courier New" w:hAnsi="Courier New" w:cs="Courier New"/>
        </w:rPr>
        <w:t>60networks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Cbeyond.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behalf of Sprint?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SCHIFMAN:  Good morning,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Appearing on behalf of Sprint is Ken Schifman, senior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counse</w:t>
      </w:r>
      <w:r w:rsidRPr="00BB6107">
        <w:rPr>
          <w:rFonts w:ascii="Courier New" w:hAnsi="Courier New" w:cs="Courier New"/>
        </w:rPr>
        <w:t>l and Ms. Judy Endejan, outside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JUDGE FRIEDLANDER:  Thank you.  Could you spell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your last name, Mr. Schifman?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MR. SCHIFMAN:  Sure.  It's S-c-h-i-f-m-a-n.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JUDGE FRIEDLANDER:  Thank you</w:t>
      </w:r>
      <w:r w:rsidRPr="00BB6107">
        <w:rPr>
          <w:rFonts w:ascii="Courier New" w:hAnsi="Courier New" w:cs="Courier New"/>
        </w:rPr>
        <w:t>.  And appearing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today on behalf of Integra.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MR. GILLIAM:  Good morning, Your Honor, 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Gilliam, appearing for Integra Telecom.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JUDGE FRIEDLANDER:  Thank you.  Appearing today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behalf of the Departm</w:t>
      </w:r>
      <w:r w:rsidRPr="00BB6107">
        <w:rPr>
          <w:rFonts w:ascii="Courier New" w:hAnsi="Courier New" w:cs="Courier New"/>
        </w:rPr>
        <w:t>ent of Defense and all other executive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agencies.  I should say Federal Executive Agencies.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MELNIKOFF:  Good morning, Your Honor.  Stephen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Melnikoff on behalf of the United States Department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Defense and all other</w:t>
      </w:r>
      <w:r w:rsidRPr="00BB6107">
        <w:rPr>
          <w:rFonts w:ascii="Courier New" w:hAnsi="Courier New" w:cs="Courier New"/>
        </w:rPr>
        <w:t xml:space="preserve"> Federal Executive Agencies.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  Thank you.  Is there anything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else that I have missed?  Okay, hearing nothing let's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into some housekeeping matters.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     It sounds like the conference bridge is </w:t>
      </w:r>
      <w:r w:rsidRPr="00BB6107">
        <w:rPr>
          <w:rFonts w:ascii="Courier New" w:hAnsi="Courier New" w:cs="Courier New"/>
        </w:rPr>
        <w:t>up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running, contrary to what happened last Thursday, so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should be good to go on that.  If you are appearing via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conference bridge I just want to let you know that,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especially if you're testifying, please speak slowly </w:t>
      </w:r>
      <w:r w:rsidRPr="00BB6107">
        <w:rPr>
          <w:rFonts w:ascii="Courier New" w:hAnsi="Courier New" w:cs="Courier New"/>
        </w:rPr>
        <w:t>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clearly so the court reporter can understand you.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that's actually good advice for anybody testifying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appearing before us today.  Just speak slowly and clearly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we can hear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If you have any cell</w:t>
      </w:r>
      <w:r w:rsidRPr="00BB6107">
        <w:rPr>
          <w:rFonts w:ascii="Courier New" w:hAnsi="Courier New" w:cs="Courier New"/>
        </w:rPr>
        <w:t xml:space="preserve"> phones please go ahead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turn them off or turn them to vibrate so we're not disturbed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during the hearing.  And I'll go ahead and repeat that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whoever just tuned in.  If you are testifying please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ahead and speak cl</w:t>
      </w:r>
      <w:r w:rsidRPr="00BB6107">
        <w:rPr>
          <w:rFonts w:ascii="Courier New" w:hAnsi="Courier New" w:cs="Courier New"/>
        </w:rPr>
        <w:t>early for the court reporter.  Please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also, if you're on the conference bridge, do not put us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hold.  You will be playing some very lovely but unnecessary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music in the hearing room.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Let's go ahead and get into the ex</w:t>
      </w:r>
      <w:r w:rsidRPr="00BB6107">
        <w:rPr>
          <w:rFonts w:ascii="Courier New" w:hAnsi="Courier New" w:cs="Courier New"/>
        </w:rPr>
        <w:t>hibit list.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distributed a revised exhibit list on Monday afternoon,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 believe since then it has been revised at least a couple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of times.  We received testimony from the Joint CLECs,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Mr. Haas, Mr. Gates and Mr. Pruitt.  Th</w:t>
      </w:r>
      <w:r w:rsidRPr="00BB6107">
        <w:rPr>
          <w:rFonts w:ascii="Courier New" w:hAnsi="Courier New" w:cs="Courier New"/>
        </w:rPr>
        <w:t>ose I have added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 master exhibit list.  And I believe we have some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exhibits coming in this morning.  So we'll go ahead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start with, I believe, the settlement exhibit,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reporting formats.  Does somebody wan</w:t>
      </w:r>
      <w:r w:rsidRPr="00BB6107">
        <w:rPr>
          <w:rFonts w:ascii="Courier New" w:hAnsi="Courier New" w:cs="Courier New"/>
        </w:rPr>
        <w:t>t to tell me more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MS. ANDERL:  Thanks, Your Honor.  Lisa Anderl.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others can speak to this, as well.  But as it states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cover sheet it's a nine page document that is conceptual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samples of th</w:t>
      </w:r>
      <w:r w:rsidRPr="00BB6107">
        <w:rPr>
          <w:rFonts w:ascii="Courier New" w:hAnsi="Courier New" w:cs="Courier New"/>
        </w:rPr>
        <w:t>e format of the reporting that is going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required after, or to implement the broadband commitment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 is merger Condition No. 14.  We were planning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offering that through Mr. Reynolds on the retail part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initial se</w:t>
      </w:r>
      <w:r w:rsidRPr="00BB6107">
        <w:rPr>
          <w:rFonts w:ascii="Courier New" w:hAnsi="Courier New" w:cs="Courier New"/>
        </w:rPr>
        <w:t>ttlement panel.  And he can explain a little bit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more about that.  But that's, I believe, an exhibit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been agreed to by the Joint Applicants and Staff and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Okay.  This is </w:t>
      </w:r>
      <w:r w:rsidRPr="00BB6107">
        <w:rPr>
          <w:rFonts w:ascii="Courier New" w:hAnsi="Courier New" w:cs="Courier New"/>
        </w:rPr>
        <w:t>in relationship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then to obviously that settlement agreement, the Staff,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Public Counsel, Joint Applicants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FFITCH:  That's correct, Your Honor, on behalf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of Public Counsel.  This exhibit does co</w:t>
      </w:r>
      <w:r w:rsidRPr="00BB6107">
        <w:rPr>
          <w:rFonts w:ascii="Courier New" w:hAnsi="Courier New" w:cs="Courier New"/>
        </w:rPr>
        <w:t>ntain samples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multiple parties just for illustrative purposes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Commission.  And the parties have jointly reviewed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discussed it, the exhibit that is.  And it is our intention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to no later than 30 days after close of</w:t>
      </w:r>
      <w:r w:rsidRPr="00BB6107">
        <w:rPr>
          <w:rFonts w:ascii="Courier New" w:hAnsi="Courier New" w:cs="Courier New"/>
        </w:rPr>
        <w:t xml:space="preserve"> the transaction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submit a final form of report both for the annual report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for the initial 180 day plan document.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JUDGE FRIEDLANDER:  Okay, thank you.  And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two other exhibits, I believe, that are exhibits</w:t>
      </w:r>
      <w:r w:rsidRPr="00BB6107">
        <w:rPr>
          <w:rFonts w:ascii="Courier New" w:hAnsi="Courier New" w:cs="Courier New"/>
        </w:rPr>
        <w:t xml:space="preserve">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testimony of Jing Liu.  Ms. Cameron-Rulkowski, if you want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 tell me a little bit about these.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MS. CAMERON-RULKOWSKI:  Your Honor, these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errata pages.  There were two data entry errors that Ms. Liu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</w:t>
      </w:r>
      <w:r w:rsidRPr="00BB6107">
        <w:rPr>
          <w:rFonts w:ascii="Courier New" w:hAnsi="Courier New" w:cs="Courier New"/>
        </w:rPr>
        <w:t>discovered late in the game.  So we have corrected those.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And Ms. Liu informs me that the data is correct even though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you cannot tell any difference on the scatter plot in 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Exhibit 2, but it now should, both exhibits should 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</w:t>
      </w:r>
      <w:r w:rsidRPr="00BB6107">
        <w:rPr>
          <w:rFonts w:ascii="Courier New" w:hAnsi="Courier New" w:cs="Courier New"/>
        </w:rPr>
        <w:t xml:space="preserve">   reflect the correct data.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Okay.  So these are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revisions, they're not additional exhibits to be entered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into the record?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MS. CAMERON-RULKOWSKI:  That's correct,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Ho</w:t>
      </w:r>
      <w:r w:rsidRPr="00BB6107">
        <w:rPr>
          <w:rFonts w:ascii="Courier New" w:hAnsi="Courier New" w:cs="Courier New"/>
        </w:rPr>
        <w:t>nor, and they are probably being filed at this moment.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Okay.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I would advise also for the Joint Applicant,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and Public Counsel, that the broadband reporting format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obviousl</w:t>
      </w:r>
      <w:r w:rsidRPr="00BB6107">
        <w:rPr>
          <w:rFonts w:ascii="Courier New" w:hAnsi="Courier New" w:cs="Courier New"/>
        </w:rPr>
        <w:t>y does have to be filed, as well.  We can't accept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filings at the Bench, so that needs to be filed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records center.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MR. FFITCH:  And, Your Honor, also you request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electronic copy of that, as well?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   </w:t>
      </w:r>
      <w:r w:rsidRPr="00BB6107">
        <w:rPr>
          <w:rFonts w:ascii="Courier New" w:hAnsi="Courier New" w:cs="Courier New"/>
        </w:rPr>
        <w:t xml:space="preserve">       JUDGE FRIEDLANDER: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FFITCH: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MS. ANDERL:  Your Honor, a question then, did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want to give out an exhibit number at this time?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Yes, since that is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settlement exhibit let's go ahead and give that Exhibit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No. 10.  And I'll add that to the finalized exhibit list.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At this point are there any other exhibits we need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di</w:t>
      </w:r>
      <w:r w:rsidRPr="00BB6107">
        <w:rPr>
          <w:rFonts w:ascii="Courier New" w:hAnsi="Courier New" w:cs="Courier New"/>
        </w:rPr>
        <w:t>scuss, objections to exhibits or any other matters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relating to the exhibit list itself?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Trinchero.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TRINCHERO:  Your Honor, I just note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 B-5, that was reserved for Joint CLECs respons</w:t>
      </w:r>
      <w:r w:rsidRPr="00BB6107">
        <w:rPr>
          <w:rFonts w:ascii="Courier New" w:hAnsi="Courier New" w:cs="Courier New"/>
        </w:rPr>
        <w:t>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Bench Request No. 5, I want to make sure you did receive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that, and it has been added to the revised exhibit list?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Yes, I have received that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it has been added to the finalized exhibit list.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TRINCHERO: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You're welcome.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MS. ENDEJAN:  Your Honor, I have two questions.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And I don't know if this is the right time to bring them up,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but I will.  The fi</w:t>
      </w:r>
      <w:r w:rsidRPr="00BB6107">
        <w:rPr>
          <w:rFonts w:ascii="Courier New" w:hAnsi="Courier New" w:cs="Courier New"/>
        </w:rPr>
        <w:t>rst question is in terms of how do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intend to handle, you know, some corrections to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that has been marked as, you know, prefiled exhibits?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Sure.  If the party --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should say if the witn</w:t>
      </w:r>
      <w:r w:rsidRPr="00BB6107">
        <w:rPr>
          <w:rFonts w:ascii="Courier New" w:hAnsi="Courier New" w:cs="Courier New"/>
        </w:rPr>
        <w:t>ess is testifying we can do that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record.  If the witness is not testifying I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recommend that there be either a revised exhibit depending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on how lengthy the corrections are or some kind of errata,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much like what was f</w:t>
      </w:r>
      <w:r w:rsidRPr="00BB6107">
        <w:rPr>
          <w:rFonts w:ascii="Courier New" w:hAnsi="Courier New" w:cs="Courier New"/>
        </w:rPr>
        <w:t>iled by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MS. ENDEJAN: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JUDGE FRIEDLANDER:  I hope that helps.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MS. ENDEJAN:  That helps.  And Mr. Appleby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make his corrections to his testimony when he's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stand.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</w:t>
      </w:r>
      <w:r w:rsidRPr="00BB6107">
        <w:rPr>
          <w:rFonts w:ascii="Courier New" w:hAnsi="Courier New" w:cs="Courier New"/>
        </w:rPr>
        <w:t xml:space="preserve">          JUDGE FRIEDLANDER:  Certainly.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ENDEJAN:  My second question is for purposes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of compiling the exhibit list.  For instance, we designated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 number of exhibits in connection with a witness, but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want </w:t>
      </w:r>
      <w:r w:rsidRPr="00BB6107">
        <w:rPr>
          <w:rFonts w:ascii="Courier New" w:hAnsi="Courier New" w:cs="Courier New"/>
        </w:rPr>
        <w:t>to clarify that we're not precluded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cross-examining a witness by using an exhibit that wasn't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designated as being for that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JUDGE FRIEDLANDER:  No, I don't see any -- I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have any qualms with that.  If</w:t>
      </w:r>
      <w:r w:rsidRPr="00BB6107">
        <w:rPr>
          <w:rFonts w:ascii="Courier New" w:hAnsi="Courier New" w:cs="Courier New"/>
        </w:rPr>
        <w:t xml:space="preserve"> the exhibit has been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designated for -- if it has been designated incorrectly,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example, and someone else would have more knowledge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exhibit you're certainly free to ask another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MS. ENDEJAN:  Okay</w:t>
      </w:r>
      <w:r w:rsidRPr="00BB6107">
        <w:rPr>
          <w:rFonts w:ascii="Courier New" w:hAnsi="Courier New" w:cs="Courier New"/>
        </w:rPr>
        <w:t>,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  Certainly.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Yes, Mr. Melnikoff.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MELNIKOFF:  Your Honor, we have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corrections to Mr. King's testimony.  He is not going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appearing as a witness as y</w:t>
      </w:r>
      <w:r w:rsidRPr="00BB6107">
        <w:rPr>
          <w:rFonts w:ascii="Courier New" w:hAnsi="Courier New" w:cs="Courier New"/>
        </w:rPr>
        <w:t>ou know.  I can do that orally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when the commissioners are here if you would like so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can take his exhibit, and then I will file an errata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MELNIKOFF:  -- if you keep the re</w:t>
      </w:r>
      <w:r w:rsidRPr="00BB6107">
        <w:rPr>
          <w:rFonts w:ascii="Courier New" w:hAnsi="Courier New" w:cs="Courier New"/>
        </w:rPr>
        <w:t>cord open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 few days?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Right.  And we will.  I'll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keep the record open for approximately a week.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MELNIKOFF:  That's perfect.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And we're cer</w:t>
      </w:r>
      <w:r w:rsidRPr="00BB6107">
        <w:rPr>
          <w:rFonts w:ascii="Courier New" w:hAnsi="Courier New" w:cs="Courier New"/>
        </w:rPr>
        <w:t>tainly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 doing the closing briefs, as well.  So those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coming in,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My question though was the first settlement panel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 had Mr. King down as being -- we talked about this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though.  </w:t>
      </w:r>
      <w:r w:rsidRPr="00BB6107">
        <w:rPr>
          <w:rFonts w:ascii="Courier New" w:hAnsi="Courier New" w:cs="Courier New"/>
        </w:rPr>
        <w:t>Is he going to be testifying, is he going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appearing via the conference bridge at all?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MR. MELNIKOFF:  No, Your Honor, nobody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questions for him.  So on that basis he won't appear.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          JUDGE FRIEDLANDER: </w:t>
      </w:r>
      <w:r w:rsidRPr="00BB6107">
        <w:rPr>
          <w:rFonts w:ascii="Courier New" w:hAnsi="Courier New" w:cs="Courier New"/>
        </w:rPr>
        <w:t xml:space="preserve"> Okay,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MR. BUTLER:  Your Honor, with respect to B-5?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MR. BUTLER:  Bench request responses indicated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here is for Joint CLEC's response on January 3rd.  Level 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</w:t>
      </w:r>
      <w:r w:rsidRPr="00BB6107">
        <w:rPr>
          <w:rFonts w:ascii="Courier New" w:hAnsi="Courier New" w:cs="Courier New"/>
        </w:rPr>
        <w:t xml:space="preserve">    also filed a supplemental response to that.  Would that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be included as part of that exhibit?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It would be part of B-5. 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other questions?  Mr. Trinchero.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MR. TRINCHERO:  Your Ho</w:t>
      </w:r>
      <w:r w:rsidRPr="00BB6107">
        <w:rPr>
          <w:rFonts w:ascii="Courier New" w:hAnsi="Courier New" w:cs="Courier New"/>
        </w:rPr>
        <w:t>nor, just one question.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just want to confirm this was received and that there are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objections to it.  I believe Mr. Halm of our D.C. office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filed just the other day an updated errata version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BHP-14, the Pruitt supplement</w:t>
      </w:r>
      <w:r w:rsidRPr="00BB6107">
        <w:rPr>
          <w:rFonts w:ascii="Courier New" w:hAnsi="Courier New" w:cs="Courier New"/>
        </w:rPr>
        <w:t>al responsive testimony,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has been some minor errors.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JUDGE FRIEDLANDER: 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TRINCHERO:  Did you receive those?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Yes.  The records center did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receive it.</w:t>
      </w:r>
      <w:r w:rsidRPr="00BB6107">
        <w:rPr>
          <w:rFonts w:ascii="Courier New" w:hAnsi="Courier New" w:cs="Courier New"/>
        </w:rPr>
        <w:t xml:space="preserve">  I've received it.  And as far as I know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commissioners have received it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MR. TRINCHERO: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Okay.  Are there any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questions?  Ms. Endejan.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MS. EN</w:t>
      </w:r>
      <w:r w:rsidRPr="00BB6107">
        <w:rPr>
          <w:rFonts w:ascii="Courier New" w:hAnsi="Courier New" w:cs="Courier New"/>
        </w:rPr>
        <w:t>DEJAN:  Again, I don't know if this is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you want to talk about it, but with respect to the post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hearing briefing.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JUDGE FRIEDLANDER:  Uh-huh.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MS. ENDEJAN:  When will we discuss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</w:t>
      </w:r>
      <w:r w:rsidRPr="00BB6107">
        <w:rPr>
          <w:rFonts w:ascii="Courier New" w:hAnsi="Courier New" w:cs="Courier New"/>
        </w:rPr>
        <w:t>E FRIEDLANDER:  We will discuss that -- we'll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actually discuss that today.  We can discuss it now if you'd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like.  I have received the comments from the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regarding the -- I guess now it's the modified joint motion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to revis</w:t>
      </w:r>
      <w:r w:rsidRPr="00BB6107">
        <w:rPr>
          <w:rFonts w:ascii="Courier New" w:hAnsi="Courier New" w:cs="Courier New"/>
        </w:rPr>
        <w:t>e the deadline for those post-hearing briefs. 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this point I'm going to hold the modified motion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abeyance, because we don't know at this point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issues will be that the Commission is going to ask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parties to addre</w:t>
      </w:r>
      <w:r w:rsidRPr="00BB6107">
        <w:rPr>
          <w:rFonts w:ascii="Courier New" w:hAnsi="Courier New" w:cs="Courier New"/>
        </w:rPr>
        <w:t>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And once I know those, which most likely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at the end of the hearing tomorrow, or assuming we go into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Friday it will be on Friday, and at that point I'll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rule on the motion when I give you the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</w:t>
      </w:r>
      <w:r w:rsidRPr="00BB6107">
        <w:rPr>
          <w:rFonts w:ascii="Courier New" w:hAnsi="Courier New" w:cs="Courier New"/>
        </w:rPr>
        <w:t>148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ENDEJAN:  Okay.  I guess point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clarification.  So the post-hearing briefing will be limited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to issues that commissioners request further briefing on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will the post-hearing briefing be allowed to incorporat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basically unresolved or disputed issues?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Well, my sense of it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post-hearing briefs will be limited to the issues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Commission would like you to address.  It's not another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</w:t>
      </w:r>
      <w:r w:rsidRPr="00BB6107">
        <w:rPr>
          <w:rFonts w:ascii="Courier New" w:hAnsi="Courier New" w:cs="Courier New"/>
        </w:rPr>
        <w:t>bite at the apple.  You will have closing arguments though.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So, yes, Mr. Trinchero.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MR. TRINCHERO:  Your Honor, I wanted to let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know that we have been discussing with the Joint Applicants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this morning whe</w:t>
      </w:r>
      <w:r w:rsidRPr="00BB6107">
        <w:rPr>
          <w:rFonts w:ascii="Courier New" w:hAnsi="Courier New" w:cs="Courier New"/>
        </w:rPr>
        <w:t>ther or not we might jointly request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these briefs include the ability to brief all of the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that are in dispute in a written fashion.  These are fairly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complicated issues.  Certainly if the Commission also wants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us to </w:t>
      </w:r>
      <w:r w:rsidRPr="00BB6107">
        <w:rPr>
          <w:rFonts w:ascii="Courier New" w:hAnsi="Courier New" w:cs="Courier New"/>
        </w:rPr>
        <w:t>provide oral closing we could do that, or we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dispense with that.  But we do feel that it impinges on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due process rights to not be allowed to fully brief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I know that the Joint Applicants have not really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</w:t>
      </w:r>
      <w:r w:rsidRPr="00BB6107">
        <w:rPr>
          <w:rFonts w:ascii="Courier New" w:hAnsi="Courier New" w:cs="Courier New"/>
        </w:rPr>
        <w:t>had a chance yet to socialize that within the companies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find out if they would agree or not.  But I wanted to raise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JUDGE FRIEDLANDER:  Well, you can certainly make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an oral motion when we address the modified </w:t>
      </w:r>
      <w:r w:rsidRPr="00BB6107">
        <w:rPr>
          <w:rFonts w:ascii="Courier New" w:hAnsi="Courier New" w:cs="Courier New"/>
        </w:rPr>
        <w:t>joint motion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0149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time that the Commission allow for additional topics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 briefed.  I can tell you though that we're not looking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for lengthy submissions here, and there may be a page limit.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So if you want to address </w:t>
      </w:r>
      <w:r w:rsidRPr="00BB6107">
        <w:rPr>
          <w:rFonts w:ascii="Courier New" w:hAnsi="Courier New" w:cs="Courier New"/>
        </w:rPr>
        <w:t>additional issues you would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to have first hopefully address the issues that we've given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you.  And if there is some leftover then you're certainly,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you know, that would be the point at which to take up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additional issues </w:t>
      </w:r>
      <w:r w:rsidRPr="00BB6107">
        <w:rPr>
          <w:rFonts w:ascii="Courier New" w:hAnsi="Courier New" w:cs="Courier New"/>
        </w:rPr>
        <w:t>you want to address.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MR. TRINCHERO:  Certainly, Your Honor.  We would,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of course, first focus on whatever issues the Commission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specified.  We would just like the opportunity to also brief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the other issues to the e</w:t>
      </w:r>
      <w:r w:rsidRPr="00BB6107">
        <w:rPr>
          <w:rFonts w:ascii="Courier New" w:hAnsi="Courier New" w:cs="Courier New"/>
        </w:rPr>
        <w:t>xtent possible within the page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limit.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Thank you.  Okay.  Are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any other questions?  Yes, Ms. Cameron-Rulkowski.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MS. CAMERON-RULKOWSKI:  I believe that,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Honor, that you had</w:t>
      </w:r>
      <w:r w:rsidRPr="00BB6107">
        <w:rPr>
          <w:rFonts w:ascii="Courier New" w:hAnsi="Courier New" w:cs="Courier New"/>
        </w:rPr>
        <w:t xml:space="preserve"> asked if there were any objections,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 didn't hear any?  Does that mean you would entertain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stipulation to admit the exhibits?  Or do we need to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ahead and have them actually -- have a stipulation in place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but have them </w:t>
      </w:r>
      <w:r w:rsidRPr="00BB6107">
        <w:rPr>
          <w:rFonts w:ascii="Courier New" w:hAnsi="Courier New" w:cs="Courier New"/>
        </w:rPr>
        <w:t>admitted after corrections are made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record?  How would you like to handle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No, I think what we can do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go ahead and admit the exhibits.  I will ask, first of all,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and we can do that ri</w:t>
      </w:r>
      <w:r w:rsidRPr="00BB6107">
        <w:rPr>
          <w:rFonts w:ascii="Courier New" w:hAnsi="Courier New" w:cs="Courier New"/>
        </w:rPr>
        <w:t>ght now, whether anyone has objections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to exhibits that have been filed?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MS. ANDERL:  Your Honor, as long as you're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speaking of only the direct or rebuttal or responsive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testimony and not the cross-examination ex</w:t>
      </w:r>
      <w:r w:rsidRPr="00BB6107">
        <w:rPr>
          <w:rFonts w:ascii="Courier New" w:hAnsi="Courier New" w:cs="Courier New"/>
        </w:rPr>
        <w:t>hibits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included on the exhibit list?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MS. ANDERL:  Then no objection.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Right.  So the direct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rebuttal testimony will be allowed in.  </w:t>
      </w:r>
      <w:r w:rsidRPr="00BB6107">
        <w:rPr>
          <w:rFonts w:ascii="Courier New" w:hAnsi="Courier New" w:cs="Courier New"/>
        </w:rPr>
        <w:t>You can certainly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make corrections on the record when the witness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testifying.  And that would be most helpful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Commission.  Again, if your witness is not testifying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obviously that should be done -- it should be filed wi</w:t>
      </w:r>
      <w:r w:rsidRPr="00BB6107">
        <w:rPr>
          <w:rFonts w:ascii="Courier New" w:hAnsi="Courier New" w:cs="Courier New"/>
        </w:rPr>
        <w:t>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Commission.  And I don't think it will be necessary to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that on the record, we can just have you file that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records center.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MS. ENDEJAN:  So to clarify, Your Honor,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exhibits are not being a</w:t>
      </w:r>
      <w:r w:rsidRPr="00BB6107">
        <w:rPr>
          <w:rFonts w:ascii="Courier New" w:hAnsi="Courier New" w:cs="Courier New"/>
        </w:rPr>
        <w:t>dmitted?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The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exhibits.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And I would assume, Ms. Anderl, that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intention was to hold those off in case during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cross-examination people have objections?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  </w:t>
      </w:r>
      <w:r w:rsidRPr="00BB6107">
        <w:rPr>
          <w:rFonts w:ascii="Courier New" w:hAnsi="Courier New" w:cs="Courier New"/>
        </w:rPr>
        <w:t xml:space="preserve">        MS. ANDERL:  Right.  The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exhibits that are marked right now are either offered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identified by the Joint CLECs or by Sprint.  And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agreement we have with the Joint CLECs the Joint CLEC's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cr</w:t>
      </w:r>
      <w:r w:rsidRPr="00BB6107">
        <w:rPr>
          <w:rFonts w:ascii="Courier New" w:hAnsi="Courier New" w:cs="Courier New"/>
        </w:rPr>
        <w:t>oss-exhibits would only be used on cross-examination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Joint Applicants' oral surrebuttal if necessary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that.  So that would limit the scope of those.  Then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regard to Sprint cross-examination exhibits we would like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</w:t>
      </w:r>
      <w:r w:rsidRPr="00BB6107">
        <w:rPr>
          <w:rFonts w:ascii="Courier New" w:hAnsi="Courier New" w:cs="Courier New"/>
        </w:rPr>
        <w:t xml:space="preserve">   just take them up one at a time as they are used or not used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 cross-examination.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I see.  Okay.  So let me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take a minute here.  Right, all of the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exhibits appear to have b</w:t>
      </w:r>
      <w:r w:rsidRPr="00BB6107">
        <w:rPr>
          <w:rFonts w:ascii="Courier New" w:hAnsi="Courier New" w:cs="Courier New"/>
        </w:rPr>
        <w:t>een filed by Joint CLECs or Sprint.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And per the agreement that you have with the Joint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those, I assume, are not going to be used unless there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some question regarding the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MS. ANDERL:  That's correct,</w:t>
      </w:r>
      <w:r w:rsidRPr="00BB6107">
        <w:rPr>
          <w:rFonts w:ascii="Courier New" w:hAnsi="Courier New" w:cs="Courier New"/>
        </w:rPr>
        <w:t xml:space="preserve"> Your Honor. 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our intent to not offer them at this time, but to offer only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those which we do end up using as part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cross-examination on the rebuttal, the surrebuttal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Ok</w:t>
      </w:r>
      <w:r w:rsidRPr="00BB6107">
        <w:rPr>
          <w:rFonts w:ascii="Courier New" w:hAnsi="Courier New" w:cs="Courier New"/>
        </w:rPr>
        <w:t>ay,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MS. CAMERON-RULKOWSKI:  One more question.  Was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your intent then also to admit Exhibits 1 through 10?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Yes, the settlement exhibits,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as well as the direct and rebuttal exh</w:t>
      </w:r>
      <w:r w:rsidRPr="00BB6107">
        <w:rPr>
          <w:rFonts w:ascii="Courier New" w:hAnsi="Courier New" w:cs="Courier New"/>
        </w:rPr>
        <w:t>ibits, everything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the cross-examination exhibits.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CAMERON-RULKOWSKI: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You're welcome.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So those have been admitted into the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We'</w:t>
      </w:r>
      <w:r w:rsidRPr="00BB6107">
        <w:rPr>
          <w:rFonts w:ascii="Courier New" w:hAnsi="Courier New" w:cs="Courier New"/>
        </w:rPr>
        <w:t>ll deal with the cross-examination exhibits as they come.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If there are objections I would expect that you would make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those in a timely manner when the witness is appearing.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So let's talk about the schedule, as well.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</w:t>
      </w:r>
      <w:r w:rsidRPr="00BB6107">
        <w:rPr>
          <w:rFonts w:ascii="Courier New" w:hAnsi="Courier New" w:cs="Courier New"/>
        </w:rPr>
        <w:t xml:space="preserve">   parties will be permitted to make opening statements.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before the commissioners come in I would like to get a sense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of who will be making the opening statements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parties.  Do the Joint Applicants intend to make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</w:t>
      </w:r>
      <w:r w:rsidRPr="00BB6107">
        <w:rPr>
          <w:rFonts w:ascii="Courier New" w:hAnsi="Courier New" w:cs="Courier New"/>
        </w:rPr>
        <w:t xml:space="preserve"> statement or will each of the attorneys be making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SIMSHAW:  Your Honor, Calvin Simshaw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CenturyLink.  I will be making the statement for both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Applicants.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          JUDGE FRIEDLANDER:  </w:t>
      </w:r>
      <w:r w:rsidRPr="00BB6107">
        <w:rPr>
          <w:rFonts w:ascii="Courier New" w:hAnsi="Courier New" w:cs="Courier New"/>
        </w:rPr>
        <w:t>Okay.  Great, thank you.  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about on behalf of Staff, will Staff be making an opening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MS. CAMERON-RULKOWSKI:  Yes, Your Honor, I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making that statement on behalf of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JUDGE FRI</w:t>
      </w:r>
      <w:r w:rsidRPr="00BB6107">
        <w:rPr>
          <w:rFonts w:ascii="Courier New" w:hAnsi="Courier New" w:cs="Courier New"/>
        </w:rPr>
        <w:t>EDLANDER:  I assume, Mr. ffitch, that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will be making a statement on behalf of Public Counsel?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MR. FFITCH:  That's correct, Your Honor.  Thank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Thank you.  And on behalf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</w:t>
      </w:r>
      <w:r w:rsidRPr="00BB6107">
        <w:rPr>
          <w:rFonts w:ascii="Courier New" w:hAnsi="Courier New" w:cs="Courier New"/>
        </w:rPr>
        <w:t>2    the Joint CLECs, Mr. Trinchero?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TRINCHERO:  Yes, Your Honor, I will be making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opening statement on behalf of the Joint CLECs.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believe also that Level 3 and Cbeyond have authorized me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include them in </w:t>
      </w:r>
      <w:r w:rsidRPr="00BB6107">
        <w:rPr>
          <w:rFonts w:ascii="Courier New" w:hAnsi="Courier New" w:cs="Courier New"/>
        </w:rPr>
        <w:t>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JUDGE FRIEDLANDER:  I see.  I was wondering 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was going to work with Mr. Butler.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MR. TRINCHERO:  Unless Mr. Butler would rather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opening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          MR. BUTLER:  It's okay. </w:t>
      </w:r>
      <w:r w:rsidRPr="00BB6107">
        <w:rPr>
          <w:rFonts w:ascii="Courier New" w:hAnsi="Courier New" w:cs="Courier New"/>
        </w:rPr>
        <w:t xml:space="preserve">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Okay,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And so, Mr. Butler, I assume then you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doing the opening statement for 360networks?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BUTLER:  As a settling party I don't know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we</w:t>
      </w:r>
      <w:r w:rsidRPr="00BB6107">
        <w:rPr>
          <w:rFonts w:ascii="Courier New" w:hAnsi="Courier New" w:cs="Courier New"/>
        </w:rPr>
        <w:t xml:space="preserve"> are making an opening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Then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And also as a settling party, Mr. Gilliam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(phonetically pronounced Gilem), did I pronounce your name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right, Gilliam or Gilliam?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</w:t>
      </w:r>
      <w:r w:rsidRPr="00BB6107">
        <w:rPr>
          <w:rFonts w:ascii="Courier New" w:hAnsi="Courier New" w:cs="Courier New"/>
        </w:rPr>
        <w:t xml:space="preserve">         MR. GILLIAM:  You did,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JUDGE FRIEDLANDER:  And will you be making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opening statement on behalf of Integra?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MR. GILLIAM:  No,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JUDGE FRIEDLANDER:  Okay.  On behalf</w:t>
      </w:r>
      <w:r w:rsidRPr="00BB6107">
        <w:rPr>
          <w:rFonts w:ascii="Courier New" w:hAnsi="Courier New" w:cs="Courier New"/>
        </w:rPr>
        <w:t xml:space="preserve"> of DoD/FEA,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Mr. Melnikoff?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MR. MELNIKOFF:  I will make a brief opening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statement,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Thank you.  Ms. Endejan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Mr. Schifman, who will be make the opening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MS. ENDEJAN:  Mr. Schifman will be making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opening statement on behalf of Sprint/T-Mobile.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Thank you.  Okay.  They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be limited to 15 minutes.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And after that the Co</w:t>
      </w:r>
      <w:r w:rsidRPr="00BB6107">
        <w:rPr>
          <w:rFonts w:ascii="Courier New" w:hAnsi="Courier New" w:cs="Courier New"/>
        </w:rPr>
        <w:t>mmission will hear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witnesses supporting the settlement agreements first, as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discussed in prehearing last Thursday.  We will have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first panel address the settlement agreement between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Applicants, Staff and Pu</w:t>
      </w:r>
      <w:r w:rsidRPr="00BB6107">
        <w:rPr>
          <w:rFonts w:ascii="Courier New" w:hAnsi="Courier New" w:cs="Courier New"/>
        </w:rPr>
        <w:t>blic Counsel, as well as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settlement agreement between Joint Applicants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DoD/FEA.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Then from what I have down the first panel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include Mr. Jones, Mr. Reynolds, Mr. Vasconi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Ms. Johnson.  And I do</w:t>
      </w:r>
      <w:r w:rsidRPr="00BB6107">
        <w:rPr>
          <w:rFonts w:ascii="Courier New" w:hAnsi="Courier New" w:cs="Courier New"/>
        </w:rPr>
        <w:t>n't hear any corrections to that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I'm going to assume that's what we're going to go with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The second panel will address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agreements between the Joint Applicants and 360networks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Integra.  And I </w:t>
      </w:r>
      <w:r w:rsidRPr="00BB6107">
        <w:rPr>
          <w:rFonts w:ascii="Courier New" w:hAnsi="Courier New" w:cs="Courier New"/>
        </w:rPr>
        <w:t>have down that those witnesses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Mr. Denney, Mr. Hunsucker, Mr. Viveros, Mr. Williams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Mr. Gustavson.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BUTLER:  Because she can appear by phone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will be Ms. Singer Nelson.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JUDGE FRI</w:t>
      </w:r>
      <w:r w:rsidRPr="00BB6107">
        <w:rPr>
          <w:rFonts w:ascii="Courier New" w:hAnsi="Courier New" w:cs="Courier New"/>
        </w:rPr>
        <w:t>EDLANDER:  Okay.  Thank you.  So we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have Ms. Single Nelson appearing on behalf of 360networks.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MR. TRINCHERO:  Your Honor, I'm not sure if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is the appropriate time to interrupt, but at the prehearing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conferenc</w:t>
      </w:r>
      <w:r w:rsidRPr="00BB6107">
        <w:rPr>
          <w:rFonts w:ascii="Courier New" w:hAnsi="Courier New" w:cs="Courier New"/>
        </w:rPr>
        <w:t>e I had indicated that the Joint CLECs had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cross-examination for Mr. Denney.  I would like to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modify that, we have two or three questions for Mr. Denney.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Okay. 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MS. AN</w:t>
      </w:r>
      <w:r w:rsidRPr="00BB6107">
        <w:rPr>
          <w:rFonts w:ascii="Courier New" w:hAnsi="Courier New" w:cs="Courier New"/>
        </w:rPr>
        <w:t>DERL:  Your Honor, at this point I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think we were planning on putting Mr. Williams up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direct panel but rather on the rebuttal.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Okay.  Thank you.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appreciate the clarification.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</w:t>
      </w:r>
      <w:r w:rsidRPr="00BB6107">
        <w:rPr>
          <w:rFonts w:ascii="Courier New" w:hAnsi="Courier New" w:cs="Courier New"/>
        </w:rPr>
        <w:t xml:space="preserve">         Following the settlement panels we'll go ahead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get into the oral rebuttal phase with testimony on behalf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Sprint/T-Mobile from Mr. Appleby.  We'll then reassemble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two settlement panels for the surrebuttal before taki</w:t>
      </w:r>
      <w:r w:rsidRPr="00BB6107">
        <w:rPr>
          <w:rFonts w:ascii="Courier New" w:hAnsi="Courier New" w:cs="Courier New"/>
        </w:rPr>
        <w:t>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closing arguments.  And as I've stated previously,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modified joint motion to address the schedules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post-hearing briefs will be handled after -- I'm holding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that in abeyance, and when I give you the issues I'll </w:t>
      </w:r>
      <w:r w:rsidRPr="00BB6107">
        <w:rPr>
          <w:rFonts w:ascii="Courier New" w:hAnsi="Courier New" w:cs="Courier New"/>
        </w:rPr>
        <w:t>rule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on the motion itself.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Ms. Endejan.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ENDEJAN:  Yes, Your Honor, I believe you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have omitted the opportunity for us to cross-examine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witnesses in the disputed, whatever we called the pan</w:t>
      </w:r>
      <w:r w:rsidRPr="00BB6107">
        <w:rPr>
          <w:rFonts w:ascii="Courier New" w:hAnsi="Courier New" w:cs="Courier New"/>
        </w:rPr>
        <w:t>els.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I did, I apologize.  I did,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apologize.  What we were referring to last Thursday as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"second bucket," which are the disputed issues that have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been addressed by the settlement agreements</w:t>
      </w:r>
      <w:r w:rsidRPr="00BB6107">
        <w:rPr>
          <w:rFonts w:ascii="Courier New" w:hAnsi="Courier New" w:cs="Courier New"/>
        </w:rPr>
        <w:t xml:space="preserve"> that I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Sprint/T-Mobile has raised.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So with that are there any other preliminary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matters that we need to address before I call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commissioners in?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Mr. Schifman.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MR. SCHI</w:t>
      </w:r>
      <w:r w:rsidRPr="00BB6107">
        <w:rPr>
          <w:rFonts w:ascii="Courier New" w:hAnsi="Courier New" w:cs="Courier New"/>
        </w:rPr>
        <w:t>FMAN:  Yes, that second bucket that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just described what -- how does that go as far as the order?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Is that with panel four and five or is that after panel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and five?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That would be after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8    surrebuttal panels which are actually four and five,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I have that there are about eight witnesses that Sprint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intends to call.  And I assume those are going to be done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individually?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SCHIFMAN: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</w:t>
      </w:r>
      <w:r w:rsidRPr="00BB6107">
        <w:rPr>
          <w:rFonts w:ascii="Courier New" w:hAnsi="Courier New" w:cs="Courier New"/>
        </w:rPr>
        <w:t xml:space="preserve">              JUDGE FRIEDLANDER:  And, actually, it will be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sponsoring party calling the witness.  And then you'll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allowed to cross-examine.  But I have down Mr. Reynolds,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Mr. Jones, Mr. Bailey, Mr. Shafer, Mr. Hunsucker,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Mr. Brigham, Mr. Vasconi and Ms. Liu?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MS. ENDEJAN:  I believe that's correct.  And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may be possible, Your Honor, that because sometimes these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issues merge that the need to cross-examine in the second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bucket ma</w:t>
      </w:r>
      <w:r w:rsidRPr="00BB6107">
        <w:rPr>
          <w:rFonts w:ascii="Courier New" w:hAnsi="Courier New" w:cs="Courier New"/>
        </w:rPr>
        <w:t>y be alleviated by what we talk about on some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other panels.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Certainly.  Understood.  Okay,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thank you.  Are there any other preliminary matters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 take a brief recess?  Okay.  Hearing n</w:t>
      </w:r>
      <w:r w:rsidRPr="00BB6107">
        <w:rPr>
          <w:rFonts w:ascii="Courier New" w:hAnsi="Courier New" w:cs="Courier New"/>
        </w:rPr>
        <w:t>othing we'll be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recess.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        (Break taken from 9:27 to 9:38 a.m.)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  We'll go back on the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 will note that I'm now joined by Chairman Jeffrey Goltz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my immediate rig</w:t>
      </w:r>
      <w:r w:rsidRPr="00BB6107">
        <w:rPr>
          <w:rFonts w:ascii="Courier New" w:hAnsi="Courier New" w:cs="Courier New"/>
        </w:rPr>
        <w:t>ht, Commissioner Patrick Oshie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Commissioner Philip Jones.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We'll go ahead and begin with opening statements.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Due to the amount of work ahead of us I am going to go ahead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limit those to 15 minutes each.  And givi</w:t>
      </w:r>
      <w:r w:rsidRPr="00BB6107">
        <w:rPr>
          <w:rFonts w:ascii="Courier New" w:hAnsi="Courier New" w:cs="Courier New"/>
        </w:rPr>
        <w:t>ng the opening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statement on behalf of Qwest CenturyLink, Mr. Simshaw.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SIMSHAW: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Good morning, Mr. Chairman, Commissioners and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Honor.  My name is Calvin Simshaw, I am an in-house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4    with CenturyLink.  And as Your Honor noted, I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delivering the opening statement on behalf of both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Applicants if this case.  And we certainly appreciate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opportunity to deliver these initial remarks.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</w:t>
      </w:r>
      <w:r w:rsidRPr="00BB6107">
        <w:rPr>
          <w:rFonts w:ascii="Courier New" w:hAnsi="Courier New" w:cs="Courier New"/>
        </w:rPr>
        <w:t xml:space="preserve">            This is not the first time that CenturyLink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stood before this Commission as the acquirer of telephone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operating properties in the state of Washington.  In 1997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CenturyLink acquired PTI Communications.  I was on the PTI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communications end of that particular transaction. 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recently in 2009 CenturyLink acquired the Embarq properties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including those operating properties within the state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Washington.  As a consequence, CenturyLink is certainl</w:t>
      </w:r>
      <w:r w:rsidRPr="00BB6107">
        <w:rPr>
          <w:rFonts w:ascii="Courier New" w:hAnsi="Courier New" w:cs="Courier New"/>
        </w:rPr>
        <w:t>y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known entity to the Commission when it comes to acquiring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and successfully operating properties within the state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Nonetheless, throughout this process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Commission Staff and the Public Counse</w:t>
      </w:r>
      <w:r w:rsidRPr="00BB6107">
        <w:rPr>
          <w:rFonts w:ascii="Courier New" w:hAnsi="Courier New" w:cs="Courier New"/>
        </w:rPr>
        <w:t>l repeatedly reminded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Joint Applicants that this is a big deal.  It's after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not every day that there's a change in control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largest ILEC in the state.  We get that.  And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consequence this has been a very involved p</w:t>
      </w:r>
      <w:r w:rsidRPr="00BB6107">
        <w:rPr>
          <w:rFonts w:ascii="Courier New" w:hAnsi="Courier New" w:cs="Courier New"/>
        </w:rPr>
        <w:t>rocess.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Joint Applicants have responded to more than 500 data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requests.  There has been thousands of pages of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and exhibits submitted.  There have been numerous technical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and settlement conferences.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        </w:t>
      </w:r>
      <w:r w:rsidRPr="00BB6107">
        <w:rPr>
          <w:rFonts w:ascii="Courier New" w:hAnsi="Courier New" w:cs="Courier New"/>
        </w:rPr>
        <w:t xml:space="preserve">  Nor is Washington alone in its scrutiny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transaction.  To date 17 states and the Department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0159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Justice have approved the transaction.  Colorado, Nebraska,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and Utah, just within the last few days, have issued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</w:t>
      </w:r>
      <w:r w:rsidRPr="00BB6107">
        <w:rPr>
          <w:rFonts w:ascii="Courier New" w:hAnsi="Courier New" w:cs="Courier New"/>
        </w:rPr>
        <w:t xml:space="preserve"> orders approving the transaction.  There still remain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outstanding state approvals, as well as the FCC.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remaining states are Minnesota, Arizona, Oregon and,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course, Washington.  This hearing represents the last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evid</w:t>
      </w:r>
      <w:r w:rsidRPr="00BB6107">
        <w:rPr>
          <w:rFonts w:ascii="Courier New" w:hAnsi="Courier New" w:cs="Courier New"/>
        </w:rPr>
        <w:t>entiary hearing before state commissions.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As the Commission listens to the testimony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arguments we would urge that you keep in mind how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transaction can be differentiated, and should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differentiated, from othe</w:t>
      </w:r>
      <w:r w:rsidRPr="00BB6107">
        <w:rPr>
          <w:rFonts w:ascii="Courier New" w:hAnsi="Courier New" w:cs="Courier New"/>
        </w:rPr>
        <w:t>r transactions that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may have reviewed in recent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It's important to note what you have and what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don't have in this transaction.  What you have are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parties, CenturyLink and Qwest, who have a </w:t>
      </w:r>
      <w:r w:rsidRPr="00BB6107">
        <w:rPr>
          <w:rFonts w:ascii="Courier New" w:hAnsi="Courier New" w:cs="Courier New"/>
        </w:rPr>
        <w:t>long history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providing high quality service in the state of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What you do not have is a party that is receiving a pile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cash and leaving the state.  This is a stock transaction.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As such there is no cash changing h</w:t>
      </w:r>
      <w:r w:rsidRPr="00BB6107">
        <w:rPr>
          <w:rFonts w:ascii="Courier New" w:hAnsi="Courier New" w:cs="Courier New"/>
        </w:rPr>
        <w:t>ands and there is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party that's attempting to exit the state.  The shareholders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of both companies will continue to be heavily invested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providing telecommunication services in the state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One of</w:t>
      </w:r>
      <w:r w:rsidRPr="00BB6107">
        <w:rPr>
          <w:rFonts w:ascii="Courier New" w:hAnsi="Courier New" w:cs="Courier New"/>
        </w:rPr>
        <w:t xml:space="preserve"> the areas you're likely to hear substantial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testimony and discussion of, and this is fairly typical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these types of transactions, is in the area of systems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integration.  And, again, there is a basis to distinguish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this </w:t>
      </w:r>
      <w:r w:rsidRPr="00BB6107">
        <w:rPr>
          <w:rFonts w:ascii="Courier New" w:hAnsi="Courier New" w:cs="Courier New"/>
        </w:rPr>
        <w:t>transaction from some others that you may be familiar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with.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In this case the combined company will keep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Qwest systems and the employees.  This is significant. 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means that the combined company will not have to </w:t>
      </w:r>
      <w:r w:rsidRPr="00BB6107">
        <w:rPr>
          <w:rFonts w:ascii="Courier New" w:hAnsi="Courier New" w:cs="Courier New"/>
        </w:rPr>
        <w:t>try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operate systems without having the employees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familiar with and maintaining those systems.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The commission is going to hear from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settlement panels this morning.  These basically can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divided </w:t>
      </w:r>
      <w:r w:rsidRPr="00BB6107">
        <w:rPr>
          <w:rFonts w:ascii="Courier New" w:hAnsi="Courier New" w:cs="Courier New"/>
        </w:rPr>
        <w:t>with the terms retail settlements and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settlements.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On the first retail panel this arises as a result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of the fact that the Joint Applicants have entered a very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comprehensive settlement with the Commission Staf</w:t>
      </w:r>
      <w:r w:rsidRPr="00BB6107">
        <w:rPr>
          <w:rFonts w:ascii="Courier New" w:hAnsi="Courier New" w:cs="Courier New"/>
        </w:rPr>
        <w:t>f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Public Counsel.  There is also an add-on settlement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Department of Defense.  As you listen to that panel we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you will see that the Staff and the Public Counsel have done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precisely the detailed and in-depth</w:t>
      </w:r>
      <w:r w:rsidRPr="00BB6107">
        <w:rPr>
          <w:rFonts w:ascii="Courier New" w:hAnsi="Courier New" w:cs="Courier New"/>
        </w:rPr>
        <w:t xml:space="preserve"> analysis that one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expect with a transaction of this magnitude.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The settlement agreement covers 27 conditions,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well as some sub parts.  In our view these address all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areas potentially impacting public inte</w:t>
      </w:r>
      <w:r w:rsidRPr="00BB6107">
        <w:rPr>
          <w:rFonts w:ascii="Courier New" w:hAnsi="Courier New" w:cs="Courier New"/>
        </w:rPr>
        <w:t>rest.  These include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financial reporting, and that includes synergy tracking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earnings review.  The settlement has terms on quality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service.  There are caps or freezes on rates for basic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services.  There are provisio</w:t>
      </w:r>
      <w:r w:rsidRPr="00BB6107">
        <w:rPr>
          <w:rFonts w:ascii="Courier New" w:hAnsi="Courier New" w:cs="Courier New"/>
        </w:rPr>
        <w:t>ns relating to integration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issues.  And there's a multitude of other conditions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apply to an assortment of consumer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I will not attempt to go through or burden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with my attempt at a description of the det</w:t>
      </w:r>
      <w:r w:rsidRPr="00BB6107">
        <w:rPr>
          <w:rFonts w:ascii="Courier New" w:hAnsi="Courier New" w:cs="Courier New"/>
        </w:rPr>
        <w:t>ail of each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those conditions.  You will have access to 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panel with people that are more qualified to talk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One area of the settlement though that I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like to touch upon just briefly</w:t>
      </w:r>
      <w:r w:rsidRPr="00BB6107">
        <w:rPr>
          <w:rFonts w:ascii="Courier New" w:hAnsi="Courier New" w:cs="Courier New"/>
        </w:rPr>
        <w:t xml:space="preserve"> is in the area of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broadband commitment.  The record in this docket shows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with respect to the availability of broadband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CenturyLink and Qwest are starting at a point that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advanced beyond that which the Commiss</w:t>
      </w:r>
      <w:r w:rsidRPr="00BB6107">
        <w:rPr>
          <w:rFonts w:ascii="Courier New" w:hAnsi="Courier New" w:cs="Courier New"/>
        </w:rPr>
        <w:t>ion dealt with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Frontier and Verizon case.  Even so, Staff and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Counsel were extremely aggressive in negotiating a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commitment.  And at the end of the day they succeeded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extracting a commitment in Washing</w:t>
      </w:r>
      <w:r w:rsidRPr="00BB6107">
        <w:rPr>
          <w:rFonts w:ascii="Courier New" w:hAnsi="Courier New" w:cs="Courier New"/>
        </w:rPr>
        <w:t>ton, a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investment commitment that is higher than that in any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other states involved in this transaction.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Let me move to the second area which is,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course, the wholesale issue.  As the Commission is pr</w:t>
      </w:r>
      <w:r w:rsidRPr="00BB6107">
        <w:rPr>
          <w:rFonts w:ascii="Courier New" w:hAnsi="Courier New" w:cs="Courier New"/>
        </w:rPr>
        <w:t>obably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painfully aware, when you put ILECs and CLECs in the same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room you will quite often generate a very contentious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environment.  This case is no exception.  I would observe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 in this case the CLECs, in particular In</w:t>
      </w:r>
      <w:r w:rsidRPr="00BB6107">
        <w:rPr>
          <w:rFonts w:ascii="Courier New" w:hAnsi="Courier New" w:cs="Courier New"/>
        </w:rPr>
        <w:t>tegra Telecom,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were extremely engaged in the transaction and its review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scrutiny.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The second settlement panel on wholesale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will deal with a comprehensive settlement that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Applicants entered w</w:t>
      </w:r>
      <w:r w:rsidRPr="00BB6107">
        <w:rPr>
          <w:rFonts w:ascii="Courier New" w:hAnsi="Courier New" w:cs="Courier New"/>
        </w:rPr>
        <w:t>ith Integra Telecom as a result of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very substantial and far-reaching negotiations.  Also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subject of that panel is a more basic settlement between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Joint Applicants and 360networks.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     As I stated, in our view </w:t>
      </w:r>
      <w:r w:rsidRPr="00BB6107">
        <w:rPr>
          <w:rFonts w:ascii="Courier New" w:hAnsi="Courier New" w:cs="Courier New"/>
        </w:rPr>
        <w:t>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covers all legitimate merger related CLEC or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issues.  These include OSS integration, service performance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assurances and extension of existing agreements.  Again,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will not attempt to go into det</w:t>
      </w:r>
      <w:r w:rsidRPr="00BB6107">
        <w:rPr>
          <w:rFonts w:ascii="Courier New" w:hAnsi="Courier New" w:cs="Courier New"/>
        </w:rPr>
        <w:t>ail on the various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in that settlement, as once again you will have access to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panel of experts that are very qualified to discuss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It is important to note that the terms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Integra settlement, and </w:t>
      </w:r>
      <w:r w:rsidRPr="00BB6107">
        <w:rPr>
          <w:rFonts w:ascii="Courier New" w:hAnsi="Courier New" w:cs="Courier New"/>
        </w:rPr>
        <w:t>they are comprehensive in nature,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are available to all CLECs, whether those CLECs were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to this docket or not.  Nonetheless, you are going to hear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from the nonsettling CLECs claims that the terms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Integra settlement</w:t>
      </w:r>
      <w:r w:rsidRPr="00BB6107">
        <w:rPr>
          <w:rFonts w:ascii="Courier New" w:hAnsi="Courier New" w:cs="Courier New"/>
        </w:rPr>
        <w:t>, as comprehensive as it is, does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address all of the issues that they have with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and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This is not surprising.  We don't feel that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should address all issues.  The issue here is not whether </w:t>
      </w:r>
      <w:r w:rsidRPr="00BB6107">
        <w:rPr>
          <w:rFonts w:ascii="Courier New" w:hAnsi="Courier New" w:cs="Courier New"/>
        </w:rPr>
        <w:t>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addresses all the issues that the CLECs may have identified.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 issue here is whether it addresses the legitimate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related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As you listen to the testimony and arguments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nonsettling CLECs </w:t>
      </w:r>
      <w:r w:rsidRPr="00BB6107">
        <w:rPr>
          <w:rFonts w:ascii="Courier New" w:hAnsi="Courier New" w:cs="Courier New"/>
        </w:rPr>
        <w:t>you will note that in many instances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they seek favorable resolution of nonmerger related industry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issues that heretofore they have either lost or have failed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to gain traction of in other commission dockets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arbitration, FCC or</w:t>
      </w:r>
      <w:r w:rsidRPr="00BB6107">
        <w:rPr>
          <w:rFonts w:ascii="Courier New" w:hAnsi="Courier New" w:cs="Courier New"/>
        </w:rPr>
        <w:t xml:space="preserve"> court proceedings.  We urge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Commission not confuse this CLEC wish list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legitimate merger related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I would like to spend just one quick moment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commenting on the parties who did not participate </w:t>
      </w:r>
      <w:r w:rsidRPr="00BB6107">
        <w:rPr>
          <w:rFonts w:ascii="Courier New" w:hAnsi="Courier New" w:cs="Courier New"/>
        </w:rPr>
        <w:t>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docket.  AT&amp;T Wireless and Verizon Wireless are not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Comcast is not here.  Google and Microsoft are not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Now, I mention these parties because they represent the real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competitors that CenturyLink and Qwest must </w:t>
      </w:r>
      <w:r w:rsidRPr="00BB6107">
        <w:rPr>
          <w:rFonts w:ascii="Courier New" w:hAnsi="Courier New" w:cs="Courier New"/>
        </w:rPr>
        <w:t>face whether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these companies merge or not.  These are very large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nonregulated entities.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CenturyLink and Qwest need to combine to gain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strength to be effective competitors with these entities.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Only then will </w:t>
      </w:r>
      <w:r w:rsidRPr="00BB6107">
        <w:rPr>
          <w:rFonts w:ascii="Courier New" w:hAnsi="Courier New" w:cs="Courier New"/>
        </w:rPr>
        <w:t>the state of Washington have a viable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wireline competitive alternative to these entities.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only then will CenturyLink and Qwest be in a position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continue to provide service in higher cost areas that these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entities h</w:t>
      </w:r>
      <w:r w:rsidRPr="00BB6107">
        <w:rPr>
          <w:rFonts w:ascii="Courier New" w:hAnsi="Courier New" w:cs="Courier New"/>
        </w:rPr>
        <w:t>ave chosen not to invest in or provide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Finally, pursuant to my lawyerly duties I need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comment just quickly on standard of a review.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Washington Administrative Code at 480-143-170 provides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</w:t>
      </w:r>
      <w:r w:rsidRPr="00BB6107">
        <w:rPr>
          <w:rFonts w:ascii="Courier New" w:hAnsi="Courier New" w:cs="Courier New"/>
        </w:rPr>
        <w:t xml:space="preserve">  no transaction can be inconsistent with the public interest.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Over time the Commission has interpreted this to create a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harm standard.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In conclusion, we submit that the record will show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that this transaction, subje</w:t>
      </w:r>
      <w:r w:rsidRPr="00BB6107">
        <w:rPr>
          <w:rFonts w:ascii="Courier New" w:hAnsi="Courier New" w:cs="Courier New"/>
        </w:rPr>
        <w:t>ct to the conditions contained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 the comprehensive retail and the comprehensive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settlements, and with no need for additional conditions,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clearly meets that standard.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JUDGE FRIEDLA</w:t>
      </w:r>
      <w:r w:rsidRPr="00BB6107">
        <w:rPr>
          <w:rFonts w:ascii="Courier New" w:hAnsi="Courier New" w:cs="Courier New"/>
        </w:rPr>
        <w:t>NDER:  Thank you, Mr. Simshaw.  And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would ask now if Staff is ready to provide their opening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MS. CAMERON-RULKOWSKI:  Yes,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MS. CAMERON-R</w:t>
      </w:r>
      <w:r w:rsidRPr="00BB6107">
        <w:rPr>
          <w:rFonts w:ascii="Courier New" w:hAnsi="Courier New" w:cs="Courier New"/>
        </w:rPr>
        <w:t>ULKOWSKI:  Good morning,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Mr. Chairman, Commissioner Jones, Commissioner Oshie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Judge Friedlander.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Staff is here today to support the settlement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entered into with the Joint Applicants and Public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</w:t>
      </w:r>
      <w:r w:rsidRPr="00BB6107">
        <w:rPr>
          <w:rFonts w:ascii="Courier New" w:hAnsi="Courier New" w:cs="Courier New"/>
        </w:rPr>
        <w:t xml:space="preserve">    The conditions in the settlement contain protections for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stakeholders.  And Staff believes that these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render the transaction consistent with the public interest.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Does the settlement cover the entire known universe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potential harms from the transaction?  No.  Staff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confidence, however, that the settlement conditions mitigate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and offset those potential harms to the public interest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are vital to address in this transaction.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  </w:t>
      </w:r>
      <w:r w:rsidRPr="00BB6107">
        <w:rPr>
          <w:rFonts w:ascii="Courier New" w:hAnsi="Courier New" w:cs="Courier New"/>
        </w:rPr>
        <w:t xml:space="preserve">        Other settlements have been filed in this docket.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And I will just note here that Staff does not oppose any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these.  Each telecommunications merger in this state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been unique.  And Staff has made different recommendations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about what was in the public interest for each one.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The Commission has a history of examining each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such transaction based on the particular circumstances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surrounding the transaction.  This transaction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larg</w:t>
      </w:r>
      <w:r w:rsidRPr="00BB6107">
        <w:rPr>
          <w:rFonts w:ascii="Courier New" w:hAnsi="Courier New" w:cs="Courier New"/>
        </w:rPr>
        <w:t>est telecommunications merger in Washington in recent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history in terms of the number of access lines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number of customers affected.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Both of the applicants have long histories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regulated companies and long hist</w:t>
      </w:r>
      <w:r w:rsidRPr="00BB6107">
        <w:rPr>
          <w:rFonts w:ascii="Courier New" w:hAnsi="Courier New" w:cs="Courier New"/>
        </w:rPr>
        <w:t>ories in Washington. 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and Public Counsel have worked with these companies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years.  While the companies are known entities,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Mr. Simshaw mentioned, and from Staff's regulatory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perspective are not bad actors, ther</w:t>
      </w:r>
      <w:r w:rsidRPr="00BB6107">
        <w:rPr>
          <w:rFonts w:ascii="Courier New" w:hAnsi="Courier New" w:cs="Courier New"/>
        </w:rPr>
        <w:t>e are risks of harm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public interest associated with this transaction. 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considered these circumstances as it analyzed the issues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as it negotiated a settlement to mitigate the risks of harm.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Staff identi</w:t>
      </w:r>
      <w:r w:rsidRPr="00BB6107">
        <w:rPr>
          <w:rFonts w:ascii="Courier New" w:hAnsi="Courier New" w:cs="Courier New"/>
        </w:rPr>
        <w:t>fied what it considered to be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central issues in this proceeding after months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investigation and analysis.  The settlement addresses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Staff's issues including financial issues,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deployment, service quality, retail p</w:t>
      </w:r>
      <w:r w:rsidRPr="00BB6107">
        <w:rPr>
          <w:rFonts w:ascii="Courier New" w:hAnsi="Courier New" w:cs="Courier New"/>
        </w:rPr>
        <w:t>ricing, operational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support systems, network integration, WTAP, that's W-T-A-P,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911 and rate center consolidation, as well as general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reporting and monitoring in many of these areas.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I would like to highlight the bread</w:t>
      </w:r>
      <w:r w:rsidRPr="00BB6107">
        <w:rPr>
          <w:rFonts w:ascii="Courier New" w:hAnsi="Courier New" w:cs="Courier New"/>
        </w:rPr>
        <w:t>th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monitoring provided for in the settlement by pointing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financial condition in -- or the financial reporting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Condition 1, which will allow the Commission to track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intercompany receivables and payables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posttransaction local operating companies in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Condition 4 which requires CenturyLink to report synergy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savings and merger costs to the Commission.  Condition 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which requires CenturyLink to report capital expenditures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and budgets for capital expenditures in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Condition 14 which provides for progress reports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broadband deployment, service quality reporting conditions.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Service quality reports requirements in Conditions 16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17.  OSS integration status reports and OSS conversion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notifications in Condition 22.  Notification requirements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related to replacement or integration of Qwest OSS systems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 Condition 23.  Condition 24's requirement of advance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notice of rearrangements of major network components.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Notification of the completion of OSS system conversions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integration required in Condition 25.  And required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reporting on lifeline complaints in Condition 26.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    </w:t>
      </w:r>
      <w:r w:rsidRPr="00BB6107">
        <w:rPr>
          <w:rFonts w:ascii="Courier New" w:hAnsi="Courier New" w:cs="Courier New"/>
        </w:rPr>
        <w:t xml:space="preserve">      One issue that the settlement addresses in a small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but significant way is the issue of access charges.  This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 issue that Sprint discusses in depth in its prefiled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testimony, but which Staff believes would be better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ad</w:t>
      </w:r>
      <w:r w:rsidRPr="00BB6107">
        <w:rPr>
          <w:rFonts w:ascii="Courier New" w:hAnsi="Courier New" w:cs="Courier New"/>
        </w:rPr>
        <w:t>dressed in CenturyLink and Qwest's upcoming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proceedings rather than in this merger proceeding.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Accordingly, Staff wholeheartedly supports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settlement Condition 3 which provides for an AFOR proceeding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for all of Cen</w:t>
      </w:r>
      <w:r w:rsidRPr="00BB6107">
        <w:rPr>
          <w:rFonts w:ascii="Courier New" w:hAnsi="Courier New" w:cs="Courier New"/>
        </w:rPr>
        <w:t>turyLink's post-merger local operating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companies in three to four years after closing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guarantees that access charges will be an issue in that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proceeding.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Simshaw alluded to the effort that has gone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</w:t>
      </w:r>
      <w:r w:rsidRPr="00BB6107">
        <w:rPr>
          <w:rFonts w:ascii="Courier New" w:hAnsi="Courier New" w:cs="Courier New"/>
        </w:rPr>
        <w:t>into analyzing this transaction.  To reach its positions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this settlement Staff issued over 160 data requests,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reviewed hundreds of data request responses, reviewed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Commission filings and other public documents relating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</w:t>
      </w:r>
      <w:r w:rsidRPr="00BB6107">
        <w:rPr>
          <w:rFonts w:ascii="Courier New" w:hAnsi="Courier New" w:cs="Courier New"/>
        </w:rPr>
        <w:t xml:space="preserve">   the Joint Applicants, conducted internal Staff discussions,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followed some of the merger proceedings in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jurisdictions, participated in large group, small group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one-on-one technical conferences with the Joint Applicants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</w:t>
      </w:r>
      <w:r w:rsidRPr="00BB6107">
        <w:rPr>
          <w:rFonts w:ascii="Courier New" w:hAnsi="Courier New" w:cs="Courier New"/>
        </w:rPr>
        <w:t xml:space="preserve">   and other parties and further discussed issues with various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parties during many settlement meetings.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Staff's policy witness is Mr. Mark Vasconi.  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authored prefiled responsive testimony for Staff, as well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testi</w:t>
      </w:r>
      <w:r w:rsidRPr="00BB6107">
        <w:rPr>
          <w:rFonts w:ascii="Courier New" w:hAnsi="Courier New" w:cs="Courier New"/>
        </w:rPr>
        <w:t>mony in support of the settlement.  And he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available to answer questions about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conditions on the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That concludes Staff's opening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Thank you.  Mr. ffi</w:t>
      </w:r>
      <w:r w:rsidRPr="00BB6107">
        <w:rPr>
          <w:rFonts w:ascii="Courier New" w:hAnsi="Courier New" w:cs="Courier New"/>
        </w:rPr>
        <w:t>tch.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FFITCH:  Thank you.  Good morning, Chairman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Goltz, Commissioners and Judge Friedlander.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I do not have much to add to the statements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Joint Applicants and Staff, so my opening statement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hopef</w:t>
      </w:r>
      <w:r w:rsidRPr="00BB6107">
        <w:rPr>
          <w:rFonts w:ascii="Courier New" w:hAnsi="Courier New" w:cs="Courier New"/>
        </w:rPr>
        <w:t>ully will be reasonably brief.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Public Counsel supports the settlement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with Joint Applicants and Staff because it contains, in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view, conditions and commitments which we believe adequately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mitigate the pote</w:t>
      </w:r>
      <w:r w:rsidRPr="00BB6107">
        <w:rPr>
          <w:rFonts w:ascii="Courier New" w:hAnsi="Courier New" w:cs="Courier New"/>
        </w:rPr>
        <w:t>ntial harm posed to the public interest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the merger as filed.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Key elements of the negotiated settlement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0169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Public Counsel's perspective include the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commitment about which you've already heard from J</w:t>
      </w:r>
      <w:r w:rsidRPr="00BB6107">
        <w:rPr>
          <w:rFonts w:ascii="Courier New" w:hAnsi="Courier New" w:cs="Courier New"/>
        </w:rPr>
        <w:t>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Applicants, which is the largest broadband commitment of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state involved in the merger.  And I would note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includes the largest dollar allocation to unserved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underserved areas of any commitment of any state.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</w:t>
      </w:r>
      <w:r w:rsidRPr="00BB6107">
        <w:rPr>
          <w:rFonts w:ascii="Courier New" w:hAnsi="Courier New" w:cs="Courier New"/>
        </w:rPr>
        <w:t xml:space="preserve">             Secondly, multiyear rate protection for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CenturyLink residential and business customers and also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all Qwest residential and business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Thirdly, it was very important to us to see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ag</w:t>
      </w:r>
      <w:r w:rsidRPr="00BB6107">
        <w:rPr>
          <w:rFonts w:ascii="Courier New" w:hAnsi="Courier New" w:cs="Courier New"/>
        </w:rPr>
        <w:t>reement included provision for a full earnings review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at the time of the upcoming AFOR and appropriate filing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requirements for the financial information be provided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 Commission at that time so that it was in a position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</w:t>
      </w:r>
      <w:r w:rsidRPr="00BB6107">
        <w:rPr>
          <w:rFonts w:ascii="Courier New" w:hAnsi="Courier New" w:cs="Courier New"/>
        </w:rPr>
        <w:t>conduct that review.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And, finally, the tracking and reporting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synergies for consideration in that future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Other provisions are also important to us, but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wanted to specifically highlight those four a</w:t>
      </w:r>
      <w:r w:rsidRPr="00BB6107">
        <w:rPr>
          <w:rFonts w:ascii="Courier New" w:hAnsi="Courier New" w:cs="Courier New"/>
        </w:rPr>
        <w:t>s being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particularly significant from our perspective.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Public Counsel's focus in this case has been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 retail impacts of the merger in keeping with our role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 representative of residential and small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</w:t>
      </w:r>
      <w:r w:rsidRPr="00BB6107">
        <w:rPr>
          <w:rFonts w:ascii="Courier New" w:hAnsi="Courier New" w:cs="Courier New"/>
        </w:rPr>
        <w:t xml:space="preserve">    customers.  We have no objection to, and have agreed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wholesale provisions incorporated in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agreement with Joint Applicants and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Public Counsel does not take any position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respec</w:t>
      </w:r>
      <w:r w:rsidRPr="00BB6107">
        <w:rPr>
          <w:rFonts w:ascii="Courier New" w:hAnsi="Courier New" w:cs="Courier New"/>
        </w:rPr>
        <w:t>t to the other wholesale issues being raised by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parties in the case with one exception, Public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agrees with Staff and Joint Applicants that this docket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not the appropriate proceeding in which to consider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</w:t>
      </w:r>
      <w:r w:rsidRPr="00BB6107">
        <w:rPr>
          <w:rFonts w:ascii="Courier New" w:hAnsi="Courier New" w:cs="Courier New"/>
        </w:rPr>
        <w:t>harge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In conclusion, Public Counsel would request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Commission approve the settlement between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Applicants, Public Counsel and Staff for the reasons set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forth in the joint testimony including the tes</w:t>
      </w:r>
      <w:r w:rsidRPr="00BB6107">
        <w:rPr>
          <w:rFonts w:ascii="Courier New" w:hAnsi="Courier New" w:cs="Courier New"/>
        </w:rPr>
        <w:t>timony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Stephanie Johnson on behalf of our office.  Ms. Johnson is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member of the settlement panel, which will be seated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shortly, and will be available to respond to additional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questions regarding our support for the settleme</w:t>
      </w:r>
      <w:r w:rsidRPr="00BB6107">
        <w:rPr>
          <w:rFonts w:ascii="Courier New" w:hAnsi="Courier New" w:cs="Courier New"/>
        </w:rPr>
        <w:t>nt.  Thank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you very much.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CHAIRMAN GOLTZ:  Judge, may I ask a question?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JUDGE FRIEDLANDER:  Certainly.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CHAIRMAN GOLTZ:  Mr. ffitch, do you agree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counsel for the applicants that we should</w:t>
      </w:r>
      <w:r w:rsidRPr="00BB6107">
        <w:rPr>
          <w:rFonts w:ascii="Courier New" w:hAnsi="Courier New" w:cs="Courier New"/>
        </w:rPr>
        <w:t xml:space="preserve"> judge this on a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harm standard?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FFITCH:  Yes,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CHAIRMAN GOLTZ:  Is that because you think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required by law or that's simply just following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precedent that is not requi</w:t>
      </w:r>
      <w:r w:rsidRPr="00BB6107">
        <w:rPr>
          <w:rFonts w:ascii="Courier New" w:hAnsi="Courier New" w:cs="Courier New"/>
        </w:rPr>
        <w:t>red by law.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FFITCH:  Your Honor, we're comfortable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under the existing state of statutory law in Washington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gloss of many years of Commission interpretation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no harm standard is the corre</w:t>
      </w:r>
      <w:r w:rsidRPr="00BB6107">
        <w:rPr>
          <w:rFonts w:ascii="Courier New" w:hAnsi="Courier New" w:cs="Courier New"/>
        </w:rPr>
        <w:t>ct standard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telecommunication mergers.  As you're aware, Your Honor,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standard for energy mergers is the form of the net benefit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standard.  So we do not contest that the no harm standard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correct standard.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</w:t>
      </w:r>
      <w:r w:rsidRPr="00BB6107">
        <w:rPr>
          <w:rFonts w:ascii="Courier New" w:hAnsi="Courier New" w:cs="Courier New"/>
        </w:rPr>
        <w:t xml:space="preserve">        CHAIRMAN GOLTZ: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Thank you.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Mr. Melnikoff.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MR. MELNIKOFF:  Thank you, Your Honor.  Good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morning, Mr. Chairman, Commissioners, Judge.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I am Stephen</w:t>
      </w:r>
      <w:r w:rsidRPr="00BB6107">
        <w:rPr>
          <w:rFonts w:ascii="Courier New" w:hAnsi="Courier New" w:cs="Courier New"/>
        </w:rPr>
        <w:t xml:space="preserve"> Melnikoff appearing on behalf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United States Department of Defense and all other Federal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Executive Agencies.  DoD/FEA is participating 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proceeding as both a customer of Qwest and CenturyLink. 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we noted in our pe</w:t>
      </w:r>
      <w:r w:rsidRPr="00BB6107">
        <w:rPr>
          <w:rFonts w:ascii="Courier New" w:hAnsi="Courier New" w:cs="Courier New"/>
        </w:rPr>
        <w:t>tition for intervention, DoD/FEA is one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largest users of telecommunication services in the 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of Washington with numerous military installations, civilian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offices that require a variety of services ranging from very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si</w:t>
      </w:r>
      <w:r w:rsidRPr="00BB6107">
        <w:rPr>
          <w:rFonts w:ascii="Courier New" w:hAnsi="Courier New" w:cs="Courier New"/>
        </w:rPr>
        <w:t>mple exchange services to very large complex systems.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It is essential to the federal agencies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receive high quality state-of-the-art performance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reasonable cost, that this transaction not result in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</w:t>
      </w:r>
      <w:r w:rsidRPr="00BB6107">
        <w:rPr>
          <w:rFonts w:ascii="Courier New" w:hAnsi="Courier New" w:cs="Courier New"/>
        </w:rPr>
        <w:t>harm or degradation of service or unreasonable pricing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services has formed the foundation of our participation.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Dod/FEA submitted prefiled testimony of our expert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Charles King.  Mr. King identified potential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</w:t>
      </w:r>
      <w:r w:rsidRPr="00BB6107">
        <w:rPr>
          <w:rFonts w:ascii="Courier New" w:hAnsi="Courier New" w:cs="Courier New"/>
        </w:rPr>
        <w:t xml:space="preserve">  associated with the transaction, but he noted concern as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basically three aspects.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First, he observed that the cost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transaction and integrating the companies must not be born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by the customers, by the Applica</w:t>
      </w:r>
      <w:r w:rsidRPr="00BB6107">
        <w:rPr>
          <w:rFonts w:ascii="Courier New" w:hAnsi="Courier New" w:cs="Courier New"/>
        </w:rPr>
        <w:t>nts'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He also recommended that the merged company offer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 retail service guarantee program as a step to insure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service does not suffer through the integration process.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Finally, Mr. King noted a conc</w:t>
      </w:r>
      <w:r w:rsidRPr="00BB6107">
        <w:rPr>
          <w:rFonts w:ascii="Courier New" w:hAnsi="Courier New" w:cs="Courier New"/>
        </w:rPr>
        <w:t>ern unique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DoD/FEA, the possibility that CenturyLink employees will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have the required security clearances to work on current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future government contracts that require such clearances.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That was a publicly alerted concern</w:t>
      </w:r>
      <w:r w:rsidRPr="00BB6107">
        <w:rPr>
          <w:rFonts w:ascii="Courier New" w:hAnsi="Courier New" w:cs="Courier New"/>
        </w:rPr>
        <w:t xml:space="preserve"> by CenturyLink,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announced by CenturyLink, in this summer in one of its ten 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filings at the FCC.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Subsequent to filing that testimony DoD/FEA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participated in the discussions that lead to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agreement</w:t>
      </w:r>
      <w:r w:rsidRPr="00BB6107">
        <w:rPr>
          <w:rFonts w:ascii="Courier New" w:hAnsi="Courier New" w:cs="Courier New"/>
        </w:rPr>
        <w:t xml:space="preserve"> among the Staff, Public Counsel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Applicants.  We also met with the Applicants to seek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resolution of our concerns.  As a result of those meetings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and the agreements that resulted therefrom we believe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grant of t</w:t>
      </w:r>
      <w:r w:rsidRPr="00BB6107">
        <w:rPr>
          <w:rFonts w:ascii="Courier New" w:hAnsi="Courier New" w:cs="Courier New"/>
        </w:rPr>
        <w:t>he joint application with associated agreements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 the public interest.  All of DoD/FEA's contested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are resolved.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Other parties will address the benefits that flow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from the Staff, Public Counsel, Applicants a</w:t>
      </w:r>
      <w:r w:rsidRPr="00BB6107">
        <w:rPr>
          <w:rFonts w:ascii="Courier New" w:hAnsi="Courier New" w:cs="Courier New"/>
        </w:rPr>
        <w:t>greement. 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settlement builds on that agreement and includes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important features.  First, the DoD agreement insures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government contracts are not jeopardized by the absence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employees holding the requisite security c</w:t>
      </w:r>
      <w:r w:rsidRPr="00BB6107">
        <w:rPr>
          <w:rFonts w:ascii="Courier New" w:hAnsi="Courier New" w:cs="Courier New"/>
        </w:rPr>
        <w:t>learances.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agreement states in part that CenturyLink and Qwest affirm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no organizational or personal changes will impair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either the post-merger companies of building to perform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under existing contracts or its ability to</w:t>
      </w:r>
      <w:r w:rsidRPr="00BB6107">
        <w:rPr>
          <w:rFonts w:ascii="Courier New" w:hAnsi="Courier New" w:cs="Courier New"/>
        </w:rPr>
        <w:t xml:space="preserve"> bid on new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contracts that require security clearances of the company's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personnel.  By recognizing the importance of and committing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to maintaining staff with necessary clearances Applicants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have dealt adequately with DoD/FEA's c</w:t>
      </w:r>
      <w:r w:rsidRPr="00BB6107">
        <w:rPr>
          <w:rFonts w:ascii="Courier New" w:hAnsi="Courier New" w:cs="Courier New"/>
        </w:rPr>
        <w:t>oncerns and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obviated the need for the Commission action on this point.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Second, Applicants agree to make an individual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case basis, ICB filing, with the Commission that commits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increase certain basic business</w:t>
      </w:r>
      <w:r w:rsidRPr="00BB6107">
        <w:rPr>
          <w:rFonts w:ascii="Courier New" w:hAnsi="Courier New" w:cs="Courier New"/>
        </w:rPr>
        <w:t xml:space="preserve"> service rates paid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Federal Executive Agencies and DoD pursuant to current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tariffs or price lifts for a three year period. 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provision alleviates DoD/FEA's concern that federal agencies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may be subject to rate increase</w:t>
      </w:r>
      <w:r w:rsidRPr="00BB6107">
        <w:rPr>
          <w:rFonts w:ascii="Courier New" w:hAnsi="Courier New" w:cs="Courier New"/>
        </w:rPr>
        <w:t>s for competitively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classified services that may be based in whole or in part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Applicants' need to recover transaction or integration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costs.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This rate stability assurance is an exchange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DoD/FEA's com</w:t>
      </w:r>
      <w:r w:rsidRPr="00BB6107">
        <w:rPr>
          <w:rFonts w:ascii="Courier New" w:hAnsi="Courier New" w:cs="Courier New"/>
        </w:rPr>
        <w:t>mitment to Applicants to maintain the federal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agencies billings in Washington and a minimum of 90 percent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of the average quarterly billings preceding the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quarters preceding the date of the agreement, essentially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it's rate s</w:t>
      </w:r>
      <w:r w:rsidRPr="00BB6107">
        <w:rPr>
          <w:rFonts w:ascii="Courier New" w:hAnsi="Courier New" w:cs="Courier New"/>
        </w:rPr>
        <w:t>tability assurance in exchange for revenue stream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assurance for the Applicants.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Because the commitments are filed as an ICB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accordance with the Commission's rules and practice,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terms will be available to simil</w:t>
      </w:r>
      <w:r w:rsidRPr="00BB6107">
        <w:rPr>
          <w:rFonts w:ascii="Courier New" w:hAnsi="Courier New" w:cs="Courier New"/>
        </w:rPr>
        <w:t>arly situated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pursuant thereto.  The Colorado and Utah Commissions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recently approved settlement agreements exactly similar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price cap that we just talked about and the security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clearance provision.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       </w:t>
      </w:r>
      <w:r w:rsidRPr="00BB6107">
        <w:rPr>
          <w:rFonts w:ascii="Courier New" w:hAnsi="Courier New" w:cs="Courier New"/>
        </w:rPr>
        <w:t xml:space="preserve">   Also the DoD/FEA agreement insures that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service quality requirements that are part of a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order on the merger will be applicable to services provided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the federal agencies under our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This p</w:t>
      </w:r>
      <w:r w:rsidRPr="00BB6107">
        <w:rPr>
          <w:rFonts w:ascii="Courier New" w:hAnsi="Courier New" w:cs="Courier New"/>
        </w:rPr>
        <w:t>rovision and the provisions of the Staff,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Public Counsel settlement satisfy all of DoD/FEA's initial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concerns about the possible degradation of service quality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resulting from the integration process.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The DoD agre</w:t>
      </w:r>
      <w:r w:rsidRPr="00BB6107">
        <w:rPr>
          <w:rFonts w:ascii="Courier New" w:hAnsi="Courier New" w:cs="Courier New"/>
        </w:rPr>
        <w:t>ement, while the product of gives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takes of the negotiation process, provides Applicants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ratepayers in general benefits that will enhance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of the applicants.  Given those benefits and resolving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DoD/FEA's con</w:t>
      </w:r>
      <w:r w:rsidRPr="00BB6107">
        <w:rPr>
          <w:rFonts w:ascii="Courier New" w:hAnsi="Courier New" w:cs="Courier New"/>
        </w:rPr>
        <w:t>tested issues, DoD/FEA can now urge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Commission to approve the transaction and the DoD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as being in the public interest.  I would note that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parties, including the Staff and Public Counsel, opposed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DoD/FEA sett</w:t>
      </w:r>
      <w:r w:rsidRPr="00BB6107">
        <w:rPr>
          <w:rFonts w:ascii="Courier New" w:hAnsi="Courier New" w:cs="Courier New"/>
        </w:rPr>
        <w:t>lement.  Thank you very much.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Thank you.  Mr. Schifman.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MR. SCHIFMAN:  Good morning, Commissioners,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Mr. Chairman, Commissioner Oshie, Commissioner Jones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Judge Friedlander.  May it plea</w:t>
      </w:r>
      <w:r w:rsidRPr="00BB6107">
        <w:rPr>
          <w:rFonts w:ascii="Courier New" w:hAnsi="Courier New" w:cs="Courier New"/>
        </w:rPr>
        <w:t>se the Commission, my name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Ken Schifman, and I am here representing Sprint.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We heard from the Joint Applicants that they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believe some of their real competitors are here today.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Sprint does believe that we are a</w:t>
      </w:r>
      <w:r w:rsidRPr="00BB6107">
        <w:rPr>
          <w:rFonts w:ascii="Courier New" w:hAnsi="Courier New" w:cs="Courier New"/>
        </w:rPr>
        <w:t xml:space="preserve"> real competitor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CenturyLink and Qwest.  We compete with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Qwest in the enterprise market, in the corporate market,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business market, and our wireless services compete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their residential services.  So we do b</w:t>
      </w:r>
      <w:r w:rsidRPr="00BB6107">
        <w:rPr>
          <w:rFonts w:ascii="Courier New" w:hAnsi="Courier New" w:cs="Courier New"/>
        </w:rPr>
        <w:t>elieve that we are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real competitor to the Joint Applicants, and we have real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concerns that this merger before it becomes approved needs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to be addressed.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We are here to examine whether the merger between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</w:t>
      </w:r>
      <w:r w:rsidRPr="00BB6107">
        <w:rPr>
          <w:rFonts w:ascii="Courier New" w:hAnsi="Courier New" w:cs="Courier New"/>
        </w:rPr>
        <w:t>the two largest ILECs with over 74 percent of the ILEC lines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 the state is in the public interest.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The Commission has recently had to make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determination when confronted with the CenturyLink/Embarq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merger in 2009</w:t>
      </w:r>
      <w:r w:rsidRPr="00BB6107">
        <w:rPr>
          <w:rFonts w:ascii="Courier New" w:hAnsi="Courier New" w:cs="Courier New"/>
        </w:rPr>
        <w:t>, and the Verizon Frontier merger in 2010,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which the Commission noted made the CenturyLink/Embarq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merger pale in comparison.  However, this merger makes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Frontier Verizon merger pale in comparison and requires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substantially m</w:t>
      </w:r>
      <w:r w:rsidRPr="00BB6107">
        <w:rPr>
          <w:rFonts w:ascii="Courier New" w:hAnsi="Courier New" w:cs="Courier New"/>
        </w:rPr>
        <w:t>ore scrutiny from the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In previous telecom mergers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addressed the public interest by taking into consideration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several important factors including--and this was noted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 Verizon Frontier me</w:t>
      </w:r>
      <w:r w:rsidRPr="00BB6107">
        <w:rPr>
          <w:rFonts w:ascii="Courier New" w:hAnsi="Courier New" w:cs="Courier New"/>
        </w:rPr>
        <w:t>rger--the impact on competition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both the wholesale and retail level including whether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transaction might distort or impair the development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competition.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Sprint has presented testimony from its witness,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</w:t>
      </w:r>
      <w:r w:rsidRPr="00BB6107">
        <w:rPr>
          <w:rFonts w:ascii="Courier New" w:hAnsi="Courier New" w:cs="Courier New"/>
        </w:rPr>
        <w:t>im Appleby, that unequivocally establishes that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will cause harm to the development of competition 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state.  Mr. Appleby's testimony focuses on two key sources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of this harm.  The first is the significant imbalance in th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high rates that Qwest and CenturyLink charge for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switched access.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While the merger will allow Qwest to avoid paying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CenturyLink exorbitant charges on an economic basis,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competitors like </w:t>
      </w:r>
      <w:r w:rsidRPr="00BB6107">
        <w:rPr>
          <w:rFonts w:ascii="Courier New" w:hAnsi="Courier New" w:cs="Courier New"/>
        </w:rPr>
        <w:t>Sprint will have to pay them.  Which gives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Qwest a tremendous pricing advantage in the enterprise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business market, and also an advantage because Sprint's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wireless company pays switched access charges to these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ILECs.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</w:t>
      </w:r>
      <w:r w:rsidRPr="00BB6107">
        <w:rPr>
          <w:rFonts w:ascii="Courier New" w:hAnsi="Courier New" w:cs="Courier New"/>
        </w:rPr>
        <w:t xml:space="preserve">             The second source of competitive harm stems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Joint Applicants unwillingness to allow competitors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simplify and unify the complicated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agreements that both wireless companies and wireline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</w:t>
      </w:r>
      <w:r w:rsidRPr="00BB6107">
        <w:rPr>
          <w:rFonts w:ascii="Courier New" w:hAnsi="Courier New" w:cs="Courier New"/>
        </w:rPr>
        <w:t xml:space="preserve">   enter into with the ILECs.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None of the settlement agreements provide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solution to these two competitor harms which is why Sprint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opposes these settlement agreements.  In fact, a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agreement with the Staff </w:t>
      </w:r>
      <w:r w:rsidRPr="00BB6107">
        <w:rPr>
          <w:rFonts w:ascii="Courier New" w:hAnsi="Courier New" w:cs="Courier New"/>
        </w:rPr>
        <w:t>actually increases the harm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this merger does because it pushes any opportunity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meaningful access charge reductions out for at least four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five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While Sprint appreciates the fact that Staff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</w:t>
      </w:r>
      <w:r w:rsidRPr="00BB6107">
        <w:rPr>
          <w:rFonts w:ascii="Courier New" w:hAnsi="Courier New" w:cs="Courier New"/>
        </w:rPr>
        <w:t>nsidering access charges, we do think that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agreement that Staff reached, which pushes out the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reviews of both Qwest and CenturyLink for four years, up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four years, is a net detriment because we won't be allowed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3    to pursue these issues either here, as part of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review or any other subsequent proceedings.  So Sprint does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believe, while we recognize Staff has put in a lot of work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into its settlement with the Joint Applicants, </w:t>
      </w:r>
      <w:r w:rsidRPr="00BB6107">
        <w:rPr>
          <w:rFonts w:ascii="Courier New" w:hAnsi="Courier New" w:cs="Courier New"/>
        </w:rPr>
        <w:t>we do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that that particular issue causes a net harm and a net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detriment.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The Commission has stated in previous mergers,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 a discovery order in this proceeding, "That the merger's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impact on access cha</w:t>
      </w:r>
      <w:r w:rsidRPr="00BB6107">
        <w:rPr>
          <w:rFonts w:ascii="Courier New" w:hAnsi="Courier New" w:cs="Courier New"/>
        </w:rPr>
        <w:t>rges and competition is within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purview of our examination."  Accordingly we ask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Commission to conduct such an examination.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Sprint opposes settlement agreements as they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not fix the competitive harms that will</w:t>
      </w:r>
      <w:r w:rsidRPr="00BB6107">
        <w:rPr>
          <w:rFonts w:ascii="Courier New" w:hAnsi="Courier New" w:cs="Courier New"/>
        </w:rPr>
        <w:t xml:space="preserve"> result from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merger as identified by Mr. Appleby, Sprint's witness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this proceeding.  Sprint opposes these settlements as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only address wholesale conditions in the Qwest territory.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CenturyLink indicated that the Integ</w:t>
      </w:r>
      <w:r w:rsidRPr="00BB6107">
        <w:rPr>
          <w:rFonts w:ascii="Courier New" w:hAnsi="Courier New" w:cs="Courier New"/>
        </w:rPr>
        <w:t>ra settlement could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signed on to by various -- by other CLECs.  But unless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Commission orders that all the terms and conditions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Integra settlement be made available to other CLECs, then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have no opportunity to sig</w:t>
      </w:r>
      <w:r w:rsidRPr="00BB6107">
        <w:rPr>
          <w:rFonts w:ascii="Courier New" w:hAnsi="Courier New" w:cs="Courier New"/>
        </w:rPr>
        <w:t>n on to it because it basically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says that you have to support them in this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proceeding, and obviously Sprint is not prepared to do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None of the conditions apply to the Embarq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CenturyTel ILECs and their i</w:t>
      </w:r>
      <w:r w:rsidRPr="00BB6107">
        <w:rPr>
          <w:rFonts w:ascii="Courier New" w:hAnsi="Courier New" w:cs="Courier New"/>
        </w:rPr>
        <w:t>nterconnection commercial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wholesale agreements with wireless providers and CLECs.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integra settlement agreement just deals with proceedings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interconnection agreements and commercial agreements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0179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Qwest terr</w:t>
      </w:r>
      <w:r w:rsidRPr="00BB6107">
        <w:rPr>
          <w:rFonts w:ascii="Courier New" w:hAnsi="Courier New" w:cs="Courier New"/>
        </w:rPr>
        <w:t>itory.  Well, Sprint purchases switched access,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has interconnection agreements, it has other types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agreements for special access within the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territories here in Washington, as well.  The fact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Integra se</w:t>
      </w:r>
      <w:r w:rsidRPr="00BB6107">
        <w:rPr>
          <w:rFonts w:ascii="Courier New" w:hAnsi="Courier New" w:cs="Courier New"/>
        </w:rPr>
        <w:t>ttlement that is being pushed here does not apply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to any of the CenturyLink territories we believe is a major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problem that needs to be addressed.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Sprint is the third largest wireless carrier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country and has roll</w:t>
      </w:r>
      <w:r w:rsidRPr="00BB6107">
        <w:rPr>
          <w:rFonts w:ascii="Courier New" w:hAnsi="Courier New" w:cs="Courier New"/>
        </w:rPr>
        <w:t>ed out 3G and 4G wireless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 the state of Washington and across the country without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benefit of receiving intrastate switched access charges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from its competitors.  We can't charge anybody switched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access charges.  So</w:t>
      </w:r>
      <w:r w:rsidRPr="00BB6107">
        <w:rPr>
          <w:rFonts w:ascii="Courier New" w:hAnsi="Courier New" w:cs="Courier New"/>
        </w:rPr>
        <w:t xml:space="preserve"> when one of our customers calls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CenturyLink customers we have to pay their charges. 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customer calls our customer, we can't collect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access charges.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And the amounts for switched access charges 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</w:t>
      </w:r>
      <w:r w:rsidRPr="00BB6107">
        <w:rPr>
          <w:rFonts w:ascii="Courier New" w:hAnsi="Courier New" w:cs="Courier New"/>
        </w:rPr>
        <w:t xml:space="preserve">   in the state are really quite high.  The Qwest rates are 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cents a minute which is multiple times the .0007 rate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applies for most local traffic.  And the CenturyLink rates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range all the way up to for one of its companies, 14 ce</w:t>
      </w:r>
      <w:r w:rsidRPr="00BB6107">
        <w:rPr>
          <w:rFonts w:ascii="Courier New" w:hAnsi="Courier New" w:cs="Courier New"/>
        </w:rPr>
        <w:t>nts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minute.  We believe this is an issue that needs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addressed.  And there are merger related harms that arise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from these high access charges because of the combination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these two ILECs and their IXC affiliates.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Instead of addressing a proposed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regarding these access charges, as I said earlier, the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settlement delays any consideration of the access charges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for at least four years when Qwest and CenturyLink are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make their AFOR initial filing.  Qwest was slated to file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new AFOR in the first quarter of 2011.  In the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ILECs, according to the merger order that you approved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CenturyTel and Embarq merged, were slated to fil</w:t>
      </w:r>
      <w:r w:rsidRPr="00BB6107">
        <w:rPr>
          <w:rFonts w:ascii="Courier New" w:hAnsi="Courier New" w:cs="Courier New"/>
        </w:rPr>
        <w:t>e their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 2014.  Now this settlement doesn't require AFOR filings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for both the Qwest and CenturyLink ILECs until 2015,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cementing in stone their access advantages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competitive harms due to these ridiculously high int</w:t>
      </w:r>
      <w:r w:rsidRPr="00BB6107">
        <w:rPr>
          <w:rFonts w:ascii="Courier New" w:hAnsi="Courier New" w:cs="Courier New"/>
        </w:rPr>
        <w:t>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access charges.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Staff rationalizes this position claiming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this delay will give the Commission time to determine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amount of synergy savings.  But the truth is that the merged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firm will begin reali</w:t>
      </w:r>
      <w:r w:rsidRPr="00BB6107">
        <w:rPr>
          <w:rFonts w:ascii="Courier New" w:hAnsi="Courier New" w:cs="Courier New"/>
        </w:rPr>
        <w:t>zing synergies from day one because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the "owners economics," as explained by Mr. Appleby in 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testimony, that will occur once the merged firm is able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route traffic over its significantly expanded local network.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         </w:t>
      </w:r>
      <w:r w:rsidRPr="00BB6107">
        <w:rPr>
          <w:rFonts w:ascii="Courier New" w:hAnsi="Courier New" w:cs="Courier New"/>
        </w:rPr>
        <w:t>Sprint is not proposing major access charge reform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but is simply asking the Commission to put in place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condition when approving the merger that removes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competitive harm due to the imbalance between the Qwest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CenturyLin</w:t>
      </w:r>
      <w:r w:rsidRPr="00BB6107">
        <w:rPr>
          <w:rFonts w:ascii="Courier New" w:hAnsi="Courier New" w:cs="Courier New"/>
        </w:rPr>
        <w:t>k access charges.  The access conditions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by Sprint are not meant to engage in this type of major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reform.  They are meant to specifically address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related harms identified by Mr. Appleby and if imposed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</w:t>
      </w:r>
      <w:r w:rsidRPr="00BB6107">
        <w:rPr>
          <w:rFonts w:ascii="Courier New" w:hAnsi="Courier New" w:cs="Courier New"/>
        </w:rPr>
        <w:t>emper the possibilities that the merger will distort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impair competition--remember, that's the standard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Commission used in the Frontier and Verizon order--and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thereby allowing the Commission to find the mergers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publ</w:t>
      </w:r>
      <w:r w:rsidRPr="00BB6107">
        <w:rPr>
          <w:rFonts w:ascii="Courier New" w:hAnsi="Courier New" w:cs="Courier New"/>
        </w:rPr>
        <w:t>ic interest.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In addition to the access charge issues Sprint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objects to the Staff settlement in the Integra, 360 and DoD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settlements for other reasons.  Those settlements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inadequate means to insure that the merger d</w:t>
      </w:r>
      <w:r w:rsidRPr="00BB6107">
        <w:rPr>
          <w:rFonts w:ascii="Courier New" w:hAnsi="Courier New" w:cs="Courier New"/>
        </w:rPr>
        <w:t>oes not "distort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or impair the development of competition."  Sprint objects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to those settlements for six reasons, in addition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access issues that I explained earlier.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Number one, the settlements do not require th</w:t>
      </w:r>
      <w:r w:rsidRPr="00BB6107">
        <w:rPr>
          <w:rFonts w:ascii="Courier New" w:hAnsi="Courier New" w:cs="Courier New"/>
        </w:rPr>
        <w:t>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 CenturyLink interconnection agreements be extended,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only apply to the Qwest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Number two, the extensions are for only three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years and not for four years.  And we believe four years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 mor</w:t>
      </w:r>
      <w:r w:rsidRPr="00BB6107">
        <w:rPr>
          <w:rFonts w:ascii="Courier New" w:hAnsi="Courier New" w:cs="Courier New"/>
        </w:rPr>
        <w:t>e appropriate timeframe.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Number three, they do not allow for the porting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interconnection agreements between states or between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Qwest and CenturyLink entities into a consolidated Qwest,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CenturyLink, Embarq interco</w:t>
      </w:r>
      <w:r w:rsidRPr="00BB6107">
        <w:rPr>
          <w:rFonts w:ascii="Courier New" w:hAnsi="Courier New" w:cs="Courier New"/>
        </w:rPr>
        <w:t>nnection agreement.  In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words, we don't get the opportunity to merge together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interconnection agreements.  The companies are merging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together achieving all kinds of synergies from doing so,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we're not able to </w:t>
      </w:r>
      <w:r w:rsidRPr="00BB6107">
        <w:rPr>
          <w:rFonts w:ascii="Courier New" w:hAnsi="Courier New" w:cs="Courier New"/>
        </w:rPr>
        <w:t>achieve those same synergies in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interconnection agreements.  More interconnection agreements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we have to manage, the different rates that are involved,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higher costs that imposes on competitors.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Number four, the </w:t>
      </w:r>
      <w:r w:rsidRPr="00BB6107">
        <w:rPr>
          <w:rFonts w:ascii="Courier New" w:hAnsi="Courier New" w:cs="Courier New"/>
        </w:rPr>
        <w:t>conditions do not require single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point of interconnection that be made available.  As I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said, the companies are merging together, they're merging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their networks together, we should be able to have a single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point of intercon</w:t>
      </w:r>
      <w:r w:rsidRPr="00BB6107">
        <w:rPr>
          <w:rFonts w:ascii="Courier New" w:hAnsi="Courier New" w:cs="Courier New"/>
        </w:rPr>
        <w:t>nection between our networks and the new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merged company's networks.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Number five, they do not prevent the now third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largest ILEC in the country from claiming exemptions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competition due to the rule exemption.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  <w:r w:rsidRPr="00BB6107">
        <w:rPr>
          <w:rFonts w:ascii="Courier New" w:hAnsi="Courier New" w:cs="Courier New"/>
        </w:rPr>
        <w:t xml:space="preserve">           And, number six, these settlement agreements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contain no condition on enforcement of the merger condition.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This brings me to another point.  Just because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certain settlements have been reached the Commission must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</w:t>
      </w:r>
      <w:r w:rsidRPr="00BB6107">
        <w:rPr>
          <w:rFonts w:ascii="Courier New" w:hAnsi="Courier New" w:cs="Courier New"/>
        </w:rPr>
        <w:t xml:space="preserve">    still make its, quote, public interest determination based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upon a full record that includes testimony supporting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settlement agreements and testimony that opposes them.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Sprint will address the settlement agreements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su</w:t>
      </w:r>
      <w:r w:rsidRPr="00BB6107">
        <w:rPr>
          <w:rFonts w:ascii="Courier New" w:hAnsi="Courier New" w:cs="Courier New"/>
        </w:rPr>
        <w:t>pplemental testimony that our witness, Jim Appleby,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provide orally.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Sprint urges the Commission to not ignore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testimony offered by Sprint and the other interveners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offered before the settlement because w</w:t>
      </w:r>
      <w:r w:rsidRPr="00BB6107">
        <w:rPr>
          <w:rFonts w:ascii="Courier New" w:hAnsi="Courier New" w:cs="Courier New"/>
        </w:rPr>
        <w:t>e have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settlements here before us.  Yes, they're important.  Yes,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they need to be addressed.  But we believe that there's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other issues that need to be reviewed, as well, and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Commission should not ignore those issues</w:t>
      </w:r>
      <w:r w:rsidRPr="00BB6107">
        <w:rPr>
          <w:rFonts w:ascii="Courier New" w:hAnsi="Courier New" w:cs="Courier New"/>
        </w:rPr>
        <w:t>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Mr. Schifman, I think you've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went a little bit over your 15 minutes.  So if you want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go ahead and wrap things 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MR. SCHIFMAN:  I'll wrap up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</w:t>
      </w:r>
      <w:r w:rsidRPr="00BB6107">
        <w:rPr>
          <w:rFonts w:ascii="Courier New" w:hAnsi="Courier New" w:cs="Courier New"/>
        </w:rPr>
        <w:t xml:space="preserve">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SCHIFMAN:  Two quick points to wrap up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Sprint does suggest that the Commission scrutinize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broadband commitment.  One reason is that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when it bought Embarq made a commitme</w:t>
      </w:r>
      <w:r w:rsidRPr="00BB6107">
        <w:rPr>
          <w:rFonts w:ascii="Courier New" w:hAnsi="Courier New" w:cs="Courier New"/>
        </w:rPr>
        <w:t>nt to the FCC to role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out broadband in 100 percent of its territory.  We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that the Commission needs to review and examine whether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broadband commitment made here, how that overlaps or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already covered by the commitment</w:t>
      </w:r>
      <w:r w:rsidRPr="00BB6107">
        <w:rPr>
          <w:rFonts w:ascii="Courier New" w:hAnsi="Courier New" w:cs="Courier New"/>
        </w:rPr>
        <w:t xml:space="preserve"> made to the FCC.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Now I'll sum up.  In sum, the Commission must do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thorough independent review of the merger and the proffered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settlement agreements and not assume that all the issues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have been settled.  The Commissi</w:t>
      </w:r>
      <w:r w:rsidRPr="00BB6107">
        <w:rPr>
          <w:rFonts w:ascii="Courier New" w:hAnsi="Courier New" w:cs="Courier New"/>
        </w:rPr>
        <w:t>on did that in reviewing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CenturyTel/Embarq merger and the Frontier and Verizon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where it actually added conditions over and on top of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Staff and the other parties' settlements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Applicants.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</w:t>
      </w:r>
      <w:r w:rsidRPr="00BB6107">
        <w:rPr>
          <w:rFonts w:ascii="Courier New" w:hAnsi="Courier New" w:cs="Courier New"/>
        </w:rPr>
        <w:t xml:space="preserve">          Here in reviewing the merger of the largest ILEC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 the state we think it's even more important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Commission to do its independent and thorough review.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Sprint suggests that the Commission impose the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re</w:t>
      </w:r>
      <w:r w:rsidRPr="00BB6107">
        <w:rPr>
          <w:rFonts w:ascii="Courier New" w:hAnsi="Courier New" w:cs="Courier New"/>
        </w:rPr>
        <w:t>commended by Sprint to insure that the public interest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standard is met and address the competitive harms that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be caused by the merged firms unconsolidated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access rates.  This should be addressed now and not in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</w:t>
      </w:r>
      <w:r w:rsidRPr="00BB6107">
        <w:rPr>
          <w:rFonts w:ascii="Courier New" w:hAnsi="Courier New" w:cs="Courier New"/>
        </w:rPr>
        <w:t xml:space="preserve">   future AFOR review three to four years down the line.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In addition, merger approval should be conditioned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on extending all the interconnection and wholesale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conditions to the CenturyLink ILEC's agreements and allo</w:t>
      </w:r>
      <w:r w:rsidRPr="00BB6107">
        <w:rPr>
          <w:rFonts w:ascii="Courier New" w:hAnsi="Courier New" w:cs="Courier New"/>
        </w:rPr>
        <w:t>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 parties to consolidate and port their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agreements.  This is very important from a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perspective.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I appreciate the opportunity to appear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everybody here at the Washington Comm</w:t>
      </w:r>
      <w:r w:rsidRPr="00BB6107">
        <w:rPr>
          <w:rFonts w:ascii="Courier New" w:hAnsi="Courier New" w:cs="Courier New"/>
        </w:rPr>
        <w:t>ission and look forward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for the rest of the hearing.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Thank you.  Mr. Trinchero.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MR. BUTLER:  Excuse me, Your Honor.  I might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interject.  I indicated that I didn't need to make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</w:t>
      </w:r>
      <w:r w:rsidRPr="00BB6107">
        <w:rPr>
          <w:rFonts w:ascii="Courier New" w:hAnsi="Courier New" w:cs="Courier New"/>
        </w:rPr>
        <w:t>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opening statement on behalf of 360.  But in light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Mr. Schifman's statements I think I need to make a brief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opening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Okay.  Why don't we go ahead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and have Mr. Butler, and then, </w:t>
      </w:r>
      <w:r w:rsidRPr="00BB6107">
        <w:rPr>
          <w:rFonts w:ascii="Courier New" w:hAnsi="Courier New" w:cs="Courier New"/>
        </w:rPr>
        <w:t>Mr. Trinchero, we'll allow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you to give your opening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BUTLER:  360networks intervened 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proceeding because it was concerned that the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proposed by the Joint Applicants could adversely impac</w:t>
      </w:r>
      <w:r w:rsidRPr="00BB6107">
        <w:rPr>
          <w:rFonts w:ascii="Courier New" w:hAnsi="Courier New" w:cs="Courier New"/>
        </w:rPr>
        <w:t>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competition in Washington, and in particular 360network's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rights and abilities to obtain interconnection and related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services that it needs to provide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In particular, the problem that 360 faced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4    fact that its interconnection agreement expired in March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2009 and continues in effect on a month to month basis.  360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was concerned that with the introduction of new management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 new entity would decide not to continue the ex</w:t>
      </w:r>
      <w:r w:rsidRPr="00BB6107">
        <w:rPr>
          <w:rFonts w:ascii="Courier New" w:hAnsi="Courier New" w:cs="Courier New"/>
        </w:rPr>
        <w:t>isting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interconnection agreement and would also change the template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agreement for successor agreements.  And so 360 entered into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 settlement that the terms of which allowed 360network's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interconnection agreement to be extended </w:t>
      </w:r>
      <w:r w:rsidRPr="00BB6107">
        <w:rPr>
          <w:rFonts w:ascii="Courier New" w:hAnsi="Courier New" w:cs="Courier New"/>
        </w:rPr>
        <w:t>for a period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three years and allowed 360 to negotiate successor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agreements using the existing template of its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And, in addition, the terms of the agreement said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that 360 would be able to benefit from any c</w:t>
      </w:r>
      <w:r w:rsidRPr="00BB6107">
        <w:rPr>
          <w:rFonts w:ascii="Courier New" w:hAnsi="Courier New" w:cs="Courier New"/>
        </w:rPr>
        <w:t>onditions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was subsequently placed by the FCC.  That's why it felt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it wasn't disadvantaged by not resolving the other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In no way does the 360 settlement affect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rights of any o</w:t>
      </w:r>
      <w:r w:rsidRPr="00BB6107">
        <w:rPr>
          <w:rFonts w:ascii="Courier New" w:hAnsi="Courier New" w:cs="Courier New"/>
        </w:rPr>
        <w:t>ther entity nor resolve any of the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issues with respect to them.  So, contrary to Mr. Schifman's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statement, the 360networks' settlement would not impact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Sprint's ability to argue about or resolve any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issue.  T</w:t>
      </w:r>
      <w:r w:rsidRPr="00BB6107">
        <w:rPr>
          <w:rFonts w:ascii="Courier New" w:hAnsi="Courier New" w:cs="Courier New"/>
        </w:rPr>
        <w:t>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MELNIKOFF: 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JUDGE FRIEDLANDER: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MR. MELNIKOFF:  I'm sorry to interject.  Could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ask for a clarification?  I thought I heard Mr. Schifman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Sprint's opening re</w:t>
      </w:r>
      <w:r w:rsidRPr="00BB6107">
        <w:rPr>
          <w:rFonts w:ascii="Courier New" w:hAnsi="Courier New" w:cs="Courier New"/>
        </w:rPr>
        <w:t>marks say that they objected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Staff's, Public Counsel's and DoD's settlement.  I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believe I've heard that they've objected to DoD's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ever before.  Is that -- did I mishear you?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          JUDGE FRIEDLANDER:  </w:t>
      </w:r>
      <w:r w:rsidRPr="00BB6107">
        <w:rPr>
          <w:rFonts w:ascii="Courier New" w:hAnsi="Courier New" w:cs="Courier New"/>
        </w:rPr>
        <w:t>Mr. Schifman, would you please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answer.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MR. SCHIFMAN:  Well, Sprint didn't file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regarding the DoD settlement.  We do believe it's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settlement made available to one retail customer and terms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should be m</w:t>
      </w:r>
      <w:r w:rsidRPr="00BB6107">
        <w:rPr>
          <w:rFonts w:ascii="Courier New" w:hAnsi="Courier New" w:cs="Courier New"/>
        </w:rPr>
        <w:t>ade available to wholesale customers,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So I don't have any specific objection to the DoD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settlement.  And Sprint didn't provide any testimony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that.  So I would say we take no position on the DoD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</w:t>
      </w:r>
      <w:r w:rsidRPr="00BB6107">
        <w:rPr>
          <w:rFonts w:ascii="Courier New" w:hAnsi="Courier New" w:cs="Courier New"/>
        </w:rPr>
        <w:t xml:space="preserve">             MR. MELNIKOFF: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Thank you.  Mr. Trinchero.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MR. TRINCHERO:  Thank you, Judge Friedlander,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Mr. Chairman, Commissioners.  My name is Mark Trinchero,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I'</w:t>
      </w:r>
      <w:r w:rsidRPr="00BB6107">
        <w:rPr>
          <w:rFonts w:ascii="Courier New" w:hAnsi="Courier New" w:cs="Courier New"/>
        </w:rPr>
        <w:t>m here today representing XO Communications, tw telecom,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Pac-West Telecomm, McLeod USA Telecom d/b/a PAETEC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Services, Covad Communications and Charter Fiberlink. 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addition, Level 3 Communications and Cbeyond Communications,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who are represented in this proceeding by Mr. Butler,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agreed to have me deliver this opening statement on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behalf,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My clients are both wholesale customers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Joint Applicants and competit</w:t>
      </w:r>
      <w:r w:rsidRPr="00BB6107">
        <w:rPr>
          <w:rFonts w:ascii="Courier New" w:hAnsi="Courier New" w:cs="Courier New"/>
        </w:rPr>
        <w:t>ors.  Apparently, according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Joint Applicants, we are not the real competitors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state; however, we do believe that this cross-section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competitors represents a substantial and significant amount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of the competition </w:t>
      </w:r>
      <w:r w:rsidRPr="00BB6107">
        <w:rPr>
          <w:rFonts w:ascii="Courier New" w:hAnsi="Courier New" w:cs="Courier New"/>
        </w:rPr>
        <w:t>in the state, including competitors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only of Qwest but of CenturyLink.  For example, Charter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Fiberlink provides services not only in Qwest territory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 many of the rural parts of the state that are served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CenturyLink.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My clients have intervened in this proceeding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order to urge the Commission to counterbalance the risks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harm to the competitive market in the state of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inherent in the proposed transaction by adopt</w:t>
      </w:r>
      <w:r w:rsidRPr="00BB6107">
        <w:rPr>
          <w:rFonts w:ascii="Courier New" w:hAnsi="Courier New" w:cs="Courier New"/>
        </w:rPr>
        <w:t>ing a number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proposed conditions that would act as a means of mitigating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these risks.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The riskiness of mergers of this magnitude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discussed in detail in the prefiled testimony of Dr. Ankum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and Mr. Gates, a</w:t>
      </w:r>
      <w:r w:rsidRPr="00BB6107">
        <w:rPr>
          <w:rFonts w:ascii="Courier New" w:hAnsi="Courier New" w:cs="Courier New"/>
        </w:rPr>
        <w:t>nd I will not repeat them here. 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witnesses also provide a discussion of why competitors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competitive market in the state are likely targets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downsizing and other integration processes designed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capture merger re</w:t>
      </w:r>
      <w:r w:rsidRPr="00BB6107">
        <w:rPr>
          <w:rFonts w:ascii="Courier New" w:hAnsi="Courier New" w:cs="Courier New"/>
        </w:rPr>
        <w:t>lated synergies touted by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Applicants to be in the neighbor of over $600 million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realized over the next three to five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The Joint Applicants counter that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its predecessor CenturyTel h</w:t>
      </w:r>
      <w:r w:rsidRPr="00BB6107">
        <w:rPr>
          <w:rFonts w:ascii="Courier New" w:hAnsi="Courier New" w:cs="Courier New"/>
        </w:rPr>
        <w:t>ave strung together a series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successful mergers including the recent merger with Embarq,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 company that was larger than CenturyTel when CenturyTel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acquired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In response to these arguments, in addition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</w:t>
      </w:r>
      <w:r w:rsidRPr="00BB6107">
        <w:rPr>
          <w:rFonts w:ascii="Courier New" w:hAnsi="Courier New" w:cs="Courier New"/>
        </w:rPr>
        <w:t xml:space="preserve">   fact that Qwest is, of course, a much larger acquisition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than was Embarq, I would like to paraphrase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cross-examination testimony of Dr. Ankum in the recent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hearings in the Oregon merger proceeding.  Wherein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discussin</w:t>
      </w:r>
      <w:r w:rsidRPr="00BB6107">
        <w:rPr>
          <w:rFonts w:ascii="Courier New" w:hAnsi="Courier New" w:cs="Courier New"/>
        </w:rPr>
        <w:t>g the purported success of the recent Embarq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he stated, "Each merger is inherently different because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0189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merging of different cultures."  With respect to the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merger the jury is still out on that, but for the moment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let's assume that that will work out as envisioned.  That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no way is an assurance that now adding Qwest into this mix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with a radically different culture is necessarily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work out.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In other words, past su</w:t>
      </w:r>
      <w:r w:rsidRPr="00BB6107">
        <w:rPr>
          <w:rFonts w:ascii="Courier New" w:hAnsi="Courier New" w:cs="Courier New"/>
        </w:rPr>
        <w:t>ccess in the business is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assurance at all of future success.  And we're not saying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that things will necessarily go wrong, all that we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proposing is an insurance policy that if things do go wrong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the Commission should have </w:t>
      </w:r>
      <w:r w:rsidRPr="00BB6107">
        <w:rPr>
          <w:rFonts w:ascii="Courier New" w:hAnsi="Courier New" w:cs="Courier New"/>
        </w:rPr>
        <w:t>in place certain conditions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insulate competitors and competition.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The other thing you'll hear from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Applicants is that the settlement agreement with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does exactly that.  However, as detailed in the</w:t>
      </w:r>
      <w:r w:rsidRPr="00BB6107">
        <w:rPr>
          <w:rFonts w:ascii="Courier New" w:hAnsi="Courier New" w:cs="Courier New"/>
        </w:rPr>
        <w:t xml:space="preserve">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filed earlier this week by Mr. Gates, Mr. Pruitt of Charter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and Mr. Haas of PAETEC the conditions agreed to by Integra,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while they may protect the vital interests of Integra,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not sufficient to protect the interest</w:t>
      </w:r>
      <w:r w:rsidRPr="00BB6107">
        <w:rPr>
          <w:rFonts w:ascii="Courier New" w:hAnsi="Courier New" w:cs="Courier New"/>
        </w:rPr>
        <w:t>s of other CLECs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markedly different business plans and market entry methods.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Now, this morning the Joint Applicants said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 Integra merger -- I'm sorry, 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addresses all legitimate merger</w:t>
      </w:r>
      <w:r w:rsidRPr="00BB6107">
        <w:rPr>
          <w:rFonts w:ascii="Courier New" w:hAnsi="Courier New" w:cs="Courier New"/>
        </w:rPr>
        <w:t xml:space="preserve"> related issues.  Well,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will hear from the remaining CLECs is simply a wish list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items that have nothing to do with the merger.  I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when you read the testimony that has been filed this week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you will see that </w:t>
      </w:r>
      <w:r w:rsidRPr="00BB6107">
        <w:rPr>
          <w:rFonts w:ascii="Courier New" w:hAnsi="Courier New" w:cs="Courier New"/>
        </w:rPr>
        <w:t>each and every one of the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conditions has to do with merger related harms.  This is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simply a wish list of CLECs, this is proposed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related to potential harms that are meant to protect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competitors just as ar</w:t>
      </w:r>
      <w:r w:rsidRPr="00BB6107">
        <w:rPr>
          <w:rFonts w:ascii="Courier New" w:hAnsi="Courier New" w:cs="Courier New"/>
        </w:rPr>
        <w:t>e the conditions in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settlement agreement.  However, the conditions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Integra settlement agreement are sufficient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perspective of Integra which has a different business model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than these other CLECs.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</w:t>
      </w:r>
      <w:r w:rsidRPr="00BB6107">
        <w:rPr>
          <w:rFonts w:ascii="Courier New" w:hAnsi="Courier New" w:cs="Courier New"/>
        </w:rPr>
        <w:t xml:space="preserve">            While the Integra settlement agreement does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include a number of conditions that provide adequate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assurance to protect competitors in competition generally,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there are several areas where 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agreeme</w:t>
      </w:r>
      <w:r w:rsidRPr="00BB6107">
        <w:rPr>
          <w:rFonts w:ascii="Courier New" w:hAnsi="Courier New" w:cs="Courier New"/>
        </w:rPr>
        <w:t>nt conditions, or lack thereof, is woefully deficient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to sufficiently protect the interests of other competitors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and thus the competitive landscape in the state.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For this reason my clients, as well as Cbeyond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Level</w:t>
      </w:r>
      <w:r w:rsidRPr="00BB6107">
        <w:rPr>
          <w:rFonts w:ascii="Courier New" w:hAnsi="Courier New" w:cs="Courier New"/>
        </w:rPr>
        <w:t xml:space="preserve"> 3, propose several important conditions not addressed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or addressed inadequately by the Integra settlement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Commission should impose in order to approve the merger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 public interest.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First, in the Qwest le</w:t>
      </w:r>
      <w:r w:rsidRPr="00BB6107">
        <w:rPr>
          <w:rFonts w:ascii="Courier New" w:hAnsi="Courier New" w:cs="Courier New"/>
        </w:rPr>
        <w:t>gacy territory the merged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company should use and offer to wholesale customers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legacy Qwest OSS for a minimum of three years.  This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absolute minimum time period associated with the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five year integration </w:t>
      </w:r>
      <w:r w:rsidRPr="00BB6107">
        <w:rPr>
          <w:rFonts w:ascii="Courier New" w:hAnsi="Courier New" w:cs="Courier New"/>
        </w:rPr>
        <w:t>synergy timeframe CenturyLink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repeatedly forecasted.  The Integra settlement timeframe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inadequate, it is only two years.  It does not cover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minimum synergy time frame.  And as a result, CLECs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face significant ri</w:t>
      </w:r>
      <w:r w:rsidRPr="00BB6107">
        <w:rPr>
          <w:rFonts w:ascii="Courier New" w:hAnsi="Courier New" w:cs="Courier New"/>
        </w:rPr>
        <w:t>ck of harm related to OSS post-merger,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especially those CLECs like PAETEC that have spent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significant amounts of money to develop sophisticated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interfaces with Qwest to insure realtime interactions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Qwest to the benefit of e</w:t>
      </w:r>
      <w:r w:rsidRPr="00BB6107">
        <w:rPr>
          <w:rFonts w:ascii="Courier New" w:hAnsi="Courier New" w:cs="Courier New"/>
        </w:rPr>
        <w:t>nd users.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Second, absent from the Integra settlement is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requirement for third party OSS testing.  The merged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should be required to conduct independent third party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testing similar to that used in the Qwest 2</w:t>
      </w:r>
      <w:r w:rsidRPr="00BB6107">
        <w:rPr>
          <w:rFonts w:ascii="Courier New" w:hAnsi="Courier New" w:cs="Courier New"/>
        </w:rPr>
        <w:t>71 proceedings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for any OSS that replaces a Qwest OSS that has undergone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third party testing.  Third party testing is critical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determining the commercial readiness of OSS. 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has never been through a Section 271 proc</w:t>
      </w:r>
      <w:r w:rsidRPr="00BB6107">
        <w:rPr>
          <w:rFonts w:ascii="Courier New" w:hAnsi="Courier New" w:cs="Courier New"/>
        </w:rPr>
        <w:t>ess.  And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systems have never been found to be 271 compliant.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The Commission should require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Qwest to commit to the independent third party testing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provisions of the Joint CLEC condition 19B.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 </w:t>
      </w:r>
      <w:r w:rsidRPr="00BB6107">
        <w:rPr>
          <w:rFonts w:ascii="Courier New" w:hAnsi="Courier New" w:cs="Courier New"/>
        </w:rPr>
        <w:t xml:space="preserve">         Furthermore, any replacement of a Qwest OSS must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result in true functional equivalence as described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Mr. Haas'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Third, the applicable time periods for nonUNE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commercial and wholesale agreemen</w:t>
      </w:r>
      <w:r w:rsidRPr="00BB6107">
        <w:rPr>
          <w:rFonts w:ascii="Courier New" w:hAnsi="Courier New" w:cs="Courier New"/>
        </w:rPr>
        <w:t>ts and tariffs should be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 minimum three years.  Many CLECs rely significantly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nonUNEs--unbundled network elements, that's U-N-E, small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s--purchased from Qwest under commercial and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agreements and tariffs includin</w:t>
      </w:r>
      <w:r w:rsidRPr="00BB6107">
        <w:rPr>
          <w:rFonts w:ascii="Courier New" w:hAnsi="Courier New" w:cs="Courier New"/>
        </w:rPr>
        <w:t>g special access in order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provide service to customers in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These nonUNEs are typically the exact same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functionalities as their UNE counterparts, the only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difference is in the terms and rates under which t</w:t>
      </w:r>
      <w:r w:rsidRPr="00BB6107">
        <w:rPr>
          <w:rFonts w:ascii="Courier New" w:hAnsi="Courier New" w:cs="Courier New"/>
        </w:rPr>
        <w:t>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facilities are provided.  Therefore, it is essential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protection against merger related harm to cover the breadth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and diversity of local competition as it relates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availability of wholesale services on which CLECs rely</w:t>
      </w:r>
      <w:r w:rsidRPr="00BB6107">
        <w:rPr>
          <w:rFonts w:ascii="Courier New" w:hAnsi="Courier New" w:cs="Courier New"/>
        </w:rPr>
        <w:t xml:space="preserve">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provide competitive service.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The applicable time periods in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settlement agreement for nonUNE offerings are as follows: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Commercial agreements 18 months, wholesale agreements 18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months and tariffs 1</w:t>
      </w:r>
      <w:r w:rsidRPr="00BB6107">
        <w:rPr>
          <w:rFonts w:ascii="Courier New" w:hAnsi="Courier New" w:cs="Courier New"/>
        </w:rPr>
        <w:t>2 months.  These time periods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significantly shorter than the minimum three year synergy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time frame, and they're also significantly shorter than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minimum three year time period associated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interconnection agreements in</w:t>
      </w:r>
      <w:r w:rsidRPr="00BB6107">
        <w:rPr>
          <w:rFonts w:ascii="Courier New" w:hAnsi="Courier New" w:cs="Courier New"/>
        </w:rPr>
        <w:t xml:space="preserve"> the Integra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These shorter time frames for nonUNE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agreements place CLECs to rely on them at a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disadvantage relative to CLECs who purchase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services as UNEs under interco</w:t>
      </w:r>
      <w:r w:rsidRPr="00BB6107">
        <w:rPr>
          <w:rFonts w:ascii="Courier New" w:hAnsi="Courier New" w:cs="Courier New"/>
        </w:rPr>
        <w:t>nnection agreements. 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should not be discriminated against or penalized because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their particular mode of entry.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At an absolute minimum these agreements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tariffs should be extended for at least three years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</w:t>
      </w:r>
      <w:r w:rsidRPr="00BB6107">
        <w:rPr>
          <w:rFonts w:ascii="Courier New" w:hAnsi="Courier New" w:cs="Courier New"/>
        </w:rPr>
        <w:t>7    following merger closing to match the minimum three year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synergy time frame and the applicable time frame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interconnection agreement extensions under this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settlement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Fourth, competitors shoul</w:t>
      </w:r>
      <w:r w:rsidRPr="00BB6107">
        <w:rPr>
          <w:rFonts w:ascii="Courier New" w:hAnsi="Courier New" w:cs="Courier New"/>
        </w:rPr>
        <w:t>d not be permitted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adopt or opt into any interconnection agreement to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Qwest is a party in the same state or in any state to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Qwest is an ILEC.  This was covered also in Mr. Schifman's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opening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</w:t>
      </w:r>
      <w:r w:rsidRPr="00BB6107">
        <w:rPr>
          <w:rFonts w:ascii="Courier New" w:hAnsi="Courier New" w:cs="Courier New"/>
        </w:rPr>
        <w:t xml:space="preserve">      The lack of any interconnection agreement porting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or cross-state adoption provisions in 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constitute a significant omission of necessary conditions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insure the competitor's transaction costs do not increase</w:t>
      </w:r>
      <w:r w:rsidRPr="00BB6107">
        <w:rPr>
          <w:rFonts w:ascii="Courier New" w:hAnsi="Courier New" w:cs="Courier New"/>
        </w:rPr>
        <w:t xml:space="preserve">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 result of the proposed merger.  This is particularly true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for competitors that operate in multiple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Qwest service areas and who, therefore, have many different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agreements on a state-by-state basis with both </w:t>
      </w:r>
      <w:r w:rsidRPr="00BB6107">
        <w:rPr>
          <w:rFonts w:ascii="Courier New" w:hAnsi="Courier New" w:cs="Courier New"/>
        </w:rPr>
        <w:t>Qwest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CenturyLink.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To address these concerns the Commission should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adopt an additional condition that permits a competitor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adopt or opt into any interconnection agreement to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Qwest is a party i</w:t>
      </w:r>
      <w:r w:rsidRPr="00BB6107">
        <w:rPr>
          <w:rFonts w:ascii="Courier New" w:hAnsi="Courier New" w:cs="Courier New"/>
        </w:rPr>
        <w:t>n the same state or in any state to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Qwest is an ILEC subject to a state commission required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terms and pricing to be included in the porting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Fifth, the Commission should impose a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 provides</w:t>
      </w:r>
      <w:r w:rsidRPr="00BB6107">
        <w:rPr>
          <w:rFonts w:ascii="Courier New" w:hAnsi="Courier New" w:cs="Courier New"/>
        </w:rPr>
        <w:t xml:space="preserve"> CLECs with the right to use a single point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interconnection per LATA for all of the merged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entities operating within the LATA.  This is also similar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 provision proposed by Sprint and discussed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Mr. Schifman's op</w:t>
      </w:r>
      <w:r w:rsidRPr="00BB6107">
        <w:rPr>
          <w:rFonts w:ascii="Courier New" w:hAnsi="Courier New" w:cs="Courier New"/>
        </w:rPr>
        <w:t>ening statement; and, therefore, I will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belabor that point.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I would simply mention that our proposal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limited to situations in which the networks of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Applicants after merger are interconnected.  If the J</w:t>
      </w:r>
      <w:r w:rsidRPr="00BB6107">
        <w:rPr>
          <w:rFonts w:ascii="Courier New" w:hAnsi="Courier New" w:cs="Courier New"/>
        </w:rPr>
        <w:t>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Applicants post-merger have the ability to carry their own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traffic then they should also be required to carry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traffic of competitors that choose to interconnect at only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one point on their network.  This basic principle </w:t>
      </w:r>
      <w:r w:rsidRPr="00BB6107">
        <w:rPr>
          <w:rFonts w:ascii="Courier New" w:hAnsi="Courier New" w:cs="Courier New"/>
        </w:rPr>
        <w:t>reflects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well-established nondiscrimination standard under Section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251 which requires the incumbent to provide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to the competitor on terms that are equivalent to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incumbent provides to itself.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     </w:t>
      </w:r>
      <w:r w:rsidRPr="00BB6107">
        <w:rPr>
          <w:rFonts w:ascii="Courier New" w:hAnsi="Courier New" w:cs="Courier New"/>
        </w:rPr>
        <w:t xml:space="preserve">     Sixth, the merged company should commit to comply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with federal and state law as it relates to its directory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assistance and directory listing responsibilities in all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its ILEC territories just as Qwest currently does.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Integra settlement fails to address any of the Joint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concerns with respect to CenturyLink's failure to provide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wholesale access to directory listing and directory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assistance functions in a nondiscriminatory manner.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</w:t>
      </w:r>
      <w:r w:rsidRPr="00BB6107">
        <w:rPr>
          <w:rFonts w:ascii="Courier New" w:hAnsi="Courier New" w:cs="Courier New"/>
        </w:rPr>
        <w:t xml:space="preserve">          Currently, Qwest allows CLECs to submit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directory service requests to retain at or change a CLEC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directory listing in the white and yellow pages directories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that Qwest causes to be published for its own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</w:t>
      </w:r>
      <w:r w:rsidRPr="00BB6107">
        <w:rPr>
          <w:rFonts w:ascii="Courier New" w:hAnsi="Courier New" w:cs="Courier New"/>
        </w:rPr>
        <w:t>ithout charge.  The merged company should be required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follow that same pre-merger practice.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Seventh, Commission should impose a commitment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that prevents CenturyLink from avoiding its obligations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 ILEC under Sec</w:t>
      </w:r>
      <w:r w:rsidRPr="00BB6107">
        <w:rPr>
          <w:rFonts w:ascii="Courier New" w:hAnsi="Courier New" w:cs="Courier New"/>
        </w:rPr>
        <w:t>tion 251(c) by using the rural exemption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 shield against network interconnection obligations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promote competition.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Although the Integra settlement addresses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rural exemption issue it is limited to the rural</w:t>
      </w:r>
      <w:r w:rsidRPr="00BB6107">
        <w:rPr>
          <w:rFonts w:ascii="Courier New" w:hAnsi="Courier New" w:cs="Courier New"/>
        </w:rPr>
        <w:t xml:space="preserve"> exemption's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application to only the Qwest ILEC service territory.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Because this condition only applies to Qwest, and not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CenturyLink, it is of limited use to competitors such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Charter who provide service in Washington's sma</w:t>
      </w:r>
      <w:r w:rsidRPr="00BB6107">
        <w:rPr>
          <w:rFonts w:ascii="Courier New" w:hAnsi="Courier New" w:cs="Courier New"/>
        </w:rPr>
        <w:t>ller less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densely populated communities in competition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CenturyLink.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CenturyLink's assertion of the rural exemption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 effect of increasing operational costs for such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competitors, and the Commissi</w:t>
      </w:r>
      <w:r w:rsidRPr="00BB6107">
        <w:rPr>
          <w:rFonts w:ascii="Courier New" w:hAnsi="Courier New" w:cs="Courier New"/>
        </w:rPr>
        <w:t>on should go beyond the limited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terms of the Integra settlement by securing commitments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 merged company to waive its right to seek rural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exemption for rural telephone companies and to waive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right to seek suspension a</w:t>
      </w:r>
      <w:r w:rsidRPr="00BB6107">
        <w:rPr>
          <w:rFonts w:ascii="Courier New" w:hAnsi="Courier New" w:cs="Courier New"/>
        </w:rPr>
        <w:t>nd modification for rural carriers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under Section 251(f)(2).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Eighth, the extension of nonUNE commercial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wholesale agreements and tariffs including terms and volume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discounts should apply to wholesale agreements in place</w:t>
      </w:r>
      <w:r w:rsidRPr="00BB6107">
        <w:rPr>
          <w:rFonts w:ascii="Courier New" w:hAnsi="Courier New" w:cs="Courier New"/>
        </w:rPr>
        <w:t xml:space="preserve">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of the merger filing date.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The Integra settlement states that term and volume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discount plans offered by Qwest as of the closing date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be extended by 12 months beyond the expiration date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than existi</w:t>
      </w:r>
      <w:r w:rsidRPr="00BB6107">
        <w:rPr>
          <w:rFonts w:ascii="Courier New" w:hAnsi="Courier New" w:cs="Courier New"/>
        </w:rPr>
        <w:t>ng term.  The phrase offered by Qwest as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closing date presents a problem for CLECs who rely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Qwest's regional commitment plan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Qwest grandfathered the RCP in June 2010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replaced it with a new RCP</w:t>
      </w:r>
      <w:r w:rsidRPr="00BB6107">
        <w:rPr>
          <w:rFonts w:ascii="Courier New" w:hAnsi="Courier New" w:cs="Courier New"/>
        </w:rPr>
        <w:t xml:space="preserve"> that results in significantly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higher costs for CLECs.  Qwest is now arguing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existing RCP agreements with CLECs, which are based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now grandfathered regional commitment plan, are no longer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offered by Qwest as of th</w:t>
      </w:r>
      <w:r w:rsidRPr="00BB6107">
        <w:rPr>
          <w:rFonts w:ascii="Courier New" w:hAnsi="Courier New" w:cs="Courier New"/>
        </w:rPr>
        <w:t>e closing date.  So the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current RCP agreements are not eligible for extension.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Based on this position there would be no extension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for CLEC's existing RCP agreements under the conditions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proposed Inte</w:t>
      </w:r>
      <w:r w:rsidRPr="00BB6107">
        <w:rPr>
          <w:rFonts w:ascii="Courier New" w:hAnsi="Courier New" w:cs="Courier New"/>
        </w:rPr>
        <w:t>gra settlement.  Likewise, if a CLEC's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existing regional commitment plan agreement expires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 closing date the CLEC would be unable to extend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existing RCP agreement with Qwest and would be forced onto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new RCP tha</w:t>
      </w:r>
      <w:r w:rsidRPr="00BB6107">
        <w:rPr>
          <w:rFonts w:ascii="Courier New" w:hAnsi="Courier New" w:cs="Courier New"/>
        </w:rPr>
        <w:t>t increases the CLEC's cost and negatively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impacts its ability to compete.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Ninth, the Integra settlement fails to include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Joint CLEC's proposed additional performance assurance plan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or APAP which would allow -- whi</w:t>
      </w:r>
      <w:r w:rsidRPr="00BB6107">
        <w:rPr>
          <w:rFonts w:ascii="Courier New" w:hAnsi="Courier New" w:cs="Courier New"/>
        </w:rPr>
        <w:t>ch would apply if the merged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company failed to provide wholesale service quality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levels Qwest provided prior to the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The APAP is a minimum five year performance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assurance plan applicable to the legacy Qwest I</w:t>
      </w:r>
      <w:r w:rsidRPr="00BB6107">
        <w:rPr>
          <w:rFonts w:ascii="Courier New" w:hAnsi="Courier New" w:cs="Courier New"/>
        </w:rPr>
        <w:t>LEC territory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which would compare the merged company's monthly performance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with the Qwest performance that existed in the 12 months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prior to the merger filing date.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This comparison would be made using the current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</w:t>
      </w:r>
      <w:r w:rsidRPr="00BB6107">
        <w:rPr>
          <w:rFonts w:ascii="Courier New" w:hAnsi="Courier New" w:cs="Courier New"/>
        </w:rPr>
        <w:t xml:space="preserve">  Washington performance indicators or PIDs, products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disaggregation, as well as the same statistical methodology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that's used in the Qwest performance assurance plan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determine whether a statistically significant deterioration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4    in the performance exists.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The QPAP was designed to capture discriminatory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treatment, not merger related service quality degradation,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and as such the QPAP compares wholesale service quality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retail service</w:t>
      </w:r>
      <w:r w:rsidRPr="00BB6107">
        <w:rPr>
          <w:rFonts w:ascii="Courier New" w:hAnsi="Courier New" w:cs="Courier New"/>
        </w:rPr>
        <w:t xml:space="preserve"> quality.  This comparison would not capture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or address deterioration in wholesale service quality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related to the merger, particularly if both retail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wholesale service quality were to deteriorate after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</w:t>
      </w:r>
      <w:r w:rsidRPr="00BB6107">
        <w:rPr>
          <w:rFonts w:ascii="Courier New" w:hAnsi="Courier New" w:cs="Courier New"/>
        </w:rPr>
        <w:t xml:space="preserve">       To properly capture merger related deterioration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and wholesale service quality, pre-merger wholesale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quality must be compared to post-merger wholesale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quality as the APAP does.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Moreover, the APAP</w:t>
      </w:r>
      <w:r w:rsidRPr="00BB6107">
        <w:rPr>
          <w:rFonts w:ascii="Courier New" w:hAnsi="Courier New" w:cs="Courier New"/>
        </w:rPr>
        <w:t xml:space="preserve"> provides financial incentives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in the form of APAP remedy payments for merger related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wholesale service quality deterioration.  These remedies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would provide the necessary incentives to the merged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to not pursue merger sav</w:t>
      </w:r>
      <w:r w:rsidRPr="00BB6107">
        <w:rPr>
          <w:rFonts w:ascii="Courier New" w:hAnsi="Courier New" w:cs="Courier New"/>
        </w:rPr>
        <w:t>ings at the extent of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service quality or pay current QPAP remedies as a cost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doing business.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Mr. Trinchero, you're right up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to that 15 minute mark.  If you want to just go ahead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</w:t>
      </w:r>
      <w:r w:rsidRPr="00BB6107">
        <w:rPr>
          <w:rFonts w:ascii="Courier New" w:hAnsi="Courier New" w:cs="Courier New"/>
        </w:rPr>
        <w:t xml:space="preserve">    wrap it 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TRINCHERO:  I am on my last two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The moratorium on Qwest's request to reclassify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our wire centers as nonimpaired and request for forbearance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should apply for a longer period of someti</w:t>
      </w:r>
      <w:r w:rsidRPr="00BB6107">
        <w:rPr>
          <w:rFonts w:ascii="Courier New" w:hAnsi="Courier New" w:cs="Courier New"/>
        </w:rPr>
        <w:t>me than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0199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Integra.  While the Joint CLECs agree with moratoriums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nonimpairment filings and petitions for forbearance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address merger related harm, the time period proposed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Integra settlement is too short a</w:t>
      </w:r>
      <w:r w:rsidRPr="00BB6107">
        <w:rPr>
          <w:rFonts w:ascii="Courier New" w:hAnsi="Courier New" w:cs="Courier New"/>
        </w:rPr>
        <w:t>nd arbitrary.  If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proposed transaction is ultimately approved in the first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quarter of 2011, as CenturyLink and Qwest are hoping,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June 1, 2012, expiration date results in effective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moratorium of about only 15 months.  Thi</w:t>
      </w:r>
      <w:r w:rsidRPr="00BB6107">
        <w:rPr>
          <w:rFonts w:ascii="Courier New" w:hAnsi="Courier New" w:cs="Courier New"/>
        </w:rPr>
        <w:t>s falls far short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three to five year time period during which the merged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company will be integrating and capturing merger related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synergies.  The Joint CLECs have proposed in Condition 14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 such moratoriums should rema</w:t>
      </w:r>
      <w:r w:rsidRPr="00BB6107">
        <w:rPr>
          <w:rFonts w:ascii="Courier New" w:hAnsi="Courier New" w:cs="Courier New"/>
        </w:rPr>
        <w:t>in in effect for at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minimum of three years consistent with the synergy time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frame.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Then, finally, the Commission should adopt a most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favored state condition proposed by the Joint CLECs. 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condition would i</w:t>
      </w:r>
      <w:r w:rsidRPr="00BB6107">
        <w:rPr>
          <w:rFonts w:ascii="Courier New" w:hAnsi="Courier New" w:cs="Courier New"/>
        </w:rPr>
        <w:t>nsure that the public interest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obtained as a result of conditions agreed to by CenturyLink,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other jurisdictions or at the FCC, can also be applied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in Washington.  This is consistent with provisions that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been im</w:t>
      </w:r>
      <w:r w:rsidRPr="00BB6107">
        <w:rPr>
          <w:rFonts w:ascii="Courier New" w:hAnsi="Courier New" w:cs="Courier New"/>
        </w:rPr>
        <w:t>posed by this Commission in energy cases,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believe it would allow Washington customers to benefit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the review and conditions imposed in other states.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And with that,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JUDGE FRIEDLANDER:  Th</w:t>
      </w:r>
      <w:r w:rsidRPr="00BB6107">
        <w:rPr>
          <w:rFonts w:ascii="Courier New" w:hAnsi="Courier New" w:cs="Courier New"/>
        </w:rPr>
        <w:t>ank you.  We're going to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ahead and take our midmorning break.  But before we do I'll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just give you a heads up of what's going to happen as soon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as you come back into the room.  When you do come back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we're going to tr</w:t>
      </w:r>
      <w:r w:rsidRPr="00BB6107">
        <w:rPr>
          <w:rFonts w:ascii="Courier New" w:hAnsi="Courier New" w:cs="Courier New"/>
        </w:rPr>
        <w:t>y to seat the first panel.  And I will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each of the counsel call their witnesses to the stand. 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we have all of the witnesses on the panel I will swear them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in.  And we'll begin with direct, go to cross and then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redirect</w:t>
      </w:r>
      <w:r w:rsidRPr="00BB6107">
        <w:rPr>
          <w:rFonts w:ascii="Courier New" w:hAnsi="Courier New" w:cs="Courier New"/>
        </w:rPr>
        <w:t>.  So we are on recess for ten minutes.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           (Break taken from 10:48 to 11:03 a.m.)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Okay.  We'll go back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record.  At this time I would like to seat, for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inquiry, th</w:t>
      </w:r>
      <w:r w:rsidRPr="00BB6107">
        <w:rPr>
          <w:rFonts w:ascii="Courier New" w:hAnsi="Courier New" w:cs="Courier New"/>
        </w:rPr>
        <w:t>e first settlement panel addressed 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settlement between Joint Applicants, Staff, Public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and the DoD/FEA.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I'll ask counsel for the parties to call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witness beginning with Mr. Simshaw.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         </w:t>
      </w:r>
      <w:r w:rsidRPr="00BB6107">
        <w:rPr>
          <w:rFonts w:ascii="Courier New" w:hAnsi="Courier New" w:cs="Courier New"/>
        </w:rPr>
        <w:t xml:space="preserve"> MR. SIMSHAW:  Thank you, Your Honor. 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participate on the retail panel CenturyLink would call John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Jones.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Thank you.  If you just want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-- yeah, just fill in the chairs.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And, M</w:t>
      </w:r>
      <w:r w:rsidRPr="00BB6107">
        <w:rPr>
          <w:rFonts w:ascii="Courier New" w:hAnsi="Courier New" w:cs="Courier New"/>
        </w:rPr>
        <w:t>s. Anderl, would you like to call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witness?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MS. ANDERL:  Yes, thank you.  Qwest calls Mark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Reynolds to the stand or to participate in the retail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Ms. Came</w:t>
      </w:r>
      <w:r w:rsidRPr="00BB6107">
        <w:rPr>
          <w:rFonts w:ascii="Courier New" w:hAnsi="Courier New" w:cs="Courier New"/>
        </w:rPr>
        <w:t>ron-Rulkowski, if you would like to call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MS. CAMERON-RULKOWSKI:  Staff calls Mr. Mark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Thank you.  Mr. ffitch.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FFITCH:  Public Counsel calls Ms. </w:t>
      </w:r>
      <w:r w:rsidRPr="00BB6107">
        <w:rPr>
          <w:rFonts w:ascii="Courier New" w:hAnsi="Courier New" w:cs="Courier New"/>
        </w:rPr>
        <w:t>Stephanie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Thank you.  And you might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well stay standing because I'm going to go ahead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administer the oath.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JOHN JONES, MARK REYNOLDS, MARK VASCONI, STEPHANIE JOHNSON,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</w:t>
      </w:r>
      <w:r w:rsidRPr="00BB6107">
        <w:rPr>
          <w:rFonts w:ascii="Courier New" w:hAnsi="Courier New" w:cs="Courier New"/>
        </w:rPr>
        <w:t xml:space="preserve">               having been first duly sworn on oath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         testified as follows: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Mr. Simshaw, if you want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begin the direct.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</w:t>
      </w:r>
      <w:r w:rsidRPr="00BB6107">
        <w:rPr>
          <w:rFonts w:ascii="Courier New" w:hAnsi="Courier New" w:cs="Courier New"/>
        </w:rPr>
        <w:t xml:space="preserve">  BY MR. SIMSHAW: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Mr. Jones, could you state your name and position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for the record?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(Jones) My name is John Jones.  I work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CenturyLink.  And I'm the vice president of the 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government aff</w:t>
      </w:r>
      <w:r w:rsidRPr="00BB6107">
        <w:rPr>
          <w:rFonts w:ascii="Courier New" w:hAnsi="Courier New" w:cs="Courier New"/>
        </w:rPr>
        <w:t>airs.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I don't know if your mic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(Jones) How is this?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 (By Mr. Simshaw) Mr. Jones, are you sponsoring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testimony that i</w:t>
      </w:r>
      <w:r w:rsidRPr="00BB6107">
        <w:rPr>
          <w:rFonts w:ascii="Courier New" w:hAnsi="Courier New" w:cs="Courier New"/>
        </w:rPr>
        <w:t>s encompassed with the document that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entitled the joint testimony of parties in support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Public Counsel and Staff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Yes, I am.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Do you have any charges or corrections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</w:t>
      </w:r>
      <w:r w:rsidRPr="00BB6107">
        <w:rPr>
          <w:rFonts w:ascii="Courier New" w:hAnsi="Courier New" w:cs="Courier New"/>
        </w:rPr>
        <w:t>estimony that is encompassed within that document?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(Jones) I do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SIMSHAW:  With that, Your Honor, I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Mr. Jones is available to participate in the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Thank you.</w:t>
      </w:r>
      <w:r w:rsidRPr="00BB6107">
        <w:rPr>
          <w:rFonts w:ascii="Courier New" w:hAnsi="Courier New" w:cs="Courier New"/>
        </w:rPr>
        <w:t xml:space="preserve">  Ms. Anderl.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MS. ANDERL: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BY MS. ANDERL: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Mr. Reynolds, would you please state your name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your business address for the record?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(Reynolds) Yes.  My name is Mark Reynolds.  And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business address is 1600 Seventh Avenue, Room 1506, Seattle,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Washington 98166.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Thank you.  By whom are you employed and in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position?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</w:t>
      </w:r>
      <w:r w:rsidRPr="00BB6107">
        <w:rPr>
          <w:rFonts w:ascii="Courier New" w:hAnsi="Courier New" w:cs="Courier New"/>
        </w:rPr>
        <w:t xml:space="preserve">      A.   (Reynolds) I'm employed by Qwest Corporation.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I'm the assistant vice president of regulatory affairs.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Were you also one of the sponsors of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testimony in support of the Staff and Public Counsel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</w:t>
      </w:r>
      <w:r w:rsidRPr="00BB6107">
        <w:rPr>
          <w:rFonts w:ascii="Courier New" w:hAnsi="Courier New" w:cs="Courier New"/>
        </w:rPr>
        <w:t xml:space="preserve">    Joint Applicants'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(Reynolds) Yes, I am.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MS. ANDERL:  Your Honor, subject to the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witnesses being impaneled, we do have the one item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regard to Ex</w:t>
      </w:r>
      <w:r w:rsidRPr="00BB6107">
        <w:rPr>
          <w:rFonts w:ascii="Courier New" w:hAnsi="Courier New" w:cs="Courier New"/>
        </w:rPr>
        <w:t>hibit 10 that we would inquire of Mr. Reynolds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on.  Would you like me to wait or do that 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Why don't we wait.  Yeah,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thank you.  And Ms. Cameron-Rulkowski.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MS. CAMERON-RULKOWSKI:  Thank</w:t>
      </w:r>
      <w:r w:rsidRPr="00BB6107">
        <w:rPr>
          <w:rFonts w:ascii="Courier New" w:hAnsi="Courier New" w:cs="Courier New"/>
        </w:rPr>
        <w:t xml:space="preserve">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MS. CAMERON-RULKOWSKI: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Mr. Vasconi, would you please state your full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name?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(Vasconi) My full name is Mark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A</w:t>
      </w:r>
      <w:r w:rsidRPr="00BB6107">
        <w:rPr>
          <w:rFonts w:ascii="Courier New" w:hAnsi="Courier New" w:cs="Courier New"/>
        </w:rPr>
        <w:t>nd where are you employed?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I'm employed with the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Utilities &amp; Transportation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What position do you currently hold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Commission?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I current</w:t>
      </w:r>
      <w:r w:rsidRPr="00BB6107">
        <w:rPr>
          <w:rFonts w:ascii="Courier New" w:hAnsi="Courier New" w:cs="Courier New"/>
        </w:rPr>
        <w:t>ly hold the position of interim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director of regulatory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When you filed a responsive testimony in this case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was that the position that you held at that time?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No.  At the time I was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</w:t>
      </w:r>
      <w:r w:rsidRPr="00BB6107">
        <w:rPr>
          <w:rFonts w:ascii="Courier New" w:hAnsi="Courier New" w:cs="Courier New"/>
        </w:rPr>
        <w:t>telecommunications manager in the regulatory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division.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Did you jointly sponsor testimony in support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Yes, I did.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MS. CAMERON-R</w:t>
      </w:r>
      <w:r w:rsidRPr="00BB6107">
        <w:rPr>
          <w:rFonts w:ascii="Courier New" w:hAnsi="Courier New" w:cs="Courier New"/>
        </w:rPr>
        <w:t>ULKOWSKI:  Mr. Vasconi is available.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JUDGE FRIEDLANDER:  Thank you.  And, Mr. ffitch.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MR. FFITCH: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MR. FFITCH: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Good mo</w:t>
      </w:r>
      <w:r w:rsidRPr="00BB6107">
        <w:rPr>
          <w:rFonts w:ascii="Courier New" w:hAnsi="Courier New" w:cs="Courier New"/>
        </w:rPr>
        <w:t>rning,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(Johnson) Good morning.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Would you please state your full name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record and your business address?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My name is Stephanie Johnson. 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business address is 800</w:t>
      </w:r>
      <w:r w:rsidRPr="00BB6107">
        <w:rPr>
          <w:rFonts w:ascii="Courier New" w:hAnsi="Courier New" w:cs="Courier New"/>
        </w:rPr>
        <w:t xml:space="preserve"> Fifth Avenue, Suite 2000, Seattle,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Washington 98104.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And by whom are you employed and in what capacity?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(Johnson) I'm employed by the Attorney General's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Office of Washington of the Public Counsel secti</w:t>
      </w:r>
      <w:r w:rsidRPr="00BB6107">
        <w:rPr>
          <w:rFonts w:ascii="Courier New" w:hAnsi="Courier New" w:cs="Courier New"/>
        </w:rPr>
        <w:t>on.  And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 regulatory analyst.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Ms. Johnson, have you prepared testimony on behalf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of Public Counsel in support of the settlement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with Joint Applicants and Staff in this case?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(Johnson) Ye</w:t>
      </w:r>
      <w:r w:rsidRPr="00BB6107">
        <w:rPr>
          <w:rFonts w:ascii="Courier New" w:hAnsi="Courier New" w:cs="Courier New"/>
        </w:rPr>
        <w:t>s, I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Is that testimony included as a portion of what's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been marked as Exhibit 7T?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Yes, it 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You have any changes or corrections to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(Johnson) No, I don</w:t>
      </w:r>
      <w:r w:rsidRPr="00BB6107">
        <w:rPr>
          <w:rFonts w:ascii="Courier New" w:hAnsi="Courier New" w:cs="Courier New"/>
        </w:rPr>
        <w:t>'t.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Is that testimony true and correct to the best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your knowledge?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(Johnson) Yes, it 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MR. FFITCH:  Your Honor, Ms. Johnson is available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for inquiry from the Bench and for cross-examinat</w:t>
      </w:r>
      <w:r w:rsidRPr="00BB6107">
        <w:rPr>
          <w:rFonts w:ascii="Courier New" w:hAnsi="Courier New" w:cs="Courier New"/>
        </w:rPr>
        <w:t>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JUDGE FRIEDLANDER:  Thank you.  Ms. Anderl,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mentioned earlier the broadband exhibit, Exhibit 10.  Why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don't we go ahead and do that now and then we will open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panel up for cross-examination.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        </w:t>
      </w:r>
      <w:r w:rsidRPr="00BB6107">
        <w:rPr>
          <w:rFonts w:ascii="Courier New" w:hAnsi="Courier New" w:cs="Courier New"/>
        </w:rPr>
        <w:t xml:space="preserve">  MS. ANDERL:  Okay.  Thank you, Your Honor.  Now,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has the Bench been provided with the copies?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We have.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  DIRECT EXAMINATION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BY MS. ANDERL: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</w:t>
      </w:r>
      <w:r w:rsidRPr="00BB6107">
        <w:rPr>
          <w:rFonts w:ascii="Courier New" w:hAnsi="Courier New" w:cs="Courier New"/>
        </w:rPr>
        <w:t xml:space="preserve">     Q.   Mr. Reynolds, do you have in front of you what's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been marked for identification as Exhibit No. 10?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(Reynolds) Yes,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Can you generally -- does that exhibit relate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the broadband commitment in </w:t>
      </w:r>
      <w:r w:rsidRPr="00BB6107">
        <w:rPr>
          <w:rFonts w:ascii="Courier New" w:hAnsi="Courier New" w:cs="Courier New"/>
        </w:rPr>
        <w:t>the settlement agreement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identified as Number 14, Condition No. 14?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(Reynolds) Yes, it does.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Can you describe generally what this document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reflects?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(Reynolds) Yes.  It reflects report</w:t>
      </w:r>
      <w:r w:rsidRPr="00BB6107">
        <w:rPr>
          <w:rFonts w:ascii="Courier New" w:hAnsi="Courier New" w:cs="Courier New"/>
        </w:rPr>
        <w:t>ing commitments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that are required in Condition 14 regarding the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commitment that is contained in Condition 14, which includes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annual reporting regarding availability of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services, deployment costs, expenditures</w:t>
      </w:r>
      <w:r w:rsidRPr="00BB6107">
        <w:rPr>
          <w:rFonts w:ascii="Courier New" w:hAnsi="Courier New" w:cs="Courier New"/>
        </w:rPr>
        <w:t>.  There's also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draft report that pertains to the 180 day report that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 the initial layout of planned deployments by wire center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 will be the subject of discussion by Public Counsel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Staff and the Joint Applicants</w:t>
      </w:r>
      <w:r w:rsidRPr="00BB6107">
        <w:rPr>
          <w:rFonts w:ascii="Courier New" w:hAnsi="Courier New" w:cs="Courier New"/>
        </w:rPr>
        <w:t xml:space="preserve"> regarding selecting the wire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centers for the first deployment.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On the cover sheet it says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reporting formats, plural, and then it says conceptual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samples.  So do I understand that these are not t</w:t>
      </w:r>
      <w:r w:rsidRPr="00BB6107">
        <w:rPr>
          <w:rFonts w:ascii="Courier New" w:hAnsi="Courier New" w:cs="Courier New"/>
        </w:rPr>
        <w:t>he final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form of reports?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(Reynolds) That's correct.  In fact, the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commit to submitting a final format template within 30 days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of the close of the transaction.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MS. A</w:t>
      </w:r>
      <w:r w:rsidRPr="00BB6107">
        <w:rPr>
          <w:rFonts w:ascii="Courier New" w:hAnsi="Courier New" w:cs="Courier New"/>
        </w:rPr>
        <w:t>NDERL:  I have no further questions.  And,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Your Honor, if Exhibit 10 hasn't already been swept into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record we would move its admission.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JUDGE FRIEDLANDER:  And it has.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     MS. CAMERON-RULKOWSKI:  </w:t>
      </w:r>
      <w:r w:rsidRPr="00BB6107">
        <w:rPr>
          <w:rFonts w:ascii="Courier New" w:hAnsi="Courier New" w:cs="Courier New"/>
        </w:rPr>
        <w:t>Your Honor, at this time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we did have an issue with regard to Exhibit 6.  With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permission I would like to address that briefly.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JUDGE FRIEDLANDER:  Yes, please.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MS. CAMERON-RULKOWSKI:  Thank you.  This is</w:t>
      </w:r>
      <w:r w:rsidRPr="00BB6107">
        <w:rPr>
          <w:rFonts w:ascii="Courier New" w:hAnsi="Courier New" w:cs="Courier New"/>
        </w:rPr>
        <w:t xml:space="preserve">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settlement conditions that are attached to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settlement between Staff, Public Counsel and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Applicants.  And the witnesses on the panel are prepared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answer any questions that you might have with regard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1    specifically to Condition No. 16.  But the parties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like to go ahead and refile the conditions' list in order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clarify some of the language in 16B.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I'll just reiterate that the witnesses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panel are re</w:t>
      </w:r>
      <w:r w:rsidRPr="00BB6107">
        <w:rPr>
          <w:rFonts w:ascii="Courier New" w:hAnsi="Courier New" w:cs="Courier New"/>
        </w:rPr>
        <w:t>ady to explain any questions that you might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have.  And we will be attempting to refile that as soon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possible, and we hope today.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JUDGE FRIEDLANDER:  Okay, thank you.  And so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talking about Condition 16B o</w:t>
      </w:r>
      <w:r w:rsidRPr="00BB6107">
        <w:rPr>
          <w:rFonts w:ascii="Courier New" w:hAnsi="Courier New" w:cs="Courier New"/>
        </w:rPr>
        <w:t>f Exhibit 6 and you all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still working on language;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MS. CAMERON-RULKOWSKI:  That's correct.  And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are no substantive changes, it's just to clarify what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there right 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</w:t>
      </w:r>
      <w:r w:rsidRPr="00BB6107">
        <w:rPr>
          <w:rFonts w:ascii="Courier New" w:hAnsi="Courier New" w:cs="Courier New"/>
        </w:rPr>
        <w:t>E FRIEDLANDER:  Okay.  And as you said before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that the group would try to get this to us today?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MS. CAMERON-RULKOWSKI:  That is our intent.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Okay.  If the settlement panel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is still up here </w:t>
      </w:r>
      <w:r w:rsidRPr="00BB6107">
        <w:rPr>
          <w:rFonts w:ascii="Courier New" w:hAnsi="Courier New" w:cs="Courier New"/>
        </w:rPr>
        <w:t>then the Commission and the parties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have the opportunity to cross-examine and ask clarifying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questions of the panel.  If the panel is not seated 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time that we get the revisions they will be subject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recall by the ot</w:t>
      </w:r>
      <w:r w:rsidRPr="00BB6107">
        <w:rPr>
          <w:rFonts w:ascii="Courier New" w:hAnsi="Courier New" w:cs="Courier New"/>
        </w:rPr>
        <w:t>her parties and for clarifying questions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just so everyone is aware of that.  And I believe that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be provided to the Commission and to the other parties;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MS. CAMERON-RULKOWSKI:  That's correct,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Thank you.  And I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without anything further, Ms. Endejan, the witnesses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available for cross.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ENDEJAN:  Thank you, Your Honor.  If it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please</w:t>
      </w:r>
      <w:r w:rsidRPr="00BB6107">
        <w:rPr>
          <w:rFonts w:ascii="Courier New" w:hAnsi="Courier New" w:cs="Courier New"/>
        </w:rPr>
        <w:t xml:space="preserve"> the Bench, Mr. Schifman and I have kind of divided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responsibilities for the witnesses.  I will question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Joint Applicants and Mr. Schifman will question the Staff.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  </w:t>
      </w:r>
      <w:r w:rsidRPr="00BB6107">
        <w:rPr>
          <w:rFonts w:ascii="Courier New" w:hAnsi="Courier New" w:cs="Courier New"/>
        </w:rPr>
        <w:t xml:space="preserve">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BY MS. ENDEJAN: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Okay.  This could go to either Mr. Jones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Mr. Reynolds, okay.  So I consider you both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Applicants.  So you can flip a coin to see who answers,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right.  I'm go</w:t>
      </w:r>
      <w:r w:rsidRPr="00BB6107">
        <w:rPr>
          <w:rFonts w:ascii="Courier New" w:hAnsi="Courier New" w:cs="Courier New"/>
        </w:rPr>
        <w:t>ing to ask you some questions about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specifics of the Staff settlement agreement, do you have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copy of that in front of you?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Okay.  Now, I'm going to ask you about some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</w:t>
      </w:r>
      <w:r w:rsidRPr="00BB6107">
        <w:rPr>
          <w:rFonts w:ascii="Courier New" w:hAnsi="Courier New" w:cs="Courier New"/>
        </w:rPr>
        <w:t>tions here, and I'm going to go through it,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specifically Condition No. 3, the AFOR filing.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Now, Qwest was obligated to make a new AFOR filing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irrespective of this settlement agreement; correct,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Mr. Reynolds, I mean ano</w:t>
      </w:r>
      <w:r w:rsidRPr="00BB6107">
        <w:rPr>
          <w:rFonts w:ascii="Courier New" w:hAnsi="Courier New" w:cs="Courier New"/>
        </w:rPr>
        <w:t>ther AFOR filing, I believe,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February of this year were it not for the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(Reynolds) Right.  The current Qwest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terminates in November of 2011.  And that AFOR had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requirement that Qwest engage in disc</w:t>
      </w:r>
      <w:r w:rsidRPr="00BB6107">
        <w:rPr>
          <w:rFonts w:ascii="Courier New" w:hAnsi="Courier New" w:cs="Courier New"/>
        </w:rPr>
        <w:t>ussions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negotiations for a new AFOR prior to the term,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concluding term of the existing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Okay.  So that new AFOR filing was a preexisting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obligation prior to the settlement agreement;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</w:t>
      </w:r>
      <w:r w:rsidRPr="00BB6107">
        <w:rPr>
          <w:rFonts w:ascii="Courier New" w:hAnsi="Courier New" w:cs="Courier New"/>
        </w:rPr>
        <w:t xml:space="preserve">     A.   (Reynolds) Yes, it's embedded in the AFOR language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 the AFOR order that approved the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So in effect would you agree with me that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settlement agreement, to the extent that it has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aff</w:t>
      </w:r>
      <w:r w:rsidRPr="00BB6107">
        <w:rPr>
          <w:rFonts w:ascii="Courier New" w:hAnsi="Courier New" w:cs="Courier New"/>
        </w:rPr>
        <w:t>ecting the AFOR, constitutes an amendment to or change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existing AFOR?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(Reynolds) It certainly affects the termination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date of the existing AFOR and extends it out as indicated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 condition.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     Q.   </w:t>
      </w:r>
      <w:r w:rsidRPr="00BB6107">
        <w:rPr>
          <w:rFonts w:ascii="Courier New" w:hAnsi="Courier New" w:cs="Courier New"/>
        </w:rPr>
        <w:t>Okay.  So it does modify the existing AFOR?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All right.  Now when you look at the pro forma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results of operations filing in Section 3(b)(i), is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something that the company is required to do</w:t>
      </w:r>
      <w:r w:rsidRPr="00BB6107">
        <w:rPr>
          <w:rFonts w:ascii="Courier New" w:hAnsi="Courier New" w:cs="Courier New"/>
        </w:rPr>
        <w:t xml:space="preserve"> irrespective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(Reynolds) The Qwest AFOR, and this is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contained in that section towards the end of the section.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 requirement for the financials under the Qwest AFOR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require</w:t>
      </w:r>
      <w:r w:rsidRPr="00BB6107">
        <w:rPr>
          <w:rFonts w:ascii="Courier New" w:hAnsi="Courier New" w:cs="Courier New"/>
        </w:rPr>
        <w:t>d in the AFOR for Qwest to produce those financial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reports for the Commission in anticipation of negotiations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for a new AFOR.  The CenturyLink company requirements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consistent with what would be required of a company that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 negotiating in an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Okay.  So this provision again reflects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pre-existing obligation prior to the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(Reynolds) It does for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All right.  Now going to Sub d of</w:t>
      </w:r>
      <w:r w:rsidRPr="00BB6107">
        <w:rPr>
          <w:rFonts w:ascii="Courier New" w:hAnsi="Courier New" w:cs="Courier New"/>
        </w:rPr>
        <w:t xml:space="preserve"> Section 3,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appears that the Joint Applicants have agreed "that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issues in the future AFOR proceedings shall include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analysis and disposition of merger synergies," do you see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</w:t>
      </w:r>
      <w:r w:rsidRPr="00BB6107">
        <w:rPr>
          <w:rFonts w:ascii="Courier New" w:hAnsi="Courier New" w:cs="Courier New"/>
        </w:rPr>
        <w:t xml:space="preserve">        Q.   Was it anticipated by those who negotiated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settlement agreement that the Joint Applicants would share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 merger synergies with the citizens of Washington 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(Reynolds) I don't think there's any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that relates to exactly how the disposition of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synergies would be realized, certainly there isn't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condition only that given the fact that synergies will occur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over a three to five year period.  Part of the reason f</w:t>
      </w:r>
      <w:r w:rsidRPr="00BB6107">
        <w:rPr>
          <w:rFonts w:ascii="Courier New" w:hAnsi="Courier New" w:cs="Courier New"/>
        </w:rPr>
        <w:t>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extending the AFOR's was to allow those synergies to occur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so that they could be evaluated in the financial reports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 the companies would file in anticipation of an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So is it the Joint Applicants' position t</w:t>
      </w:r>
      <w:r w:rsidRPr="00BB6107">
        <w:rPr>
          <w:rFonts w:ascii="Courier New" w:hAnsi="Courier New" w:cs="Courier New"/>
        </w:rPr>
        <w:t>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language disposition of merger synergies does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necessarily mean that the Joint Applicants will share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merger synergies with Washington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(Reynolds) I don't think we formulated a position.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Perhaps we could ask -- Mr. Schifman will ask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Mr. Vasconi his understanding of that term.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Okay.  And, actually, I believe that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rationalizations put forth in the testimony in support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</w:t>
      </w:r>
      <w:r w:rsidRPr="00BB6107">
        <w:rPr>
          <w:rFonts w:ascii="Courier New" w:hAnsi="Courier New" w:cs="Courier New"/>
        </w:rPr>
        <w:t>settlement was that the Commission would be able to take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into account any synergy savings that would not be available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immediately.  Do you agree with me that that's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justifications for, I guess, prolonging the next AFOR filin</w:t>
      </w:r>
      <w:r w:rsidRPr="00BB6107">
        <w:rPr>
          <w:rFonts w:ascii="Courier New" w:hAnsi="Courier New" w:cs="Courier New"/>
        </w:rPr>
        <w:t>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for a period of three to four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(Jones) I would agree that's so they can take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into account,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Now, Mr. Jones, I take it that you've read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testimony of Mr. Bailey filed on behalf of Cent</w:t>
      </w:r>
      <w:r w:rsidRPr="00BB6107">
        <w:rPr>
          <w:rFonts w:ascii="Courier New" w:hAnsi="Courier New" w:cs="Courier New"/>
        </w:rPr>
        <w:t>uryLink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this proceeding, have you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(Jones) I've reviewed it.  I have not read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recently.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Okay.  Well, and I don't know if you have it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front of you, but I want to test your recollection of t</w:t>
      </w:r>
      <w:r w:rsidRPr="00BB6107">
        <w:rPr>
          <w:rFonts w:ascii="Courier New" w:hAnsi="Courier New" w:cs="Courier New"/>
        </w:rPr>
        <w:t>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testimony because Mr. Bailey states in his -- I believe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his testimony dated November 1, 2010, he states, and I'll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read this to you, subject to check, that Mr. Bailey said,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"Additionally, as has been the experience of th</w:t>
      </w:r>
      <w:r w:rsidRPr="00BB6107">
        <w:rPr>
          <w:rFonts w:ascii="Courier New" w:hAnsi="Courier New" w:cs="Courier New"/>
        </w:rPr>
        <w:t>e company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previous transactions, including the Embarq acquisition,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CenturyLink begins to realize synergies immediately after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 consummation of the merger providing a still larger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buffer for the merged company to fund </w:t>
      </w:r>
      <w:r w:rsidRPr="00BB6107">
        <w:rPr>
          <w:rFonts w:ascii="Courier New" w:hAnsi="Courier New" w:cs="Courier New"/>
        </w:rPr>
        <w:t>one time integration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and transaction costs without reducing network investment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raising rates"?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MS. ANDERL:  Your Honor, may I just interpose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clarifying question.  And that is for the reference to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testi</w:t>
      </w:r>
      <w:r w:rsidRPr="00BB6107">
        <w:rPr>
          <w:rFonts w:ascii="Courier New" w:hAnsi="Courier New" w:cs="Courier New"/>
        </w:rPr>
        <w:t>mony, again, and the opportunity to provide the witness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with a copy of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Certainly.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MS. ENDEJAN:  It's Exhibit GCB-6HCRT, testimony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November 1st, 2010, Page 30, Lines 17 through 21.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MS. ANDERL:  May I approach, Your Honor?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           (Document handed to the witness.)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(Jones) Page 30, Line 21?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BY MS. ENDEJAN: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Page 30, Lin</w:t>
      </w:r>
      <w:r w:rsidRPr="00BB6107">
        <w:rPr>
          <w:rFonts w:ascii="Courier New" w:hAnsi="Courier New" w:cs="Courier New"/>
        </w:rPr>
        <w:t>es 17 through 21.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(Jones)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Do you recall reading this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Okay.  Would you disagree that CenturyLink knew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 synergies would be, I guess, begin to occur i</w:t>
      </w:r>
      <w:r w:rsidRPr="00BB6107">
        <w:rPr>
          <w:rFonts w:ascii="Courier New" w:hAnsi="Courier New" w:cs="Courier New"/>
        </w:rPr>
        <w:t>mmediately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after the consummation of the merger, and they would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have to occur over time?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(Jones) I am not the financial witness, and we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have a financial witness available for cross, but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understan</w:t>
      </w:r>
      <w:r w:rsidRPr="00BB6107">
        <w:rPr>
          <w:rFonts w:ascii="Courier New" w:hAnsi="Courier New" w:cs="Courier New"/>
        </w:rPr>
        <w:t>ding is that conceivably certain synergies do begin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occurring at close, but for them to fully manifest the three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to five year timeframe is what the company has declared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publically.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You were involved in the negotiation </w:t>
      </w:r>
      <w:r w:rsidRPr="00BB6107">
        <w:rPr>
          <w:rFonts w:ascii="Courier New" w:hAnsi="Courier New" w:cs="Courier New"/>
        </w:rPr>
        <w:t>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settlement agreement, were you not, though?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(Jones) Indirectly.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Okay.  Would it be fair to say that you knew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estimated synergies for the merger has been presented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as, I guess, $625 mill</w:t>
      </w:r>
      <w:r w:rsidRPr="00BB6107">
        <w:rPr>
          <w:rFonts w:ascii="Courier New" w:hAnsi="Courier New" w:cs="Courier New"/>
        </w:rPr>
        <w:t>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Is that on an annual basis?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(Jones) I'm not -- I would defer to Mr. Bailey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just for clarification on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And you would defer with him in terms of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</w:t>
      </w:r>
      <w:r w:rsidRPr="00BB6107">
        <w:rPr>
          <w:rFonts w:ascii="Courier New" w:hAnsi="Courier New" w:cs="Courier New"/>
        </w:rPr>
        <w:t xml:space="preserve">  strike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Did you have any understanding if any of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synergy savings would cover the integration and transaction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costs when you were entering into this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(Jones)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</w:t>
      </w:r>
      <w:r w:rsidRPr="00BB6107">
        <w:rPr>
          <w:rFonts w:ascii="Courier New" w:hAnsi="Courier New" w:cs="Courier New"/>
        </w:rPr>
        <w:t>.   Okay.  Did you have any idea, before you entered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into this settlement agreement, what the amount of synergies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would be for, I guess, achieved by the Joint Applicants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state of Washington?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(Jones) No, I </w:t>
      </w:r>
      <w:r w:rsidRPr="00BB6107">
        <w:rPr>
          <w:rFonts w:ascii="Courier New" w:hAnsi="Courier New" w:cs="Courier New"/>
        </w:rPr>
        <w:t>did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Do you have any ballpark estimate?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(Jones) I do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Okay.  So I guess I'll have to ask Mr. Bailey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questions about when synergies were to be achieved or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(Jones) That w</w:t>
      </w:r>
      <w:r w:rsidRPr="00BB6107">
        <w:rPr>
          <w:rFonts w:ascii="Courier New" w:hAnsi="Courier New" w:cs="Courier New"/>
        </w:rPr>
        <w:t>ould probably be best.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Okay.  So in the testimony that was put forth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supporting this would you agree with me that there's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least a question as to whether or not synergies would not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available and known and quantifi</w:t>
      </w:r>
      <w:r w:rsidRPr="00BB6107">
        <w:rPr>
          <w:rFonts w:ascii="Courier New" w:hAnsi="Courier New" w:cs="Courier New"/>
        </w:rPr>
        <w:t>ed for a period of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four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(Jones) I don't believe all synergies would,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Let me go back to the settlement agreement.  And,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again, this could be for either Mr. Reynolds or Mr. Jones,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it </w:t>
      </w:r>
      <w:r w:rsidRPr="00BB6107">
        <w:rPr>
          <w:rFonts w:ascii="Courier New" w:hAnsi="Courier New" w:cs="Courier New"/>
        </w:rPr>
        <w:t>would be Conditions 5 and 6, do you see those?  Where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agree that you will not seek recovery of management costs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merger costs from retail or wholesale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     Q.   What it your understanding </w:t>
      </w:r>
      <w:r w:rsidRPr="00BB6107">
        <w:rPr>
          <w:rFonts w:ascii="Courier New" w:hAnsi="Courier New" w:cs="Courier New"/>
        </w:rPr>
        <w:t>that anticipated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synergy savings would cover those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(Jones) I do not know if the synergy savings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directly cover those costs.  Again, I would defer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Mr. Bailey to go into more of the details of that.  This</w:t>
      </w:r>
      <w:r w:rsidRPr="00BB6107">
        <w:rPr>
          <w:rFonts w:ascii="Courier New" w:hAnsi="Courier New" w:cs="Courier New"/>
        </w:rPr>
        <w:t xml:space="preserve">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really more of our assurance that we would not pass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costs on to Washington consumers.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Did you make that assurance with the knowledge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 the company had planned for, and had a plan in place,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to</w:t>
      </w:r>
      <w:r w:rsidRPr="00BB6107">
        <w:rPr>
          <w:rFonts w:ascii="Courier New" w:hAnsi="Courier New" w:cs="Courier New"/>
        </w:rPr>
        <w:t xml:space="preserve"> cover those anticipated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(Jones) Yes, the company would have a way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recovering those costs.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Okay.  Now, turning to Condition No. 11 in that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deals with affiliated interest compliance.  Now, the Joi</w:t>
      </w:r>
      <w:r w:rsidRPr="00BB6107">
        <w:rPr>
          <w:rFonts w:ascii="Courier New" w:hAnsi="Courier New" w:cs="Courier New"/>
        </w:rPr>
        <w:t>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Applicants are obligated by law to comply with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applicable state and federal statutes regarding affiliated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interest transactions;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(Jones)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  Q.   So this really isn't a concession or a </w:t>
      </w:r>
      <w:r w:rsidRPr="00BB6107">
        <w:rPr>
          <w:rFonts w:ascii="Courier New" w:hAnsi="Courier New" w:cs="Courier New"/>
        </w:rPr>
        <w:t>commitment,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it's just a commitment to comply with the law, isn't 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(Jones) Correct.  And it's No. 9 instead of 11.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I'm sorry, No. 9.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Furthermore, in Condition No. 11 you have agreed,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"you" </w:t>
      </w:r>
      <w:r w:rsidRPr="00BB6107">
        <w:rPr>
          <w:rFonts w:ascii="Courier New" w:hAnsi="Courier New" w:cs="Courier New"/>
        </w:rPr>
        <w:t>meaning Joint Applicants, have agreed to make a number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of books and records available for inspection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Commission, do you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Now, you are aware that the Commission Staff has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the rig</w:t>
      </w:r>
      <w:r w:rsidRPr="00BB6107">
        <w:rPr>
          <w:rFonts w:ascii="Courier New" w:hAnsi="Courier New" w:cs="Courier New"/>
        </w:rPr>
        <w:t>ht pursuant to Washington statutory law to ask you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produce any book or record for inspection;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(Jones)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Okay.  So, again, this really isn't a commitment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do something that yo</w:t>
      </w:r>
      <w:r w:rsidRPr="00BB6107">
        <w:rPr>
          <w:rFonts w:ascii="Courier New" w:hAnsi="Courier New" w:cs="Courier New"/>
        </w:rPr>
        <w:t>u're not already required to do;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(Jones) I think if you look at all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financial reporting conditions and commitments that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made here you'll find that they're substantive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substantial as com</w:t>
      </w:r>
      <w:r w:rsidRPr="00BB6107">
        <w:rPr>
          <w:rFonts w:ascii="Courier New" w:hAnsi="Courier New" w:cs="Courier New"/>
        </w:rPr>
        <w:t>pared to probably anything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committed to in any other state.  So if you look at them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 whole you will see the Commission has more than adequate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incite into the company's books, records, merger costs,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management costs, </w:t>
      </w:r>
      <w:r w:rsidRPr="00BB6107">
        <w:rPr>
          <w:rFonts w:ascii="Courier New" w:hAnsi="Courier New" w:cs="Courier New"/>
        </w:rPr>
        <w:t>anything that relates to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itself.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Right.  But the Commission has that right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independent of anything you agree to provide to them in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settlement agreement; right?  They could ask you to produce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them</w:t>
      </w:r>
      <w:r w:rsidRPr="00BB6107">
        <w:rPr>
          <w:rFonts w:ascii="Courier New" w:hAnsi="Courier New" w:cs="Courier New"/>
        </w:rPr>
        <w:t>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(Jones) I would think they could.  I'm not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expert of what the full authority of this Commission 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But I believe this probably exceeds in some respects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you look at it in total.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Okay.  Then f</w:t>
      </w:r>
      <w:r w:rsidRPr="00BB6107">
        <w:rPr>
          <w:rFonts w:ascii="Courier New" w:hAnsi="Courier New" w:cs="Courier New"/>
        </w:rPr>
        <w:t>inally Condition 27 deals with,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guess, committing to live up to the existing 911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contracts.  It's on Page 12.  Do you see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(Reynolds) Yes,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So this, again, was a preexisting lega</w:t>
      </w:r>
      <w:r w:rsidRPr="00BB6107">
        <w:rPr>
          <w:rFonts w:ascii="Courier New" w:hAnsi="Courier New" w:cs="Courier New"/>
        </w:rPr>
        <w:t>l obligation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of Qwest, was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So this is just simply an agreement to abide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your contractual commitment?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(Reynolds) That's correct.  And it memorializes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</w:t>
      </w:r>
      <w:r w:rsidRPr="00BB6107">
        <w:rPr>
          <w:rFonts w:ascii="Courier New" w:hAnsi="Courier New" w:cs="Courier New"/>
        </w:rPr>
        <w:t>at agreement within the context of this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Okay.  Now, I believe that all of you, including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Joint Applicants, have testified that you believe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settlement agreement is consistent with the public interest,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</w:t>
      </w:r>
      <w:r w:rsidRPr="00BB6107">
        <w:rPr>
          <w:rFonts w:ascii="Courier New" w:hAnsi="Courier New" w:cs="Courier New"/>
        </w:rPr>
        <w:t xml:space="preserve">  would that be a fair characterization of your position?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Okay.  And I think, Mr. Reynolds, in your direct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testimony in favor and support of the merger, and I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</w:t>
      </w:r>
      <w:r w:rsidRPr="00BB6107">
        <w:rPr>
          <w:rFonts w:ascii="Courier New" w:hAnsi="Courier New" w:cs="Courier New"/>
        </w:rPr>
        <w:t xml:space="preserve">   know if you have that in front of you, Mr. Reynolds?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(Reynolds) I do.  Just one minute, let me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Sure.  Okay.  If you could turn to Page 11 of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direct testimony, which is Exhibit MSR-1T, and L</w:t>
      </w:r>
      <w:r w:rsidRPr="00BB6107">
        <w:rPr>
          <w:rFonts w:ascii="Courier New" w:hAnsi="Courier New" w:cs="Courier New"/>
        </w:rPr>
        <w:t>ines 18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19 specifically, do you see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Okay.  Now, that sentence specifically states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you are testifying that the transaction is in the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interest and will provide a num</w:t>
      </w:r>
      <w:r w:rsidRPr="00BB6107">
        <w:rPr>
          <w:rFonts w:ascii="Courier New" w:hAnsi="Courier New" w:cs="Courier New"/>
        </w:rPr>
        <w:t>ber of benefits to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of CenturyLink and Qwest in Washington.  When you use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0219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term "customers" did you intend to include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And further on in your testi</w:t>
      </w:r>
      <w:r w:rsidRPr="00BB6107">
        <w:rPr>
          <w:rFonts w:ascii="Courier New" w:hAnsi="Courier New" w:cs="Courier New"/>
        </w:rPr>
        <w:t>mony, I believe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Page 25, Lines 1 through 12, you testify about the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that wholesale customers might benefit from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transaction.  Could you take a minute to read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(Reynolds) I've reviewed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</w:t>
      </w:r>
      <w:r w:rsidRPr="00BB6107">
        <w:rPr>
          <w:rFonts w:ascii="Courier New" w:hAnsi="Courier New" w:cs="Courier New"/>
        </w:rPr>
        <w:t xml:space="preserve">         Q.   Okay.  And I don't mean to mischaracterize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testimony, but from it I've derived what you perceive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three primary benefits from wholesale customers.  The first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is you state that the combined company will continue </w:t>
      </w:r>
      <w:r w:rsidRPr="00BB6107">
        <w:rPr>
          <w:rFonts w:ascii="Courier New" w:hAnsi="Courier New" w:cs="Courier New"/>
        </w:rPr>
        <w:t>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serve wholesale customers, you see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Now, that is basically the continuance of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existing obligation, is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Yes, I believe both companies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</w:t>
      </w:r>
      <w:r w:rsidRPr="00BB6107">
        <w:rPr>
          <w:rFonts w:ascii="Courier New" w:hAnsi="Courier New" w:cs="Courier New"/>
        </w:rPr>
        <w:t>bligations to serve the wholesale customers both by tariff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by contractual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So there's no intent to cease continuing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serve wholesale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(Reynolds)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</w:t>
      </w:r>
      <w:r w:rsidRPr="00BB6107">
        <w:rPr>
          <w:rFonts w:ascii="Courier New" w:hAnsi="Courier New" w:cs="Courier New"/>
        </w:rPr>
        <w:t>.   As a result of the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(Reynolds) It's an assurance.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And then you state that another advantage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is that you'll provide a bigger footprint for the existing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services that you already provide</w:t>
      </w:r>
      <w:r w:rsidRPr="00BB6107">
        <w:rPr>
          <w:rFonts w:ascii="Courier New" w:hAnsi="Courier New" w:cs="Courier New"/>
        </w:rPr>
        <w:t>.  Is that the second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identified benefit that you testify about for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  So essentially what it means is you'll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cover a larger area, but you won't do anythin</w:t>
      </w:r>
      <w:r w:rsidRPr="00BB6107">
        <w:rPr>
          <w:rFonts w:ascii="Courier New" w:hAnsi="Courier New" w:cs="Courier New"/>
        </w:rPr>
        <w:t>g different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from providing the existing services?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(Reynolds) Not initially, but I think over time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company seeks to, you know, achieve synergies on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network basis that there may be some benefits to combining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</w:t>
      </w:r>
      <w:r w:rsidRPr="00BB6107">
        <w:rPr>
          <w:rFonts w:ascii="Courier New" w:hAnsi="Courier New" w:cs="Courier New"/>
        </w:rPr>
        <w:t xml:space="preserve">    the networks in certain ways that might benefit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Okay.  But you don't talk about that in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testimony here?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(Reynolds) I don't.  But that was part of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thought as I drafted i</w:t>
      </w:r>
      <w:r w:rsidRPr="00BB6107">
        <w:rPr>
          <w:rFonts w:ascii="Courier New" w:hAnsi="Courier New" w:cs="Courier New"/>
        </w:rPr>
        <w:t>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Okay.  Then, finally, you talk about a commitment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regarding broadband wireless services.  Now, was Qwest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business of provisioning broadband wireless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prior to the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(Reynolds) N</w:t>
      </w:r>
      <w:r w:rsidRPr="00BB6107">
        <w:rPr>
          <w:rFonts w:ascii="Courier New" w:hAnsi="Courier New" w:cs="Courier New"/>
        </w:rPr>
        <w:t>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It's your testimony that Qwest did not have plans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to provision broadband wireless services prior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(Reynolds) Not on a retail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Is this a new service that you claim</w:t>
      </w:r>
      <w:r w:rsidRPr="00BB6107">
        <w:rPr>
          <w:rFonts w:ascii="Courier New" w:hAnsi="Courier New" w:cs="Courier New"/>
        </w:rPr>
        <w:t xml:space="preserve">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will bring about?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(Reynolds) No.  I'm saying -- here I'm saying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as the companies extend fiber deeper into their network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customers can benefit, including wireless providers,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extent tha</w:t>
      </w:r>
      <w:r w:rsidRPr="00BB6107">
        <w:rPr>
          <w:rFonts w:ascii="Courier New" w:hAnsi="Courier New" w:cs="Courier New"/>
        </w:rPr>
        <w:t>t we put more capacity in fiberoptic cable deeper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into our network that provides opportunities for hauling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traffic including retail and wholesale traffic.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Okay.  Now, Qwest would have continued to make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investm</w:t>
      </w:r>
      <w:r w:rsidRPr="00BB6107">
        <w:rPr>
          <w:rFonts w:ascii="Courier New" w:hAnsi="Courier New" w:cs="Courier New"/>
        </w:rPr>
        <w:t>ent in expanding its fiber network without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merger, would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It would have independently, but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extent that the combined company will be planning both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companies together there are certain econom</w:t>
      </w:r>
      <w:r w:rsidRPr="00BB6107">
        <w:rPr>
          <w:rFonts w:ascii="Courier New" w:hAnsi="Courier New" w:cs="Courier New"/>
        </w:rPr>
        <w:t>ies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companies may achieve in the network design.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But other than those identified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for wholesale customers I guess is there any other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from a Qwest or CenturyLink witness that would desc</w:t>
      </w:r>
      <w:r w:rsidRPr="00BB6107">
        <w:rPr>
          <w:rFonts w:ascii="Courier New" w:hAnsi="Courier New" w:cs="Courier New"/>
        </w:rPr>
        <w:t>ribe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benefits wholesale customers would get from the merger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than your testimony here?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(Reynolds) I think that both CenturyLink/Qwest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witnesses that deal with wholesale, such as Mr. Hunsucker,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Mr. Viver</w:t>
      </w:r>
      <w:r w:rsidRPr="00BB6107">
        <w:rPr>
          <w:rFonts w:ascii="Courier New" w:hAnsi="Courier New" w:cs="Courier New"/>
        </w:rPr>
        <w:t>os, deal with those issues.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Now in terms of -- again I'm trying to put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this in the context of the settlement agreement, all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And the settlement agreement with Staff which there's been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representations</w:t>
      </w:r>
      <w:r w:rsidRPr="00BB6107">
        <w:rPr>
          <w:rFonts w:ascii="Courier New" w:hAnsi="Courier New" w:cs="Courier New"/>
        </w:rPr>
        <w:t xml:space="preserve"> today incapsulates, I guess, all relevant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merger related concerns.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Let me ask you about the commitment made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companies regarding retail rates.  Now, you've agreed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you're going to freeze retail rates for at </w:t>
      </w:r>
      <w:r w:rsidRPr="00BB6107">
        <w:rPr>
          <w:rFonts w:ascii="Courier New" w:hAnsi="Courier New" w:cs="Courier New"/>
        </w:rPr>
        <w:t>least the next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three years;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(Reynolds) With the exception -- not all retail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rates,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Well, with the exception of, I guess, the 1FB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Well, for Qwest under its</w:t>
      </w:r>
      <w:r w:rsidRPr="00BB6107">
        <w:rPr>
          <w:rFonts w:ascii="Courier New" w:hAnsi="Courier New" w:cs="Courier New"/>
        </w:rPr>
        <w:t xml:space="preserve"> AFOR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Qwest has agreed to freeze -- and maybe we should take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companies independently.  CenturyLink has agreed to freeze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their basic residential service and their basic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service.  Qwest has agreed to freeze its b</w:t>
      </w:r>
      <w:r w:rsidRPr="00BB6107">
        <w:rPr>
          <w:rFonts w:ascii="Courier New" w:hAnsi="Courier New" w:cs="Courier New"/>
        </w:rPr>
        <w:t>asic residential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service.  All three of those services are currently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tariff.  Qwest business service, simple business service,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competitively classified, not just under the AFOR but by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prior proceeding.  We have agreed</w:t>
      </w:r>
      <w:r w:rsidRPr="00BB6107">
        <w:rPr>
          <w:rFonts w:ascii="Courier New" w:hAnsi="Courier New" w:cs="Courier New"/>
        </w:rPr>
        <w:t xml:space="preserve"> to cap that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service for three years allowing only a $1 increase during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 three year period.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Okay.  So the settlement agreement represents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commitment from the Joint Applicants with respect to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treatment for business and retail customers, wouldn't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agree?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Yes, for their basic exchange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only.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Okay.  And to the extent you're making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commitment this revises the AF</w:t>
      </w:r>
      <w:r w:rsidRPr="00BB6107">
        <w:rPr>
          <w:rFonts w:ascii="Courier New" w:hAnsi="Courier New" w:cs="Courier New"/>
        </w:rPr>
        <w:t>OR, again, because it provides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 term that isn't in the existing AFOR;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(Reynolds) It does create a new condition,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especially for the business services.  The business services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currently has pricing flexibility.</w:t>
      </w:r>
      <w:r w:rsidRPr="00BB6107">
        <w:rPr>
          <w:rFonts w:ascii="Courier New" w:hAnsi="Courier New" w:cs="Courier New"/>
        </w:rPr>
        <w:t xml:space="preserve">  And I will say that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is -- and repeat that it is only the simple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service, what we call the 1FB, that is affected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commitment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Okay, but there's no provision in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agreement th</w:t>
      </w:r>
      <w:r w:rsidRPr="00BB6107">
        <w:rPr>
          <w:rFonts w:ascii="Courier New" w:hAnsi="Courier New" w:cs="Courier New"/>
        </w:rPr>
        <w:t>at addresses or reflects any commitment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respect to wholesale rates;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I believe any commitments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company has with respect to wholesale rates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included in the Integra settlement, a</w:t>
      </w:r>
      <w:r w:rsidRPr="00BB6107">
        <w:rPr>
          <w:rFonts w:ascii="Courier New" w:hAnsi="Courier New" w:cs="Courier New"/>
        </w:rPr>
        <w:t>nd I'm really not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correct witness to respond to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Okay.  But you were involved in negotiating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settlement agreement with Staff?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(Reynolds)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And in those, I guess, wh</w:t>
      </w:r>
      <w:r w:rsidRPr="00BB6107">
        <w:rPr>
          <w:rFonts w:ascii="Courier New" w:hAnsi="Courier New" w:cs="Courier New"/>
        </w:rPr>
        <w:t>olesale rate treatment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was not a subject of negotiation?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(Reynolds) It was not a subject of negotiation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this settlement conference that this panel represents,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(Reynolds) B</w:t>
      </w:r>
      <w:r w:rsidRPr="00BB6107">
        <w:rPr>
          <w:rFonts w:ascii="Courier New" w:hAnsi="Courier New" w:cs="Courier New"/>
        </w:rPr>
        <w:t>ut I'm sure it was a topic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discussion when the company met with the CLECs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resulted in the Integra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When you use the term the CLECs -- strike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Would it be fair to say that Integra is n</w:t>
      </w:r>
      <w:r w:rsidRPr="00BB6107">
        <w:rPr>
          <w:rFonts w:ascii="Courier New" w:hAnsi="Courier New" w:cs="Courier New"/>
        </w:rPr>
        <w:t>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representative of all CLECs?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(Reynolds) Yes, I think that's a fair statement,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but, I guess, it's my testimony that the company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settlement discussions with all CLECs that are parties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this proceeding.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4         Q.   Okay.  But in terms of the Staff settlement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it be fair to say there was really very little discussion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wholesale issues or concerns?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The one issue that deals with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wholesale issues</w:t>
      </w:r>
      <w:r w:rsidRPr="00BB6107">
        <w:rPr>
          <w:rFonts w:ascii="Courier New" w:hAnsi="Courier New" w:cs="Courier New"/>
        </w:rPr>
        <w:t xml:space="preserve"> is the issue pertaining to wholesale OSS,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I don't remember exactly what the condition was,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 directly pertains to wholesale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Okay.  Nothing to do with wholesale rates?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     A.   (Reynolds) That's </w:t>
      </w:r>
      <w:r w:rsidRPr="00BB6107">
        <w:rPr>
          <w:rFonts w:ascii="Courier New" w:hAnsi="Courier New" w:cs="Courier New"/>
        </w:rPr>
        <w:t>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Okay.  Now, I believe in your testimony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Page 25, again, referring to what we were talking about,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agreed that wholesale customers should be included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group of, I guess, recipients of the bene</w:t>
      </w:r>
      <w:r w:rsidRPr="00BB6107">
        <w:rPr>
          <w:rFonts w:ascii="Courier New" w:hAnsi="Courier New" w:cs="Courier New"/>
        </w:rPr>
        <w:t>fits of the merger,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would that be a fair statement?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I believe my representation is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they are included in the benefits and I try to discuss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 few of those benefits might be.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</w:t>
      </w:r>
      <w:r w:rsidRPr="00BB6107">
        <w:rPr>
          <w:rFonts w:ascii="Courier New" w:hAnsi="Courier New" w:cs="Courier New"/>
        </w:rPr>
        <w:t xml:space="preserve">  Did the topic of intrastate access charges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ever come up during the discussions with Staff regarding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this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(Reynolds) They came up in regard to -- and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think that they're memorialized in Conditio</w:t>
      </w:r>
      <w:r w:rsidRPr="00BB6107">
        <w:rPr>
          <w:rFonts w:ascii="Courier New" w:hAnsi="Courier New" w:cs="Courier New"/>
        </w:rPr>
        <w:t>n No. 3 regarding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issues that would be discussed in the upcoming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discussions that intrastate access would be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subjects of the discussion.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And that discussion is to take place four years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from n</w:t>
      </w:r>
      <w:r w:rsidRPr="00BB6107">
        <w:rPr>
          <w:rFonts w:ascii="Courier New" w:hAnsi="Courier New" w:cs="Courier New"/>
        </w:rPr>
        <w:t>ow;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(Reynolds) I believe that the condition suggests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no later than three years and no -- or no later than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years, no earlier than three.  So it's in year four,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believe, that those discussions wou</w:t>
      </w:r>
      <w:r w:rsidRPr="00BB6107">
        <w:rPr>
          <w:rFonts w:ascii="Courier New" w:hAnsi="Courier New" w:cs="Courier New"/>
        </w:rPr>
        <w:t>ld take place.  However,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initial discussions could start prior to that.  When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initially negotiated the Qwest AFOR it was a very long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period.  It was a period of probably 18 months that we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in discussions with the various </w:t>
      </w:r>
      <w:r w:rsidRPr="00BB6107">
        <w:rPr>
          <w:rFonts w:ascii="Courier New" w:hAnsi="Courier New" w:cs="Courier New"/>
        </w:rPr>
        <w:t>parties.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But between today, January 5, 2011, and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future AFOR date, the intrastate access rates of Century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Qwest are to remain the same?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(Reynolds) They remain under tariff.  There's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</w:t>
      </w:r>
      <w:r w:rsidRPr="00BB6107">
        <w:rPr>
          <w:rFonts w:ascii="Courier New" w:hAnsi="Courier New" w:cs="Courier New"/>
        </w:rPr>
        <w:t>ondition in here that affects switched access charges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way or the other.  They remain as they exist pre-closing,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they remain the same post-closing until the discussions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will be had during the upcoming AFOR discussions.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</w:t>
      </w:r>
      <w:r w:rsidRPr="00BB6107">
        <w:rPr>
          <w:rFonts w:ascii="Courier New" w:hAnsi="Courier New" w:cs="Courier New"/>
        </w:rPr>
        <w:t xml:space="preserve">    Q.   So it's possible they could even increase?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(Reynolds) It's possible they could increase,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possible they could decrease.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Are you aware of -- do you know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CenturyLink intrastate access rate</w:t>
      </w:r>
      <w:r w:rsidRPr="00BB6107">
        <w:rPr>
          <w:rFonts w:ascii="Courier New" w:hAnsi="Courier New" w:cs="Courier New"/>
        </w:rPr>
        <w:t>s currently are?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(Reynolds)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Okay.  You wouldn't have any reason to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that the top end of the rate is 14 cents a minute in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CenturyLink territories, whereas the Qwest intrastate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ra</w:t>
      </w:r>
      <w:r w:rsidRPr="00BB6107">
        <w:rPr>
          <w:rFonts w:ascii="Courier New" w:hAnsi="Courier New" w:cs="Courier New"/>
        </w:rPr>
        <w:t>te is 2 cents a minute?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I don't have any knowledge to confirm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Okay.  Now, I believe a lot of the testimony put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forward by the Joint Applicants is the need to merge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order to face int</w:t>
      </w:r>
      <w:r w:rsidRPr="00BB6107">
        <w:rPr>
          <w:rFonts w:ascii="Courier New" w:hAnsi="Courier New" w:cs="Courier New"/>
        </w:rPr>
        <w:t>ense competition in the telecommunications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industry.  Would that be a fair characterization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Joint Applicants' position?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(Jones) Yes, that would be one of the components.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And competition, would you agre</w:t>
      </w:r>
      <w:r w:rsidRPr="00BB6107">
        <w:rPr>
          <w:rFonts w:ascii="Courier New" w:hAnsi="Courier New" w:cs="Courier New"/>
        </w:rPr>
        <w:t>e that competition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is intense in the telecommunications industry?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(Jones) Yes, I would.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Would you agree that technology changes quite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rapidly in the telecommunications industry?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(Jones)</w:t>
      </w:r>
      <w:r w:rsidRPr="00BB6107">
        <w:rPr>
          <w:rFonts w:ascii="Courier New" w:hAnsi="Courier New" w:cs="Courier New"/>
        </w:rPr>
        <w:t xml:space="preserve">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And customer choice changes quite rapidly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telecommunications industry?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So would it be fair to say that for purposes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today's competitive environment four years cou</w:t>
      </w:r>
      <w:r w:rsidRPr="00BB6107">
        <w:rPr>
          <w:rFonts w:ascii="Courier New" w:hAnsi="Courier New" w:cs="Courier New"/>
        </w:rPr>
        <w:t>ld be a very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long time for no change to occur?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(Jones) It could be.  But the very technology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you're talking about is actually changing--going back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your intrastate access issue.  What's going to happen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four</w:t>
      </w:r>
      <w:r w:rsidRPr="00BB6107">
        <w:rPr>
          <w:rFonts w:ascii="Courier New" w:hAnsi="Courier New" w:cs="Courier New"/>
        </w:rPr>
        <w:t xml:space="preserve"> years is intrastate access minutes for us are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decline rapidly, and a lot of that traffic is moving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carriers like Sprint who are picking up those revenues due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 the lost minutes and lost access lines on our part. 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</w:t>
      </w:r>
      <w:r w:rsidRPr="00BB6107">
        <w:rPr>
          <w:rFonts w:ascii="Courier New" w:hAnsi="Courier New" w:cs="Courier New"/>
        </w:rPr>
        <w:t xml:space="preserve">    is a major change going on.  That will keep happening.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The AFOR will give us a chance to look at both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companies combined.  Look at some of the synergy effects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 are out there, and then determine through a full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</w:t>
      </w:r>
      <w:r w:rsidRPr="00BB6107">
        <w:rPr>
          <w:rFonts w:ascii="Courier New" w:hAnsi="Courier New" w:cs="Courier New"/>
        </w:rPr>
        <w:t>ommission proceeding what all the moving parts need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to keep from disparaging Washington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So is it your testimony, Mr. Jones, that it's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public interest to delay considering reducing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</w:t>
      </w:r>
      <w:r w:rsidRPr="00BB6107">
        <w:rPr>
          <w:rFonts w:ascii="Courier New" w:hAnsi="Courier New" w:cs="Courier New"/>
        </w:rPr>
        <w:t xml:space="preserve">  Applicants' access charges to competitive carriers for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four year period?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(Jones) My understanding of Washington rules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that a carrier like yourself has the opportunity to come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and file a complaint.  There's re</w:t>
      </w:r>
      <w:r w:rsidRPr="00BB6107">
        <w:rPr>
          <w:rFonts w:ascii="Courier New" w:hAnsi="Courier New" w:cs="Courier New"/>
        </w:rPr>
        <w:t>course in those four years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to challenge those rates if you choose to do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When a carrier comes in and files a complaint,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that carrier bears the burden of proof though, does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I believe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</w:t>
      </w:r>
      <w:r w:rsidRPr="00BB6107">
        <w:rPr>
          <w:rFonts w:ascii="Courier New" w:hAnsi="Courier New" w:cs="Courier New"/>
        </w:rPr>
        <w:t xml:space="preserve">         Q.   Now, have you done any analysis of whether any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the anticipated synergies could have covered rate reductions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for access charge reductions, are you aware of any such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analysis?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(Jones) No, I'm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</w:t>
      </w:r>
      <w:r w:rsidRPr="00BB6107">
        <w:rPr>
          <w:rFonts w:ascii="Courier New" w:hAnsi="Courier New" w:cs="Courier New"/>
        </w:rPr>
        <w:t xml:space="preserve">      Q.   Have you done any analysis that shows basically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 amount of revenues that the merged company will keep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access revenues remain at current levels over the next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(Jones) No, I have not, and I ha</w:t>
      </w:r>
      <w:r w:rsidRPr="00BB6107">
        <w:rPr>
          <w:rFonts w:ascii="Courier New" w:hAnsi="Courier New" w:cs="Courier New"/>
        </w:rPr>
        <w:t>ve not seen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documentation around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Did you review the testimony of Mr. Appleby 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by Sprint in this case?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(Jones) Earlier.  It's been a while though.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Now, would you agree with me t</w:t>
      </w:r>
      <w:r w:rsidRPr="00BB6107">
        <w:rPr>
          <w:rFonts w:ascii="Courier New" w:hAnsi="Courier New" w:cs="Courier New"/>
        </w:rPr>
        <w:t>hat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0229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access charges are a significant cost to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carriers?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(Jones) They could be,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Okay.  And would you also agree with me that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they were reduced it would benefit those </w:t>
      </w:r>
      <w:r w:rsidRPr="00BB6107">
        <w:rPr>
          <w:rFonts w:ascii="Courier New" w:hAnsi="Courier New" w:cs="Courier New"/>
        </w:rPr>
        <w:t>carriers?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(Jones) It would probably benefit the carriers.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And in your experience would a reduction in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charges, intrastate access charges, lead to lower ultimate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rates provided by competitive carriers?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That's really a good question. 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issue is what the carrier who receives the benefit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reduced access charges does with those.  Was that a pass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through for customers?  I mean where does the benefit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ultimately end 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Well, wouldn't you agree that a competitive market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would force rate reductions if costs are lowered in order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for carriers to keep competing?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(Jones) Depending on the market it could.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MS. ENDEJAN:  Your Honor, I think I will reserve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remainder of my questions for the last bucket panel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whatever you call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JUDGE FRIEDLANDER:  For clarification,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been referring to the di</w:t>
      </w:r>
      <w:r w:rsidRPr="00BB6107">
        <w:rPr>
          <w:rFonts w:ascii="Courier New" w:hAnsi="Courier New" w:cs="Courier New"/>
        </w:rPr>
        <w:t>sputed issues not related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settlement as the "second bucket."  So thank you,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Ms. Endejan.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ENDEJAN: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Mr. Schifman, I'm looking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clock now thinking ab</w:t>
      </w:r>
      <w:r w:rsidRPr="00BB6107">
        <w:rPr>
          <w:rFonts w:ascii="Courier New" w:hAnsi="Courier New" w:cs="Courier New"/>
        </w:rPr>
        <w:t>out lunch and when we should break.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And are your questions longer than 15 minutes?  Is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something that we should maybe take an early break before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interrupt you?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SCHIFMAN:  My questions are likely to be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than 15 minutes.  I do have a couple of questions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follow-up with Mr. Reynolds and Mr. Jones, and they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very brief.  Maybe we do those and then do a break for lunch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before we address the other two witnesses on the panel</w:t>
      </w:r>
      <w:r w:rsidRPr="00BB6107">
        <w:rPr>
          <w:rFonts w:ascii="Courier New" w:hAnsi="Courier New" w:cs="Courier New"/>
        </w:rPr>
        <w:t>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MS. ANDERL:  Your Honor, I guess I would object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that procedure.  Typically, without some extenuating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circumstances, one attorney for a party gets to cross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witness, not multiple attorneys ganging up on a witness </w:t>
      </w:r>
      <w:r w:rsidRPr="00BB6107">
        <w:rPr>
          <w:rFonts w:ascii="Courier New" w:hAnsi="Courier New" w:cs="Courier New"/>
        </w:rPr>
        <w:t>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same -- multiple attorneys from the same party. 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there are extenuating circumstances we're certainly willing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 reconsider our objection, but at this point I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object.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 Mr. Sc</w:t>
      </w:r>
      <w:r w:rsidRPr="00BB6107">
        <w:rPr>
          <w:rFonts w:ascii="Courier New" w:hAnsi="Courier New" w:cs="Courier New"/>
        </w:rPr>
        <w:t>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SCHIFMAN:  We do have a panel of witnesses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here that are addressing a settlement agreement that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just entered into within the last few days, with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filed within the last few days.  I think it pro</w:t>
      </w:r>
      <w:r w:rsidRPr="00BB6107">
        <w:rPr>
          <w:rFonts w:ascii="Courier New" w:hAnsi="Courier New" w:cs="Courier New"/>
        </w:rPr>
        <w:t>bably makes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sense to give us a little levity here just for levity sake.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These are not questions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Ms. Endejan can ask?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SCHIFMAN:  I suppose I can dictate them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her, b</w:t>
      </w:r>
      <w:r w:rsidRPr="00BB6107">
        <w:rPr>
          <w:rFonts w:ascii="Courier New" w:hAnsi="Courier New" w:cs="Courier New"/>
        </w:rPr>
        <w:t>ut I thought it might be easier for us to just quickly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go through them, less than five minutes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Unless Ms. Anderl can quote 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 rule that says we can't have multiple attorneys I'm going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to all</w:t>
      </w:r>
      <w:r w:rsidRPr="00BB6107">
        <w:rPr>
          <w:rFonts w:ascii="Courier New" w:hAnsi="Courier New" w:cs="Courier New"/>
        </w:rPr>
        <w:t>ow it.  And then following the follow-up questions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we'll go ahead and talk about a recess.  So please proceed.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Just a quick question for Mr. Reynolds.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</w:t>
      </w:r>
      <w:r w:rsidRPr="00BB6107">
        <w:rPr>
          <w:rFonts w:ascii="Courier New" w:hAnsi="Courier New" w:cs="Courier New"/>
        </w:rPr>
        <w:t xml:space="preserve">   Mr. Reynolds, you mentioned that the rate freeze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settlement pertains to Qwest for only the 1FB rate;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correct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-- for business.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There's al</w:t>
      </w:r>
      <w:r w:rsidRPr="00BB6107">
        <w:rPr>
          <w:rFonts w:ascii="Courier New" w:hAnsi="Courier New" w:cs="Courier New"/>
        </w:rPr>
        <w:t>so a provision in there that requires 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to continue UNE rate stabilization plans we have in place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for our complex business services, the PBX trunks, Centrex,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other complex business services.  We do have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stabilization plans</w:t>
      </w:r>
      <w:r w:rsidRPr="00BB6107">
        <w:rPr>
          <w:rFonts w:ascii="Courier New" w:hAnsi="Courier New" w:cs="Courier New"/>
        </w:rPr>
        <w:t xml:space="preserve"> in our catalog for virtually all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services.  So those would continue through the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discussions.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And so the other services, for example, bundles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that are offered by Qwest, are not capped by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se</w:t>
      </w:r>
      <w:r w:rsidRPr="00BB6107">
        <w:rPr>
          <w:rFonts w:ascii="Courier New" w:hAnsi="Courier New" w:cs="Courier New"/>
        </w:rPr>
        <w:t>ttlement;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(Reynolds) That's correct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So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(Reynolds) -- nor are features.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Sorry to talk over you there.  You said neither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are features?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(Reynold</w:t>
      </w:r>
      <w:r w:rsidRPr="00BB6107">
        <w:rPr>
          <w:rFonts w:ascii="Courier New" w:hAnsi="Courier New" w:cs="Courier New"/>
        </w:rPr>
        <w:t>s) No.  That's correct.  Bundles, packages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and features are not capped.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Okay.  And so if there are reductions to Qwest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CenturyLink's revenues as a result of the Commission's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approval of the merger in other areas, fo</w:t>
      </w:r>
      <w:r w:rsidRPr="00BB6107">
        <w:rPr>
          <w:rFonts w:ascii="Courier New" w:hAnsi="Courier New" w:cs="Courier New"/>
        </w:rPr>
        <w:t>r example,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intrastate access charges you would have the ability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recover some of those costs from your own customers in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bundles and features rates;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(Reynolds) We may have the ability to charg</w:t>
      </w:r>
      <w:r w:rsidRPr="00BB6107">
        <w:rPr>
          <w:rFonts w:ascii="Courier New" w:hAnsi="Courier New" w:cs="Courier New"/>
        </w:rPr>
        <w:t>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higher rate.  I don't know that we have the ability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recover the cost depending on how competitive the market is,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and it's very competitive.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Mr. Jones, as far as -- let me go back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Mr. Reynolds.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 </w:t>
      </w:r>
      <w:r w:rsidRPr="00BB6107">
        <w:rPr>
          <w:rFonts w:ascii="Courier New" w:hAnsi="Courier New" w:cs="Courier New"/>
        </w:rPr>
        <w:t xml:space="preserve">         Mr. Reynolds, your testimony, your rebuttal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testimony in the case basically said that you wanted to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the Qwest AFOR renewal start in February of this year;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(Reynolds) Could I have a </w:t>
      </w:r>
      <w:r w:rsidRPr="00BB6107">
        <w:rPr>
          <w:rFonts w:ascii="Courier New" w:hAnsi="Courier New" w:cs="Courier New"/>
        </w:rPr>
        <w:t>reference?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Pages 2 and 3 of your rebuttal.  Let's see if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can get to it here.  In other words, you objected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Staff conditions that proposed to extend the AFOR;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(Reynolds) That's </w:t>
      </w:r>
      <w:r w:rsidRPr="00BB6107">
        <w:rPr>
          <w:rFonts w:ascii="Courier New" w:hAnsi="Courier New" w:cs="Courier New"/>
        </w:rPr>
        <w:t>not entirely right.  I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I objected to the conditions that Staff would impose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during the extension.  I believe I also have a Q and A where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 believe it's -- I believe it's on Page 7, the Q and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starting at three wher</w:t>
      </w:r>
      <w:r w:rsidRPr="00BB6107">
        <w:rPr>
          <w:rFonts w:ascii="Courier New" w:hAnsi="Courier New" w:cs="Courier New"/>
        </w:rPr>
        <w:t>e I ask myself the question about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extension.  And the answer is based on my testimony above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regarding Staff Conditions Nos. 29 and 30.  "Proposal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unacceptable unless the price cap conditions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eliminated."  Then I go on</w:t>
      </w:r>
      <w:r w:rsidRPr="00BB6107">
        <w:rPr>
          <w:rFonts w:ascii="Courier New" w:hAnsi="Courier New" w:cs="Courier New"/>
        </w:rPr>
        <w:t xml:space="preserve"> to talk, but I say "absent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conditions Qwest would not oppose extension of the AFOR."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In considering the settlement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matter did Qwest perceive it to be a benefit that its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charges would not be</w:t>
      </w:r>
      <w:r w:rsidRPr="00BB6107">
        <w:rPr>
          <w:rFonts w:ascii="Courier New" w:hAnsi="Courier New" w:cs="Courier New"/>
        </w:rPr>
        <w:t xml:space="preserve"> reviewed in the context of an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renewal until three to four years after the closing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(Reynolds) I don't think we thought about that.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mean that was not a basis for discussions of the extension.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</w:t>
      </w:r>
      <w:r w:rsidRPr="00BB6107">
        <w:rPr>
          <w:rFonts w:ascii="Courier New" w:hAnsi="Courier New" w:cs="Courier New"/>
        </w:rPr>
        <w:t xml:space="preserve">   Obviously if -- well, I'll just stop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Mr. Jones, I'll ask you the same question, did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CenturyLink consider it to be a benefit from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agreement that its access charges would not be reviewed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</w:t>
      </w:r>
      <w:r w:rsidRPr="00BB6107">
        <w:rPr>
          <w:rFonts w:ascii="Courier New" w:hAnsi="Courier New" w:cs="Courier New"/>
        </w:rPr>
        <w:t xml:space="preserve">   three to four years after the closing date of the merger due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to the AFOR renewal provisions?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(Jones) Only from the standpoint that we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that would be the right process and vehicle to look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access charges in </w:t>
      </w:r>
      <w:r w:rsidRPr="00BB6107">
        <w:rPr>
          <w:rFonts w:ascii="Courier New" w:hAnsi="Courier New" w:cs="Courier New"/>
        </w:rPr>
        <w:t>conjunction with many other factors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go into that consideration.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But CenturyLink went through the United companies,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here in Washington, went through a review of its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access rates outside of an AFOR plan; </w:t>
      </w:r>
      <w:r w:rsidRPr="00BB6107">
        <w:rPr>
          <w:rFonts w:ascii="Courier New" w:hAnsi="Courier New" w:cs="Courier New"/>
        </w:rPr>
        <w:t>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(Jones) Due to a complaint, I believe, that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filed,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SCHIFMAN:  Okay.  I have nothing further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these witnesses.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Thank you.  I'm thinking tha</w:t>
      </w:r>
      <w:r w:rsidRPr="00BB6107">
        <w:rPr>
          <w:rFonts w:ascii="Courier New" w:hAnsi="Courier New" w:cs="Courier New"/>
        </w:rPr>
        <w:t>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since it's approximately seven to noon, why don't we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ahead and take an hour lunch break and return here around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let's just say 1:00.  We're in recess.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           (Break taken from 11:53 to 1:03 p.m.)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1              JUDGE FRIEDLANDER:  We'll be back on the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Before the lunch recess I believe we left off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Mr. Schifman asking questions.  Do you have questions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the panel?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SCHIFMAN:  Yes, I do, Your Hon</w:t>
      </w:r>
      <w:r w:rsidRPr="00BB6107">
        <w:rPr>
          <w:rFonts w:ascii="Courier New" w:hAnsi="Courier New" w:cs="Courier New"/>
        </w:rPr>
        <w:t>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Great.  Please proceed.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MR. SCHIFMAN: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     CROSS-EXAMINATION (continued)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Hi, Mr. Vasconi, Ken Schifman, on behalf o</w:t>
      </w:r>
      <w:r w:rsidRPr="00BB6107">
        <w:rPr>
          <w:rFonts w:ascii="Courier New" w:hAnsi="Courier New" w:cs="Courier New"/>
        </w:rPr>
        <w:t>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Sprint.  How are you?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(Vasconi) Fine.  Good afternoon.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Good afternoon.  Do you have the motion to approve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settlement agreement before you?  Or actually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settlement agreement first is what I wa</w:t>
      </w:r>
      <w:r w:rsidRPr="00BB6107">
        <w:rPr>
          <w:rFonts w:ascii="Courier New" w:hAnsi="Courier New" w:cs="Courier New"/>
        </w:rPr>
        <w:t>nt to look at,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the conditions, the actual settlement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(Vasconi) Yes,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Okay.  And if you don't mind could you turn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Page 4, Paragraph 12.  Can you just review that to yourself,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plea</w:t>
      </w:r>
      <w:r w:rsidRPr="00BB6107">
        <w:rPr>
          <w:rFonts w:ascii="Courier New" w:hAnsi="Courier New" w:cs="Courier New"/>
        </w:rPr>
        <w:t>se.  And basically that provision, sir, allows a party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to the settlement agreement to state its rejection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additional conditions that the Commission may impose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withdraw from the agreement.  Is that how you interpret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</w:t>
      </w:r>
      <w:r w:rsidRPr="00BB6107">
        <w:rPr>
          <w:rFonts w:ascii="Courier New" w:hAnsi="Courier New" w:cs="Courier New"/>
        </w:rPr>
        <w:t>ondition or that paragraph?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Let me continue reading it, please.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MS. CAMERON-RULKOWSKI:  Your Honor, I'm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probably object if this question is going to end up asking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for a le</w:t>
      </w:r>
      <w:r w:rsidRPr="00BB6107">
        <w:rPr>
          <w:rFonts w:ascii="Courier New" w:hAnsi="Courier New" w:cs="Courier New"/>
        </w:rPr>
        <w:t>gal conclusion from Mr.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Mr. Schifman.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MR. SCHIFMAN:  I don't think I'm asking for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legal conclusion.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Okay.  Then I guess I will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ahea</w:t>
      </w:r>
      <w:r w:rsidRPr="00BB6107">
        <w:rPr>
          <w:rFonts w:ascii="Courier New" w:hAnsi="Courier New" w:cs="Courier New"/>
        </w:rPr>
        <w:t>d and overrule the objection.  Mr. Vasconi, have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reviewed?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Yes, I've review.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Please proceed, Mr. Schifman.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My question, Mr. Vasconi, is if t</w:t>
      </w:r>
      <w:r w:rsidRPr="00BB6107">
        <w:rPr>
          <w:rFonts w:ascii="Courier New" w:hAnsi="Courier New" w:cs="Courier New"/>
        </w:rPr>
        <w:t>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orders additional conditions than are the ones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embodied in the Staff settlement agreement, is Staff stating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by virtue of this Paragraph 12 that it will be rejecting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settlement that's been reached with </w:t>
      </w:r>
      <w:r w:rsidRPr="00BB6107">
        <w:rPr>
          <w:rFonts w:ascii="Courier New" w:hAnsi="Courier New" w:cs="Courier New"/>
        </w:rPr>
        <w:t>the Joint Applicants?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No, I don't believe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Okay.  For example, if the Commission imposes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condition that the interconnection agreement conditions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relate to the Qwest territory also apply to</w:t>
      </w:r>
      <w:r w:rsidRPr="00BB6107">
        <w:rPr>
          <w:rFonts w:ascii="Courier New" w:hAnsi="Courier New" w:cs="Courier New"/>
        </w:rPr>
        <w:t xml:space="preserve"> the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territory, would Staff at that point exercise its right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reject the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I think at that point Staff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examine the settlement and make a determination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period of tim</w:t>
      </w:r>
      <w:r w:rsidRPr="00BB6107">
        <w:rPr>
          <w:rFonts w:ascii="Courier New" w:hAnsi="Courier New" w:cs="Courier New"/>
        </w:rPr>
        <w:t>e that we have available under this provision.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Okay.  Sitting here today do you have an opinion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on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(Vasconi) No, I do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If I asked you the same questions with respect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in</w:t>
      </w:r>
      <w:r w:rsidRPr="00BB6107">
        <w:rPr>
          <w:rFonts w:ascii="Courier New" w:hAnsi="Courier New" w:cs="Courier New"/>
        </w:rPr>
        <w:t>terconnection agreement being extended for four years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rather than three years would your answer be the same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related to how Staff would approach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Yes, it would be the same.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The same issue with r</w:t>
      </w:r>
      <w:r w:rsidRPr="00BB6107">
        <w:rPr>
          <w:rFonts w:ascii="Courier New" w:hAnsi="Courier New" w:cs="Courier New"/>
        </w:rPr>
        <w:t>espect to whether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access charges would be considered in the context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Commission's resolution of this matter, is Staff saying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they would reject the settlement if the Commission decided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to do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</w:t>
      </w:r>
      <w:r w:rsidRPr="00BB6107">
        <w:rPr>
          <w:rFonts w:ascii="Courier New" w:hAnsi="Courier New" w:cs="Courier New"/>
        </w:rPr>
        <w:t xml:space="preserve">  A.   (Vasconi) We would consider what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came up with, and we would then make a determination as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what we do going forward in that period where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available to us.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Q.   Okay.  So sitting here today you </w:t>
      </w:r>
      <w:r w:rsidRPr="00BB6107">
        <w:rPr>
          <w:rFonts w:ascii="Courier New" w:hAnsi="Courier New" w:cs="Courier New"/>
        </w:rPr>
        <w:t>have no specific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opinion regarding the intrastate access charge condition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whether or not it would cause Staff to opt out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That is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Let's move to the s</w:t>
      </w:r>
      <w:r w:rsidRPr="00BB6107">
        <w:rPr>
          <w:rFonts w:ascii="Courier New" w:hAnsi="Courier New" w:cs="Courier New"/>
        </w:rPr>
        <w:t>ettlement agreement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themselves, please.  And settlement agreement Condition 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relates to synergies and synergy reporting, does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Yes, it does.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And it says that "CenturyLink will track and fil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annually a confidential report reflecting merger costs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synergy savings on a company-wide and Washington basis";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Today do you have -- have you been given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</w:t>
      </w:r>
      <w:r w:rsidRPr="00BB6107">
        <w:rPr>
          <w:rFonts w:ascii="Courier New" w:hAnsi="Courier New" w:cs="Courier New"/>
        </w:rPr>
        <w:t>estimate as to what the synergies are from a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basis?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(Vasconi) No, we have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Has Staff independently calculated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synergies are from a Washington state basis as related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this merg</w:t>
      </w:r>
      <w:r w:rsidRPr="00BB6107">
        <w:rPr>
          <w:rFonts w:ascii="Courier New" w:hAnsi="Courier New" w:cs="Courier New"/>
        </w:rPr>
        <w:t>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At a high level utilizing the notion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that Washington would be roughly 10 percent of the total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access lines after the merger occurs, if it is approved,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Washington would roughly receive around $57 million o</w:t>
      </w:r>
      <w:r w:rsidRPr="00BB6107">
        <w:rPr>
          <w:rFonts w:ascii="Courier New" w:hAnsi="Courier New" w:cs="Courier New"/>
        </w:rPr>
        <w:t>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synergies.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And that's based on the annual operating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synergies; correct, of 575 million?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(Vasconi) Yes,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And the companies have stated that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project that the</w:t>
      </w:r>
      <w:r w:rsidRPr="00BB6107">
        <w:rPr>
          <w:rFonts w:ascii="Courier New" w:hAnsi="Courier New" w:cs="Courier New"/>
        </w:rPr>
        <w:t>y'll also achieve $50 million annually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capital expenditure synergies;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Yes,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So would you include that $50 million annually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your calculation of the amount that Washingto</w:t>
      </w:r>
      <w:r w:rsidRPr="00BB6107">
        <w:rPr>
          <w:rFonts w:ascii="Courier New" w:hAnsi="Courier New" w:cs="Courier New"/>
        </w:rPr>
        <w:t>n should get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out of this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(Vasconi) Because those aren't expense dollars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those are capital dollars capital dollars typically have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benefit that might extend over a longer period of time. 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it wou</w:t>
      </w:r>
      <w:r w:rsidRPr="00BB6107">
        <w:rPr>
          <w:rFonts w:ascii="Courier New" w:hAnsi="Courier New" w:cs="Courier New"/>
        </w:rPr>
        <w:t>ld be maybe some fraction of that 50 million.  But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don't know that one could say it's exactly 10 percent in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one year.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Okay.  So you estimated roughly 57 million based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on a 10 percent of the total access line calc</w:t>
      </w:r>
      <w:r w:rsidRPr="00BB6107">
        <w:rPr>
          <w:rFonts w:ascii="Courier New" w:hAnsi="Courier New" w:cs="Courier New"/>
        </w:rPr>
        <w:t>ulation;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Okay.  And you expect based on what the companies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have told you that those would be annual savings over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period of three to five years that they'll achieve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typ</w:t>
      </w:r>
      <w:r w:rsidRPr="00BB6107">
        <w:rPr>
          <w:rFonts w:ascii="Courier New" w:hAnsi="Courier New" w:cs="Courier New"/>
        </w:rPr>
        <w:t>es of savings?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We expect that it will get to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575 million of savings on an annual basis, but it will take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three to five years to get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Okay.  Did you hear the testimony earlier today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</w:t>
      </w:r>
      <w:r w:rsidRPr="00BB6107">
        <w:rPr>
          <w:rFonts w:ascii="Courier New" w:hAnsi="Courier New" w:cs="Courier New"/>
        </w:rPr>
        <w:t xml:space="preserve">  regarding whether or not the companies expect to achieve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synergy savings on day one?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I did.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And it's your understanding, based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testimony from the companies, that they will be achieving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least some synergies as soon as the merger is consummated?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There may be some,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Okay.  So using your $57 million number have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calculated what you think the total synergy savings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</w:t>
      </w:r>
      <w:r w:rsidRPr="00BB6107">
        <w:rPr>
          <w:rFonts w:ascii="Courier New" w:hAnsi="Courier New" w:cs="Courier New"/>
        </w:rPr>
        <w:t xml:space="preserve">   should be related to the state of Washington as reflected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this Condition 4?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  Is it your expectation, sir,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synergy savings that the companies are going to report on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</w:t>
      </w:r>
      <w:r w:rsidRPr="00BB6107">
        <w:rPr>
          <w:rFonts w:ascii="Courier New" w:hAnsi="Courier New" w:cs="Courier New"/>
        </w:rPr>
        <w:t>Washington basis would be returned in whole or in part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Washington retail and wholesale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Yes, at some point.  This is something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is going to be considered in the AFOR's that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scheduled </w:t>
      </w:r>
      <w:r w:rsidRPr="00BB6107">
        <w:rPr>
          <w:rFonts w:ascii="Courier New" w:hAnsi="Courier New" w:cs="Courier New"/>
        </w:rPr>
        <w:t>no earlier than three years and no later than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years from the close.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So what's the purpose of getting this -- and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think you just answered my question, but I'll ask you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directly.  Is that the only purpose the</w:t>
      </w:r>
      <w:r w:rsidRPr="00BB6107">
        <w:rPr>
          <w:rFonts w:ascii="Courier New" w:hAnsi="Courier New" w:cs="Courier New"/>
        </w:rPr>
        <w:t>n for obtaining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Washington specific synergies is for their use in the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renewals that will be filed three to four years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closing date?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That's certainly a major consideration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that we have bec</w:t>
      </w:r>
      <w:r w:rsidRPr="00BB6107">
        <w:rPr>
          <w:rFonts w:ascii="Courier New" w:hAnsi="Courier New" w:cs="Courier New"/>
        </w:rPr>
        <w:t>ause we do believe that synergy benefits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 synergy savings should provide concrete benefits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Washington ratepayers.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Okay.  Do you think it's a good idea for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synergy savings to be providing concrete benefi</w:t>
      </w:r>
      <w:r w:rsidRPr="00BB6107">
        <w:rPr>
          <w:rFonts w:ascii="Courier New" w:hAnsi="Courier New" w:cs="Courier New"/>
        </w:rPr>
        <w:t>ts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Washington ratepayers before a three to four year period,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would that be a good idea also?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I think it's probably -- yes, it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be, uh-huh.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And the Staff settlement that was reac</w:t>
      </w:r>
      <w:r w:rsidRPr="00BB6107">
        <w:rPr>
          <w:rFonts w:ascii="Courier New" w:hAnsi="Courier New" w:cs="Courier New"/>
        </w:rPr>
        <w:t>hed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delays any synergy savings to be returned to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ratepayers, in the context of an AFOR, to at least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four years from now doesn't permit synergies to be realized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by Washington customers before that date; i</w:t>
      </w:r>
      <w:r w:rsidRPr="00BB6107">
        <w:rPr>
          <w:rFonts w:ascii="Courier New" w:hAnsi="Courier New" w:cs="Courier New"/>
        </w:rPr>
        <w:t>s that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No, I think given the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commitments that are in this proceeding synergy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 occur up through that period will accrue to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Is that the only c</w:t>
      </w:r>
      <w:r w:rsidRPr="00BB6107">
        <w:rPr>
          <w:rFonts w:ascii="Courier New" w:hAnsi="Courier New" w:cs="Courier New"/>
        </w:rPr>
        <w:t>ondition in the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settlement here -- strike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Is the broadband commitment the only condition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 settlement that Washington customers will receive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benefits prior to the review of the AFOR's?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     A. </w:t>
      </w:r>
      <w:r w:rsidRPr="00BB6107">
        <w:rPr>
          <w:rFonts w:ascii="Courier New" w:hAnsi="Courier New" w:cs="Courier New"/>
        </w:rPr>
        <w:t xml:space="preserve">  (Vasconi) That's certainly the biggest one.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rate stabilizations may be characterized as avoided revenue,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if you will, that the company is foregoing, provides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benefit to Washington ratepayers.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Okay.  And if the</w:t>
      </w:r>
      <w:r w:rsidRPr="00BB6107">
        <w:rPr>
          <w:rFonts w:ascii="Courier New" w:hAnsi="Courier New" w:cs="Courier New"/>
        </w:rPr>
        <w:t xml:space="preserve"> companies reduced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intrastate access charges would you agree with me -- as part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of this merger approval would you agree with me that synergy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savings that the companies will begin realizing on day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could be used to</w:t>
      </w:r>
      <w:r w:rsidRPr="00BB6107">
        <w:rPr>
          <w:rFonts w:ascii="Courier New" w:hAnsi="Courier New" w:cs="Courier New"/>
        </w:rPr>
        <w:t xml:space="preserve"> cover some of those reductions of revenues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 the companies would have if they reduced their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Reductions in access charges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potentially be part of synergy benefits.  But the most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d</w:t>
      </w:r>
      <w:r w:rsidRPr="00BB6107">
        <w:rPr>
          <w:rFonts w:ascii="Courier New" w:hAnsi="Courier New" w:cs="Courier New"/>
        </w:rPr>
        <w:t>irect beneficiary of reductions in access charges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likely be those who currently pay access charges, namely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long distance carriers.  And there is not necessarily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guarantee that the reduction in access charges will flow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</w:t>
      </w:r>
      <w:r w:rsidRPr="00BB6107">
        <w:rPr>
          <w:rFonts w:ascii="Courier New" w:hAnsi="Courier New" w:cs="Courier New"/>
        </w:rPr>
        <w:t>through on a one-to-one basis to end users.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In the access complaint against the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companies that the Commission ruled upon in 2009, are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familiar with that order?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Yes, I am.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Q.  </w:t>
      </w:r>
      <w:r w:rsidRPr="00BB6107">
        <w:rPr>
          <w:rFonts w:ascii="Courier New" w:hAnsi="Courier New" w:cs="Courier New"/>
        </w:rPr>
        <w:t xml:space="preserve"> Okay.  And did you provide testimony in that case?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No, I did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Did members who you supervise from the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Staff provide testimony in that case?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During the dependency o</w:t>
      </w:r>
      <w:r w:rsidRPr="00BB6107">
        <w:rPr>
          <w:rFonts w:ascii="Courier New" w:hAnsi="Courier New" w:cs="Courier New"/>
        </w:rPr>
        <w:t>f that case I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not at the Washington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But you've read the Commission's order?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And do you recognize that the Commission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made some statements in its order tha</w:t>
      </w:r>
      <w:r w:rsidRPr="00BB6107">
        <w:rPr>
          <w:rFonts w:ascii="Courier New" w:hAnsi="Courier New" w:cs="Courier New"/>
        </w:rPr>
        <w:t>t reductions of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charges do benefit competition and consumers ultimately?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(Vasconi) Yes, I did.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Do you agree with those statements?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Generally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Before the </w:t>
      </w:r>
      <w:r w:rsidRPr="00BB6107">
        <w:rPr>
          <w:rFonts w:ascii="Courier New" w:hAnsi="Courier New" w:cs="Courier New"/>
        </w:rPr>
        <w:t>AFOR's are reviewed in three to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years, according to the settlement agreement, is there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other way that synergies can flow through to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customers of the companies if you don't consider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access charges?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I can't think of any.  No, I cannot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think of any right 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Okay.  Let's go to Conditions 5 and 6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Appendix A to the settlement agreement.  And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conditions, correct me if I'm wrong,</w:t>
      </w:r>
      <w:r w:rsidRPr="00BB6107">
        <w:rPr>
          <w:rFonts w:ascii="Courier New" w:hAnsi="Courier New" w:cs="Courier New"/>
        </w:rPr>
        <w:t xml:space="preserve"> if I summarize them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wrong, but they generally mandate that the CenturyLink ILECs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and the Qwest ILECs can't recover from their retail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wholesale customers increases in management costs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merger costs; is that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</w:t>
      </w:r>
      <w:r w:rsidRPr="00BB6107">
        <w:rPr>
          <w:rFonts w:ascii="Courier New" w:hAnsi="Courier New" w:cs="Courier New"/>
        </w:rPr>
        <w:t xml:space="preserve">       A.   (Vasconi)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And in the agreement, I believe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Condition 20, allows the Qwest companies -- allows Qwest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increase their business rates by $1 from what they currently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stand at; is that</w:t>
      </w:r>
      <w:r w:rsidRPr="00BB6107">
        <w:rPr>
          <w:rFonts w:ascii="Courier New" w:hAnsi="Courier New" w:cs="Courier New"/>
        </w:rPr>
        <w:t xml:space="preserve">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So what provision here in this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mandates that any excess revenue that Qwest gets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increasing their business rates by $1 doesn't go to cover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</w:t>
      </w:r>
      <w:r w:rsidRPr="00BB6107">
        <w:rPr>
          <w:rFonts w:ascii="Courier New" w:hAnsi="Courier New" w:cs="Courier New"/>
        </w:rPr>
        <w:t xml:space="preserve"> management costs or merger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There are none.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So can the Commission be assured then of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dollar of revenue that Qwest or CenturyLink get from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customers or from wholesale customers, how </w:t>
      </w:r>
      <w:r w:rsidRPr="00BB6107">
        <w:rPr>
          <w:rFonts w:ascii="Courier New" w:hAnsi="Courier New" w:cs="Courier New"/>
        </w:rPr>
        <w:t>can we know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those dollars are not going to go to covering increased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management costs or increased merger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With respect to that dollar there's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guarantee.  However, with respect to other retail ra</w:t>
      </w:r>
      <w:r w:rsidRPr="00BB6107">
        <w:rPr>
          <w:rFonts w:ascii="Courier New" w:hAnsi="Courier New" w:cs="Courier New"/>
        </w:rPr>
        <w:t>tes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are specified in Condition 20 we do have guarantees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there will be no increases to residential rates or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CenturyLink's business 1FBs.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But one of the conditions that you advocated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your testimony</w:t>
      </w:r>
      <w:r w:rsidRPr="00BB6107">
        <w:rPr>
          <w:rFonts w:ascii="Courier New" w:hAnsi="Courier New" w:cs="Courier New"/>
        </w:rPr>
        <w:t xml:space="preserve"> for this merger was that bundled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packages not be increased over a specific term;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(Vasconi) That is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Was that term three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Yes, it was three years</w:t>
      </w:r>
      <w:r w:rsidRPr="00BB6107">
        <w:rPr>
          <w:rFonts w:ascii="Courier New" w:hAnsi="Courier New" w:cs="Courier New"/>
        </w:rPr>
        <w:t>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Okay.  And that did not -- that proposed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 you offered did not make its way into the settlement;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That's correct, because the companies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had the ability to price b</w:t>
      </w:r>
      <w:r w:rsidRPr="00BB6107">
        <w:rPr>
          <w:rFonts w:ascii="Courier New" w:hAnsi="Courier New" w:cs="Courier New"/>
        </w:rPr>
        <w:t>undles in a matter that's separate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from what is currently with tariff rates, with establishing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price on tariffed rates. So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So the company -- I'm sorry go ahead.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So in the context of this agre</w:t>
      </w:r>
      <w:r w:rsidRPr="00BB6107">
        <w:rPr>
          <w:rFonts w:ascii="Courier New" w:hAnsi="Courier New" w:cs="Courier New"/>
        </w:rPr>
        <w:t>ement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didn't believe that it would be appropriate to impact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particular provisions that are currently allowed in law.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Although you advocated for that in your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I did.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</w:t>
      </w:r>
      <w:r w:rsidRPr="00BB6107">
        <w:rPr>
          <w:rFonts w:ascii="Courier New" w:hAnsi="Courier New" w:cs="Courier New"/>
        </w:rPr>
        <w:t xml:space="preserve">   And because Qwest and CenturyLink have pricing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flexibility on their bundled services they could increase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those rates to their bundled customers;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(Vasconi) Yes, it 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Okay.  And they could</w:t>
      </w:r>
      <w:r w:rsidRPr="00BB6107">
        <w:rPr>
          <w:rFonts w:ascii="Courier New" w:hAnsi="Courier New" w:cs="Courier New"/>
        </w:rPr>
        <w:t xml:space="preserve"> use those increases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revenues to cover management costs and merger related costs;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Or other costs that they have,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Yeah.  Or revenue reductions like access charge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reductions; r</w:t>
      </w:r>
      <w:r w:rsidRPr="00BB6107">
        <w:rPr>
          <w:rFonts w:ascii="Courier New" w:hAnsi="Courier New" w:cs="Courier New"/>
        </w:rPr>
        <w:t>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Conceivably, yes, they could.  However,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 think it's important to note that in possibly reducing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access that requires a complete examination of rates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results of operations that we didn't believe was</w:t>
      </w:r>
      <w:r w:rsidRPr="00BB6107">
        <w:rPr>
          <w:rFonts w:ascii="Courier New" w:hAnsi="Courier New" w:cs="Courier New"/>
        </w:rPr>
        <w:t xml:space="preserve"> appropriate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for this proceeding.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Do you agree with me that the companies that pay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access charges to CenturyLink and Qwest are also competitors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Qwest and CenturyLink?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</w:t>
      </w:r>
      <w:r w:rsidRPr="00BB6107">
        <w:rPr>
          <w:rFonts w:ascii="Courier New" w:hAnsi="Courier New" w:cs="Courier New"/>
        </w:rPr>
        <w:t xml:space="preserve">  Q.   Okay.  And what specific merger related harms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Staff concerned with and that you feel are addressed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The merger related harms that we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are addressed are things suc</w:t>
      </w:r>
      <w:r w:rsidRPr="00BB6107">
        <w:rPr>
          <w:rFonts w:ascii="Courier New" w:hAnsi="Courier New" w:cs="Courier New"/>
        </w:rPr>
        <w:t>h as finance -- insuring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financial reporting continue and that we have adequate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records going forward to be able to examine the companies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context of the AFOR.  We're concerned that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context of broadband service</w:t>
      </w:r>
      <w:r w:rsidRPr="00BB6107">
        <w:rPr>
          <w:rFonts w:ascii="Courier New" w:hAnsi="Courier New" w:cs="Courier New"/>
        </w:rPr>
        <w:t>s that unserved and underserved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areas would continue to receive investment.  And we're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concerned with rate stabilization plus a number of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concerns.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Let's try to address a couple of those. 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respec</w:t>
      </w:r>
      <w:r w:rsidRPr="00BB6107">
        <w:rPr>
          <w:rFonts w:ascii="Courier New" w:hAnsi="Courier New" w:cs="Courier New"/>
        </w:rPr>
        <w:t>t to rate stabilization what specifically about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merger was a harm that Staff saw that needed to be addressed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with rate stabilization?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We were concerned that business rates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and residential rates for single</w:t>
      </w:r>
      <w:r w:rsidRPr="00BB6107">
        <w:rPr>
          <w:rFonts w:ascii="Courier New" w:hAnsi="Courier New" w:cs="Courier New"/>
        </w:rPr>
        <w:t xml:space="preserve"> party users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increased, and the condition of maintaining tariff rates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current levels is something that we think addresses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With respect to Qwest's single party business rate given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AFOR and competitive classi</w:t>
      </w:r>
      <w:r w:rsidRPr="00BB6107">
        <w:rPr>
          <w:rFonts w:ascii="Courier New" w:hAnsi="Courier New" w:cs="Courier New"/>
        </w:rPr>
        <w:t>fication of that service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believe that the $1 increase is something that while it's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increase it's relatively small and it provides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stability going forward for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Do you agree with me, Mr. Vascon</w:t>
      </w:r>
      <w:r w:rsidRPr="00BB6107">
        <w:rPr>
          <w:rFonts w:ascii="Courier New" w:hAnsi="Courier New" w:cs="Courier New"/>
        </w:rPr>
        <w:t>i, that generally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 competitive markets prices decrease rather than increase?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I do, but the prices typically go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cost, I think.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When Staff agreed to the settlement, let me get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out some pap</w:t>
      </w:r>
      <w:r w:rsidRPr="00BB6107">
        <w:rPr>
          <w:rFonts w:ascii="Courier New" w:hAnsi="Courier New" w:cs="Courier New"/>
        </w:rPr>
        <w:t>ers here, did Staff take a look 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Commission's order in the Verizon Frontier case regarding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types of factors the Commission looks at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determining whether the public interest is promoted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</w:t>
      </w:r>
      <w:r w:rsidRPr="00BB6107">
        <w:rPr>
          <w:rFonts w:ascii="Courier New" w:hAnsi="Courier New" w:cs="Courier New"/>
        </w:rPr>
        <w:t xml:space="preserve">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And one of those factors, I'll read it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you, and just let me know if you considered this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accepting the settlement, is the impact on competition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the wholesale and retail level includi</w:t>
      </w:r>
      <w:r w:rsidRPr="00BB6107">
        <w:rPr>
          <w:rFonts w:ascii="Courier New" w:hAnsi="Courier New" w:cs="Courier New"/>
        </w:rPr>
        <w:t>ng whether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transaction might distort or impair the development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competition, did you take that into account?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Yes, we did.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What did you take into account in the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settlement regardin</w:t>
      </w:r>
      <w:r w:rsidRPr="00BB6107">
        <w:rPr>
          <w:rFonts w:ascii="Courier New" w:hAnsi="Courier New" w:cs="Courier New"/>
        </w:rPr>
        <w:t>g the impact on competition 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wholesale level?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Specifically insuring the OSS,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wholesale OSS systems would be in place and that there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 no dramatic transition off of those systems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</w:t>
      </w:r>
      <w:r w:rsidRPr="00BB6107">
        <w:rPr>
          <w:rFonts w:ascii="Courier New" w:hAnsi="Courier New" w:cs="Courier New"/>
        </w:rPr>
        <w:t xml:space="preserve">        Q. 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-- for a period of time.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And so did you look at the impact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interconnection agreements?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No, we did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Did you look at the impact on networ</w:t>
      </w:r>
      <w:r w:rsidRPr="00BB6107">
        <w:rPr>
          <w:rFonts w:ascii="Courier New" w:hAnsi="Courier New" w:cs="Courier New"/>
        </w:rPr>
        <w:t>k issues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companies have with respect to a single point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interconnection, for example?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(Vasconi) No, not explicitly, but there is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condition that we did put into the agreement indicating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if there</w:t>
      </w:r>
      <w:r w:rsidRPr="00BB6107">
        <w:rPr>
          <w:rFonts w:ascii="Courier New" w:hAnsi="Courier New" w:cs="Courier New"/>
        </w:rPr>
        <w:t xml:space="preserve"> were any network rearrangements Staff would need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be made aware of those.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Is there anything in the settlement agreement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you believe promotes the development of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competition?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     A.   (Vasconi) </w:t>
      </w:r>
      <w:r w:rsidRPr="00BB6107">
        <w:rPr>
          <w:rFonts w:ascii="Courier New" w:hAnsi="Courier New" w:cs="Courier New"/>
        </w:rPr>
        <w:t>Other than what might be in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agreement,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Which brings me -- what's Staff's position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on the Integra agreement, do you think that should be made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available as part of the Commission order to all CLECs</w:t>
      </w:r>
      <w:r w:rsidRPr="00BB6107">
        <w:rPr>
          <w:rFonts w:ascii="Courier New" w:hAnsi="Courier New" w:cs="Courier New"/>
        </w:rPr>
        <w:t xml:space="preserve">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wireless carriers?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Condition 20 talks about the retail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0249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cap.  And there's a description of a rate freeze except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"exogenous events."  Are exogenous events define</w:t>
      </w:r>
      <w:r w:rsidRPr="00BB6107">
        <w:rPr>
          <w:rFonts w:ascii="Courier New" w:hAnsi="Courier New" w:cs="Courier New"/>
        </w:rPr>
        <w:t>d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No, not explicitly.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So this is not really a hard cap on rates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retail customers;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Well, I believe it is because in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pa</w:t>
      </w:r>
      <w:r w:rsidRPr="00BB6107">
        <w:rPr>
          <w:rFonts w:ascii="Courier New" w:hAnsi="Courier New" w:cs="Courier New"/>
        </w:rPr>
        <w:t>rticular paragraph identifying or referencing exogenous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events it indicates that those exogenous events are limited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to activities or orders issued by the FCC or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Q.   Okay.  Go to Condition 28, please.  And </w:t>
      </w:r>
      <w:r w:rsidRPr="00BB6107">
        <w:rPr>
          <w:rFonts w:ascii="Courier New" w:hAnsi="Courier New" w:cs="Courier New"/>
        </w:rPr>
        <w:t>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condition talks about rate center consolidation;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Can you explain to me what's the purpose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condition?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The purpose of this condition is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</w:t>
      </w:r>
      <w:r w:rsidRPr="00BB6107">
        <w:rPr>
          <w:rFonts w:ascii="Courier New" w:hAnsi="Courier New" w:cs="Courier New"/>
        </w:rPr>
        <w:t xml:space="preserve">    effectively conserve numbering resources.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Does it have anything to do with the consolidation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of the networks of the two companies?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Not explicitly,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Okay.  So does this mean that the</w:t>
      </w:r>
      <w:r w:rsidRPr="00BB6107">
        <w:rPr>
          <w:rFonts w:ascii="Courier New" w:hAnsi="Courier New" w:cs="Courier New"/>
        </w:rPr>
        <w:t xml:space="preserve"> rates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companies charge for customers in these various exchanges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should be merged together?  In other words, if one exchange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that's listed here charges $15 for a residential line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other one charges $16, is </w:t>
      </w:r>
      <w:r w:rsidRPr="00BB6107">
        <w:rPr>
          <w:rFonts w:ascii="Courier New" w:hAnsi="Courier New" w:cs="Courier New"/>
        </w:rPr>
        <w:t>the purpose of this to make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so that they, customers, are charged $16 or $15 in both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those exchanges?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No.  Typically rate center consolidation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occurs between exchanges where the rates are the same.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</w:t>
      </w:r>
      <w:r w:rsidRPr="00BB6107">
        <w:rPr>
          <w:rFonts w:ascii="Courier New" w:hAnsi="Courier New" w:cs="Courier New"/>
        </w:rPr>
        <w:t xml:space="preserve">       Q.   But is there any provision here where the rates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are different for these various rate centers?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(Vasconi)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Okay.  Do you agree with me that the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access charges charged by the various IL</w:t>
      </w:r>
      <w:r w:rsidRPr="00BB6107">
        <w:rPr>
          <w:rFonts w:ascii="Courier New" w:hAnsi="Courier New" w:cs="Courier New"/>
        </w:rPr>
        <w:t>ECs that are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Joint Applicants here differ?  In other words, the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access charges are different than the Qwest access charges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and they're different than the CenturyTel ILEC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charges?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Yes,</w:t>
      </w:r>
      <w:r w:rsidRPr="00BB6107">
        <w:rPr>
          <w:rFonts w:ascii="Courier New" w:hAnsi="Courier New" w:cs="Courier New"/>
        </w:rPr>
        <w:t xml:space="preserve"> they are.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Do you agree with me that it would be a good idea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to get those access charges consolidated to a single rate?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I think that's going to be the result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that determination should be the resu</w:t>
      </w:r>
      <w:r w:rsidRPr="00BB6107">
        <w:rPr>
          <w:rFonts w:ascii="Courier New" w:hAnsi="Courier New" w:cs="Courier New"/>
        </w:rPr>
        <w:t>lt of the further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examination of access charges and everything that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impacted by them, namely other rates, as well,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business or residential rates.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I think Ms. Endejan asked the Qwest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CenturyLink witn</w:t>
      </w:r>
      <w:r w:rsidRPr="00BB6107">
        <w:rPr>
          <w:rFonts w:ascii="Courier New" w:hAnsi="Courier New" w:cs="Courier New"/>
        </w:rPr>
        <w:t>esses this, but I want to ask you this. 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virtue of the fact that, for example, a cap is being put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Qwest 1FR rate, do you agree with me that the terms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 Qwest AFOR are being changed as part of this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</w:t>
      </w:r>
      <w:r w:rsidRPr="00BB6107">
        <w:rPr>
          <w:rFonts w:ascii="Courier New" w:hAnsi="Courier New" w:cs="Courier New"/>
        </w:rPr>
        <w:t xml:space="preserve">       A.   (Vasconi) I think the terms of the Qwest AFOR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being extended and in a -- and with respect to the rate,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yes, it is being -- there is a change in the Qwest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  Is it technically possible for the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and the Commission to review Qwest's AFOR at the time it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suppose to be reviewed absent this merger agreement? 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other words, we heard that the agreement was, the AFOR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to expire in November of 2011.  Is it possible for S</w:t>
      </w:r>
      <w:r w:rsidRPr="00BB6107">
        <w:rPr>
          <w:rFonts w:ascii="Courier New" w:hAnsi="Courier New" w:cs="Courier New"/>
        </w:rPr>
        <w:t>taff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Commission to do its work on the Qwest AFOR if there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been no change in the termination date of the AFOR?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(Vasconi) I think it's possible, but I think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would result is an incomplete assessment of th</w:t>
      </w:r>
      <w:r w:rsidRPr="00BB6107">
        <w:rPr>
          <w:rFonts w:ascii="Courier New" w:hAnsi="Courier New" w:cs="Courier New"/>
        </w:rPr>
        <w:t>e situation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that we see if the merger is approved.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But nothing in this transaction prevents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Commission from doing that work absent this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No, not absent this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</w:t>
      </w:r>
      <w:r w:rsidRPr="00BB6107">
        <w:rPr>
          <w:rFonts w:ascii="Courier New" w:hAnsi="Courier New" w:cs="Courier New"/>
        </w:rPr>
        <w:t xml:space="preserve">   Okay.  We covered this a little bit, but I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want to make sure I got it here.  We talked about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synergy realization beginning right after the merger closes,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at least beginning;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We did, we ta</w:t>
      </w:r>
      <w:r w:rsidRPr="00BB6107">
        <w:rPr>
          <w:rFonts w:ascii="Courier New" w:hAnsi="Courier New" w:cs="Courier New"/>
        </w:rPr>
        <w:t>lked about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Do you agree with that that the company has stated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that it will begin obtaining synergies from the merger right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after the merger closes?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And if the Commiss</w:t>
      </w:r>
      <w:r w:rsidRPr="00BB6107">
        <w:rPr>
          <w:rFonts w:ascii="Courier New" w:hAnsi="Courier New" w:cs="Courier New"/>
        </w:rPr>
        <w:t>ion does not address intrastate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access charges as part of this -- as part of its resolution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of the merger, do you agree with me that while the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will be realizing merger synergies its access rates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stay stable until th</w:t>
      </w:r>
      <w:r w:rsidRPr="00BB6107">
        <w:rPr>
          <w:rFonts w:ascii="Courier New" w:hAnsi="Courier New" w:cs="Courier New"/>
        </w:rPr>
        <w:t>e review of the Qwest and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AFOR's?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Its access rates could conceivably drop,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they could conceivably increase because they are not part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any examination that is planned, at least by the Commission,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outside of the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Okay.  Was there any specific reason why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picked three to four years for the AFOR review in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3?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(Vasconi) Well, in testimony that the company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offered up the</w:t>
      </w:r>
      <w:r w:rsidRPr="00BB6107">
        <w:rPr>
          <w:rFonts w:ascii="Courier New" w:hAnsi="Courier New" w:cs="Courier New"/>
        </w:rPr>
        <w:t>y indicated that synergy benefits would accrue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 the company in a three to five year period.  So we looked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at that.  And then when one considered the Embarq,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Embarq/CenturyTel agreement/merger, that was five years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21    2009</w:t>
      </w:r>
      <w:r w:rsidRPr="00BB6107">
        <w:rPr>
          <w:rFonts w:ascii="Courier New" w:hAnsi="Courier New" w:cs="Courier New"/>
        </w:rPr>
        <w:t xml:space="preserve"> which would take it to 2014.  So looking at a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four year window we thought was sufficient to be able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capture most of the synergies or to be able to bring in most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of the synergies into the results of operation examination.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And your answer there raises a question to me. 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settlement agreement that's being proposed with respect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the Embarq/CenturyTel AFOR that was supposed to be 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as a result of the Commission's approval o</w:t>
      </w:r>
      <w:r w:rsidRPr="00BB6107">
        <w:rPr>
          <w:rFonts w:ascii="Courier New" w:hAnsi="Courier New" w:cs="Courier New"/>
        </w:rPr>
        <w:t>f that merger,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extends that AFOR filing by a year;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That was suppose to take place in 2014.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This could extend it as much as one year.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Okay.  And so what's your opinion of -- why d</w:t>
      </w:r>
      <w:r w:rsidRPr="00BB6107">
        <w:rPr>
          <w:rFonts w:ascii="Courier New" w:hAnsi="Courier New" w:cs="Courier New"/>
        </w:rPr>
        <w:t>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Staff believe it has the authority to change the results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Commission's order where it ordered Embarq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CenturyTel to file an AFOR five years after the close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Staff doesn't ha</w:t>
      </w:r>
      <w:r w:rsidRPr="00BB6107">
        <w:rPr>
          <w:rFonts w:ascii="Courier New" w:hAnsi="Courier New" w:cs="Courier New"/>
        </w:rPr>
        <w:t>ve the authority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change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But this was an agreement that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parties came to, and as part of the agreement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incorporated the three to four year period.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Would a</w:t>
      </w:r>
      <w:r w:rsidRPr="00BB6107">
        <w:rPr>
          <w:rFonts w:ascii="Courier New" w:hAnsi="Courier New" w:cs="Courier New"/>
        </w:rPr>
        <w:t xml:space="preserve"> shorter period -- would Staff be opposed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to a shorter period for an AFOR review than the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four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The issue with that, again, is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synergies are probably not going to be fully realized in an</w:t>
      </w:r>
      <w:r w:rsidRPr="00BB6107">
        <w:rPr>
          <w:rFonts w:ascii="Courier New" w:hAnsi="Courier New" w:cs="Courier New"/>
        </w:rPr>
        <w:t>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period shorter than three years.  So we would, I think --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clearly believe that a three to four year window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appropriate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How long has it been since the Embarq/CenturyTel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closed, that was in 200</w:t>
      </w:r>
      <w:r w:rsidRPr="00BB6107">
        <w:rPr>
          <w:rFonts w:ascii="Courier New" w:hAnsi="Courier New" w:cs="Courier New"/>
        </w:rPr>
        <w:t>9;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2009.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And hasn't the companies provided information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part of their testimony in this case regarding the amount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synergies that they've realized as part of that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already?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(Vasconi) We have seen a report generated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CenturyTel/Embarq that indicated what those synergy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were to date.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Okay.  And so we're about a year and a half 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from the approval of that merger</w:t>
      </w:r>
      <w:r w:rsidRPr="00BB6107">
        <w:rPr>
          <w:rFonts w:ascii="Courier New" w:hAnsi="Courier New" w:cs="Courier New"/>
        </w:rPr>
        <w:t>; correct, or the closing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that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I believe so.  I think that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closed in I want to say the first half of 2009 sometime.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So roughly 18 months;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Uh-huh</w:t>
      </w:r>
      <w:r w:rsidRPr="00BB6107">
        <w:rPr>
          <w:rFonts w:ascii="Courier New" w:hAnsi="Courier New" w:cs="Courier New"/>
        </w:rPr>
        <w:t>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So we have a pretty good idea of where they're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tracking on synergy savings as a result of that merger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18 months out from that;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We have an idea, but there are probably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additional</w:t>
      </w:r>
      <w:r w:rsidRPr="00BB6107">
        <w:rPr>
          <w:rFonts w:ascii="Courier New" w:hAnsi="Courier New" w:cs="Courier New"/>
        </w:rPr>
        <w:t xml:space="preserve"> activities associated with the CenturyTel/Embarq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merger that have not occurred yet.  So we're not real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certain where that will ultimately end 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I believe the companies have testified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they're ahead of thei</w:t>
      </w:r>
      <w:r w:rsidRPr="00BB6107">
        <w:rPr>
          <w:rFonts w:ascii="Courier New" w:hAnsi="Courier New" w:cs="Courier New"/>
        </w:rPr>
        <w:t>r projections on synergy savings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Embarq/CenturyTel merger;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I think that's true.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Okay.  So these synergy savings and the timing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them aren't set in stone; are they?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</w:t>
      </w:r>
      <w:r w:rsidRPr="00BB6107">
        <w:rPr>
          <w:rFonts w:ascii="Courier New" w:hAnsi="Courier New" w:cs="Courier New"/>
        </w:rPr>
        <w:t>Vasconi) No, there's going to be some variation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would believe in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Let's get to the broadband commitment,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Paragraph 14 of the settlement.  And that requires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investment of no less than $80 million in the</w:t>
      </w:r>
      <w:r w:rsidRPr="00BB6107">
        <w:rPr>
          <w:rFonts w:ascii="Courier New" w:hAnsi="Courier New" w:cs="Courier New"/>
        </w:rPr>
        <w:t xml:space="preserve"> state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Washington over a five year period; is that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Does Staff have an understanding, based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documents that were produced in this case, in statements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made in testimony</w:t>
      </w:r>
      <w:r w:rsidRPr="00BB6107">
        <w:rPr>
          <w:rFonts w:ascii="Courier New" w:hAnsi="Courier New" w:cs="Courier New"/>
        </w:rPr>
        <w:t xml:space="preserve"> by the companies -- and statements made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companies in testimony as to how much of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$80 million was already in the joint business plans of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and CenturyLink?  In other words, how much is incremental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this $80 mil</w:t>
      </w:r>
      <w:r w:rsidRPr="00BB6107">
        <w:rPr>
          <w:rFonts w:ascii="Courier New" w:hAnsi="Courier New" w:cs="Courier New"/>
        </w:rPr>
        <w:t>lion?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I don't know.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But Staff believes that this $80 million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commitment is a benefit of this settlement agreement;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Yes, we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A</w:t>
      </w:r>
      <w:r w:rsidRPr="00BB6107">
        <w:rPr>
          <w:rFonts w:ascii="Courier New" w:hAnsi="Courier New" w:cs="Courier New"/>
        </w:rPr>
        <w:t>re you aware that as part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CenturyTel/Embarq merger that the FCC required CenturyLink,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 new CenturyLink, to rollout broadband to 100 percent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their combined territory within three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I th</w:t>
      </w:r>
      <w:r w:rsidRPr="00BB6107">
        <w:rPr>
          <w:rFonts w:ascii="Courier New" w:hAnsi="Courier New" w:cs="Courier New"/>
        </w:rPr>
        <w:t>ink there was -- I believe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true.  I have not reviewed that approval statement; however,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 think it was 90 percent with wireline assets and then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rest of it could be provided through other means.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MR. SCHIFMAN:</w:t>
      </w:r>
      <w:r w:rsidRPr="00BB6107">
        <w:rPr>
          <w:rFonts w:ascii="Courier New" w:hAnsi="Courier New" w:cs="Courier New"/>
        </w:rPr>
        <w:t xml:space="preserve">  May I approach the witness?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Yes.  What exhibit is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SCHIFMAN:  We're going to tell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     MR. SCHIFMAN:  Yeah, I'm going to show </w:t>
      </w:r>
      <w:r w:rsidRPr="00BB6107">
        <w:rPr>
          <w:rFonts w:ascii="Courier New" w:hAnsi="Courier New" w:cs="Courier New"/>
        </w:rPr>
        <w:t>the witness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MRH-20, an exhibit that's been marked MRH-20.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SCHIFMAN:  That paragraph at the top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MS. CAMERON-RULKOWSKI:  MRH-20 is listed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exhibit li</w:t>
      </w:r>
      <w:r w:rsidRPr="00BB6107">
        <w:rPr>
          <w:rFonts w:ascii="Courier New" w:hAnsi="Courier New" w:cs="Courier New"/>
        </w:rPr>
        <w:t>st as a UTC order.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MR. SCHIFMAN:  No, I'm talking about the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order.  I'm sorry, I think we gave the wrong number it's 18,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MRH-18.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COMMISIONER JONES:  Mr. Schifman, what page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you referring to on </w:t>
      </w:r>
      <w:r w:rsidRPr="00BB6107">
        <w:rPr>
          <w:rFonts w:ascii="Courier New" w:hAnsi="Courier New" w:cs="Courier New"/>
        </w:rPr>
        <w:t>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MR. SCHIFMAN:  I am referring to Page 8771 is 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 have it numbered.  It's the appendix, Commissioner Jones,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Appendix C which is at the very end of the exhibit,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actually go to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COMMI</w:t>
      </w:r>
      <w:r w:rsidRPr="00BB6107">
        <w:rPr>
          <w:rFonts w:ascii="Courier New" w:hAnsi="Courier New" w:cs="Courier New"/>
        </w:rPr>
        <w:t>SIONER JONES:  I think I see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SCHIFMAN:  Now I just lost it.  Here we go.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So is everybody -- are we at the right place?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Are we still at 8771?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MR. SCHIFMAN:  Yes, 8771.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</w:t>
      </w:r>
      <w:r w:rsidRPr="00BB6107">
        <w:rPr>
          <w:rFonts w:ascii="Courier New" w:hAnsi="Courier New" w:cs="Courier New"/>
        </w:rPr>
        <w:t xml:space="preserve">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Mr. Vasconi, do you see there the commitment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CenturyTel and Embarq agreed to and was ordered by the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 its approval of that merger regarding broadband?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(Vasconi) Yes, I see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So of the $80 million that the companies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committed to spend here in Washington as a result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settlement agreement, do you know how much of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$80 million was already committed by the company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basica</w:t>
      </w:r>
      <w:r w:rsidRPr="00BB6107">
        <w:rPr>
          <w:rFonts w:ascii="Courier New" w:hAnsi="Courier New" w:cs="Courier New"/>
        </w:rPr>
        <w:t>lly fulfill its commitment that the FCC ordered?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Well, there's -- in terms of percent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availability currently with the current Century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properties they are approaching 90 percent now if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slightly grea</w:t>
      </w:r>
      <w:r w:rsidRPr="00BB6107">
        <w:rPr>
          <w:rFonts w:ascii="Courier New" w:hAnsi="Courier New" w:cs="Courier New"/>
        </w:rPr>
        <w:t>ter than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But do you have an opinion as to how much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incremental of the $80 million than what they agreed to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as part of the FCC merger approval of the CenturyTel/Embarq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I do</w:t>
      </w:r>
      <w:r w:rsidRPr="00BB6107">
        <w:rPr>
          <w:rFonts w:ascii="Courier New" w:hAnsi="Courier New" w:cs="Courier New"/>
        </w:rPr>
        <w:t>n't know exactly how much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80 million would be diverted to going to that commitment.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However, as I just indicated, from what I can recollect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their properties are roughly at 90 percent now, so it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seem that that </w:t>
      </w:r>
      <w:r w:rsidRPr="00BB6107">
        <w:rPr>
          <w:rFonts w:ascii="Courier New" w:hAnsi="Courier New" w:cs="Courier New"/>
        </w:rPr>
        <w:t>commitment to the FCC has virtually been met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currently before the 80 million has been earmarked.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MR. SCHIFMAN:  Is the application that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Applicants filed, is that an exhibit that's listed?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</w:t>
      </w:r>
      <w:r w:rsidRPr="00BB6107">
        <w:rPr>
          <w:rFonts w:ascii="Courier New" w:hAnsi="Courier New" w:cs="Courier New"/>
        </w:rPr>
        <w:t>DLANDER:  I don't believe so. 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part of the record but it has not been offered as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exhibit.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MR. SCHIFMAN:  I have a page from that application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 I've copied off that I would like to at least show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</w:t>
      </w:r>
      <w:r w:rsidRPr="00BB6107">
        <w:rPr>
          <w:rFonts w:ascii="Courier New" w:hAnsi="Courier New" w:cs="Courier New"/>
        </w:rPr>
        <w:t>itness here, I don't know if we necessarily need to admit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it into evidence, but I would like to be able to show it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the witness.  I mean it's part of the record as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application.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Right.  Ms. Cam</w:t>
      </w:r>
      <w:r w:rsidRPr="00BB6107">
        <w:rPr>
          <w:rFonts w:ascii="Courier New" w:hAnsi="Courier New" w:cs="Courier New"/>
        </w:rPr>
        <w:t>eron-Rulkowski,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do you have any objection to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MS. CAMERON-RULKOWSKI:  I don't have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objection.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JUDGE FRIEDLANDER:  Which page are you showing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 witness?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        (Docume</w:t>
      </w:r>
      <w:r w:rsidRPr="00BB6107">
        <w:rPr>
          <w:rFonts w:ascii="Courier New" w:hAnsi="Courier New" w:cs="Courier New"/>
        </w:rPr>
        <w:t>nt handed up to the Bench.)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MS. CAMERON-RULKOWSKI:  Does this correspond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Exhibit A?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0259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SCHIFMAN:  It's the same thing.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MS. CAMERON-RULKOWSKI: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SCHIFMAN:  </w:t>
      </w:r>
      <w:r w:rsidRPr="00BB6107">
        <w:rPr>
          <w:rFonts w:ascii="Courier New" w:hAnsi="Courier New" w:cs="Courier New"/>
        </w:rPr>
        <w:t>So it looks like I've handed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witness a page from the joint application that I believe,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thanks to counsel's clarification, is Exhibit A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application.  And it's a map of the state of Washington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CenturyLink exchanges</w:t>
      </w:r>
      <w:r w:rsidRPr="00BB6107">
        <w:rPr>
          <w:rFonts w:ascii="Courier New" w:hAnsi="Courier New" w:cs="Courier New"/>
        </w:rPr>
        <w:t xml:space="preserve"> and Qwest exchanges.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As of 12-31-2009, what does it say about DSL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enabled lines in that exhibit, Mr. Vasconi?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(Vasconi) It says that as of 12-31-2009, which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over a year ago, Centur</w:t>
      </w:r>
      <w:r w:rsidRPr="00BB6107">
        <w:rPr>
          <w:rFonts w:ascii="Courier New" w:hAnsi="Courier New" w:cs="Courier New"/>
        </w:rPr>
        <w:t>yLink was at 86 percent attainment.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And Qwest was 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88.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And do you have statistics that update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86 and 88 percent?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Yes, we do.  They were 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</w:t>
      </w:r>
      <w:r w:rsidRPr="00BB6107">
        <w:rPr>
          <w:rFonts w:ascii="Courier New" w:hAnsi="Courier New" w:cs="Courier New"/>
        </w:rPr>
        <w:t xml:space="preserve">   confidentially.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In Staff testimony as of what date?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(Vasconi) This was as of September 27, 2010,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some additional updates since then.  Those updates and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exhibit, it contained newer data, were offe</w:t>
      </w:r>
      <w:r w:rsidRPr="00BB6107">
        <w:rPr>
          <w:rFonts w:ascii="Courier New" w:hAnsi="Courier New" w:cs="Courier New"/>
        </w:rPr>
        <w:t>red up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Ms. Jing Liu in her direct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MR. SCHIFMAN:  Which I couldn't see because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in-house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CHAIRMAN GOLTZ:  Ms. Endejan can look at them,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guess.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SCHI</w:t>
      </w:r>
      <w:r w:rsidRPr="00BB6107">
        <w:rPr>
          <w:rFonts w:ascii="Courier New" w:hAnsi="Courier New" w:cs="Courier New"/>
        </w:rPr>
        <w:t>FMAN:  Got to love the rules, huh. 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give me one moment, please.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CHAIRMAN GOLTZ:  I want to ask the companies,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Applicants, is there a problem with that information being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available?  That was filed confidentiall</w:t>
      </w:r>
      <w:r w:rsidRPr="00BB6107">
        <w:rPr>
          <w:rFonts w:ascii="Courier New" w:hAnsi="Courier New" w:cs="Courier New"/>
        </w:rPr>
        <w:t>y.  Is that an issue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you want to maintain confidentiality in?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MS. ANDERL:  Yes, it's highly confidential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information, Your Honor, and in-house counsel is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permitted to inspect that information which is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</w:t>
      </w:r>
      <w:r w:rsidRPr="00BB6107">
        <w:rPr>
          <w:rFonts w:ascii="Courier New" w:hAnsi="Courier New" w:cs="Courier New"/>
        </w:rPr>
        <w:t xml:space="preserve">    availability on a per wire center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CHAIRMAN GOLTZ:  Although if it's a year old then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it's okay?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MS. ANDERL:  This information on the map isn't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done on a wire center basis, it's on a statewide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CHAIRMAN GOLTZ:  I understand.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MS. ANDERL:  Part of it, yes.  But you're right,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part of it is the age of the data, but part of it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granularity.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     Q.   So has the data </w:t>
      </w:r>
      <w:r w:rsidRPr="00BB6107">
        <w:rPr>
          <w:rFonts w:ascii="Courier New" w:hAnsi="Courier New" w:cs="Courier New"/>
        </w:rPr>
        <w:t>that Staff provided, is it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statewide basis or a wire center basis that you were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discussing that updated these percentages?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It's wire center data that can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aggregated to a statewide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</w:t>
      </w:r>
      <w:r w:rsidRPr="00BB6107">
        <w:rPr>
          <w:rFonts w:ascii="Courier New" w:hAnsi="Courier New" w:cs="Courier New"/>
        </w:rPr>
        <w:t xml:space="preserve">       Q.   Have you done that aggregation?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Ms. Liu did that in creating 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Okay.  I think that's all I have for Mr.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Let me take a look and see what, if anything, I have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</w:t>
      </w:r>
      <w:r w:rsidRPr="00BB6107">
        <w:rPr>
          <w:rFonts w:ascii="Courier New" w:hAnsi="Courier New" w:cs="Courier New"/>
        </w:rPr>
        <w:t xml:space="preserve">    Ms. Johnson, Johnston?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(Johnson)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Do you need a moment?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SCHIFMAN:  Yeah, can you just give me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moment?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   </w:t>
      </w:r>
      <w:r w:rsidRPr="00BB6107">
        <w:rPr>
          <w:rFonts w:ascii="Courier New" w:hAnsi="Courier New" w:cs="Courier New"/>
        </w:rPr>
        <w:t xml:space="preserve">    CHAIRMAN GOLTZ:  Ms. Anderl,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aggregated number -- I understand the wire center issue,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is the aggregated number also confidential?  If it's a big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number don't you want to boast about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MS. ANDERL:  Wh</w:t>
      </w:r>
      <w:r w:rsidRPr="00BB6107">
        <w:rPr>
          <w:rFonts w:ascii="Courier New" w:hAnsi="Courier New" w:cs="Courier New"/>
        </w:rPr>
        <w:t>ile Mr. Schifman is checking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questions for Ms. Johnson if I might have a moment to confer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with our clients about that that would be something we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respond to.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CHAIRMAN GOLTZ: 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                     </w:t>
      </w:r>
      <w:r w:rsidRPr="00BB6107">
        <w:rPr>
          <w:rFonts w:ascii="Courier New" w:hAnsi="Courier New" w:cs="Courier New"/>
        </w:rPr>
        <w:t>(Brief discussion held off the record.)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MS. ANDERL:  Your Honor, we would be happy to put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into the record on a nonconfidential basis the updated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percentages availability for two numbers, one for all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CenturyLi</w:t>
      </w:r>
      <w:r w:rsidRPr="00BB6107">
        <w:rPr>
          <w:rFonts w:ascii="Courier New" w:hAnsi="Courier New" w:cs="Courier New"/>
        </w:rPr>
        <w:t>nk ILECs and one for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CHAIRMAN GOLTZ:  I don't know if that -- does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help?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MR. SCHIFMAN:  Sure.  If they want to say what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is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MS. ANDERL:  This is from Ms. Liu's exhi</w:t>
      </w:r>
      <w:r w:rsidRPr="00BB6107">
        <w:rPr>
          <w:rFonts w:ascii="Courier New" w:hAnsi="Courier New" w:cs="Courier New"/>
        </w:rPr>
        <w:t>bit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is the handiest reference document that I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CenturyLink, all ILECs is 91 percent DSL availability rates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and Qwest is 89 percent.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JUDGE FRIEDLANDER:  Which exhibit is that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Ms. Liu?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 </w:t>
      </w:r>
      <w:r w:rsidRPr="00BB6107">
        <w:rPr>
          <w:rFonts w:ascii="Courier New" w:hAnsi="Courier New" w:cs="Courier New"/>
        </w:rPr>
        <w:t xml:space="preserve">    MS. ANDERL:  It is JL-3HC.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SCHIFMAN:  Ms. Johnson, are we ready to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here?  Judge?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If you have questions for 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please proceed.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8              MR. SCHIFMAN: 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Ms. Johnson, as part of your testimony supporting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 settlement you tout the broadband benefit as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reasons why Public Counsel agreed to -- or the broadban</w:t>
      </w:r>
      <w:r w:rsidRPr="00BB6107">
        <w:rPr>
          <w:rFonts w:ascii="Courier New" w:hAnsi="Courier New" w:cs="Courier New"/>
        </w:rPr>
        <w:t>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commitment is one of the reasons why Public Counsel agreed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to the settlement;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(Johnson) Yes, we do. 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Of the $80 million that's pledged to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investment, do you kno</w:t>
      </w:r>
      <w:r w:rsidRPr="00BB6107">
        <w:rPr>
          <w:rFonts w:ascii="Courier New" w:hAnsi="Courier New" w:cs="Courier New"/>
        </w:rPr>
        <w:t>w how much of that is going to DSL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rollout as opposed to video services that the companies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going to offer?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(Johnson) We don't have specific information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the various pieces; however, we didn't accept just a dol</w:t>
      </w:r>
      <w:r w:rsidRPr="00BB6107">
        <w:rPr>
          <w:rFonts w:ascii="Courier New" w:hAnsi="Courier New" w:cs="Courier New"/>
        </w:rPr>
        <w:t>lar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commitment on this piece.  There are a lot of various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components about where broadband would be deployed, which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wire centers.  And also in the planning process that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will be an emphasis on areas where they're going to b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looking at wire centers where there's less than 85 percent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deployed.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So for Public Counsel the number wasn't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specific issue alone, it involved various pieces. 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feel that together the components of t</w:t>
      </w:r>
      <w:r w:rsidRPr="00BB6107">
        <w:rPr>
          <w:rFonts w:ascii="Courier New" w:hAnsi="Courier New" w:cs="Courier New"/>
        </w:rPr>
        <w:t>he settlement allow 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to feel that the companies are going to be deploying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broadband to more than just video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You do recognize that that investment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allowed to let them have the ability to provide vide</w:t>
      </w:r>
      <w:r w:rsidRPr="00BB6107">
        <w:rPr>
          <w:rFonts w:ascii="Courier New" w:hAnsi="Courier New" w:cs="Courier New"/>
        </w:rPr>
        <w:t>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services in addition to DSL services?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(Johnson)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Let's go to the testimony that's in support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settlement.  I'm going to Page 32.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(Johnson)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FFITCH:  Excu</w:t>
      </w:r>
      <w:r w:rsidRPr="00BB6107">
        <w:rPr>
          <w:rFonts w:ascii="Courier New" w:hAnsi="Courier New" w:cs="Courier New"/>
        </w:rPr>
        <w:t>se me, does Counsel have a 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reference for the witness?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Yes, going to Lines 18 through 20 and then 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next page.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(Johnson)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Talks about public int</w:t>
      </w:r>
      <w:r w:rsidRPr="00BB6107">
        <w:rPr>
          <w:rFonts w:ascii="Courier New" w:hAnsi="Courier New" w:cs="Courier New"/>
        </w:rPr>
        <w:t>erest standard and synergy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analysis, and says "must result in benefits to customers."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You see that reference to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(Johnson)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Do you think the Commission is charged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looking at only</w:t>
      </w:r>
      <w:r w:rsidRPr="00BB6107">
        <w:rPr>
          <w:rFonts w:ascii="Courier New" w:hAnsi="Courier New" w:cs="Courier New"/>
        </w:rPr>
        <w:t xml:space="preserve"> the merger's impact on retail customers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also on wholesale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(Johnson) That would be customers all together,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not just retail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So that includes wholesale customers;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A. </w:t>
      </w:r>
      <w:r w:rsidRPr="00BB6107">
        <w:rPr>
          <w:rFonts w:ascii="Courier New" w:hAnsi="Courier New" w:cs="Courier New"/>
        </w:rPr>
        <w:t xml:space="preserve">  (Johnson)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And then you go on in that answer, Lines 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through 5, and you talk about the agreement includes several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components which provide a means by which synergy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can be appropriately shared wit</w:t>
      </w:r>
      <w:r w:rsidRPr="00BB6107">
        <w:rPr>
          <w:rFonts w:ascii="Courier New" w:hAnsi="Courier New" w:cs="Courier New"/>
        </w:rPr>
        <w:t>h customers.  What portion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 settlement agreement shares synergies with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(Johnson) Well, it sets out that the synergies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would be tracked and reported in the -- to the AFOR.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this is </w:t>
      </w:r>
      <w:r w:rsidRPr="00BB6107">
        <w:rPr>
          <w:rFonts w:ascii="Courier New" w:hAnsi="Courier New" w:cs="Courier New"/>
        </w:rPr>
        <w:t>something that we actually looked at and looked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CenturyTel/Embarq, the way the Commission had previously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set up synergies to be tracked and reported and taken into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consideration when the financial analysis would be done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 case.  And so we used the same blueprint for that.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when -- in the AFOR commitment, which is No. 3, I believe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specifically states that synergies would be taken into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account in that.  And the Commission has stated th</w:t>
      </w:r>
      <w:r w:rsidRPr="00BB6107">
        <w:rPr>
          <w:rFonts w:ascii="Courier New" w:hAnsi="Courier New" w:cs="Courier New"/>
        </w:rPr>
        <w:t>at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result of these mergers synergies should be shared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customers.  So we feel taken together it allows for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And the AFOR reviews won't begin until at least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three to four years from the merger closing date</w:t>
      </w:r>
      <w:r w:rsidRPr="00BB6107">
        <w:rPr>
          <w:rFonts w:ascii="Courier New" w:hAnsi="Courier New" w:cs="Courier New"/>
        </w:rPr>
        <w:t>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(Johnson) This is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Is there anything in the agreement that shares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synergies with wholesale customers prior to the review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the AFORs?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(Johnson) Nothing that I'm aware of.  I</w:t>
      </w:r>
      <w:r w:rsidRPr="00BB6107">
        <w:rPr>
          <w:rFonts w:ascii="Courier New" w:hAnsi="Courier New" w:cs="Courier New"/>
        </w:rPr>
        <w:t>'m not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familiar with the wholesale issues as I am with retail.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Let's go back to Page 29 of the testimony, Lines 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through 7?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(Johnson) Okay, I'm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And I asked Mr. Vasconi some questio</w:t>
      </w:r>
      <w:r w:rsidRPr="00BB6107">
        <w:rPr>
          <w:rFonts w:ascii="Courier New" w:hAnsi="Courier New" w:cs="Courier New"/>
        </w:rPr>
        <w:t>ns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Conditions 5 and 6 regarding management costs and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costs.  And do you recall those questions and the answers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that he gave?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(Johnson) Vaguely.  I mean I couldn't state them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verbatim.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</w:t>
      </w:r>
      <w:r w:rsidRPr="00BB6107">
        <w:rPr>
          <w:rFonts w:ascii="Courier New" w:hAnsi="Courier New" w:cs="Courier New"/>
        </w:rPr>
        <w:t xml:space="preserve">    Q.   Thank you.  I'm not expecting you to.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(Johnson) Okay, perfect.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Do you have any independent knowledge of how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can be assured that any rate increases that Qwest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CenturyLink ILECs may make, for exa</w:t>
      </w:r>
      <w:r w:rsidRPr="00BB6107">
        <w:rPr>
          <w:rFonts w:ascii="Courier New" w:hAnsi="Courier New" w:cs="Courier New"/>
        </w:rPr>
        <w:t>mple, in their bundled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prices or the $1 increase to business rates, how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increased revenues will not go to covering management costs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or merger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(Johnson) Well, I do know as a component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synergy </w:t>
      </w:r>
      <w:r w:rsidRPr="00BB6107">
        <w:rPr>
          <w:rFonts w:ascii="Courier New" w:hAnsi="Courier New" w:cs="Courier New"/>
        </w:rPr>
        <w:t>reporting there's also reporting associated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merger costs that is an additional line item on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confidential report.  So that would be something that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be taken into consideration in that proceeding, but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than tha</w:t>
      </w:r>
      <w:r w:rsidRPr="00BB6107">
        <w:rPr>
          <w:rFonts w:ascii="Courier New" w:hAnsi="Courier New" w:cs="Courier New"/>
        </w:rPr>
        <w:t>t,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That would be taken into consideration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future AFOR proceedings?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(Johnson) Correct.  As specified by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in the previous CenturyTel/Embarq order.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     Q.   And Condition 20, if </w:t>
      </w:r>
      <w:r w:rsidRPr="00BB6107">
        <w:rPr>
          <w:rFonts w:ascii="Courier New" w:hAnsi="Courier New" w:cs="Courier New"/>
        </w:rPr>
        <w:t>you go down to Lines 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through 11 of your testimony there talks about a retail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cap.  Is there, in your knowledge, anything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settlement that provides wholesale customers a rate cap?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(Johnson) Nothing that I'm</w:t>
      </w:r>
      <w:r w:rsidRPr="00BB6107">
        <w:rPr>
          <w:rFonts w:ascii="Courier New" w:hAnsi="Courier New" w:cs="Courier New"/>
        </w:rPr>
        <w:t xml:space="preserve"> aware of.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SCHIFMAN:  No further questions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Thank you.  At this point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getting a feeling that Mr. Trinchero would like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cross-examine the panel.  Are </w:t>
      </w:r>
      <w:r w:rsidRPr="00BB6107">
        <w:rPr>
          <w:rFonts w:ascii="Courier New" w:hAnsi="Courier New" w:cs="Courier New"/>
        </w:rPr>
        <w:t>there any other parties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had intended on cross-examining this panel?  Okay,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Mr. Trinchero, it looks like you are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MR. TRINCHERO:  Your Honor, I do have just a few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questions for Mr.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</w:t>
      </w:r>
      <w:r w:rsidRPr="00BB6107">
        <w:rPr>
          <w:rFonts w:ascii="Courier New" w:hAnsi="Courier New" w:cs="Courier New"/>
        </w:rPr>
        <w:t>E FRIEDLANDER: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TRINCHERO: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BY MR. TRINCHERO: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Good afternoon, Mr. Vasconi, how are you today?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Good afternoon.  I'm</w:t>
      </w:r>
      <w:r w:rsidRPr="00BB6107">
        <w:rPr>
          <w:rFonts w:ascii="Courier New" w:hAnsi="Courier New" w:cs="Courier New"/>
        </w:rPr>
        <w:t xml:space="preserve">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Mr. Schifman had asked you some questions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Conditions 5 and 6 in the settlement agreement, I'm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going to have you flip to those if you don't mind on Page 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of Appendix 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In Condition N</w:t>
      </w:r>
      <w:r w:rsidRPr="00BB6107">
        <w:rPr>
          <w:rFonts w:ascii="Courier New" w:hAnsi="Courier New" w:cs="Courier New"/>
        </w:rPr>
        <w:t>o. 5 the companies have agreed "not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seek recovery from their retail or wholesale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any increases in overall management costs related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transaction";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     Q.   And </w:t>
      </w:r>
      <w:r w:rsidRPr="00BB6107">
        <w:rPr>
          <w:rFonts w:ascii="Courier New" w:hAnsi="Courier New" w:cs="Courier New"/>
        </w:rPr>
        <w:t>in six CenturyLink has agreed not to "seek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recovery through retail or wholesale service rates,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transition, integration, branding or transaction costs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Washington";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</w:t>
      </w:r>
      <w:r w:rsidRPr="00BB6107">
        <w:rPr>
          <w:rFonts w:ascii="Courier New" w:hAnsi="Courier New" w:cs="Courier New"/>
        </w:rPr>
        <w:t xml:space="preserve">         Q.   You may recall earlier Mr. Schifman asked you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questions about how the Commission might be able to enforce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 provision with respect to, for example, potential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increases in bundled rates and/or the business rate.  A</w:t>
      </w:r>
      <w:r w:rsidRPr="00BB6107">
        <w:rPr>
          <w:rFonts w:ascii="Courier New" w:hAnsi="Courier New" w:cs="Courier New"/>
        </w:rPr>
        <w:t>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guess that same question I would like to direct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wholesale rates.  What, if any, mechanisms are in place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Commission and the Commission Staff to determine whether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or not the merged company is recovering from it</w:t>
      </w:r>
      <w:r w:rsidRPr="00BB6107">
        <w:rPr>
          <w:rFonts w:ascii="Courier New" w:hAnsi="Courier New" w:cs="Courier New"/>
        </w:rPr>
        <w:t>s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customers either of these types of costs?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Well, from the standpoint of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charges as a form of wholesale service provided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companies the companies would have to come in and make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</w:t>
      </w:r>
      <w:r w:rsidRPr="00BB6107">
        <w:rPr>
          <w:rFonts w:ascii="Courier New" w:hAnsi="Courier New" w:cs="Courier New"/>
        </w:rPr>
        <w:t xml:space="preserve">  access charge showing.  And in that kind of proceeding,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given the reporting that we would have on these particular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items, we may be able to see whether or not these costs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showing up in access charges.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The term "r</w:t>
      </w:r>
      <w:r w:rsidRPr="00BB6107">
        <w:rPr>
          <w:rFonts w:ascii="Courier New" w:hAnsi="Courier New" w:cs="Courier New"/>
        </w:rPr>
        <w:t>ecovery from wholesale customers"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that's used and also the term "wholesale service rates"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used in Conditions 5 and 6 in the settlement, do those terms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 your mind reflect rates other than access rates?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Th</w:t>
      </w:r>
      <w:r w:rsidRPr="00BB6107">
        <w:rPr>
          <w:rFonts w:ascii="Courier New" w:hAnsi="Courier New" w:cs="Courier New"/>
        </w:rPr>
        <w:t>ey very well might, yes.  And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0269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point of trying to understand what is going on with these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costs relative to those rates which I think in the main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Commission does not necessarily review because they're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typically pa</w:t>
      </w:r>
      <w:r w:rsidRPr="00BB6107">
        <w:rPr>
          <w:rFonts w:ascii="Courier New" w:hAnsi="Courier New" w:cs="Courier New"/>
        </w:rPr>
        <w:t>rts of interconnection agreements we would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have the ability to look at that impact.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So from your answer I understand that you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include within that term rates paid by wholesale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under interconnection a</w:t>
      </w:r>
      <w:r w:rsidRPr="00BB6107">
        <w:rPr>
          <w:rFonts w:ascii="Courier New" w:hAnsi="Courier New" w:cs="Courier New"/>
        </w:rPr>
        <w:t>greements;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I would.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What about rates paid by wholesale customers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commercial agreements?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They could,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Other wholesale agreements, as we</w:t>
      </w:r>
      <w:r w:rsidRPr="00BB6107">
        <w:rPr>
          <w:rFonts w:ascii="Courier New" w:hAnsi="Courier New" w:cs="Courier New"/>
        </w:rPr>
        <w:t>ll?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And I take it that your answer for rates paid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under those types of agreements is the same that there is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mechanism in place for the Staff to review?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That's co</w:t>
      </w:r>
      <w:r w:rsidRPr="00BB6107">
        <w:rPr>
          <w:rFonts w:ascii="Courier New" w:hAnsi="Courier New" w:cs="Courier New"/>
        </w:rPr>
        <w:t>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I'm going to have you flip to Condition 28 on Page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13 of Appendix A.  This is the rate center consolidation.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With respect to rate center consolidation is it possible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such rate center consolidation to impact </w:t>
      </w:r>
      <w:r w:rsidRPr="00BB6107">
        <w:rPr>
          <w:rFonts w:ascii="Courier New" w:hAnsi="Courier New" w:cs="Courier New"/>
        </w:rPr>
        <w:t>reciprocal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compensation rates paid between competitors and the ILEC?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I really haven't examined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And so in negotiating this particular provision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you did not make an analysis of how this mi</w:t>
      </w:r>
      <w:r w:rsidRPr="00BB6107">
        <w:rPr>
          <w:rFonts w:ascii="Courier New" w:hAnsi="Courier New" w:cs="Courier New"/>
        </w:rPr>
        <w:t>ght impact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wholesale customers?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Mr. Schifman also asked you a couple of questions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about the basis for the time frame that was used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determining the extension on the AFOR.  And if I'm n</w:t>
      </w:r>
      <w:r w:rsidRPr="00BB6107">
        <w:rPr>
          <w:rFonts w:ascii="Courier New" w:hAnsi="Courier New" w:cs="Courier New"/>
        </w:rPr>
        <w:t>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mistaken you responded that in large part that was based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synergies period that the company had stated in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And that's that three to five year period?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2         A.   (Vasconi) That's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Now in the settlement agreement you also have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provision that deals with wholesale OSS and specifically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reference is to Condition 23 at Page 9 of Appendix A.  As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understand</w:t>
      </w:r>
      <w:r w:rsidRPr="00BB6107">
        <w:rPr>
          <w:rFonts w:ascii="Courier New" w:hAnsi="Courier New" w:cs="Courier New"/>
        </w:rPr>
        <w:t xml:space="preserve"> it this would keep the current Qwest OSS in place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for two years;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Yes, it 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Isn't it true that Staff in its testimony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proposed a longer term for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</w:t>
      </w:r>
      <w:r w:rsidRPr="00BB6107">
        <w:rPr>
          <w:rFonts w:ascii="Courier New" w:hAnsi="Courier New" w:cs="Courier New"/>
        </w:rPr>
        <w:t>i) We had proposed three years originally.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And in proposing the three years initially was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Staff's position that the term should be linked in some way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to the synergy period, the capturing of synergies?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</w:t>
      </w:r>
      <w:r w:rsidRPr="00BB6107">
        <w:rPr>
          <w:rFonts w:ascii="Courier New" w:hAnsi="Courier New" w:cs="Courier New"/>
        </w:rPr>
        <w:t>coni) I don't exactly recall if it was, but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would make some sense that that were the case.  But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Integra settlement at two years, also specifying a 270 day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review period, if you will, we believe that that started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</w:t>
      </w:r>
      <w:r w:rsidRPr="00BB6107">
        <w:rPr>
          <w:rFonts w:ascii="Courier New" w:hAnsi="Courier New" w:cs="Courier New"/>
        </w:rPr>
        <w:t>4    get us pretty close to the three year period.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And I'm going to just explore that with you. 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it your understanding under the Integra settlement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 that 270 day period could actually start prior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</w:t>
      </w:r>
      <w:r w:rsidRPr="00BB6107">
        <w:rPr>
          <w:rFonts w:ascii="Courier New" w:hAnsi="Courier New" w:cs="Courier New"/>
        </w:rPr>
        <w:t xml:space="preserve">  end of the two year period?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That is true, we understand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And so the merged company could file that on day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271?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And have a new OSS mechanism replaceme</w:t>
      </w:r>
      <w:r w:rsidRPr="00BB6107">
        <w:rPr>
          <w:rFonts w:ascii="Courier New" w:hAnsi="Courier New" w:cs="Courier New"/>
        </w:rPr>
        <w:t>nt of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sort in place within two years?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Yes, that is true; however,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given the continuation of the CMP process, coupled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fact that even under -- my understanding is that even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Qw</w:t>
      </w:r>
      <w:r w:rsidRPr="00BB6107">
        <w:rPr>
          <w:rFonts w:ascii="Courier New" w:hAnsi="Courier New" w:cs="Courier New"/>
        </w:rPr>
        <w:t>ests existing agreements they can change or modify OSS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platforms currently.  So our view was that two year period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would be sufficient to insure that wholesale carriers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concerns with respect to OSS would be protected.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A</w:t>
      </w:r>
      <w:r w:rsidRPr="00BB6107">
        <w:rPr>
          <w:rFonts w:ascii="Courier New" w:hAnsi="Courier New" w:cs="Courier New"/>
        </w:rPr>
        <w:t>nd that's true even though it falls in a time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frame less than the minimum three years projected, three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five years for the synergies?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You were asked some questions by Mr. Schifman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</w:t>
      </w:r>
      <w:r w:rsidRPr="00BB6107">
        <w:rPr>
          <w:rFonts w:ascii="Courier New" w:hAnsi="Courier New" w:cs="Courier New"/>
        </w:rPr>
        <w:t xml:space="preserve">  about the opt out provision, which I'm going to refer to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 that, do you recall that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I believe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And specifically if the Commission were to in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order change the duration of that</w:t>
      </w:r>
      <w:r w:rsidRPr="00BB6107">
        <w:rPr>
          <w:rFonts w:ascii="Courier New" w:hAnsi="Courier New" w:cs="Courier New"/>
        </w:rPr>
        <w:t xml:space="preserve"> OSS provision that we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just talking about, is it Staff's position that it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then withdraw from the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It's our position that we would reserve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right to review that and then make</w:t>
      </w:r>
      <w:r w:rsidRPr="00BB6107">
        <w:rPr>
          <w:rFonts w:ascii="Courier New" w:hAnsi="Courier New" w:cs="Courier New"/>
        </w:rPr>
        <w:t xml:space="preserve"> a determination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point in time.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But sitting here today you would not have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objection to such a modification?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I would reserve the right to look 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when the Commission issued an or</w:t>
      </w:r>
      <w:r w:rsidRPr="00BB6107">
        <w:rPr>
          <w:rFonts w:ascii="Courier New" w:hAnsi="Courier New" w:cs="Courier New"/>
        </w:rPr>
        <w:t>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MR. TRINCHERO:  One moment, Your Honor.  I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nothing further, Your Honor.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Thank You.  Mr. Simshaw, did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you have any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      </w:t>
      </w:r>
      <w:r w:rsidRPr="00BB6107">
        <w:rPr>
          <w:rFonts w:ascii="Courier New" w:hAnsi="Courier New" w:cs="Courier New"/>
        </w:rPr>
        <w:t xml:space="preserve">   MS. ANDERL:  Your Honor, the Joint Applicants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wondering if we might hold any redirect until after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questions from the Bench?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JUDGE FRIEDLANDER: 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Ms. Cameron-Rulkowski, do you have any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</w:t>
      </w:r>
      <w:r w:rsidRPr="00BB6107">
        <w:rPr>
          <w:rFonts w:ascii="Courier New" w:hAnsi="Courier New" w:cs="Courier New"/>
        </w:rPr>
        <w:t>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MS. CAMERON-RULKOWSKI:  I do have a couple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questions, but I would second Ms. Anderl.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JUDGE FRIEDLANDER:  And Mr. ffitch.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MR. FFITCH:  Your Honor, we would also like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request that it be</w:t>
      </w:r>
      <w:r w:rsidRPr="00BB6107">
        <w:rPr>
          <w:rFonts w:ascii="Courier New" w:hAnsi="Courier New" w:cs="Courier New"/>
        </w:rPr>
        <w:t xml:space="preserve"> delayed until after Bench questioning.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JUDGE FRIEDLANDER:  That's fine.  So are there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questions from the Bench?  Chairman Goltz.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CHAIRMAN GOLTZ:  I'm sure it's confidence that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know you're going to ha</w:t>
      </w:r>
      <w:r w:rsidRPr="00BB6107">
        <w:rPr>
          <w:rFonts w:ascii="Courier New" w:hAnsi="Courier New" w:cs="Courier New"/>
        </w:rPr>
        <w:t>ve to clarify after we get done.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BY CHAIRMAN GOLTZ: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So what I would like to do first is go through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Appendix A to the settlement agreement with some questions.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So</w:t>
      </w:r>
      <w:r w:rsidRPr="00BB6107">
        <w:rPr>
          <w:rFonts w:ascii="Courier New" w:hAnsi="Courier New" w:cs="Courier New"/>
        </w:rPr>
        <w:t>me of the ground has been covered.  And I'll start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Mr. Vasconi.  And Ms. Johnson may what to chime in on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of these.  And then I'm going to have some questions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primarily, I think, for the Applicants, primarily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Mr. Reynol</w:t>
      </w:r>
      <w:r w:rsidRPr="00BB6107">
        <w:rPr>
          <w:rFonts w:ascii="Courier New" w:hAnsi="Courier New" w:cs="Courier New"/>
        </w:rPr>
        <w:t>ds.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So, first going to Paragraph 3 on the AFOR,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going to Paragraph 3(b)(i), the pro forma results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operations.  I gather, Mr. Vasconi, the purpose of this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to basically set up or give the Commission the data an</w:t>
      </w:r>
      <w:r w:rsidRPr="00BB6107">
        <w:rPr>
          <w:rFonts w:ascii="Courier New" w:hAnsi="Courier New" w:cs="Courier New"/>
        </w:rPr>
        <w:t>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information with which it either ends up to evaluate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AFOR, propose the AFOR that's called for in the next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paragraph, or ultimately perhaps if an AFOR doesn't work 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that would give you the basis for conducting a ge</w:t>
      </w:r>
      <w:r w:rsidRPr="00BB6107">
        <w:rPr>
          <w:rFonts w:ascii="Courier New" w:hAnsi="Courier New" w:cs="Courier New"/>
        </w:rPr>
        <w:t>neral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(Vasconi) That is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So now going down to Paragraph 3(c) I understand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that -- and I'm going to be referring to the AFOR statute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little bit, and I'm not asking you to draw legal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conclusions, but just your understanding.  If you need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defer to counsel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But as I understand it under the AFOR statute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company can propose--and this is a requirement they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have agreed to</w:t>
      </w:r>
      <w:r w:rsidRPr="00BB6107">
        <w:rPr>
          <w:rFonts w:ascii="Courier New" w:hAnsi="Courier New" w:cs="Courier New"/>
        </w:rPr>
        <w:t xml:space="preserve"> propose--the company proposes to do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either with a consolidated AFOR or one for each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subparts.  And it says in Paragraph C, "The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understand that the Commission may request filing of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consolidated AFOR plans o</w:t>
      </w:r>
      <w:r w:rsidRPr="00BB6107">
        <w:rPr>
          <w:rFonts w:ascii="Courier New" w:hAnsi="Courier New" w:cs="Courier New"/>
        </w:rPr>
        <w:t>n its onw motion."  Is that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meaningful sentence, I mean when you say "request," do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mean request like please do or do you mean file one?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(Vasconi) I mean file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So when you say request here it's</w:t>
      </w:r>
      <w:r w:rsidRPr="00BB6107">
        <w:rPr>
          <w:rFonts w:ascii="Courier New" w:hAnsi="Courier New" w:cs="Courier New"/>
        </w:rPr>
        <w:t xml:space="preserve"> not like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please, it's do 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(Vasconi) Right,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Is that the understanding, Mr. Jones,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companies, as well, of that paragraph?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(Jones) Yes, sir.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Mr. Reynolds</w:t>
      </w:r>
      <w:r w:rsidRPr="00BB6107">
        <w:rPr>
          <w:rFonts w:ascii="Courier New" w:hAnsi="Courier New" w:cs="Courier New"/>
        </w:rPr>
        <w:t>, is that your understanding?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My other understanding of the AFOR statute, 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end of the day the AFOR is proposed and the Commission can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either reject it, accept it or modify it.  And if it</w:t>
      </w:r>
      <w:r w:rsidRPr="00BB6107">
        <w:rPr>
          <w:rFonts w:ascii="Courier New" w:hAnsi="Courier New" w:cs="Courier New"/>
        </w:rPr>
        <w:t>'s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modification at least the company has a right within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certain period of time to accept it.  And so in effect am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correct in characterizing that they in effect have a veto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power over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Yes, I</w:t>
      </w:r>
      <w:r w:rsidRPr="00BB6107">
        <w:rPr>
          <w:rFonts w:ascii="Courier New" w:hAnsi="Courier New" w:cs="Courier New"/>
        </w:rPr>
        <w:t xml:space="preserve"> believe they do given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structure of the statute.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Right.  So that gets to my next question. 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following this through assume--and I'm guessing that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access charges are an issue we're going to see Mr. Trinchero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5    and others here in the hearing room--and if we assume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access charge proposal by the company at that point--the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merged company at that point--is not satisfactory, either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not satisfactory to the Commission and so it's re</w:t>
      </w:r>
      <w:r w:rsidRPr="00BB6107">
        <w:rPr>
          <w:rFonts w:ascii="Courier New" w:hAnsi="Courier New" w:cs="Courier New"/>
        </w:rPr>
        <w:t>jected,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if the Commission proposes an -- accepts Mr. Trinchero's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suggestion and we lower them further and the company is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satisfied with that, at that point we have no AFOR?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(Vasconi) I think that's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</w:t>
      </w:r>
      <w:r w:rsidRPr="00BB6107">
        <w:rPr>
          <w:rFonts w:ascii="Courier New" w:hAnsi="Courier New" w:cs="Courier New"/>
        </w:rPr>
        <w:t xml:space="preserve">      Q.   Then what happens?  Where are we at that point?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know where we are, I think, with the CenturyLink companies,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because they still have their tariffed rates.  Are we back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to the existing AFOR with the Qwest company?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</w:t>
      </w:r>
      <w:r w:rsidRPr="00BB6107">
        <w:rPr>
          <w:rFonts w:ascii="Courier New" w:hAnsi="Courier New" w:cs="Courier New"/>
        </w:rPr>
        <w:t xml:space="preserve">         A.   (Vasconi) I think that throws it all the way back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to rate of return regulation for the Qwest companies.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From pre-AFOR rates?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Well, from the standpoint of what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waived during the AFO</w:t>
      </w:r>
      <w:r w:rsidRPr="00BB6107">
        <w:rPr>
          <w:rFonts w:ascii="Courier New" w:hAnsi="Courier New" w:cs="Courier New"/>
        </w:rPr>
        <w:t>R that Qwest currently operates under.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If that AFOR is not extended--and others may have a better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opinion on this than me--if that AFOR is not extended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would go back to a pre-AFOR status, regulatory status.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CHAIRMAN</w:t>
      </w:r>
      <w:r w:rsidRPr="00BB6107">
        <w:rPr>
          <w:rFonts w:ascii="Courier New" w:hAnsi="Courier New" w:cs="Courier New"/>
        </w:rPr>
        <w:t xml:space="preserve"> GOLTZ:  Judge Friedlander, maybe this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one of those issues when we list briefing issues we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just ask the parties to comment 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(Vasconi) My short and glib answer would be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 the dark side of the moon the</w:t>
      </w:r>
      <w:r w:rsidRPr="00BB6107">
        <w:rPr>
          <w:rFonts w:ascii="Courier New" w:hAnsi="Courier New" w:cs="Courier New"/>
        </w:rPr>
        <w:t>n.  We don't know what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looks like I don't believe.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BY CHAIRMAN GOLTZ: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That answers my questions sort of on AFORs.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Going back one paragraph to Paragraph 2 on cost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capital, where in the co</w:t>
      </w:r>
      <w:r w:rsidRPr="00BB6107">
        <w:rPr>
          <w:rFonts w:ascii="Courier New" w:hAnsi="Courier New" w:cs="Courier New"/>
        </w:rPr>
        <w:t>urse of either an AFOR or a general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rate case, I assume, it states that the companies "will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advocate for a cost of capital that is higher than what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would have been absent the transaction."  So I'm trying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visualize what</w:t>
      </w:r>
      <w:r w:rsidRPr="00BB6107">
        <w:rPr>
          <w:rFonts w:ascii="Courier New" w:hAnsi="Courier New" w:cs="Courier New"/>
        </w:rPr>
        <w:t xml:space="preserve"> that evidence looks like.  Would there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presented in affect alternate versions of cost of capital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witnesses by the Company, by Staff, by Public Counsel,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perhaps by others that would say here's what it is now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here's </w:t>
      </w:r>
      <w:r w:rsidRPr="00BB6107">
        <w:rPr>
          <w:rFonts w:ascii="Courier New" w:hAnsi="Courier New" w:cs="Courier New"/>
        </w:rPr>
        <w:t>what it would have been?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I think that's right, plus the use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surrogates, surrogates looking at other companies that might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be similarly situated and looking at what their cost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capital was or will be at th</w:t>
      </w:r>
      <w:r w:rsidRPr="00BB6107">
        <w:rPr>
          <w:rFonts w:ascii="Courier New" w:hAnsi="Courier New" w:cs="Courier New"/>
        </w:rPr>
        <w:t>e time.  So it would be the 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of surrogates and then...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So the use of surrogates in that context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mean companies like CenturyLink companies that have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merged with other companies?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(Vasconi) T</w:t>
      </w:r>
      <w:r w:rsidRPr="00BB6107">
        <w:rPr>
          <w:rFonts w:ascii="Courier New" w:hAnsi="Courier New" w:cs="Courier New"/>
        </w:rPr>
        <w:t>hat's true.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So I mean do you share my sort of ambiguity of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all?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I understand,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On the synergy reports in Paragraph 4,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maybe I can ask the companies this, is there </w:t>
      </w:r>
      <w:r w:rsidRPr="00BB6107">
        <w:rPr>
          <w:rFonts w:ascii="Courier New" w:hAnsi="Courier New" w:cs="Courier New"/>
        </w:rPr>
        <w:t>a standard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methodology for determining merger synergies?  We're seeing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these synergy reports show up and these requirements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them in merger cases and is it -- I mean how do you evaluate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that?  Mr. Jones, do you know?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</w:t>
      </w:r>
      <w:r w:rsidRPr="00BB6107">
        <w:rPr>
          <w:rFonts w:ascii="Courier New" w:hAnsi="Courier New" w:cs="Courier New"/>
        </w:rPr>
        <w:t xml:space="preserve">    A.   (Jones) I'm not sure I'm the right person to tell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you how we do that or how it would be done.  But I guess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terms of the report itself there would be some type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template that would be developed in terms of what we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5    use.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Is Mr. Bailey the person to ask about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(Jones) I think ultimately,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And he would be the person to ask how you came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figure of the -- the synergy savings figure as well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that's in his testimony?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(Jones) Yes, sir.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Maybe you can answer this.  Is the synergy report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requirement something that's shown up in other states'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decisions on this transaction?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</w:t>
      </w:r>
      <w:r w:rsidRPr="00BB6107">
        <w:rPr>
          <w:rFonts w:ascii="Courier New" w:hAnsi="Courier New" w:cs="Courier New"/>
        </w:rPr>
        <w:t>es) I can't recall another state that we've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actually produced or will produce synergy reports. 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various reports that we're going to provide in other states.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 really would have to check.  There could be, but I can't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reca</w:t>
      </w:r>
      <w:r w:rsidRPr="00BB6107">
        <w:rPr>
          <w:rFonts w:ascii="Courier New" w:hAnsi="Courier New" w:cs="Courier New"/>
        </w:rPr>
        <w:t>ll one right 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My question was going to be, and maybe I'll ask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Mr. Bailey this, do you count up synergy savings in each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state and add them up?  Or do figure out what they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overall and then back it down to the sta</w:t>
      </w:r>
      <w:r w:rsidRPr="00BB6107">
        <w:rPr>
          <w:rFonts w:ascii="Courier New" w:hAnsi="Courier New" w:cs="Courier New"/>
        </w:rPr>
        <w:t>te level or do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know?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(Jones) I would think the latter but you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better ask Mr. Bailey.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Okay.  On the broadband commitment on Paragraph 14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we had some questions about whether in fact that's alread</w:t>
      </w:r>
      <w:r w:rsidRPr="00BB6107">
        <w:rPr>
          <w:rFonts w:ascii="Courier New" w:hAnsi="Courier New" w:cs="Courier New"/>
        </w:rPr>
        <w:t>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required.  Mr. Jones, you weren't asked any of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questions.  So I'll ask you to respond to that issue. 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0279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this a commitment that you're already under an obligation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make anyway?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(Jones) No, sir, w</w:t>
      </w:r>
      <w:r w:rsidRPr="00BB6107">
        <w:rPr>
          <w:rFonts w:ascii="Courier New" w:hAnsi="Courier New" w:cs="Courier New"/>
        </w:rPr>
        <w:t>e view this as beyond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commitment that was already made.  If you'll notice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investment actually starts this year.  And we're very far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along on the FCC commitment.  So this would be a new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investment.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So wha</w:t>
      </w:r>
      <w:r w:rsidRPr="00BB6107">
        <w:rPr>
          <w:rFonts w:ascii="Courier New" w:hAnsi="Courier New" w:cs="Courier New"/>
        </w:rPr>
        <w:t>tever funds are spent -- did you have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document your broadband commitment to the FCC?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Yes, we've had to file reports.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Okay.  So can I assume then that we could get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those reports in addition and comp</w:t>
      </w:r>
      <w:r w:rsidRPr="00BB6107">
        <w:rPr>
          <w:rFonts w:ascii="Courier New" w:hAnsi="Courier New" w:cs="Courier New"/>
        </w:rPr>
        <w:t>are them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reports--if we approve this with that condition--we compare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them with the reports that you're filing in this proceeding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and there would be no double counting?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(Jones) Yes, sir.  The reports we file at</w:t>
      </w:r>
      <w:r w:rsidRPr="00BB6107">
        <w:rPr>
          <w:rFonts w:ascii="Courier New" w:hAnsi="Courier New" w:cs="Courier New"/>
        </w:rPr>
        <w:t xml:space="preserve"> the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are more on a percentage basis.  It's for our national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footprint, they're not state specific, as long as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understand that.  They're not state specific reporting.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So then I couldn't tell if there's double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1    counting?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(Jones) I don't think you could from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How could I tell if there's double counting?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(Jones) I'm not sure other than through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reporting process we would -- well, it doesn't addr</w:t>
      </w:r>
      <w:r w:rsidRPr="00BB6107">
        <w:rPr>
          <w:rFonts w:ascii="Courier New" w:hAnsi="Courier New" w:cs="Courier New"/>
        </w:rPr>
        <w:t>ess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double counting, but you would have a clear view into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spend going forward in terms of the exchanges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enabling, the new customers that are being enabled,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85 percent threshold Ms. Johnson referenced,</w:t>
      </w:r>
      <w:r w:rsidRPr="00BB6107">
        <w:rPr>
          <w:rFonts w:ascii="Courier New" w:hAnsi="Courier New" w:cs="Courier New"/>
        </w:rPr>
        <w:t xml:space="preserve"> you would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 clear idea where the investment was actually going.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Right.  But you're not saying, are you, that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FCC commitment is complete?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(Jones) We are on track to meet it by the end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9    2012</w:t>
      </w:r>
      <w:r w:rsidRPr="00BB6107">
        <w:rPr>
          <w:rFonts w:ascii="Courier New" w:hAnsi="Courier New" w:cs="Courier New"/>
        </w:rPr>
        <w:t xml:space="preserve"> for all categories.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Okay.  If this is approved with this condition 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long would your $80 million expenditure, what time period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would that cover?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(Jones) Five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So we could at least te</w:t>
      </w:r>
      <w:r w:rsidRPr="00BB6107">
        <w:rPr>
          <w:rFonts w:ascii="Courier New" w:hAnsi="Courier New" w:cs="Courier New"/>
        </w:rPr>
        <w:t>ll it's not double counting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after 2012?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(Jones) I think so.  I think the main thing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company's intent here is pure in that we see this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investment that will further enable broadband in the state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of Washi</w:t>
      </w:r>
      <w:r w:rsidRPr="00BB6107">
        <w:rPr>
          <w:rFonts w:ascii="Courier New" w:hAnsi="Courier New" w:cs="Courier New"/>
        </w:rPr>
        <w:t>ngton.  And whether it be speed or enablement,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company's motives are to continue investing and to make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firm commitment on what a minimum or what an investment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would like look for this state and honor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I have</w:t>
      </w:r>
      <w:r w:rsidRPr="00BB6107">
        <w:rPr>
          <w:rFonts w:ascii="Courier New" w:hAnsi="Courier New" w:cs="Courier New"/>
        </w:rPr>
        <w:t xml:space="preserve"> a couple more questions back to the AFOR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just realized.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Vasconi, the thought was to take up the issue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of access charges in the AFOR proceeding.  Am I correct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assuming that this settlement, if approved, </w:t>
      </w:r>
      <w:r w:rsidRPr="00BB6107">
        <w:rPr>
          <w:rFonts w:ascii="Courier New" w:hAnsi="Courier New" w:cs="Courier New"/>
        </w:rPr>
        <w:t>would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prohibit any party, any company from filing a complaint over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merged company's access charged?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That is correct.  And, in fact,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looking back over the last five or six years there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be</w:t>
      </w:r>
      <w:r w:rsidRPr="00BB6107">
        <w:rPr>
          <w:rFonts w:ascii="Courier New" w:hAnsi="Courier New" w:cs="Courier New"/>
        </w:rPr>
        <w:t>en, I want to say, two and maybe three access charge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complaints filed by specific companies that have resulted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access charge reductions.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And I'll ask both you and then the Companies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question, too, of your under</w:t>
      </w:r>
      <w:r w:rsidRPr="00BB6107">
        <w:rPr>
          <w:rFonts w:ascii="Courier New" w:hAnsi="Courier New" w:cs="Courier New"/>
        </w:rPr>
        <w:t>standing of this construct. 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we approve this settlement would you deem it to prohibit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Commission from filing a complaint on access charges against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 merged companies?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(Vasconi) No, I would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   Q. </w:t>
      </w:r>
      <w:r w:rsidRPr="00BB6107">
        <w:rPr>
          <w:rFonts w:ascii="Courier New" w:hAnsi="Courier New" w:cs="Courier New"/>
        </w:rPr>
        <w:t xml:space="preserve">  The Companies, do you have a view on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(Jones) Are you talking about within the context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of before the AFOR filing?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Before the AFOR.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(Jones) I would think you had the authority to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you</w:t>
      </w:r>
      <w:r w:rsidRPr="00BB6107">
        <w:rPr>
          <w:rFonts w:ascii="Courier New" w:hAnsi="Courier New" w:cs="Courier New"/>
        </w:rPr>
        <w:t xml:space="preserve"> chose to.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Mr. Reynolds, you agree with that, too?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(Reynolds) Yes, I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Okay.  Let me ask a couple of things,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Mr. Reynolds.  Ms. Endejan went over some of this, but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your testimony, </w:t>
      </w:r>
      <w:r w:rsidRPr="00BB6107">
        <w:rPr>
          <w:rFonts w:ascii="Courier New" w:hAnsi="Courier New" w:cs="Courier New"/>
        </w:rPr>
        <w:t>it's about Page 12.  It's not Page 12,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Page 11.  The question where I think you summarized the case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 this proposed merger is in the public interest, do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see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(Reynolds) Yes.  This is in my direct; righ</w:t>
      </w:r>
      <w:r w:rsidRPr="00BB6107">
        <w:rPr>
          <w:rFonts w:ascii="Courier New" w:hAnsi="Courier New" w:cs="Courier New"/>
        </w:rPr>
        <w:t>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It's in your direct, yes.  You basically have four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reasons why you argue that this in the public interest, as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understand it.  Am I correct that these four statements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Pages 11, carried over to Page 12, the answe</w:t>
      </w:r>
      <w:r w:rsidRPr="00BB6107">
        <w:rPr>
          <w:rFonts w:ascii="Courier New" w:hAnsi="Courier New" w:cs="Courier New"/>
        </w:rPr>
        <w:t>r to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question is the same justification virtually verbatim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every state in which this transaction has been pending?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(Reynolds) I would say it would be very similar,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I did check Oregon and M</w:t>
      </w:r>
      <w:r w:rsidRPr="00BB6107">
        <w:rPr>
          <w:rFonts w:ascii="Courier New" w:hAnsi="Courier New" w:cs="Courier New"/>
        </w:rPr>
        <w:t>innesota over the lunch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hour, and except for the change of the company,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states and a couple of names it's word for word.  So who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wrote this then, do you know?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(Reynolds) I think it was probably initially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</w:t>
      </w:r>
      <w:r w:rsidRPr="00BB6107">
        <w:rPr>
          <w:rFonts w:ascii="Courier New" w:hAnsi="Courier New" w:cs="Courier New"/>
        </w:rPr>
        <w:t>drafted for some of our first hearings, and Minnesota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probably be a good bet.  And John Stanosh, president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Minnesota probably had a hand in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Let me ask you, the first one is on Page 11, 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19 you give t</w:t>
      </w:r>
      <w:r w:rsidRPr="00BB6107">
        <w:rPr>
          <w:rFonts w:ascii="Courier New" w:hAnsi="Courier New" w:cs="Courier New"/>
        </w:rPr>
        <w:t>he first reason.  And am I correct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basically saying we're bigger, the merged companies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bigger and stronger and that's a plus?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(Reynolds) That's right, with the economies scope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and scale that are a</w:t>
      </w:r>
      <w:r w:rsidRPr="00BB6107">
        <w:rPr>
          <w:rFonts w:ascii="Courier New" w:hAnsi="Courier New" w:cs="Courier New"/>
        </w:rPr>
        <w:t>ttended to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The second reason over on Page 12, Line 5,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says, "The combined company will have a strategic focus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offer products and services at rates, terms and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quality levels that provide differentiat</w:t>
      </w:r>
      <w:r w:rsidRPr="00BB6107">
        <w:rPr>
          <w:rFonts w:ascii="Courier New" w:hAnsi="Courier New" w:cs="Courier New"/>
        </w:rPr>
        <w:t>ion in the market."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So what's the difference?  I mean is there a strategic focus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the combined companies would have that Qwest doesn't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have 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(Reynolds) Not necessarily, but I think each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company has a str</w:t>
      </w:r>
      <w:r w:rsidRPr="00BB6107">
        <w:rPr>
          <w:rFonts w:ascii="Courier New" w:hAnsi="Courier New" w:cs="Courier New"/>
        </w:rPr>
        <w:t>ategic vision independent of one another.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And I think one of the advantages of this merger is that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combines two companies and you get a cross-pollination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 ideas.  For example, Qwest is not pursuing IPTV,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CenturyLink is.</w:t>
      </w:r>
      <w:r w:rsidRPr="00BB6107">
        <w:rPr>
          <w:rFonts w:ascii="Courier New" w:hAnsi="Courier New" w:cs="Courier New"/>
        </w:rPr>
        <w:t xml:space="preserve">  And to the extent that Qwest has strategic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business services--that I point out in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testimony--CenturyLink does not.  There may be application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for those products and services in CenturyLink territory.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so it allows this cr</w:t>
      </w:r>
      <w:r w:rsidRPr="00BB6107">
        <w:rPr>
          <w:rFonts w:ascii="Courier New" w:hAnsi="Courier New" w:cs="Courier New"/>
        </w:rPr>
        <w:t>oss-pollination of two companies,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two cultures and two focuses to come together and hopefully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take the best of both.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What does it mean "rates, terms and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quality levels that provide differentiation in the market</w:t>
      </w:r>
      <w:r w:rsidRPr="00BB6107">
        <w:rPr>
          <w:rFonts w:ascii="Courier New" w:hAnsi="Courier New" w:cs="Courier New"/>
        </w:rPr>
        <w:t>"?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(Reynolds) I think if we don't differentiate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ourselves from our competitors we'll die on the vine.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mean we as wireline providers we need to provide incentives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for customers to stay with us.  And we need to </w:t>
      </w:r>
      <w:r w:rsidRPr="00BB6107">
        <w:rPr>
          <w:rFonts w:ascii="Courier New" w:hAnsi="Courier New" w:cs="Courier New"/>
        </w:rPr>
        <w:t>be strategic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 our focus, and we need to be very creative in how we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that.  We're facing competitors with, in many cases, better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technology than we have.  So we have to be very creative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how we do that and differentiate our</w:t>
      </w:r>
      <w:r w:rsidRPr="00BB6107">
        <w:rPr>
          <w:rFonts w:ascii="Courier New" w:hAnsi="Courier New" w:cs="Courier New"/>
        </w:rPr>
        <w:t xml:space="preserve"> products accordingly.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The third reason is the merging of CenturyLink's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regional operating model and targeted marketing focus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Qwest's industry leading network, etc., will result in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continued provision of high qu</w:t>
      </w:r>
      <w:r w:rsidRPr="00BB6107">
        <w:rPr>
          <w:rFonts w:ascii="Courier New" w:hAnsi="Courier New" w:cs="Courier New"/>
        </w:rPr>
        <w:t>ality services to retail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wholesale customers in Washington.  Ms. Endejan asked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that.  That sounds to me like you're saying the advantage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 continuation of what we're doing, and if we didn't --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implication is tha</w:t>
      </w:r>
      <w:r w:rsidRPr="00BB6107">
        <w:rPr>
          <w:rFonts w:ascii="Courier New" w:hAnsi="Courier New" w:cs="Courier New"/>
        </w:rPr>
        <w:t>t if we didn't approve this it would be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lessening of the services that you're providing now. 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it's a continuation it's not improvement, you know what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mean?  If this testimony is filed in all these states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must have been</w:t>
      </w:r>
      <w:r w:rsidRPr="00BB6107">
        <w:rPr>
          <w:rFonts w:ascii="Courier New" w:hAnsi="Courier New" w:cs="Courier New"/>
        </w:rPr>
        <w:t xml:space="preserve"> pretty carefully drafted.  So I read that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saying -- I sense possible negative implication that if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don't approve this than things are going to get worse?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(Reynolds) You know, I think that things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stay the sa</w:t>
      </w:r>
      <w:r w:rsidRPr="00BB6107">
        <w:rPr>
          <w:rFonts w:ascii="Courier New" w:hAnsi="Courier New" w:cs="Courier New"/>
        </w:rPr>
        <w:t>me which is not where, I believe either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wants to be right now.  I mean CenturyLink truly does have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much more regional focus in their integration of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operations along with their marketing.  They empower people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</w:t>
      </w:r>
      <w:r w:rsidRPr="00BB6107">
        <w:rPr>
          <w:rFonts w:ascii="Courier New" w:hAnsi="Courier New" w:cs="Courier New"/>
        </w:rPr>
        <w:t xml:space="preserve">  very close to the market to develop products, to develop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promotions.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Qwest is not necessarily there right now,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not on that same page.  And I think that that, once again,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what I discussed before about a cross-po</w:t>
      </w:r>
      <w:r w:rsidRPr="00BB6107">
        <w:rPr>
          <w:rFonts w:ascii="Courier New" w:hAnsi="Courier New" w:cs="Courier New"/>
        </w:rPr>
        <w:t>llination of ideas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and cultures, I think we can learn from that.  And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given Qwest's large markets the application of this regional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approach will really benefit us.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Would Qwest have done that on its own?  Well,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Qwest has tried to do that in fits and starts, I can tell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you, over the last 10 to 15 years.  And I don't think we've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ever successfully implemented it.  But I think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has.  In fact, it's kind of a hallmark of their int</w:t>
      </w:r>
      <w:r w:rsidRPr="00BB6107">
        <w:rPr>
          <w:rFonts w:ascii="Courier New" w:hAnsi="Courier New" w:cs="Courier New"/>
        </w:rPr>
        <w:t>egration.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So I think we can learn from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Now what CenturyLink doesn't have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enterprise market focus that Qwest has had to have dealing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with major customers in major urban areas.  And I think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can l</w:t>
      </w:r>
      <w:r w:rsidRPr="00BB6107">
        <w:rPr>
          <w:rFonts w:ascii="Courier New" w:hAnsi="Courier New" w:cs="Courier New"/>
        </w:rPr>
        <w:t>earn from us in that respect.  If you look at the way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corporations have already started to take form, a lot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Qwest enterprise market is remaining intact, or a lot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 Qwest enterprise personnel and departments are remainin</w:t>
      </w:r>
      <w:r w:rsidRPr="00BB6107">
        <w:rPr>
          <w:rFonts w:ascii="Courier New" w:hAnsi="Courier New" w:cs="Courier New"/>
        </w:rPr>
        <w:t>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intact in the new CenturyLink organization.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And also the structure that CenturyLink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starting to develop for the new company uses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go-to-market approach and regional marketing approach.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that's</w:t>
      </w:r>
      <w:r w:rsidRPr="00BB6107">
        <w:rPr>
          <w:rFonts w:ascii="Courier New" w:hAnsi="Courier New" w:cs="Courier New"/>
        </w:rPr>
        <w:t xml:space="preserve"> how it's structuring the new entity.  So hopefully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that responded to what you were asking.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So let me ask another question, that maybe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should ask Mr. Bailey this, as well.  When I think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mergers and, you know, I th</w:t>
      </w:r>
      <w:r w:rsidRPr="00BB6107">
        <w:rPr>
          <w:rFonts w:ascii="Courier New" w:hAnsi="Courier New" w:cs="Courier New"/>
        </w:rPr>
        <w:t>ink back at one point Pacific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Northwest Bell merged with Mountain Bell and whatever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third one was, I forget what it was, but it formed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company.  And now what I see with this merger though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there's going to be still a w</w:t>
      </w:r>
      <w:r w:rsidRPr="00BB6107">
        <w:rPr>
          <w:rFonts w:ascii="Courier New" w:hAnsi="Courier New" w:cs="Courier New"/>
        </w:rPr>
        <w:t>hole bunch of individual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companies operating in the state of Washington.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Wouldn't there be more synergies if you were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company, one operating company filing one AFOR, filing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set of tariffs for the entire service</w:t>
      </w:r>
      <w:r w:rsidRPr="00BB6107">
        <w:rPr>
          <w:rFonts w:ascii="Courier New" w:hAnsi="Courier New" w:cs="Courier New"/>
        </w:rPr>
        <w:t xml:space="preserve"> area?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(Reynolds) I believe that in time the answer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probably yes.  I think immediately the answer is no and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there would be fairly significant customer impacts of trying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to do that level of rate rebalancing and </w:t>
      </w:r>
      <w:r w:rsidRPr="00BB6107">
        <w:rPr>
          <w:rFonts w:ascii="Courier New" w:hAnsi="Courier New" w:cs="Courier New"/>
        </w:rPr>
        <w:t>that level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integration.  The nice part about this merger is it gives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company time by acquiring the operating entity under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umbrella and allowing it to take a look at the operations,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take a look at the products and servi</w:t>
      </w:r>
      <w:r w:rsidRPr="00BB6107">
        <w:rPr>
          <w:rFonts w:ascii="Courier New" w:hAnsi="Courier New" w:cs="Courier New"/>
        </w:rPr>
        <w:t>ces and slowly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integrate those across the companies.  That's the beauty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this, they don't have to do it day one.  And I'll let John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give his response.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Mr. Jones, do you have anything to add?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(J</w:t>
      </w:r>
      <w:r w:rsidRPr="00BB6107">
        <w:rPr>
          <w:rFonts w:ascii="Courier New" w:hAnsi="Courier New" w:cs="Courier New"/>
        </w:rPr>
        <w:t>ones) Sure.  And Mark answered that properly.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think the main thing is that our whole focus on this whole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integration and merger has been to not disrupt any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and keep things as status quo as possible.  I think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yo</w:t>
      </w:r>
      <w:r w:rsidRPr="00BB6107">
        <w:rPr>
          <w:rFonts w:ascii="Courier New" w:hAnsi="Courier New" w:cs="Courier New"/>
        </w:rPr>
        <w:t>u're alluding to is something we would want to look at up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the road.  But it's something we first would want operate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companies, get a feel for each individual state. 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looking at 37 different states.  So we're going to look </w:t>
      </w:r>
      <w:r w:rsidRPr="00BB6107">
        <w:rPr>
          <w:rFonts w:ascii="Courier New" w:hAnsi="Courier New" w:cs="Courier New"/>
        </w:rPr>
        <w:t>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things holistically at first and then we will start being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able to evaluate which model would work best for a state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then make the right decision at that time.  All with an eye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on minimizing whatever customer impact could b</w:t>
      </w:r>
      <w:r w:rsidRPr="00BB6107">
        <w:rPr>
          <w:rFonts w:ascii="Courier New" w:hAnsi="Courier New" w:cs="Courier New"/>
        </w:rPr>
        <w:t>e associated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with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A couple more questions.  The first one is--and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please don't read anything into this question, but I really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don't know the answer.  I have a sense of what happens if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approve this.  I h</w:t>
      </w:r>
      <w:r w:rsidRPr="00BB6107">
        <w:rPr>
          <w:rFonts w:ascii="Courier New" w:hAnsi="Courier New" w:cs="Courier New"/>
        </w:rPr>
        <w:t>ave a sense of what happens if we approve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it with conditions.  But what happens if we say no?  What's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structure when it's been approved in a number of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states how does it go forward?  Does the whole thing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collapse or do</w:t>
      </w:r>
      <w:r w:rsidRPr="00BB6107">
        <w:rPr>
          <w:rFonts w:ascii="Courier New" w:hAnsi="Courier New" w:cs="Courier New"/>
        </w:rPr>
        <w:t>es Qwest Washington get spun off in some way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or have you thought about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(Jones) I believe the purchased agreement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govern that, and I don't have that, I'm not that familiar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with it, but I'm sure there's some </w:t>
      </w:r>
      <w:r w:rsidRPr="00BB6107">
        <w:rPr>
          <w:rFonts w:ascii="Courier New" w:hAnsi="Courier New" w:cs="Courier New"/>
        </w:rPr>
        <w:t>type of contingency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 purchase agreement that would address that issue.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Mr. Reynolds?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I honestly don't know.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Mr. Vasconi, Ms. Johnson?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I don't know.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(Johnson) I don't know either.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Okay.  My last question is, and this is a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I'm pretty sure someone will be asked, and that is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happens to Qwest Field?  It's probably not in the purchase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</w:t>
      </w:r>
      <w:r w:rsidRPr="00BB6107">
        <w:rPr>
          <w:rFonts w:ascii="Courier New" w:hAnsi="Courier New" w:cs="Courier New"/>
        </w:rPr>
        <w:t xml:space="preserve"> agreement.  I assume it stays the same because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survives.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(Reynolds) I don't know if it is in the purchase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agreement.  But there is an agreement with Vulcan between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Qwest and Vulcan that probably dictates the ter</w:t>
      </w:r>
      <w:r w:rsidRPr="00BB6107">
        <w:rPr>
          <w:rFonts w:ascii="Courier New" w:hAnsi="Courier New" w:cs="Courier New"/>
        </w:rPr>
        <w:t>ms of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transition in name change.  I honestly don't know what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is.  But it is something you can find out.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CHAIRMAN GOLTZ:  Thank you.  I have no further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questions.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Thank you.</w:t>
      </w:r>
      <w:r w:rsidRPr="00BB6107">
        <w:rPr>
          <w:rFonts w:ascii="Courier New" w:hAnsi="Courier New" w:cs="Courier New"/>
        </w:rPr>
        <w:t xml:space="preserve">  Commissioner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Oshie.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COMMISSIONER OSHIE:  Thank you, Judge.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BY COMMISSIONER OSHIE: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I would like to refer to Appendix A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0289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settlement agre</w:t>
      </w:r>
      <w:r w:rsidRPr="00BB6107">
        <w:rPr>
          <w:rFonts w:ascii="Courier New" w:hAnsi="Courier New" w:cs="Courier New"/>
        </w:rPr>
        <w:t>ement, I believe that's been marked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Exhibit 6, Page 3, Paragraph 7.  It's simple sentence, I'll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read it into the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"CenturyLink will not pledge the assets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CenturyLink ILECs and Qwest to secure borrowing</w:t>
      </w:r>
      <w:r w:rsidRPr="00BB6107">
        <w:rPr>
          <w:rFonts w:ascii="Courier New" w:hAnsi="Courier New" w:cs="Courier New"/>
        </w:rPr>
        <w:t xml:space="preserve"> undertaken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by CenturyLink without approval of the Commission."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All right.  Let's start with Staff, what does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mean?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Well, Mr. Appleby -- actually,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Mr. Applegate included this in his test</w:t>
      </w:r>
      <w:r w:rsidRPr="00BB6107">
        <w:rPr>
          <w:rFonts w:ascii="Courier New" w:hAnsi="Courier New" w:cs="Courier New"/>
        </w:rPr>
        <w:t>imony.  But what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means is that if CenturyLink needs to acquire more debt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 the process of doing that it needs to effectively attach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its operating companies as--I'll use the term loosely--as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collateral that needs to be gi</w:t>
      </w:r>
      <w:r w:rsidRPr="00BB6107">
        <w:rPr>
          <w:rFonts w:ascii="Courier New" w:hAnsi="Courier New" w:cs="Courier New"/>
        </w:rPr>
        <w:t>ven approval by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All right.  So is that just Washington properties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or is that the total company?  Mr. Jones or Mr. Reynolds,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what's the intent?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(Reynolds) Well, the intent I think of thi</w:t>
      </w:r>
      <w:r w:rsidRPr="00BB6107">
        <w:rPr>
          <w:rFonts w:ascii="Courier New" w:hAnsi="Courier New" w:cs="Courier New"/>
        </w:rPr>
        <w:t>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negotiations in this particular agreement is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specific.  And I would agree with Mr. Vasconi that what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prohibits is encumbering regulated company assets of either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the regulated CenturyLink ILECs or Qwest Corporatio</w:t>
      </w:r>
      <w:r w:rsidRPr="00BB6107">
        <w:rPr>
          <w:rFonts w:ascii="Courier New" w:hAnsi="Courier New" w:cs="Courier New"/>
        </w:rPr>
        <w:t>n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regulated entity for borrowing for the parent company.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So it's not all assets then it's only those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would be determined by the company in its judgment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regulated assets?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</w:t>
      </w:r>
      <w:r w:rsidRPr="00BB6107">
        <w:rPr>
          <w:rFonts w:ascii="Courier New" w:hAnsi="Courier New" w:cs="Courier New"/>
        </w:rPr>
        <w:t>) I believe that's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Regulated by this Commission 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  Mr. Jones, is that your opinion?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(Jones) Yes, that would be my understanding.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Okay.  So of t</w:t>
      </w:r>
      <w:r w:rsidRPr="00BB6107">
        <w:rPr>
          <w:rFonts w:ascii="Courier New" w:hAnsi="Courier New" w:cs="Courier New"/>
        </w:rPr>
        <w:t>he balance sheet of Qwest as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example, let's have a ballpark, what's the assets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balance sheet?  So what's regulated and what isn't as far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just ballpark percentages, Mr. Reynolds?  Half?  I mean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are looking at a lo</w:t>
      </w:r>
      <w:r w:rsidRPr="00BB6107">
        <w:rPr>
          <w:rFonts w:ascii="Courier New" w:hAnsi="Courier New" w:cs="Courier New"/>
        </w:rPr>
        <w:t>t of depreciation over the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I honestly don't know the answer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I understand that.  And, Mr. Jones, same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for CenturyLink?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(Jones) I really do not know the numb</w:t>
      </w:r>
      <w:r w:rsidRPr="00BB6107">
        <w:rPr>
          <w:rFonts w:ascii="Courier New" w:hAnsi="Courier New" w:cs="Courier New"/>
        </w:rPr>
        <w:t>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Okay.  Now, so what kind of process are we looking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at?  Mr. Reynolds -- or excuse me, Mr. Vasconi, from Staff's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point of view what process is going to be used then? 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will the filings be made, if ever?  But in </w:t>
      </w:r>
      <w:r w:rsidRPr="00BB6107">
        <w:rPr>
          <w:rFonts w:ascii="Courier New" w:hAnsi="Courier New" w:cs="Courier New"/>
        </w:rPr>
        <w:t>Staff's vision,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how will filings be made, how much time will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have to consider the filing before making a decision?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what information will be included in the filing of nature?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(Vasconi) Is this in the</w:t>
      </w:r>
      <w:r w:rsidRPr="00BB6107">
        <w:rPr>
          <w:rFonts w:ascii="Courier New" w:hAnsi="Courier New" w:cs="Courier New"/>
        </w:rPr>
        <w:t xml:space="preserve"> filing of an AFOR?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No, this is for approval of the encumbrance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regulated assets of CenturyLink and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Well, I would envision that the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would need to file with us, first of a</w:t>
      </w:r>
      <w:r w:rsidRPr="00BB6107">
        <w:rPr>
          <w:rFonts w:ascii="Courier New" w:hAnsi="Courier New" w:cs="Courier New"/>
        </w:rPr>
        <w:t>ll, their intention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acquire more debt.  And we would also need to know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terms of that transaction would be with an investment bank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or with the actual lender.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And then we would likely need to go through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</w:t>
      </w:r>
      <w:r w:rsidRPr="00BB6107">
        <w:rPr>
          <w:rFonts w:ascii="Courier New" w:hAnsi="Courier New" w:cs="Courier New"/>
        </w:rPr>
        <w:t>9    examination where the company would need to file its records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with an identification of what is regulated, what is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And I would think that it would follow along the lines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FCC reporting requirements that separate unregulated </w:t>
      </w:r>
      <w:r w:rsidRPr="00BB6107">
        <w:rPr>
          <w:rFonts w:ascii="Courier New" w:hAnsi="Courier New" w:cs="Courier New"/>
        </w:rPr>
        <w:t>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regulated plans.  There isn't currently any definition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how much time that would take, so there's really nothing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definite about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Hasn't Staff objected to the FCC's separations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assignments in prior ra</w:t>
      </w:r>
      <w:r w:rsidRPr="00BB6107">
        <w:rPr>
          <w:rFonts w:ascii="Courier New" w:hAnsi="Courier New" w:cs="Courier New"/>
        </w:rPr>
        <w:t>te cases, namely Verizon's?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Yes, we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So I assume Staff, if they wanted to walk through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and say we're going to use the FCC's separation allegation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of 25/75, with 75 percent regulated, 25 percent</w:t>
      </w:r>
      <w:r w:rsidRPr="00BB6107">
        <w:rPr>
          <w:rFonts w:ascii="Courier New" w:hAnsi="Courier New" w:cs="Courier New"/>
        </w:rPr>
        <w:t xml:space="preserve"> unregulated,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Staff might have an objection to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Yes, that's true.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So Staff doesn't have a sense then of how much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time would be needed to consider the filing and to make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decision?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(Vasconi) That's correct.  Sitting here today,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that's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I guess we could try to make up a number if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chose to.  Mr. Reynolds, how much time do you think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Commission will need to make that de</w:t>
      </w:r>
      <w:r w:rsidRPr="00BB6107">
        <w:rPr>
          <w:rFonts w:ascii="Courier New" w:hAnsi="Courier New" w:cs="Courier New"/>
        </w:rPr>
        <w:t>cision?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(Reynolds) I think it depends on the quality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information that we can provide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I would agree.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(Reynolds) -- and the amount of discussion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have with Staff prior to the f</w:t>
      </w:r>
      <w:r w:rsidRPr="00BB6107">
        <w:rPr>
          <w:rFonts w:ascii="Courier New" w:hAnsi="Courier New" w:cs="Courier New"/>
        </w:rPr>
        <w:t>iling.  Obviously, this is,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don't think, something we would do in a vacuum. 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extent we were going to do this we would probably explore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with Staff and determine what type of information was needed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and then make a fili</w:t>
      </w:r>
      <w:r w:rsidRPr="00BB6107">
        <w:rPr>
          <w:rFonts w:ascii="Courier New" w:hAnsi="Courier New" w:cs="Courier New"/>
        </w:rPr>
        <w:t>ng for Commission's disposal of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Mr. Jones.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(Jones) I see this as an opportunity to work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Staff and develop whatever process would need to be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place.  If it's not explicit in the settlement itself th</w:t>
      </w:r>
      <w:r w:rsidRPr="00BB6107">
        <w:rPr>
          <w:rFonts w:ascii="Courier New" w:hAnsi="Courier New" w:cs="Courier New"/>
        </w:rPr>
        <w:t>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that's something we could help develop to put some structure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around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I think that's an issue here that we need to get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our arms around as to what kind of process -- if we accepted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the settlement what kind</w:t>
      </w:r>
      <w:r w:rsidRPr="00BB6107">
        <w:rPr>
          <w:rFonts w:ascii="Courier New" w:hAnsi="Courier New" w:cs="Courier New"/>
        </w:rPr>
        <w:t xml:space="preserve"> of process would be required,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how much time would we have to make that decision, what kind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of information would need to be filed, as well as you might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even agree on what kind of, how to do the separations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allocation p</w:t>
      </w:r>
      <w:r w:rsidRPr="00BB6107">
        <w:rPr>
          <w:rFonts w:ascii="Courier New" w:hAnsi="Courier New" w:cs="Courier New"/>
        </w:rPr>
        <w:t>rior to.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And I assume, Ms. Johnson, not just Staff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Public Counsel would have an opinion on separations,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well?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(Johnson) I assume we would have an opinion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that, as well,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</w:t>
      </w:r>
      <w:r w:rsidRPr="00BB6107">
        <w:rPr>
          <w:rFonts w:ascii="Courier New" w:hAnsi="Courier New" w:cs="Courier New"/>
        </w:rPr>
        <w:t>So that would benefit Public Counsel, as well,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have some kind of structure around approval of how approval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would be sought and the rules so to speak?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(Johnson) Yes, I think so.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So the final question on thi</w:t>
      </w:r>
      <w:r w:rsidRPr="00BB6107">
        <w:rPr>
          <w:rFonts w:ascii="Courier New" w:hAnsi="Courier New" w:cs="Courier New"/>
        </w:rPr>
        <w:t>s section is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what conditions would we approve?  I mean what's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threshold?  How do we make that judgment?  And I say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because, and I guess there is a question here about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statutory authority.  I mean we don't have</w:t>
      </w:r>
      <w:r w:rsidRPr="00BB6107">
        <w:rPr>
          <w:rFonts w:ascii="Courier New" w:hAnsi="Courier New" w:cs="Courier New"/>
        </w:rPr>
        <w:t xml:space="preserve"> the authority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approve of these transactions that I'm aware of in statute.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As a matter of fact, I believe that that authority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companies have to give us notice when that happens,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which a statute had been changed.  </w:t>
      </w:r>
      <w:r w:rsidRPr="00BB6107">
        <w:rPr>
          <w:rFonts w:ascii="Courier New" w:hAnsi="Courier New" w:cs="Courier New"/>
        </w:rPr>
        <w:t>And so there is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statutory authority requiring approval.  I have a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whether we can require that even with an order since we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it's kind of -- it's like acquiescing to jurisdiction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certain respects.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</w:t>
      </w:r>
      <w:r w:rsidRPr="00BB6107">
        <w:rPr>
          <w:rFonts w:ascii="Courier New" w:hAnsi="Courier New" w:cs="Courier New"/>
        </w:rPr>
        <w:t xml:space="preserve">       So, anyway, I think the easier question really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how do we -- because we have no statutory direction, how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we -- what conditions would we be looking for approval.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Mr. Jones.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(Jones) Speaking as a nonattorney.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So you'll give the right answer.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(Jones) It may be equally long-winded, I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know.  I think the way we're having to look at it, sir,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from the standpoint of the public interest itself.  Again,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</w:t>
      </w:r>
      <w:r w:rsidRPr="00BB6107">
        <w:rPr>
          <w:rFonts w:ascii="Courier New" w:hAnsi="Courier New" w:cs="Courier New"/>
        </w:rPr>
        <w:t>have to look at it from a policy standpoint in terms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what's going on in the industry today, what's going on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the state level today in terms of challenges both providers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and the states are facing.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There is a lot of</w:t>
      </w:r>
      <w:r w:rsidRPr="00BB6107">
        <w:rPr>
          <w:rFonts w:ascii="Courier New" w:hAnsi="Courier New" w:cs="Courier New"/>
        </w:rPr>
        <w:t xml:space="preserve"> demands for new types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services for increased speeds, for lower rates.  All that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going on and that's happening with or without us.  And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think the way I view it is Washington State should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looking for is a longer term v</w:t>
      </w:r>
      <w:r w:rsidRPr="00BB6107">
        <w:rPr>
          <w:rFonts w:ascii="Courier New" w:hAnsi="Courier New" w:cs="Courier New"/>
        </w:rPr>
        <w:t>iew of telecommunications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this state, and how do you get there from here, and meeting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needs of citizens going forward.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So if you have a stronger provider, a good blend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of operational experience for both companie</w:t>
      </w:r>
      <w:r w:rsidRPr="00BB6107">
        <w:rPr>
          <w:rFonts w:ascii="Courier New" w:hAnsi="Courier New" w:cs="Courier New"/>
        </w:rPr>
        <w:t>s,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opportunity to bring new and better services to the market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and then put a much more stable, financially stable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competitor there for the long-term, then I think that's got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to be kind of the umbrella that you look at </w:t>
      </w:r>
      <w:r w:rsidRPr="00BB6107">
        <w:rPr>
          <w:rFonts w:ascii="Courier New" w:hAnsi="Courier New" w:cs="Courier New"/>
        </w:rPr>
        <w:t>in terms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long-term good for the state.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And then you ask yourself, you've got two fairly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solid providers in the state today, what happens if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don't come together?  Do they get better, do they get worse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</w:t>
      </w:r>
      <w:r w:rsidRPr="00BB6107">
        <w:rPr>
          <w:rFonts w:ascii="Courier New" w:hAnsi="Courier New" w:cs="Courier New"/>
        </w:rPr>
        <w:t xml:space="preserve"> knowing the environment that we're in terms of competition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and technology?  So to me I would be looking for a longer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term view and then for an outcome that would benefit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majority of Washington citizens longer term.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     Q. </w:t>
      </w:r>
      <w:r w:rsidRPr="00BB6107">
        <w:rPr>
          <w:rFonts w:ascii="Courier New" w:hAnsi="Courier New" w:cs="Courier New"/>
        </w:rPr>
        <w:t xml:space="preserve">  Mr. Vasconi, do you think that the simple answer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is that it's kind of the standard whether it's in the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interest?  I think that's how Mr. Jones defined it early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his answer?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(Vasconi) Yeah, I think that clear</w:t>
      </w:r>
      <w:r w:rsidRPr="00BB6107">
        <w:rPr>
          <w:rFonts w:ascii="Courier New" w:hAnsi="Courier New" w:cs="Courier New"/>
        </w:rPr>
        <w:t>ly has a lot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play with it.  But then I think there's also an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of risk that would need to move forward, because if you're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talking about the potential of encumbering assets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you have to examine what the likeli</w:t>
      </w:r>
      <w:r w:rsidRPr="00BB6107">
        <w:rPr>
          <w:rFonts w:ascii="Courier New" w:hAnsi="Courier New" w:cs="Courier New"/>
        </w:rPr>
        <w:t>hood might be that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assets are placed in some jeopardy if there's a default or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bankruptcy.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Now, I don't know what those measures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sitting here today, but what this is intended to do is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try and </w:t>
      </w:r>
      <w:r w:rsidRPr="00BB6107">
        <w:rPr>
          <w:rFonts w:ascii="Courier New" w:hAnsi="Courier New" w:cs="Courier New"/>
        </w:rPr>
        <w:t>insulate to some degree the regulated assets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CenturyLink and Qwest in the event that the company was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able to meet its obligations.  So there's an implicit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some notion of risk that we're trying to immunize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cu</w:t>
      </w:r>
      <w:r w:rsidRPr="00BB6107">
        <w:rPr>
          <w:rFonts w:ascii="Courier New" w:hAnsi="Courier New" w:cs="Courier New"/>
        </w:rPr>
        <w:t>stomers in Washington from.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Perhaps this isn't a fair question because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contemporary circumstances, really derived analysis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derived decisions that are made.  But is it in the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interest to encumber Washingt</w:t>
      </w:r>
      <w:r w:rsidRPr="00BB6107">
        <w:rPr>
          <w:rFonts w:ascii="Courier New" w:hAnsi="Courier New" w:cs="Courier New"/>
        </w:rPr>
        <w:t>on assets of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Qwest to provide capital to provide service in Minnesota?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(Vasconi) I think it is.  You know, well,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it is not in Washington ratepayers interest to be encumbered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in order to provide </w:t>
      </w:r>
      <w:r w:rsidRPr="00BB6107">
        <w:rPr>
          <w:rFonts w:ascii="Courier New" w:hAnsi="Courier New" w:cs="Courier New"/>
        </w:rPr>
        <w:t>service elsewhere.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Okay.  Ms. Johnson, would you agree with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(Johnson) Will you ask the question one more time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to make sure I understand what you're asking?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It's a broad question, but I'm reall</w:t>
      </w:r>
      <w:r w:rsidRPr="00BB6107">
        <w:rPr>
          <w:rFonts w:ascii="Courier New" w:hAnsi="Courier New" w:cs="Courier New"/>
        </w:rPr>
        <w:t>y -- it's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whether you would think that -- is it in the public interest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here in Washington to encumber Washington assets to provide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capital for the benefit of other states?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(Johnson) Sitting here today without a br</w:t>
      </w:r>
      <w:r w:rsidRPr="00BB6107">
        <w:rPr>
          <w:rFonts w:ascii="Courier New" w:hAnsi="Courier New" w:cs="Courier New"/>
        </w:rPr>
        <w:t>oader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examination of things I would assume no, but it would depend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on the full circumstances, I suppose.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Mr. Vasconi, it looks like you may have a further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opinion on this question or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No,</w:t>
      </w:r>
      <w:r w:rsidRPr="00BB6107">
        <w:rPr>
          <w:rFonts w:ascii="Courier New" w:hAnsi="Courier New" w:cs="Courier New"/>
        </w:rPr>
        <w:t xml:space="preserve"> I don't.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Okay.  Well, those are the things when I read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section I thought, well, this is very interesting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certainly has a lot more complexity than the one sentence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that was represented in the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Let's go back to the AFOR discussion.  Mr. Jones,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has there been synergies that have in your -- to the benefit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of the merge CenturyLink/Embarq companies since the order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approving its merger was issued?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</w:t>
      </w:r>
      <w:r w:rsidRPr="00BB6107">
        <w:rPr>
          <w:rFonts w:ascii="Courier New" w:hAnsi="Courier New" w:cs="Courier New"/>
        </w:rPr>
        <w:t xml:space="preserve"> (Jones) Have synergies already been realized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transaction is what you're asking?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That's exactly what I'm asking.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My understanding is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Back to you, Mr. Vasconi, is it in the pub</w:t>
      </w:r>
      <w:r w:rsidRPr="00BB6107">
        <w:rPr>
          <w:rFonts w:ascii="Courier New" w:hAnsi="Courier New" w:cs="Courier New"/>
        </w:rPr>
        <w:t>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interest to delay the possible receipt of those benefits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those customers of the now merged company of CenturyLink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Embarq for, I don't know, at least two more years?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thought that our, you know, the position taken by</w:t>
      </w:r>
      <w:r w:rsidRPr="00BB6107">
        <w:rPr>
          <w:rFonts w:ascii="Courier New" w:hAnsi="Courier New" w:cs="Courier New"/>
        </w:rPr>
        <w:t xml:space="preserve"> Staff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by the Commission was that we wanted to look at that within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 shorter period of time and determine if and how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benefits should enure to the ratepayers that were affected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the merger.  But these conditions delay</w:t>
      </w:r>
      <w:r w:rsidRPr="00BB6107">
        <w:rPr>
          <w:rFonts w:ascii="Courier New" w:hAnsi="Courier New" w:cs="Courier New"/>
        </w:rPr>
        <w:t xml:space="preserve"> that.  So why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 in the public interest to delay the possible enuring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benefits to those ratepayers for a longer period?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(Vasconi) I think the public interest is enhanced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if those benefits accrue to end users e</w:t>
      </w:r>
      <w:r w:rsidRPr="00BB6107">
        <w:rPr>
          <w:rFonts w:ascii="Courier New" w:hAnsi="Courier New" w:cs="Courier New"/>
        </w:rPr>
        <w:t>arlier rather than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later.  But when we looked at it we looked at it --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looked at the establishment of the AFOR time line from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couple of perspectives.  One was from a practical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perspective given that Qwest was going to</w:t>
      </w:r>
      <w:r w:rsidRPr="00BB6107">
        <w:rPr>
          <w:rFonts w:ascii="Courier New" w:hAnsi="Courier New" w:cs="Courier New"/>
        </w:rPr>
        <w:t xml:space="preserve"> have to come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starting next month to review the new AFOR, their new AFOR,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if you will.  And then looking at the fact that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synergies may take a period of time in order to be captured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that we went to the three to four ye</w:t>
      </w:r>
      <w:r w:rsidRPr="00BB6107">
        <w:rPr>
          <w:rFonts w:ascii="Courier New" w:hAnsi="Courier New" w:cs="Courier New"/>
        </w:rPr>
        <w:t>ar period.  But clearly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sooner the merger benefits can accrue to the public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better.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Is it complicated at all by the fact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CenturyLink is going to be -- at least my understanding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proposal is th</w:t>
      </w:r>
      <w:r w:rsidRPr="00BB6107">
        <w:rPr>
          <w:rFonts w:ascii="Courier New" w:hAnsi="Courier New" w:cs="Courier New"/>
        </w:rPr>
        <w:t>at they're going to be operated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independently of Qwest?  In other words, I'm thinking, well,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why not go through with the merger conditions that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established in CenturyTel/Embarq merger since for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intents and purposes it's</w:t>
      </w:r>
      <w:r w:rsidRPr="00BB6107">
        <w:rPr>
          <w:rFonts w:ascii="Courier New" w:hAnsi="Courier New" w:cs="Courier New"/>
        </w:rPr>
        <w:t xml:space="preserve"> going to be -- they're going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treated as independent companies?  At least that's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proposal.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So why not just follow through?  If the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are enuring why not just, you know, being as Mr. Jones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testif</w:t>
      </w:r>
      <w:r w:rsidRPr="00BB6107">
        <w:rPr>
          <w:rFonts w:ascii="Courier New" w:hAnsi="Courier New" w:cs="Courier New"/>
        </w:rPr>
        <w:t>ied, they're realized.  So why not if those benefits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are material to rates, why would we want to make the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change and lower rates to reflect that at least in some way?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I guess we could do that.  Under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</w:t>
      </w:r>
      <w:r w:rsidRPr="00BB6107">
        <w:rPr>
          <w:rFonts w:ascii="Courier New" w:hAnsi="Courier New" w:cs="Courier New"/>
        </w:rPr>
        <w:t xml:space="preserve"> Commission's authority we could probably --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could engage in an examination of their rates given merger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0299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benefits.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I would think that the -- it's a little different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situation then the one we're face</w:t>
      </w:r>
      <w:r w:rsidRPr="00BB6107">
        <w:rPr>
          <w:rFonts w:ascii="Courier New" w:hAnsi="Courier New" w:cs="Courier New"/>
        </w:rPr>
        <w:t>d here directly I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think, which is what you initially responded in that,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know, Qwest and CenturyLink presents a new situation,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one in which there's been no real opportunity, as of yet,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develop the synergy benefit</w:t>
      </w:r>
      <w:r w:rsidRPr="00BB6107">
        <w:rPr>
          <w:rFonts w:ascii="Courier New" w:hAnsi="Courier New" w:cs="Courier New"/>
        </w:rPr>
        <w:t>s that they believe are possible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through this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Yes, that's true.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But we have an operating history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Embarq/CenturyTel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Even in that context though I t</w:t>
      </w:r>
      <w:r w:rsidRPr="00BB6107">
        <w:rPr>
          <w:rFonts w:ascii="Courier New" w:hAnsi="Courier New" w:cs="Courier New"/>
        </w:rPr>
        <w:t>hink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operating history for them is relatively short.  We've seen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effectively one year's worth of reporting in that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And, yes, there were savings.  But from my recollection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looking at that report, which I believe wa</w:t>
      </w:r>
      <w:r w:rsidRPr="00BB6107">
        <w:rPr>
          <w:rFonts w:ascii="Courier New" w:hAnsi="Courier New" w:cs="Courier New"/>
        </w:rPr>
        <w:t>s 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confidentially, those savings were not particularly large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this point.  Now, they may grow going forward.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I believe that was the testimony in that case,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expectations of further growth. 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</w:t>
      </w:r>
      <w:r w:rsidRPr="00BB6107">
        <w:rPr>
          <w:rFonts w:ascii="Courier New" w:hAnsi="Courier New" w:cs="Courier New"/>
        </w:rPr>
        <w:t xml:space="preserve">       A.   (Johnson) I just was going to add that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there's another major step of integration that still remains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to happen.  And so because of those components of the 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that integration is happening at we were hoping to be ab</w:t>
      </w:r>
      <w:r w:rsidRPr="00BB6107">
        <w:rPr>
          <w:rFonts w:ascii="Courier New" w:hAnsi="Courier New" w:cs="Courier New"/>
        </w:rPr>
        <w:t>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to hold off and gain all of those synergies from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pieces,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That's in the public interest for the ratepayers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of Embarq/CenturyTel to wait?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(Johnson) well, I think -- I'm not sure t</w:t>
      </w:r>
      <w:r w:rsidRPr="00BB6107">
        <w:rPr>
          <w:rFonts w:ascii="Courier New" w:hAnsi="Courier New" w:cs="Courier New"/>
        </w:rPr>
        <w:t>hat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 the interest to not be able to get the later synergies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some point into rates.  And so I think that by delaying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it allows to take into consideration all of the pieces.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Wouldn't it be even more compelli</w:t>
      </w:r>
      <w:r w:rsidRPr="00BB6107">
        <w:rPr>
          <w:rFonts w:ascii="Courier New" w:hAnsi="Courier New" w:cs="Courier New"/>
        </w:rPr>
        <w:t>ng if they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to be operated as one company?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(Johnson) I think that, you know, that might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Public Counsel's preference, but I don't get to be in charge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of that.  So based on the structure that we're facing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3    trying to figure out how to work with that and how to best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deal with the recent mergers and the proposed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Let's move on to the broadband commitment.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What I would really like to get clarification on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agreement states $80 million over five years at $16 million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 year.  So a couple of areas I would like to get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testimony on here, find out what's going 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One is, you already have a CAPEX budget, and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ass</w:t>
      </w:r>
      <w:r w:rsidRPr="00BB6107">
        <w:rPr>
          <w:rFonts w:ascii="Courier New" w:hAnsi="Courier New" w:cs="Courier New"/>
        </w:rPr>
        <w:t>uming it's of a certain number, and I don't know if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can testify to that or not in this hearing room as to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 may be for the two companies that are before us, both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Qwest and CenturyLink.  So what does $16 million represent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</w:t>
      </w:r>
      <w:r w:rsidRPr="00BB6107">
        <w:rPr>
          <w:rFonts w:ascii="Courier New" w:hAnsi="Courier New" w:cs="Courier New"/>
        </w:rPr>
        <w:t>5    of that?  I think Mr. Schifman asked if that was incremental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and the answer -- I don't remember the answer being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Incremental to the existing CAPEX budget.  And what further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complicates it is the issue of your obligation</w:t>
      </w:r>
      <w:r w:rsidRPr="00BB6107">
        <w:rPr>
          <w:rFonts w:ascii="Courier New" w:hAnsi="Courier New" w:cs="Courier New"/>
        </w:rPr>
        <w:t>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CenturyLink's obligations under the FCC order and ours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already spend money to extend broadband to customers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throughout this state, and of course, throughout its service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territory actually.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So how do we fig</w:t>
      </w:r>
      <w:r w:rsidRPr="00BB6107">
        <w:rPr>
          <w:rFonts w:ascii="Courier New" w:hAnsi="Courier New" w:cs="Courier New"/>
        </w:rPr>
        <w:t>ure out what $80 million really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means in terms of benefits to Washington ratepayers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whether it's just part of the existing CAPEX budget,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just going to be now rededicated in some way to broadband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where it would have gone </w:t>
      </w:r>
      <w:r w:rsidRPr="00BB6107">
        <w:rPr>
          <w:rFonts w:ascii="Courier New" w:hAnsi="Courier New" w:cs="Courier New"/>
        </w:rPr>
        <w:t>to other services and to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investments made by the company here in Washington or both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companies?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So, Mr. Vasconi, let's start with you,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Ms. Johnson, as well.  So how do we know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$80 million reall</w:t>
      </w:r>
      <w:r w:rsidRPr="00BB6107">
        <w:rPr>
          <w:rFonts w:ascii="Courier New" w:hAnsi="Courier New" w:cs="Courier New"/>
        </w:rPr>
        <w:t>y represents with all these moving pieces?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(Vasconi) With respect to the FCC commitment,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which was 90 percent for wireline deployment of DSL, I 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we're there with respect to the Century properties.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So doe</w:t>
      </w:r>
      <w:r w:rsidRPr="00BB6107">
        <w:rPr>
          <w:rFonts w:ascii="Courier New" w:hAnsi="Courier New" w:cs="Courier New"/>
        </w:rPr>
        <w:t>s that mean that all of the $80 million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be spent in Qwest territory?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No, I don't believe so because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reporting requirements that we have, the 180 day report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part of the commitment requires that </w:t>
      </w:r>
      <w:r w:rsidRPr="00BB6107">
        <w:rPr>
          <w:rFonts w:ascii="Courier New" w:hAnsi="Courier New" w:cs="Courier New"/>
        </w:rPr>
        <w:t>the parties sit down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with Staff and Public Counsel to review their deployment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plan with specific attention to those areas that have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yet attained an 85 percent level of DSL availability.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So how do we know that</w:t>
      </w:r>
      <w:r w:rsidRPr="00BB6107">
        <w:rPr>
          <w:rFonts w:ascii="Courier New" w:hAnsi="Courier New" w:cs="Courier New"/>
        </w:rPr>
        <w:t xml:space="preserve"> those plans weren't already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 place?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Well, we really don't necessarily know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So,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(Johnson) I can follow, as well.  I think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Counsel assumes a baseli</w:t>
      </w:r>
      <w:r w:rsidRPr="00BB6107">
        <w:rPr>
          <w:rFonts w:ascii="Courier New" w:hAnsi="Courier New" w:cs="Courier New"/>
        </w:rPr>
        <w:t>ne level of broadband investment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part of our interest in the commitment in that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commitment is larger than any other state is that when --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going forward as the combined company is looking nationally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at where they're goi</w:t>
      </w:r>
      <w:r w:rsidRPr="00BB6107">
        <w:rPr>
          <w:rFonts w:ascii="Courier New" w:hAnsi="Courier New" w:cs="Courier New"/>
        </w:rPr>
        <w:t>ng to be investing money Washington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going to have this requirement that will put them on equal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footing or greater -- there will be -- or at least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incentive to be investing here because of this requirement.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So it's a minimu</w:t>
      </w:r>
      <w:r w:rsidRPr="00BB6107">
        <w:rPr>
          <w:rFonts w:ascii="Courier New" w:hAnsi="Courier New" w:cs="Courier New"/>
        </w:rPr>
        <w:t>m standard, I think, because of that piece,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As to the FCC component that you're discussing,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that wouldn't apply to the -- I mean all of this money won't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be spent just for Qwest properties.  And we're working o</w:t>
      </w:r>
      <w:r w:rsidRPr="00BB6107">
        <w:rPr>
          <w:rFonts w:ascii="Courier New" w:hAnsi="Courier New" w:cs="Courier New"/>
        </w:rPr>
        <w:t>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the reporting requirements right now.  And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requirements would be looking at the spending,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expenditures by wire center.  So we'll know which wire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centers were CenturyLink and which were Qwest.  And as we'r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developing this there might be some sort of way that we can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work into it a means by which we'll see which money is going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to which places.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But at this time CenturyLink properties are looked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to already be at the</w:t>
      </w:r>
      <w:r w:rsidRPr="00BB6107">
        <w:rPr>
          <w:rFonts w:ascii="Courier New" w:hAnsi="Courier New" w:cs="Courier New"/>
        </w:rPr>
        <w:t xml:space="preserve"> FCC standard that was outlined in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order.  It was 100 percent overall, but 98 percent wireline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and the CenturyLink properties in Washington are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91 percent.  So largely it looks like it could be met.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there might be o</w:t>
      </w:r>
      <w:r w:rsidRPr="00BB6107">
        <w:rPr>
          <w:rFonts w:ascii="Courier New" w:hAnsi="Courier New" w:cs="Courier New"/>
        </w:rPr>
        <w:t>ther ways we could outline the reporting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develop a different piece of report to do that to take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look at that and see that those components are being kept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separate.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But, again, I think that we have assumed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5    would be an ongoing investment of broadband. 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don't -- this isn't all necessarily a new commitment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felt that the other pieces that were targeting it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different areas and the planing processes that were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</w:t>
      </w:r>
      <w:r w:rsidRPr="00BB6107">
        <w:rPr>
          <w:rFonts w:ascii="Courier New" w:hAnsi="Courier New" w:cs="Courier New"/>
        </w:rPr>
        <w:t xml:space="preserve"> look at the wire centers with lower deployment numbers.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also to the unserved areas that that was really important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Public Counsel.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So have those areas already been determined?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(Johnson) No, they haven</w:t>
      </w:r>
      <w:r w:rsidRPr="00BB6107">
        <w:rPr>
          <w:rFonts w:ascii="Courier New" w:hAnsi="Courier New" w:cs="Courier New"/>
        </w:rPr>
        <w:t>'t.  Well, the five wire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-- well, central offices--sorry, I get the terms confused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sometimes--those obviously have been stated.  And then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other ones haven't been decided as of yet.  The companies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have indicated that th</w:t>
      </w:r>
      <w:r w:rsidRPr="00BB6107">
        <w:rPr>
          <w:rFonts w:ascii="Courier New" w:hAnsi="Courier New" w:cs="Courier New"/>
        </w:rPr>
        <w:t>at was something they wouldn't be 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to do until after the merger because of the information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would be shared associated with it and the costs associated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with those things.  They could probably answer this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better.</w:t>
      </w:r>
      <w:r w:rsidRPr="00BB6107">
        <w:rPr>
          <w:rFonts w:ascii="Courier New" w:hAnsi="Courier New" w:cs="Courier New"/>
        </w:rPr>
        <w:t xml:space="preserve">  So that would be something that would be done after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fact that it would be worked on by the parties.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So other than Clearwater, Glenwood, Willard,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Nespelem and Eureka, we wouldn't know as the Bench where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money </w:t>
      </w:r>
      <w:r w:rsidRPr="00BB6107">
        <w:rPr>
          <w:rFonts w:ascii="Courier New" w:hAnsi="Courier New" w:cs="Courier New"/>
        </w:rPr>
        <w:t>is going to be spent?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(Johnson) No, not that I know of.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And we wouldn't know even on what side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companies it would be spent other than it seems that people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are fairly confident that CenturyLink can sort</w:t>
      </w:r>
      <w:r w:rsidRPr="00BB6107">
        <w:rPr>
          <w:rFonts w:ascii="Courier New" w:hAnsi="Courier New" w:cs="Courier New"/>
        </w:rPr>
        <w:t xml:space="preserve"> of be all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can be already with broadband?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(Johnson) I'm not sure that it's necessarily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confidence in that.  I think that a component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CenturyTel/Embarq merger was that CenturyTel was going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taking </w:t>
      </w:r>
      <w:r w:rsidRPr="00BB6107">
        <w:rPr>
          <w:rFonts w:ascii="Courier New" w:hAnsi="Courier New" w:cs="Courier New"/>
        </w:rPr>
        <w:t>this over and would be deploying broadband to places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where Embarq hadn't done it.  And so, you know, I think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going forward that's something we're going to want to look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at is that that sort of commitment that they made in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</w:t>
      </w:r>
      <w:r w:rsidRPr="00BB6107">
        <w:rPr>
          <w:rFonts w:ascii="Courier New" w:hAnsi="Courier New" w:cs="Courier New"/>
        </w:rPr>
        <w:t xml:space="preserve">   merger they'll still be -- the general proposal that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would be deploying more broadband.  So I think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something that I'm interested in maintaining a look at as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look at these sort of things that those properties ar</w:t>
      </w:r>
      <w:r w:rsidRPr="00BB6107">
        <w:rPr>
          <w:rFonts w:ascii="Courier New" w:hAnsi="Courier New" w:cs="Courier New"/>
        </w:rPr>
        <w:t>en't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being ignored with the acquisition of Qwest.  But at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current time we don't really have great detail as to exactly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what it would be.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And so maybe this isn't a fair question,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Ms. Johnson, but we really d</w:t>
      </w:r>
      <w:r w:rsidRPr="00BB6107">
        <w:rPr>
          <w:rFonts w:ascii="Courier New" w:hAnsi="Courier New" w:cs="Courier New"/>
        </w:rPr>
        <w:t>on't know.  We had some idea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what the infirmities, if you will, of getting broadband 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to just take a percentage, we just don't know what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would cost?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(Johnson) No.  We, Public Counsel, had asked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o</w:t>
      </w:r>
      <w:r w:rsidRPr="00BB6107">
        <w:rPr>
          <w:rFonts w:ascii="Courier New" w:hAnsi="Courier New" w:cs="Courier New"/>
        </w:rPr>
        <w:t>f those questions in discovery, but there wasn't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information available.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So we really don't know what $80 million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represents other than a dollar figure as far as expanding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broadband in the state of Washington?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   </w:t>
      </w:r>
      <w:r w:rsidRPr="00BB6107">
        <w:rPr>
          <w:rFonts w:ascii="Courier New" w:hAnsi="Courier New" w:cs="Courier New"/>
        </w:rPr>
        <w:t xml:space="preserve">   A.   (Johnson) I think it's a dollar number and it's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commitment based on what we've seen in other places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across the country in trying to make sure that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also would be in a place where the companies would continue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</w:t>
      </w:r>
      <w:r w:rsidRPr="00BB6107">
        <w:rPr>
          <w:rFonts w:ascii="Courier New" w:hAnsi="Courier New" w:cs="Courier New"/>
        </w:rPr>
        <w:t xml:space="preserve">    to invest money in that as they're meeting those commitments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in other states Washington wouldn't be left behind,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would be continued investment here,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Wouldn't it have been better to kind of take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</w:t>
      </w:r>
      <w:r w:rsidRPr="00BB6107">
        <w:rPr>
          <w:rFonts w:ascii="Courier New" w:hAnsi="Courier New" w:cs="Courier New"/>
        </w:rPr>
        <w:t>CC's approach which is to say, you know, just pick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percentage and say that, you know, 95 percent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customers of both CenturyLink and Qwest will be touched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broadband in five years?  And then we wouldn't really know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</w:t>
      </w:r>
      <w:r w:rsidRPr="00BB6107">
        <w:rPr>
          <w:rFonts w:ascii="Courier New" w:hAnsi="Courier New" w:cs="Courier New"/>
        </w:rPr>
        <w:t xml:space="preserve">  whether it would cost 80 million or 40 million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150 million, but then there would be some certainty that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I'm assuming the policy objectives that the settling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have agreed to would then have some confidence that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</w:t>
      </w:r>
      <w:r w:rsidRPr="00BB6107">
        <w:rPr>
          <w:rFonts w:ascii="Courier New" w:hAnsi="Courier New" w:cs="Courier New"/>
        </w:rPr>
        <w:t xml:space="preserve">  been met, the objective has been met.  Right now as it seems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to me there's a number out there, but you really don't know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how that money is going to be spent and you don't know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whether it's going to satisfy the -- what you believe to </w:t>
      </w:r>
      <w:r w:rsidRPr="00BB6107">
        <w:rPr>
          <w:rFonts w:ascii="Courier New" w:hAnsi="Courier New" w:cs="Courier New"/>
        </w:rPr>
        <w:t>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the need in Washington for expanded broadband service?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(Johnson) I think that for the purposes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settlement we were able to come up with what we did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parameters that we did.  But other than that we weren't a</w:t>
      </w:r>
      <w:r w:rsidRPr="00BB6107">
        <w:rPr>
          <w:rFonts w:ascii="Courier New" w:hAnsi="Courier New" w:cs="Courier New"/>
        </w:rPr>
        <w:t>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to negotiate those other components.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That's a fair answer.  I understand that.  So,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Mr. Reynolds and Mr. Jones, let's go back to the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that Mr. Schifman asked.  I don't remember who he asked.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think</w:t>
      </w:r>
      <w:r w:rsidRPr="00BB6107">
        <w:rPr>
          <w:rFonts w:ascii="Courier New" w:hAnsi="Courier New" w:cs="Courier New"/>
        </w:rPr>
        <w:t xml:space="preserve"> it was -- he may have asked maybe Mr. Vasconi, so why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don't we ask you, Mr. Reynolds, first.  So what does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$80 million represent?  Is it incremental to the existing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CAPEX budget of the company to expand broadband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 Washington </w:t>
      </w:r>
      <w:r w:rsidRPr="00BB6107">
        <w:rPr>
          <w:rFonts w:ascii="Courier New" w:hAnsi="Courier New" w:cs="Courier New"/>
        </w:rPr>
        <w:t>or is it just part of 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(Reynolds) It's part of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What percentage does it represent?  Well,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probably a confidential number.  So let's say is it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than half or is it less than half?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</w:t>
      </w:r>
      <w:r w:rsidRPr="00BB6107">
        <w:rPr>
          <w:rFonts w:ascii="Courier New" w:hAnsi="Courier New" w:cs="Courier New"/>
        </w:rPr>
        <w:t xml:space="preserve">     A.   (Reynolds) I honestly don't know.  I don't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those figures in front of me right now.  I think that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discovery those have been provided on a confidential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All right, thank you.  Mr. Jones, same question.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(Jones) Yes, sir, I don't know the actual number.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 will talk a little bit about what the 80 million means,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that's all right, from a standpoint of how we're viewing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 see it as a substantial number.  We see it a</w:t>
      </w:r>
      <w:r w:rsidRPr="00BB6107">
        <w:rPr>
          <w:rFonts w:ascii="Courier New" w:hAnsi="Courier New" w:cs="Courier New"/>
        </w:rPr>
        <w:t>s a number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-- beyond just broadband investment itself it does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lot of different things.  First of all, it puts people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work, which I think is very important.  Our employees get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do what they're trained to do and keep d</w:t>
      </w:r>
      <w:r w:rsidRPr="00BB6107">
        <w:rPr>
          <w:rFonts w:ascii="Courier New" w:hAnsi="Courier New" w:cs="Courier New"/>
        </w:rPr>
        <w:t>eploying.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The other thing, in terms of the percentage issue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you mentioned, I really believe this approach is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work better for Washington consumers in that if you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read the -- or having seen it in the settle</w:t>
      </w:r>
      <w:r w:rsidRPr="00BB6107">
        <w:rPr>
          <w:rFonts w:ascii="Courier New" w:hAnsi="Courier New" w:cs="Courier New"/>
        </w:rPr>
        <w:t>ment,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reporting aspect of this within 180 days of close we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start bringing in our plans on a wire center basis.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When you're up to 90 percent deployment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course of the remaining 10 percent is where your</w:t>
      </w:r>
      <w:r w:rsidRPr="00BB6107">
        <w:rPr>
          <w:rFonts w:ascii="Courier New" w:hAnsi="Courier New" w:cs="Courier New"/>
        </w:rPr>
        <w:t xml:space="preserve"> most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expense is.  But as we all know, we can build it but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won't come necessarily.  This gives the company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opportunity to, first of all, work with the Commission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identify needs, and some of the communities that </w:t>
      </w:r>
      <w:r w:rsidRPr="00BB6107">
        <w:rPr>
          <w:rFonts w:ascii="Courier New" w:hAnsi="Courier New" w:cs="Courier New"/>
        </w:rPr>
        <w:t>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targeted here that we've agreed to do will be needed.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They're very small, but it will be a great enabler for them.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This allows us to the work with the Commission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determine where the money is going and where it s</w:t>
      </w:r>
      <w:r w:rsidRPr="00BB6107">
        <w:rPr>
          <w:rFonts w:ascii="Courier New" w:hAnsi="Courier New" w:cs="Courier New"/>
        </w:rPr>
        <w:t>hould go,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to assess demand, to also assess stimulus dollars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going to be spent in the coming years.  And there's no sense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 duplicating investment in a lot of cases in very rural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areas.  So we believe this approach is g</w:t>
      </w:r>
      <w:r w:rsidRPr="00BB6107">
        <w:rPr>
          <w:rFonts w:ascii="Courier New" w:hAnsi="Courier New" w:cs="Courier New"/>
        </w:rPr>
        <w:t>oing to work very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well and allow the company to work probably even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closely with the Commission.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The other thing about the 80 million is that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 guaranteed minimum, it's a certainty issue.  It sounds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col</w:t>
      </w:r>
      <w:r w:rsidRPr="00BB6107">
        <w:rPr>
          <w:rFonts w:ascii="Courier New" w:hAnsi="Courier New" w:cs="Courier New"/>
        </w:rPr>
        <w:t>d, but to get right down to it, we may not have to spend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anything if we didn't want to.  We could just hold things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steady and not spend a dime.  This gives, in an environment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like we're in today, with the economy like it is,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</w:t>
      </w:r>
      <w:r w:rsidRPr="00BB6107">
        <w:rPr>
          <w:rFonts w:ascii="Courier New" w:hAnsi="Courier New" w:cs="Courier New"/>
        </w:rPr>
        <w:t xml:space="preserve">    line losses, competition, etc.  We're making a guaranteed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minimum.  This is not the maximum amount.  This is the floor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 we're putting on the table to say we will spend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least this much.  You have that certainty.  And then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</w:t>
      </w:r>
      <w:r w:rsidRPr="00BB6107">
        <w:rPr>
          <w:rFonts w:ascii="Courier New" w:hAnsi="Courier New" w:cs="Courier New"/>
        </w:rPr>
        <w:t xml:space="preserve">    probably much more beyond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So I want to make sure you understand this,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not the entire amount by any means.  This is what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putting on the table saying this is good and we will do. 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0309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from that</w:t>
      </w:r>
      <w:r w:rsidRPr="00BB6107">
        <w:rPr>
          <w:rFonts w:ascii="Courier New" w:hAnsi="Courier New" w:cs="Courier New"/>
        </w:rPr>
        <w:t xml:space="preserve"> standpoint we think it's the right thing to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The other thing, too, to the wholesale benefit.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If we keep investing in our network that we're talking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at a tune of $80 million, at a minimum, that network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goin</w:t>
      </w:r>
      <w:r w:rsidRPr="00BB6107">
        <w:rPr>
          <w:rFonts w:ascii="Courier New" w:hAnsi="Courier New" w:cs="Courier New"/>
        </w:rPr>
        <w:t>g to be enhanced for competitors, as well.  They 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that network to make their business model work.  So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 standpoint we think it is a very good thing.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And when you factor in the people you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putting to </w:t>
      </w:r>
      <w:r w:rsidRPr="00BB6107">
        <w:rPr>
          <w:rFonts w:ascii="Courier New" w:hAnsi="Courier New" w:cs="Courier New"/>
        </w:rPr>
        <w:t>work, whether it be outside contractors,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whatever, it's all good for the economy of this state,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every other state we have made that commitment in. 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that's very high level, I understand, but that's how we view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it as an ope</w:t>
      </w:r>
      <w:r w:rsidRPr="00BB6107">
        <w:rPr>
          <w:rFonts w:ascii="Courier New" w:hAnsi="Courier New" w:cs="Courier New"/>
        </w:rPr>
        <w:t>rating company who will be making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investment.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(Reynolds) Can I say something, too?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(Reynolds) I guess so.  I just wanted to reference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Commission bac</w:t>
      </w:r>
      <w:r w:rsidRPr="00BB6107">
        <w:rPr>
          <w:rFonts w:ascii="Courier New" w:hAnsi="Courier New" w:cs="Courier New"/>
        </w:rPr>
        <w:t>k to the AFOR order where, you know,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had a $4 million DSL commitment in that.  And although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had a number of wire centers that had not previously been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served that were part of our commitment, there was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additional $2 mill</w:t>
      </w:r>
      <w:r w:rsidRPr="00BB6107">
        <w:rPr>
          <w:rFonts w:ascii="Courier New" w:hAnsi="Courier New" w:cs="Courier New"/>
        </w:rPr>
        <w:t>ion that needed to be spent,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Commission laid out an aspirational goal at that time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we looked to wire centers that were under 75 percent.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And I think if the Commission and Public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can attest to</w:t>
      </w:r>
      <w:r w:rsidRPr="00BB6107">
        <w:rPr>
          <w:rFonts w:ascii="Courier New" w:hAnsi="Courier New" w:cs="Courier New"/>
        </w:rPr>
        <w:t xml:space="preserve"> this, too, if you look at the wire centers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that we worked out with Staff and Public Counsel, those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wire centers, I think, where the Commission wants us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go.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And one of the most important parts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</w:t>
      </w:r>
      <w:r w:rsidRPr="00BB6107">
        <w:rPr>
          <w:rFonts w:ascii="Courier New" w:hAnsi="Courier New" w:cs="Courier New"/>
        </w:rPr>
        <w:t xml:space="preserve"> commitment is our obligation to sit down with Public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and Staff at 180 days and workup a list that's very similar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to the list that we worked up in the AFOR. 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systematically went through that list.  We built those wire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1    centers.  And if you've read our deployment report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put out at the conclusion of spending the 4 million you'll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see we far exceeded our goals in that deployment to wire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centers that we probably ordinarily wouldn't have built</w:t>
      </w:r>
      <w:r w:rsidRPr="00BB6107">
        <w:rPr>
          <w:rFonts w:ascii="Courier New" w:hAnsi="Courier New" w:cs="Courier New"/>
        </w:rPr>
        <w:t xml:space="preserve"> to.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So I'm just saying that we have a really good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track record of working a program like this.  And probably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more important than the baseline commitment of 80 million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are the obligations that are laid out in here to s</w:t>
      </w:r>
      <w:r w:rsidRPr="00BB6107">
        <w:rPr>
          <w:rFonts w:ascii="Courier New" w:hAnsi="Courier New" w:cs="Courier New"/>
        </w:rPr>
        <w:t>it down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and work with Staff, the reporting requirements that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laid out.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This allows the Commission to systematically track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what we're doing on wire center by wire center basis,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percent availability, where</w:t>
      </w:r>
      <w:r w:rsidRPr="00BB6107">
        <w:rPr>
          <w:rFonts w:ascii="Courier New" w:hAnsi="Courier New" w:cs="Courier New"/>
        </w:rPr>
        <w:t xml:space="preserve"> we're building, the expenditures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we make.  A simple CAPEX number from the past isn't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tell you any of that.  I mean we may well have spent most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money on Fiber to the Node and it may have only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benefited, yo</w:t>
      </w:r>
      <w:r w:rsidRPr="00BB6107">
        <w:rPr>
          <w:rFonts w:ascii="Courier New" w:hAnsi="Courier New" w:cs="Courier New"/>
        </w:rPr>
        <w:t>u know, certain customers raising a speed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five meg up to ten.  This is tangible, and I think it's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lot different than that, so I just wanted to add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One section or one clause, I guess, in that,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Paragrap</w:t>
      </w:r>
      <w:r w:rsidRPr="00BB6107">
        <w:rPr>
          <w:rFonts w:ascii="Courier New" w:hAnsi="Courier New" w:cs="Courier New"/>
        </w:rPr>
        <w:t>h 14, caught my eye.  And that is at the top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page on the first sentence.  And it's in the definition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unserved, "no wireline service available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CenturyLink ILECs or Qwest."  So does that mean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80 million</w:t>
      </w:r>
      <w:r w:rsidRPr="00BB6107">
        <w:rPr>
          <w:rFonts w:ascii="Courier New" w:hAnsi="Courier New" w:cs="Courier New"/>
        </w:rPr>
        <w:t xml:space="preserve"> is going to be reaching out to areas to extend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basic telecommunication service, voice service is what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getting 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(Johnson) I think it's wireline, implying wireline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broadband rather than satellite broadband.  But </w:t>
      </w:r>
      <w:r w:rsidRPr="00BB6107">
        <w:rPr>
          <w:rFonts w:ascii="Courier New" w:hAnsi="Courier New" w:cs="Courier New"/>
        </w:rPr>
        <w:t>maybe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should have made that clarification.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(Reynolds) Good distinction.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I don't know about The Chairman or Commissioner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Jones, but that makes me feel more comfortable.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          COMMISSIONER OSHIE: </w:t>
      </w:r>
      <w:r w:rsidRPr="00BB6107">
        <w:rPr>
          <w:rFonts w:ascii="Courier New" w:hAnsi="Courier New" w:cs="Courier New"/>
        </w:rPr>
        <w:t xml:space="preserve"> I can extend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cross-examination to the break time.  I'll try.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JUDGE FRIEDLANDER:  I was going to wait to take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break until after you were finished.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BY COMMISSIONER OSHIE: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     Q.   Actually, I only have one </w:t>
      </w:r>
      <w:r w:rsidRPr="00BB6107">
        <w:rPr>
          <w:rFonts w:ascii="Courier New" w:hAnsi="Courier New" w:cs="Courier New"/>
        </w:rPr>
        <w:t>other area and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deals with the issues that have been raised by the CLECs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here.  You know, why two years, Mr. Vasconi?  I mean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agreed to two years, why not three?  That's what they've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requested in their testimony.</w:t>
      </w:r>
      <w:r w:rsidRPr="00BB6107">
        <w:rPr>
          <w:rFonts w:ascii="Courier New" w:hAnsi="Courier New" w:cs="Courier New"/>
        </w:rPr>
        <w:t xml:space="preserve">  That doesn't seem like it's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 great a stretch to me.  There's an obvious link between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 synergies and how the companies are going to operate,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whether they're going to operate as one or operate as two.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And I think the test</w:t>
      </w:r>
      <w:r w:rsidRPr="00BB6107">
        <w:rPr>
          <w:rFonts w:ascii="Courier New" w:hAnsi="Courier New" w:cs="Courier New"/>
        </w:rPr>
        <w:t>imony is pretty clear that they're a lot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more comfortable dealing with Qwest than they are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CenturyLink.  And so they have real questions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CenturyLink.  So why not just give it the extra year, let's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get this thing figur</w:t>
      </w:r>
      <w:r w:rsidRPr="00BB6107">
        <w:rPr>
          <w:rFonts w:ascii="Courier New" w:hAnsi="Courier New" w:cs="Courier New"/>
        </w:rPr>
        <w:t>ed out?  If they can't get it done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two there will be three.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(Vasconi) We came to the two year determination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large part because of Integra's settlement.  And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being the largest CLEC, I believe, operating in</w:t>
      </w:r>
      <w:r w:rsidRPr="00BB6107">
        <w:rPr>
          <w:rFonts w:ascii="Courier New" w:hAnsi="Courier New" w:cs="Courier New"/>
        </w:rPr>
        <w:t xml:space="preserve"> Washington,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 believe.  We came -- we looked at that and thought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coupled with the approval process that's in that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would be sufficient to insure that wholesale OSS concerns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would be properly handled.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</w:t>
      </w:r>
      <w:r w:rsidRPr="00BB6107">
        <w:rPr>
          <w:rFonts w:ascii="Courier New" w:hAnsi="Courier New" w:cs="Courier New"/>
        </w:rPr>
        <w:t>.   Have you had an opportunity to review Mr. Gates'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testimony dated January 3, 2011, now marked as TJG-20CST?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(Vasconi) Very briefly.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Does that give you any pause that perhaps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years is not enough?  I kno</w:t>
      </w:r>
      <w:r w:rsidRPr="00BB6107">
        <w:rPr>
          <w:rFonts w:ascii="Courier New" w:hAnsi="Courier New" w:cs="Courier New"/>
        </w:rPr>
        <w:t>w that you explained why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Staff settled on two years, but there's additional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information that wasn't in the record, and I think perhaps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wasn't, you know, within your knowledge base at the time,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least perhaps not as s</w:t>
      </w:r>
      <w:r w:rsidRPr="00BB6107">
        <w:rPr>
          <w:rFonts w:ascii="Courier New" w:hAnsi="Courier New" w:cs="Courier New"/>
        </w:rPr>
        <w:t>pecifically laid out as what's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Mr. Gates'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Let me frame it a little differently, Mr.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 understand the position that Staff is in because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settlement, but would three years really be, you know</w:t>
      </w:r>
      <w:r w:rsidRPr="00BB6107">
        <w:rPr>
          <w:rFonts w:ascii="Courier New" w:hAnsi="Courier New" w:cs="Courier New"/>
        </w:rPr>
        <w:t>,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be a game stopper for Staff?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I think we could live with three years.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COMMISSIONER OSHIE:  I don't have any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questions, Judge.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Thank you.  Why d</w:t>
      </w:r>
      <w:r w:rsidRPr="00BB6107">
        <w:rPr>
          <w:rFonts w:ascii="Courier New" w:hAnsi="Courier New" w:cs="Courier New"/>
        </w:rPr>
        <w:t>on't we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ahead and take a ten minute midafternoon recess. 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will come back and commence with any clarification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Commissioner Jones.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           (Break taken from 3:20 to 3:37 p.m.)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       </w:t>
      </w:r>
      <w:r w:rsidRPr="00BB6107">
        <w:rPr>
          <w:rFonts w:ascii="Courier New" w:hAnsi="Courier New" w:cs="Courier New"/>
        </w:rPr>
        <w:t xml:space="preserve">   JUDGE FRIEDLANDER:  Okay.  We will go back 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record.  And I believe we left off with clarifying questions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that Commissioner Jones may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COMMISIONER JONES:  Thank you, Judge.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           CROS</w:t>
      </w:r>
      <w:r w:rsidRPr="00BB6107">
        <w:rPr>
          <w:rFonts w:ascii="Courier New" w:hAnsi="Courier New" w:cs="Courier New"/>
        </w:rPr>
        <w:t>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BY COMMISIONER JONES: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I know we are coming down the home stretch 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I'll try to make this brief.  I will split it up between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Mr. Jones and Mr. Reynolds first and then go to Mr. Vasconi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and</w:t>
      </w:r>
      <w:r w:rsidRPr="00BB6107">
        <w:rPr>
          <w:rFonts w:ascii="Courier New" w:hAnsi="Courier New" w:cs="Courier New"/>
        </w:rPr>
        <w:t xml:space="preserve">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So this is probably more for Mr. Reynolds.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think in response to the Chairman's noting of your direct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testimony, even though it was replicated in many states,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might want to go to Page 25 again.  I t</w:t>
      </w:r>
      <w:r w:rsidRPr="00BB6107">
        <w:rPr>
          <w:rFonts w:ascii="Courier New" w:hAnsi="Courier New" w:cs="Courier New"/>
        </w:rPr>
        <w:t>hink Mr. Schifman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referred you to this in the beginning about the benefits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wholesale competition.  So in there you list two or three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points, and one of those points as I read it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wireless back call, deepening fiber in </w:t>
      </w:r>
      <w:r w:rsidRPr="00BB6107">
        <w:rPr>
          <w:rFonts w:ascii="Courier New" w:hAnsi="Courier New" w:cs="Courier New"/>
        </w:rPr>
        <w:t>the network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ability to carry out more robust wireless back call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benefit;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That is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So let's talk about special access for a minute.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First of all, how are special</w:t>
      </w:r>
      <w:r w:rsidRPr="00BB6107">
        <w:rPr>
          <w:rFonts w:ascii="Courier New" w:hAnsi="Courier New" w:cs="Courier New"/>
        </w:rPr>
        <w:t xml:space="preserve"> access services covered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the settlement agreements, both 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agreement and under the Staff settlement agreement?  Special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accesses.  I think it's covered under either a commercial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agreement, what are the</w:t>
      </w:r>
      <w:r w:rsidRPr="00BB6107">
        <w:rPr>
          <w:rFonts w:ascii="Courier New" w:hAnsi="Courier New" w:cs="Courier New"/>
        </w:rPr>
        <w:t xml:space="preserve"> terms used, Mr. Reynolds?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(Reynolds) Well, my understanding special access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is in a catalog together for Qwest under the AFOR. 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pretty sure it's probably tariffed for the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companies.  And as far as the I</w:t>
      </w:r>
      <w:r w:rsidRPr="00BB6107">
        <w:rPr>
          <w:rFonts w:ascii="Courier New" w:hAnsi="Courier New" w:cs="Courier New"/>
        </w:rPr>
        <w:t>ntegra settlement, I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defer to the wholesale panel on that.  I'm not that familiar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with that settlement, and they could probably answer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question of what the status of that is and whether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rates and terms and </w:t>
      </w:r>
      <w:r w:rsidRPr="00BB6107">
        <w:rPr>
          <w:rFonts w:ascii="Courier New" w:hAnsi="Courier New" w:cs="Courier New"/>
        </w:rPr>
        <w:t>conditions, you know, have an extension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on them or not, I honestly don't know.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Mr. Jones, you were the one -- actually it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Mr. Cheek who signed the settlement agreement with Integra,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was it not?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(Jo</w:t>
      </w:r>
      <w:r w:rsidRPr="00BB6107">
        <w:rPr>
          <w:rFonts w:ascii="Courier New" w:hAnsi="Courier New" w:cs="Courier New"/>
        </w:rPr>
        <w:t>nes) Yes, sir.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Okay.  So is this a question that you can answer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or do we have to refer this to Mr. Cheek?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(Jones) I would defer to our wholesale witnesses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we brought for the next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     Q.   </w:t>
      </w:r>
      <w:r w:rsidRPr="00BB6107">
        <w:rPr>
          <w:rFonts w:ascii="Courier New" w:hAnsi="Courier New" w:cs="Courier New"/>
        </w:rPr>
        <w:t>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I can tell you though, your question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initially was on wireless back call that the company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doing, that Qwest is doing, is done via contractural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agreements with the wireless providers.  So they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7    contracts and probably not purchased out of the tariff.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Right.  And is it your understanding that most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 special access purchased is, at least for this state,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covered under the FCC interstate special access tarif</w:t>
      </w:r>
      <w:r w:rsidRPr="00BB6107">
        <w:rPr>
          <w:rFonts w:ascii="Courier New" w:hAnsi="Courier New" w:cs="Courier New"/>
        </w:rPr>
        <w:t>f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covered under the intrastate?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(Reynolds) My understanding is a lot of what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carriers purchase is interstate special access.  There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some intrastate, but I would think the majority of what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purchase</w:t>
      </w:r>
      <w:r w:rsidRPr="00BB6107">
        <w:rPr>
          <w:rFonts w:ascii="Courier New" w:hAnsi="Courier New" w:cs="Courier New"/>
        </w:rPr>
        <w:t xml:space="preserve"> is interstate.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And you are aware, of course, that this is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substantial cost to the wireless carriers?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And has been the subject of numerous inquiries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the FCC?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</w:t>
      </w:r>
      <w:r w:rsidRPr="00BB6107">
        <w:rPr>
          <w:rFonts w:ascii="Courier New" w:hAnsi="Courier New" w:cs="Courier New"/>
        </w:rPr>
        <w:t xml:space="preserve">      A.   (Reynolds)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The GAO issued a report on it in 2006 so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something of concern when we talk about robust and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competition in the state.  And if you assume, as you do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your testimony, that wir</w:t>
      </w:r>
      <w:r w:rsidRPr="00BB6107">
        <w:rPr>
          <w:rFonts w:ascii="Courier New" w:hAnsi="Courier New" w:cs="Courier New"/>
        </w:rPr>
        <w:t>eless is one of the platforms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you compete with, as a wireline ILEC, you would acknowledge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 this is a concern?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(Reynolds) I understand.  It is an issue.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This is more for you, Mr. Reynolds, I think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response to a question from Mr. Schifman, or someone. 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talking about the rate stabilization provisions,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especially in Section 20 of the Staff settlement agreement,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where it says that "Qwest's rate for competitively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</w:t>
      </w:r>
      <w:r w:rsidRPr="00BB6107">
        <w:rPr>
          <w:rFonts w:ascii="Courier New" w:hAnsi="Courier New" w:cs="Courier New"/>
        </w:rPr>
        <w:t xml:space="preserve">    classified standalone business 1FB service shall be capped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at $30" per month, "which is $1 more than the rate currently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in effect."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When I became a commissioner that was one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first issues I dealt with was you</w:t>
      </w:r>
      <w:r w:rsidRPr="00BB6107">
        <w:rPr>
          <w:rFonts w:ascii="Courier New" w:hAnsi="Courier New" w:cs="Courier New"/>
        </w:rPr>
        <w:t>r petition for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classification of both analog and digital business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That was fairly contentious as I recall, and our Staff did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very granular analysis based on wire centers and based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 availabilit</w:t>
      </w:r>
      <w:r w:rsidRPr="00BB6107">
        <w:rPr>
          <w:rFonts w:ascii="Courier New" w:hAnsi="Courier New" w:cs="Courier New"/>
        </w:rPr>
        <w:t>y of UNEs, loops, transport in our state. 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I've been thinking about this, mainly today and yesterday.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So how does this affect at all our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classification order in your view?  I mean we seem to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admitting</w:t>
      </w:r>
      <w:r w:rsidRPr="00BB6107">
        <w:rPr>
          <w:rFonts w:ascii="Courier New" w:hAnsi="Courier New" w:cs="Courier New"/>
        </w:rPr>
        <w:t xml:space="preserve"> here that, at least for the purposes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settlement, we're going to cap the rate for a period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time.  So could not one argue that the market is not fully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competitive throughout wire centers in our 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(Reynolds) N</w:t>
      </w:r>
      <w:r w:rsidRPr="00BB6107">
        <w:rPr>
          <w:rFonts w:ascii="Courier New" w:hAnsi="Courier New" w:cs="Courier New"/>
        </w:rPr>
        <w:t>o.  I think the Commission made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finding it made, I believe it was back in 2003 when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docket took place.  And as far as I know there's been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nothing but increased competition since then.  At the time,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you're absolutely rig</w:t>
      </w:r>
      <w:r w:rsidRPr="00BB6107">
        <w:rPr>
          <w:rFonts w:ascii="Courier New" w:hAnsi="Courier New" w:cs="Courier New"/>
        </w:rPr>
        <w:t>ht, the basis for the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classification was the UNEs that the competitive local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exchange providers were providing.  I think if you were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take a look at the same markets today you would find 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that there was a lot mo</w:t>
      </w:r>
      <w:r w:rsidRPr="00BB6107">
        <w:rPr>
          <w:rFonts w:ascii="Courier New" w:hAnsi="Courier New" w:cs="Courier New"/>
        </w:rPr>
        <w:t>re facility-based competition.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we're losing those lines to facility-based competitors,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rather than competitors leasing services from us.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So if nothing it's more robust today.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probably we have more of a case f</w:t>
      </w:r>
      <w:r w:rsidRPr="00BB6107">
        <w:rPr>
          <w:rFonts w:ascii="Courier New" w:hAnsi="Courier New" w:cs="Courier New"/>
        </w:rPr>
        <w:t>or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classification even though it's already competitively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classified.  And the freezing of that business rate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$1 up, I think the $1 up signals that it was already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competitively classified service.  And </w:t>
      </w:r>
      <w:r w:rsidRPr="00BB6107">
        <w:rPr>
          <w:rFonts w:ascii="Courier New" w:hAnsi="Courier New" w:cs="Courier New"/>
        </w:rPr>
        <w:t>so I think Staff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willing to afford some flexibility to that.  And I think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fact that the AFOR is extended for three years is what's new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for us.  It was intended to be a four year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initially and then we would rene</w:t>
      </w:r>
      <w:r w:rsidRPr="00BB6107">
        <w:rPr>
          <w:rFonts w:ascii="Courier New" w:hAnsi="Courier New" w:cs="Courier New"/>
        </w:rPr>
        <w:t>gotiate.  But to add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stability to the post-merger environment it was something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that we negotiated.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Isn't it true though, and I take your point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inter platform competition from Comcast Cable VoIP and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</w:t>
      </w:r>
      <w:r w:rsidRPr="00BB6107">
        <w:rPr>
          <w:rFonts w:ascii="Courier New" w:hAnsi="Courier New" w:cs="Courier New"/>
        </w:rPr>
        <w:t>wireless, especially 4G, but isn't it true that in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competitive market that prices tend to go down not up?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(Reynolds) I think prices both go up and down,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depends on niches in the market.  And if a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provi</w:t>
      </w:r>
      <w:r w:rsidRPr="00BB6107">
        <w:rPr>
          <w:rFonts w:ascii="Courier New" w:hAnsi="Courier New" w:cs="Courier New"/>
        </w:rPr>
        <w:t>der has to take advantage of niches as they exist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otherwise they won't make any margins.  If everybody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pricing at marginal cost I don't think they would be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business too long.  So you have to take advantage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dynamics </w:t>
      </w:r>
      <w:r w:rsidRPr="00BB6107">
        <w:rPr>
          <w:rFonts w:ascii="Courier New" w:hAnsi="Courier New" w:cs="Courier New"/>
        </w:rPr>
        <w:t>of the market.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I think we may never exercise the $1 up,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market may be too competitive.  But I think it was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recognition of the fact that the service was completely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competitively classified previously and we had fu</w:t>
      </w:r>
      <w:r w:rsidRPr="00BB6107">
        <w:rPr>
          <w:rFonts w:ascii="Courier New" w:hAnsi="Courier New" w:cs="Courier New"/>
        </w:rPr>
        <w:t>ll pricing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flexibility.  So I think that's the reason it's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Mr. Vasconi, any comments on this?  Both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impact on our competitive classification of business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0319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services and why the rate appears to be going up</w:t>
      </w:r>
      <w:r w:rsidRPr="00BB6107">
        <w:rPr>
          <w:rFonts w:ascii="Courier New" w:hAnsi="Courier New" w:cs="Courier New"/>
        </w:rPr>
        <w:t xml:space="preserve"> not down?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(Vasconi) I wanted to sort of echo some of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Mr. Reynolds had to say with respect to the $1, potential $1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increase.  It was in recog -- we agreed to it in recognition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of the fact that Qwest is under an AF</w:t>
      </w:r>
      <w:r w:rsidRPr="00BB6107">
        <w:rPr>
          <w:rFonts w:ascii="Courier New" w:hAnsi="Courier New" w:cs="Courier New"/>
        </w:rPr>
        <w:t>OR that --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competitively classified service, more to the point,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does provide them with complete pricing flexibility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respect to business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So we thought from the standpoint of no harm it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</w:t>
      </w:r>
      <w:r w:rsidRPr="00BB6107">
        <w:rPr>
          <w:rFonts w:ascii="Courier New" w:hAnsi="Courier New" w:cs="Courier New"/>
        </w:rPr>
        <w:t>advisable.  And we were glad to be able to come to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agreement that did put a cap on how far that rate could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up, yet still recognizing the fact that -- and we believe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still recognizes the fact that Qwest does have competitive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4    classification for business services.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That's fine.  This is both for Mr. Jones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and Mr. Reynolds, and this is more of a federal issue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access reform, but it does relate to the state of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because o</w:t>
      </w:r>
      <w:r w:rsidRPr="00BB6107">
        <w:rPr>
          <w:rFonts w:ascii="Courier New" w:hAnsi="Courier New" w:cs="Courier New"/>
        </w:rPr>
        <w:t>bviously we have intrastate access charges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have authority over.  It's my understanding, Mr. Reynolds,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that the traditional position of Qwest in federal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proceedings has been one of advocating bill and keep;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that correc</w:t>
      </w:r>
      <w:r w:rsidRPr="00BB6107">
        <w:rPr>
          <w:rFonts w:ascii="Courier New" w:hAnsi="Courier New" w:cs="Courier New"/>
        </w:rPr>
        <w:t>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(Reynolds) In the context of access or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context of interconnection agreements and the exchange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traffic between local providers?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In the context of federal issues affecting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intercarrier</w:t>
      </w:r>
      <w:r w:rsidRPr="00BB6107">
        <w:rPr>
          <w:rFonts w:ascii="Courier New" w:hAnsi="Courier New" w:cs="Courier New"/>
        </w:rPr>
        <w:t xml:space="preserve"> payments, whether they be inter or intrastate?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(Reynolds) I think it depends on the nature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competitor and the negotiations that take place between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competitors.  I mean to the extent that you have -- not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</w:t>
      </w:r>
      <w:r w:rsidRPr="00BB6107">
        <w:rPr>
          <w:rFonts w:ascii="Courier New" w:hAnsi="Courier New" w:cs="Courier New"/>
        </w:rPr>
        <w:t>ompetitor but a wholesale provider that is negotiating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interconnection with us, to the extent you have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interconnector that fully plans to terminate 100 percent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their traffic to us, bill and keep doesn't make much sense.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To</w:t>
      </w:r>
      <w:r w:rsidRPr="00BB6107">
        <w:rPr>
          <w:rFonts w:ascii="Courier New" w:hAnsi="Courier New" w:cs="Courier New"/>
        </w:rPr>
        <w:t xml:space="preserve"> the extent that it's relatively equal exchange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traffic, bill and keep does make sense.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That was my question.  I should have had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assumption if traffic is roughly balanced between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 originating carrier and the </w:t>
      </w:r>
      <w:r w:rsidRPr="00BB6107">
        <w:rPr>
          <w:rFonts w:ascii="Courier New" w:hAnsi="Courier New" w:cs="Courier New"/>
        </w:rPr>
        <w:t>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(Reynolds) Then I would agree with that,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Okay.  Mr. Jones, that's not your position.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you and I have seen each other on various federal panels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the Missoula plan and afterwards.  But just at a h</w:t>
      </w:r>
      <w:r w:rsidRPr="00BB6107">
        <w:rPr>
          <w:rFonts w:ascii="Courier New" w:hAnsi="Courier New" w:cs="Courier New"/>
        </w:rPr>
        <w:t>igh level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what is your position federally on access reform right now?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(Jones) Switched intrastate?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(Jones) The company has taken a position along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with some of the other midsized companie</w:t>
      </w:r>
      <w:r w:rsidRPr="00BB6107">
        <w:rPr>
          <w:rFonts w:ascii="Courier New" w:hAnsi="Courier New" w:cs="Courier New"/>
        </w:rPr>
        <w:t>s that access reform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is needed.  And we've worked with the FCC, and as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probably know better than most, we're looking at possibly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NPRM in February.  But our position has been a transition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towards parody with interstate </w:t>
      </w:r>
      <w:r w:rsidRPr="00BB6107">
        <w:rPr>
          <w:rFonts w:ascii="Courier New" w:hAnsi="Courier New" w:cs="Courier New"/>
        </w:rPr>
        <w:t>rates over time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recognition as the FCC has recognized in the national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broadband plan that there could be consumer harms with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flash-cut.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So we are in favor of a migration towards parody,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and with a recogni</w:t>
      </w:r>
      <w:r w:rsidRPr="00BB6107">
        <w:rPr>
          <w:rFonts w:ascii="Courier New" w:hAnsi="Courier New" w:cs="Courier New"/>
        </w:rPr>
        <w:t>tion that in certain markets,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exchanges, that higher rates could be needed and that parody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may not be achieved in every case, but there could be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migration towards lower rates.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So my last question on this is whose</w:t>
      </w:r>
      <w:r w:rsidRPr="00BB6107">
        <w:rPr>
          <w:rFonts w:ascii="Courier New" w:hAnsi="Courier New" w:cs="Courier New"/>
        </w:rPr>
        <w:t xml:space="preserve"> position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prevails if the merger goes forward?  I would assume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since CenturyLink is the acquiring company that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position on this important policy and economic matter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prevail, Mr. Jones?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(Jones) It</w:t>
      </w:r>
      <w:r w:rsidRPr="00BB6107">
        <w:rPr>
          <w:rFonts w:ascii="Courier New" w:hAnsi="Courier New" w:cs="Courier New"/>
        </w:rPr>
        <w:t>'s a fair question.  And we have several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policy issues to reconcile as two companies.  For the most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part we've found commonality in most of our positions.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Intercarrier comp is one where we're having to spend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time.  And our </w:t>
      </w:r>
      <w:r w:rsidRPr="00BB6107">
        <w:rPr>
          <w:rFonts w:ascii="Courier New" w:hAnsi="Courier New" w:cs="Courier New"/>
        </w:rPr>
        <w:t>process will be, just so you know,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we're looking at it from both companies' perspective looking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at the revenue impacts, looking at consumer impacts.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our goal is to arrive for our day one close that all of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employ</w:t>
      </w:r>
      <w:r w:rsidRPr="00BB6107">
        <w:rPr>
          <w:rFonts w:ascii="Courier New" w:hAnsi="Courier New" w:cs="Courier New"/>
        </w:rPr>
        <w:t>ees will know the overall position for the company.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Thank you.  That's good enough for 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I'm sure we'll have further conversations on this.  Turning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Mr. Vasconi and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Vasconi</w:t>
      </w:r>
      <w:r w:rsidRPr="00BB6107">
        <w:rPr>
          <w:rFonts w:ascii="Courier New" w:hAnsi="Courier New" w:cs="Courier New"/>
        </w:rPr>
        <w:t>, I think Mr. Schifman asked you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question about opting in for the Integra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agreement.  Do you have that in front of you?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The Integra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Yeah.  Because I'm going to refer to a pro</w:t>
      </w:r>
      <w:r w:rsidRPr="00BB6107">
        <w:rPr>
          <w:rFonts w:ascii="Courier New" w:hAnsi="Courier New" w:cs="Courier New"/>
        </w:rPr>
        <w:t>vision,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and I just want to make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(Vasconi) No, I don't.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I'll just wait until Ms. Jennifer can get it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front of you.  Just for all the other parties I am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be referring to Paragraph 15 of </w:t>
      </w:r>
      <w:r w:rsidRPr="00BB6107">
        <w:rPr>
          <w:rFonts w:ascii="Courier New" w:hAnsi="Courier New" w:cs="Courier New"/>
        </w:rPr>
        <w:t>that settlement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Judge, I don't know the exhibit number, I took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this out of the file before it was tagged.  What's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Integra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Sure.  I have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</w:t>
      </w:r>
      <w:r w:rsidRPr="00BB6107">
        <w:rPr>
          <w:rFonts w:ascii="Courier New" w:hAnsi="Courier New" w:cs="Courier New"/>
        </w:rPr>
        <w:t xml:space="preserve">    settlement agreement itself as Exhibit 3.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BY COMMISIONER JONES: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So I'm referring to Exhibit 3.  You still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have it?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A.   (Vasconi) I still don't have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MS. CAMERON-RULKOWSKI:  It will t</w:t>
      </w:r>
      <w:r w:rsidRPr="00BB6107">
        <w:rPr>
          <w:rFonts w:ascii="Courier New" w:hAnsi="Courier New" w:cs="Courier New"/>
        </w:rPr>
        <w:t>ake me a while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dig it 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BY COMMISIONER JONES: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I can give you mine.  And I'm only raising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because Mr. Schifman did.  Mark, you might want to take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minute and just tell me when you've read it.  I </w:t>
      </w:r>
      <w:r w:rsidRPr="00BB6107">
        <w:rPr>
          <w:rFonts w:ascii="Courier New" w:hAnsi="Courier New" w:cs="Courier New"/>
        </w:rPr>
        <w:t>think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Mr. Schifman's question dealt with whether any requesting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carrier, other than Integra, a CLEC would have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opportunity to opt into the terms of this stipulation?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So my question i</w:t>
      </w:r>
      <w:r w:rsidRPr="00BB6107">
        <w:rPr>
          <w:rFonts w:ascii="Courier New" w:hAnsi="Courier New" w:cs="Courier New"/>
        </w:rPr>
        <w:t>s, as I read that, any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requesting carrier could opt into the terms of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(Vasconi) That's how I read that,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And, Ms. Johnson, you have any comment on that?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</w:t>
      </w:r>
      <w:r w:rsidRPr="00BB6107">
        <w:rPr>
          <w:rFonts w:ascii="Courier New" w:hAnsi="Courier New" w:cs="Courier New"/>
        </w:rPr>
        <w:t xml:space="preserve">   realize that retail competition was more of a concern than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wholesale competition, but this is an important point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wholesale competition in the state.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(Johnson) Correct.  I read this now, and as I read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it it looks</w:t>
      </w:r>
      <w:r w:rsidRPr="00BB6107">
        <w:rPr>
          <w:rFonts w:ascii="Courier New" w:hAnsi="Courier New" w:cs="Courier New"/>
        </w:rPr>
        <w:t xml:space="preserve"> to say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Next question is on the OSS.  And I have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questions, of course, for Mr. Gates in the other panel when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they come up and the other witnesses.  But I guess,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Mr. Vasconi, after reading all of this, both w</w:t>
      </w:r>
      <w:r w:rsidRPr="00BB6107">
        <w:rPr>
          <w:rFonts w:ascii="Courier New" w:hAnsi="Courier New" w:cs="Courier New"/>
        </w:rPr>
        <w:t>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Commissioner Oshie referred to in terms of the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submitted by Mr. Gates on January 3rd, his responsive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testimony, the testimony of the Joint Applicants, I guess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question to you is are there any specific upside ben</w:t>
      </w:r>
      <w:r w:rsidRPr="00BB6107">
        <w:rPr>
          <w:rFonts w:ascii="Courier New" w:hAnsi="Courier New" w:cs="Courier New"/>
        </w:rPr>
        <w:t>efits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 potential conversion of an OSS?  Put aside the stay-out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two or three years, but let's say the Joint Applicants move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a new OSS or to convert the legacy Qwest OSS to what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called the E-A-S-E, the EASE at s</w:t>
      </w:r>
      <w:r w:rsidRPr="00BB6107">
        <w:rPr>
          <w:rFonts w:ascii="Courier New" w:hAnsi="Courier New" w:cs="Courier New"/>
        </w:rPr>
        <w:t>ome point.  Based on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reading of the evidence is there any upside to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(Vasconi) I think the most obvious upside to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is the fact that when you're operating two systems it's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expensive than operating one</w:t>
      </w:r>
      <w:r w:rsidRPr="00BB6107">
        <w:rPr>
          <w:rFonts w:ascii="Courier New" w:hAnsi="Courier New" w:cs="Courier New"/>
        </w:rPr>
        <w:t>.  So there are efficiencies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typically, or at least cost savings associated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operating one system rather than operating two in parallel.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My question was more in functionalities though.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And I realize that this is Mr</w:t>
      </w:r>
      <w:r w:rsidRPr="00BB6107">
        <w:rPr>
          <w:rFonts w:ascii="Courier New" w:hAnsi="Courier New" w:cs="Courier New"/>
        </w:rPr>
        <w:t>. Williamson's bailiwick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not yours.  But based on the functionality of the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systems can you see any either through the electronic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bonding or the customer support or whatever, are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benefits?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(Vasconi)</w:t>
      </w:r>
      <w:r w:rsidRPr="00BB6107">
        <w:rPr>
          <w:rFonts w:ascii="Courier New" w:hAnsi="Courier New" w:cs="Courier New"/>
        </w:rPr>
        <w:t xml:space="preserve"> I'm not in any position to feel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comfortable in answering that question because I don't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any expertise with resect to those kinds of issues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operating systems.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But you would agree, based on Mr. Williamson's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</w:t>
      </w:r>
      <w:r w:rsidRPr="00BB6107">
        <w:rPr>
          <w:rFonts w:ascii="Courier New" w:hAnsi="Courier New" w:cs="Courier New"/>
        </w:rPr>
        <w:t xml:space="preserve">  testimony representing Staff that there are substantial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risks to any conversion post-transaction?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(Vasconi) Yes, there are risks, and that's why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believe that the two year period that's in the agreement,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coupled wi</w:t>
      </w:r>
      <w:r w:rsidRPr="00BB6107">
        <w:rPr>
          <w:rFonts w:ascii="Courier New" w:hAnsi="Courier New" w:cs="Courier New"/>
        </w:rPr>
        <w:t>th the other conditions associated with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OSS, are sufficient to mitigate those risks.  The 270 day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notice period, the testing and acceptance provisions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OSS portion of the agreement also go to mitigating risk.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</w:t>
      </w:r>
      <w:r w:rsidRPr="00BB6107">
        <w:rPr>
          <w:rFonts w:ascii="Courier New" w:hAnsi="Courier New" w:cs="Courier New"/>
        </w:rPr>
        <w:t xml:space="preserve">   The fact that CMP is still certainly in place goes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mitigating risk.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And really even absent, even absent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transaction Qwest has it within its ability to change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wholesale operating systems currently.  So the fac</w:t>
      </w:r>
      <w:r w:rsidRPr="00BB6107">
        <w:rPr>
          <w:rFonts w:ascii="Courier New" w:hAnsi="Courier New" w:cs="Courier New"/>
        </w:rPr>
        <w:t>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there will eventually be a migration or an integration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Qwest to something else is something that could happen even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without the merger.  So we think that the two year --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conditions placed on OSS in the agreement a</w:t>
      </w:r>
      <w:r w:rsidRPr="00BB6107">
        <w:rPr>
          <w:rFonts w:ascii="Courier New" w:hAnsi="Courier New" w:cs="Courier New"/>
        </w:rPr>
        <w:t>re sufficient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mitigate against the risks that wholesale carriers are going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to be damaged by the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My last question is a broader one, but it does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relate to testimony, and I think it was in your testimony,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</w:t>
      </w:r>
      <w:r w:rsidRPr="00BB6107">
        <w:rPr>
          <w:rFonts w:ascii="Courier New" w:hAnsi="Courier New" w:cs="Courier New"/>
        </w:rPr>
        <w:t xml:space="preserve">  as well as perhaps Mr. Williamson, and certainly the Joint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CLEC witnesses.  But my question revolves around, it's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management culture per se, but it's more management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capability.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It appears to me that based on the</w:t>
      </w:r>
      <w:r w:rsidRPr="00BB6107">
        <w:rPr>
          <w:rFonts w:ascii="Courier New" w:hAnsi="Courier New" w:cs="Courier New"/>
        </w:rPr>
        <w:t xml:space="preserve"> evidence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this CenturyLink is a company that has prospered and built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up a system starting in rural areas, going into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suburban areas in certain parts of the country around Las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Vegas, Orlando and different areas, but it'</w:t>
      </w:r>
      <w:r w:rsidRPr="00BB6107">
        <w:rPr>
          <w:rFonts w:ascii="Courier New" w:hAnsi="Courier New" w:cs="Courier New"/>
        </w:rPr>
        <w:t>s primarily been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 rural based carrier protected by the rural exemption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251F and over provisions of the Telecommunications Act. 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is purchasing, and you see this in the financial analysts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Moody's and S&amp;P, as wel</w:t>
      </w:r>
      <w:r w:rsidRPr="00BB6107">
        <w:rPr>
          <w:rFonts w:ascii="Courier New" w:hAnsi="Courier New" w:cs="Courier New"/>
        </w:rPr>
        <w:t>l, the analysts are saying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certain witnesses are saying that this is a completely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different company that they're acquiring, Qwest.  It's based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 urban areas, urban competition, and has a strong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enterprise component.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</w:t>
      </w:r>
      <w:r w:rsidRPr="00BB6107">
        <w:rPr>
          <w:rFonts w:ascii="Courier New" w:hAnsi="Courier New" w:cs="Courier New"/>
        </w:rPr>
        <w:t xml:space="preserve">          So I guess my question to you is, Staff and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Public Counsel, is what gives you confidence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CenturyLink has the ability to pull this off?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I think the confidence comes from -- my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confidence co</w:t>
      </w:r>
      <w:r w:rsidRPr="00BB6107">
        <w:rPr>
          <w:rFonts w:ascii="Courier New" w:hAnsi="Courier New" w:cs="Courier New"/>
        </w:rPr>
        <w:t>mes from the fact that CenturyLink has indeed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been able to acquire other properties in the relatively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recent time period that we're looking at.  Embarq was one.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And with Embarq they clearly acquired a company that did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have some </w:t>
      </w:r>
      <w:r w:rsidRPr="00BB6107">
        <w:rPr>
          <w:rFonts w:ascii="Courier New" w:hAnsi="Courier New" w:cs="Courier New"/>
        </w:rPr>
        <w:t>substantial urban properties associated with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And I think it's also important to note that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terms of operating in rural parts of Washington or rural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parts of the Intermountain West 14 state region that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has, </w:t>
      </w:r>
      <w:r w:rsidRPr="00BB6107">
        <w:rPr>
          <w:rFonts w:ascii="Courier New" w:hAnsi="Courier New" w:cs="Courier New"/>
        </w:rPr>
        <w:t>Qwest has substantial rural properties, as well.  There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could potentially be synergies between the Qwest network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that's in place, as well as the Century network that is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place.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What may hurt that -- what may restrict</w:t>
      </w:r>
      <w:r w:rsidRPr="00BB6107">
        <w:rPr>
          <w:rFonts w:ascii="Courier New" w:hAnsi="Courier New" w:cs="Courier New"/>
        </w:rPr>
        <w:t xml:space="preserve"> that 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is the fact that those properties are owned by different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entities.  When those properties combine there may be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efficiencies, there may be some synergies that could occur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 otherwise would not occur.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</w:t>
      </w:r>
      <w:r w:rsidRPr="00BB6107">
        <w:rPr>
          <w:rFonts w:ascii="Courier New" w:hAnsi="Courier New" w:cs="Courier New"/>
        </w:rPr>
        <w:t xml:space="preserve">            And I think given the track record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CenturyLink seems to have to date of managing new properties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or managing acquired properties, I think that bodes well,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especially when we see that over a period of three to five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</w:t>
      </w:r>
      <w:r w:rsidRPr="00BB6107">
        <w:rPr>
          <w:rFonts w:ascii="Courier New" w:hAnsi="Courier New" w:cs="Courier New"/>
        </w:rPr>
        <w:t xml:space="preserve">  years you're going to see synergies, I would believe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Qwest -- that the expertise that Qwest has in the markets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that it operates in will be something that's utilized by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Qwest's new owner, assuming the transaction is approved,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moving forward to insure that service continues, and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hopefully expanded.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So I have some confidence that Century, in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acquisition of Qwest, will continue operations in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beneficial way.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Jus</w:t>
      </w:r>
      <w:r w:rsidRPr="00BB6107">
        <w:rPr>
          <w:rFonts w:ascii="Courier New" w:hAnsi="Courier New" w:cs="Courier New"/>
        </w:rPr>
        <w:t>t a quick follow-up on that to see what Staff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examined as you reached your settlement.  So you're saying,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at least to me here on the Bench, you're saying,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Commissioner, you should have confidence because they've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acquired primari</w:t>
      </w:r>
      <w:r w:rsidRPr="00BB6107">
        <w:rPr>
          <w:rFonts w:ascii="Courier New" w:hAnsi="Courier New" w:cs="Courier New"/>
        </w:rPr>
        <w:t>ly rural properties, PTI, Embarq;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Embarq is primarily rural in nature?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Yeah, it's primarily rural, but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also do have a number of urban properties associated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that.  And they've been able </w:t>
      </w:r>
      <w:r w:rsidRPr="00BB6107">
        <w:rPr>
          <w:rFonts w:ascii="Courier New" w:hAnsi="Courier New" w:cs="Courier New"/>
        </w:rPr>
        <w:t>to manage those properties,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least in the period that the merger has been in place.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But did you specifically look at other parts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the country and perhaps some challenges that CenturyLink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or is having in acquiri</w:t>
      </w:r>
      <w:r w:rsidRPr="00BB6107">
        <w:rPr>
          <w:rFonts w:ascii="Courier New" w:hAnsi="Courier New" w:cs="Courier New"/>
        </w:rPr>
        <w:t>ng more urban properties?  Was that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part of your due diligence on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(Vasconi) No.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Okay.  Judge, that's all.  Oh, Mr. Jones, if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want to say anything here?  If you want to keep it short,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thin</w:t>
      </w:r>
      <w:r w:rsidRPr="00BB6107">
        <w:rPr>
          <w:rFonts w:ascii="Courier New" w:hAnsi="Courier New" w:cs="Courier New"/>
        </w:rPr>
        <w:t>k I understand your rationale for the acquisition, but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primarily wanted to get Staff's concerns, but if you wanted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to join in a little bit.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(Jones) Yeah, I would like to address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wherewithal to operate urban prope</w:t>
      </w:r>
      <w:r w:rsidRPr="00BB6107">
        <w:rPr>
          <w:rFonts w:ascii="Courier New" w:hAnsi="Courier New" w:cs="Courier New"/>
        </w:rPr>
        <w:t>rties.  I believe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public earnings show that in the six largest Embarq markets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that we have acquired that all of the metrics in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markets are up in a significant way.  Reduced line loss,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increase DSL ads.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19             </w:t>
      </w:r>
      <w:r w:rsidRPr="00BB6107">
        <w:rPr>
          <w:rFonts w:ascii="Courier New" w:hAnsi="Courier New" w:cs="Courier New"/>
        </w:rPr>
        <w:t xml:space="preserve"> I think this is my seventh acquisition in 17 years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with the company, and in terms of the management structure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and the cultures I have complete confidence in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management teams's ability to do both small acquisitions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large</w:t>
      </w:r>
      <w:r w:rsidRPr="00BB6107">
        <w:rPr>
          <w:rFonts w:ascii="Courier New" w:hAnsi="Courier New" w:cs="Courier New"/>
        </w:rPr>
        <w:t xml:space="preserve"> acquisitions.  As you know, we've purchased millions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of Verizon and GTE access lines over the years, which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partial acquisition, not total asset, converted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0329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billing systems, done everything.  Like I said, our track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</w:t>
      </w:r>
      <w:r w:rsidRPr="00BB6107">
        <w:rPr>
          <w:rFonts w:ascii="Courier New" w:hAnsi="Courier New" w:cs="Courier New"/>
        </w:rPr>
        <w:t xml:space="preserve">   record, even though it's in the past, is very telling.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 don't think there's another company in the United States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that has made as many different types of acquisitions,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including fiber networks and all the other things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done, that has this type of track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And the analyst conferences I have been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recently, Boston and New York, the questions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received at that time have gone away from can you do this?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to what are yo</w:t>
      </w:r>
      <w:r w:rsidRPr="00BB6107">
        <w:rPr>
          <w:rFonts w:ascii="Courier New" w:hAnsi="Courier New" w:cs="Courier New"/>
        </w:rPr>
        <w:t>u going to do next?  So I think we,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most part, for our shareholders anyway, they have confidence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that we can do this and have gotten past that point of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because of the Embarq acquisition and the success ratio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5              COMMISIONER JONES:  Thank you.  Judge, that's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JUDGE FRIEDLANDER:  Thank you.  Mr. Simshaw, did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you have any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MR. SIMSHAW:  Just one,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            </w:t>
      </w:r>
      <w:r w:rsidRPr="00BB6107">
        <w:rPr>
          <w:rFonts w:ascii="Courier New" w:hAnsi="Courier New" w:cs="Courier New"/>
        </w:rPr>
        <w:t xml:space="preserve">       REDIRECT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BY MR. SIMSHAW: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Mr. Jones, there was considerable discussion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relative to the various broadband commitments 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various merger orders.  I would just like to go back to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sp</w:t>
      </w:r>
      <w:r w:rsidRPr="00BB6107">
        <w:rPr>
          <w:rFonts w:ascii="Courier New" w:hAnsi="Courier New" w:cs="Courier New"/>
        </w:rPr>
        <w:t>ecifically, and that would be the commitment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Embarq/CenturyLink merger in Washington.  Do you know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whether that commitment has been completed?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(Jones) My understanding is that it has.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Therefore is it t</w:t>
      </w:r>
      <w:r w:rsidRPr="00BB6107">
        <w:rPr>
          <w:rFonts w:ascii="Courier New" w:hAnsi="Courier New" w:cs="Courier New"/>
        </w:rPr>
        <w:t>he case that there would be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overlap between the broadband commitment in Washington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this case and the broadband commitment that emanated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the CenturyLink/Embarq merger earlier?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(Jones)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JU</w:t>
      </w:r>
      <w:r w:rsidRPr="00BB6107">
        <w:rPr>
          <w:rFonts w:ascii="Courier New" w:hAnsi="Courier New" w:cs="Courier New"/>
        </w:rPr>
        <w:t>DGE FRIEDLANDER:  Thank you.  Ms. Anderl,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MS. ANDERL:  Thank you.  I have no questions.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JUDGE FRIEDLANDER: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Ms. Cameron-Rulkowski, do you have any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MS. CAMER</w:t>
      </w:r>
      <w:r w:rsidRPr="00BB6107">
        <w:rPr>
          <w:rFonts w:ascii="Courier New" w:hAnsi="Courier New" w:cs="Courier New"/>
        </w:rPr>
        <w:t>ON-RULKOWSKI:  Thank you, Your Honor,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have a couple.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       REDIRECT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MS. CAMERON-RULKOWSKI: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Mr. Vasconi, please direct your attention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conditions list, and please direc</w:t>
      </w:r>
      <w:r w:rsidRPr="00BB6107">
        <w:rPr>
          <w:rFonts w:ascii="Courier New" w:hAnsi="Courier New" w:cs="Courier New"/>
        </w:rPr>
        <w:t>t your attention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Condition No. 3, the AFOR filing.  If you would please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review Section a, and then is it your understanding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this settlement would automatically change the Qwest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order or the CenturyTel/Embarq order?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(Vasconi) No, not automatically.  As it's written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it indicates that Qwest -- that CenturyLink will petition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the Commission for the changes that are specified there.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First, being the deferral of the Qwest AFOR rev</w:t>
      </w:r>
      <w:r w:rsidRPr="00BB6107">
        <w:rPr>
          <w:rFonts w:ascii="Courier New" w:hAnsi="Courier New" w:cs="Courier New"/>
        </w:rPr>
        <w:t>iew until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filings required in the next section of this condition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made.  CenturyLink will need to petition the Commission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extension of the Qwest AFOR period until the Commission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issues an order on the filings.  An</w:t>
      </w:r>
      <w:r w:rsidRPr="00BB6107">
        <w:rPr>
          <w:rFonts w:ascii="Courier New" w:hAnsi="Courier New" w:cs="Courier New"/>
        </w:rPr>
        <w:t>d then, third,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CenturyLink will petition the Commission for the elimination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of the CenturyTel/Embarq merger conditions requiring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results of operation filing within three years, and an AFOR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filing within five years of the close</w:t>
      </w:r>
      <w:r w:rsidRPr="00BB6107">
        <w:rPr>
          <w:rFonts w:ascii="Courier New" w:hAnsi="Courier New" w:cs="Courier New"/>
        </w:rPr>
        <w:t xml:space="preserve">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CenturyTel/Embarq merger.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MS. CAMERON-RULKOWSKI:  Thank you, Mr. Vasconi,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for laying that out.  I have no further direct.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Thank you.  Mr. ffitch.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MR. FFITCH:  No r</w:t>
      </w:r>
      <w:r w:rsidRPr="00BB6107">
        <w:rPr>
          <w:rFonts w:ascii="Courier New" w:hAnsi="Courier New" w:cs="Courier New"/>
        </w:rPr>
        <w:t>edirect.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JUDGE FRIEDLANDER:  Thank you.  With that I'm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going to excuse the panel, and I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MR. SCHIFMAN:  Judge, do we have the opportunity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recross on the redirect?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 </w:t>
      </w:r>
      <w:r w:rsidRPr="00BB6107">
        <w:rPr>
          <w:rFonts w:ascii="Courier New" w:hAnsi="Courier New" w:cs="Courier New"/>
        </w:rPr>
        <w:t xml:space="preserve">         JUDGE FRIEDLANDER:  We do not usually do recross.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Just one moment.  (Brief discussion held between Judge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Friedlander and the Commission.)  How many questions did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have, Mr. Schifman?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MR. SCHIFMAN:  Ju</w:t>
      </w:r>
      <w:r w:rsidRPr="00BB6107">
        <w:rPr>
          <w:rFonts w:ascii="Courier New" w:hAnsi="Courier New" w:cs="Courier New"/>
        </w:rPr>
        <w:t>st a couple.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     JUDGE FRIEDLANDER:  We'll make an exception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once.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          RECROSS-EXAMINATION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On the petitioning of the Commission, when looking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at Section </w:t>
      </w:r>
      <w:r w:rsidRPr="00BB6107">
        <w:rPr>
          <w:rFonts w:ascii="Courier New" w:hAnsi="Courier New" w:cs="Courier New"/>
        </w:rPr>
        <w:t>3 of the settlement, what standard is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Commission suppose to utilize when determining whether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not these things are going to happen on the AFOR?  I'll ask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you, Mr. Vasconi.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(Vasconi) I would guess it would be a pu</w:t>
      </w:r>
      <w:r w:rsidRPr="00BB6107">
        <w:rPr>
          <w:rFonts w:ascii="Courier New" w:hAnsi="Courier New" w:cs="Courier New"/>
        </w:rPr>
        <w:t>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interest standard.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Q.   So the Commission, in your view, could deny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extensions that are set forth here that Qwest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CenturyLink have to petition for?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(Vasconi) Yes, the Commission could probably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order -- or either approve or deny the petition.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And the Commission would have that same ability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with respect to the settlement agreement in this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as far as either approving or denying whether or not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</w:t>
      </w:r>
      <w:r w:rsidRPr="00BB6107">
        <w:rPr>
          <w:rFonts w:ascii="Courier New" w:hAnsi="Courier New" w:cs="Courier New"/>
        </w:rPr>
        <w:t xml:space="preserve">    and CenturyLink should even have the ability to petition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Commission for these types of extensions;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(Vasconi) Yes, I would believe that's right.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And, Mr. Jones, on the questions regarding whether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or not the broadband commitments from the Embarq/CenturyTel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merger order have been completed, you are referring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Embarq/CenturyTel merger order from this Commission;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(Jones) I was.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</w:t>
      </w:r>
      <w:r w:rsidRPr="00BB6107">
        <w:rPr>
          <w:rFonts w:ascii="Courier New" w:hAnsi="Courier New" w:cs="Courier New"/>
        </w:rPr>
        <w:t xml:space="preserve">           MR. SCHIFMAN:  Okay.  That's all I have.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CHAIRMAN GOLTZ:  Judge, I have one question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overlooked.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Okay.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       RECROSS-EXAMINATION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BY CHAIRMAN GOLTZ: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This is for Mr. Jones or Mr. Reynolds.  Paragraph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4 of Appendix A to the settlement agreement, the synergy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reports.  It talks about Century will file annually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confidential report with the Commission.  I just want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make sure I understand that when you file the report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would be pursuant to the confidentiality provisions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state law and our Utilities law.  And that if we require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report we can't guarantee it's confidentiality, that wou</w:t>
      </w:r>
      <w:r w:rsidRPr="00BB6107">
        <w:rPr>
          <w:rFonts w:ascii="Courier New" w:hAnsi="Courier New" w:cs="Courier New"/>
        </w:rPr>
        <w:t>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 a subject of the laws of the state, including the Public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Records Act, do you understand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(Jones) I do now, if that is what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I just want to make sure that Staff wasn't saying,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Mr. Vasconi, </w:t>
      </w:r>
      <w:r w:rsidRPr="00BB6107">
        <w:rPr>
          <w:rFonts w:ascii="Courier New" w:hAnsi="Courier New" w:cs="Courier New"/>
        </w:rPr>
        <w:t>that you weren't trying to give an ora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confidentiality to that report that would otherwise not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pursuant to state law?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(Vasconi)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In other words, it may be confidential if it meets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</w:t>
      </w:r>
      <w:r w:rsidRPr="00BB6107">
        <w:rPr>
          <w:rFonts w:ascii="Courier New" w:hAnsi="Courier New" w:cs="Courier New"/>
        </w:rPr>
        <w:t>he requirements for confidentiality under state law?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(Vasconi) True.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MS. ANDERL:  Your Honor, if it helps,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willing to stipulate to that, that's our understanding.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Thank you</w:t>
      </w:r>
      <w:r w:rsidRPr="00BB6107">
        <w:rPr>
          <w:rFonts w:ascii="Courier New" w:hAnsi="Courier New" w:cs="Courier New"/>
        </w:rPr>
        <w:t>.  And, once again,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would dismiss the panel.  And thank you for your testimony.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I would caution that you may be recalled depending on what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we get from the Joint Applicants, Staff and Public Counsel,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any revisions to the settle</w:t>
      </w:r>
      <w:r w:rsidRPr="00BB6107">
        <w:rPr>
          <w:rFonts w:ascii="Courier New" w:hAnsi="Courier New" w:cs="Courier New"/>
        </w:rPr>
        <w:t>ment agreement.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Okay.  I think we still have some time left, 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why don't we go ahead and attempt to impanel the second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group.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     MS. ANDERL:  Can we have a couple minutes off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record while</w:t>
      </w:r>
      <w:r w:rsidRPr="00BB6107">
        <w:rPr>
          <w:rFonts w:ascii="Courier New" w:hAnsi="Courier New" w:cs="Courier New"/>
        </w:rPr>
        <w:t xml:space="preserve"> everybody gets organized?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MR. TRINCHERO:  Your Honor, if I could take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opportunity to just ask, I had never gotten a final, final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answer on whether or not Commissioners might ha</w:t>
      </w:r>
      <w:r w:rsidRPr="00BB6107">
        <w:rPr>
          <w:rFonts w:ascii="Courier New" w:hAnsi="Courier New" w:cs="Courier New"/>
        </w:rPr>
        <w:t>ve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questions for any of our witnesses.  If in fact we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going to try to get any of them out here before the end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the hearing we should do so now, so I'm just curious.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You're specifica</w:t>
      </w:r>
      <w:r w:rsidRPr="00BB6107">
        <w:rPr>
          <w:rFonts w:ascii="Courier New" w:hAnsi="Courier New" w:cs="Courier New"/>
        </w:rPr>
        <w:t>lly referring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to Dr. Ankum or Mr. Falvey?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TRINCHERO:  Or Mr. Gates or Mr. Haas, any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our CLEC witnesses.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Yes, I would say Mr. Gates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we're going to definitely have questions fo</w:t>
      </w:r>
      <w:r w:rsidRPr="00BB6107">
        <w:rPr>
          <w:rFonts w:ascii="Courier New" w:hAnsi="Courier New" w:cs="Courier New"/>
        </w:rPr>
        <w:t>r.  Hold on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 second.  We'll be off the record for a moment.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           (Break taken from 4:11 to 4:24 p.m.)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JUDGE FRIEDLANDER:  We'll go back on the record.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Okay.  So I believe we were going t</w:t>
      </w:r>
      <w:r w:rsidRPr="00BB6107">
        <w:rPr>
          <w:rFonts w:ascii="Courier New" w:hAnsi="Courier New" w:cs="Courier New"/>
        </w:rPr>
        <w:t>o impanel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settlement witnesses for the Joint Applicants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360networks and the Integra settlements.  So, Mr. Simshaw,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if you would call your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MR. SIMSHAW:  Thank you, Your Honor. 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 would </w:t>
      </w:r>
      <w:r w:rsidRPr="00BB6107">
        <w:rPr>
          <w:rFonts w:ascii="Courier New" w:hAnsi="Courier New" w:cs="Courier New"/>
        </w:rPr>
        <w:t>call Mr. Mike Hunsucker.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     JUDGE FRIEDLANDER:  Thank you.  Ms. Anderl, if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would call your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MS. ANDERL:  Yes.  Qwest calls Chris Viveros.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Thank you.  Mr. Gilliam,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</w:t>
      </w:r>
      <w:r w:rsidRPr="00BB6107">
        <w:rPr>
          <w:rFonts w:ascii="Courier New" w:hAnsi="Courier New" w:cs="Courier New"/>
        </w:rPr>
        <w:t xml:space="preserve">    you would call your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GILLIAM:  Thank you, Your Honor. 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calls Denney Douglas.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Thank you.  And Mr. Butler, if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you would call your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MR. GILLIA</w:t>
      </w:r>
      <w:r w:rsidRPr="00BB6107">
        <w:rPr>
          <w:rFonts w:ascii="Courier New" w:hAnsi="Courier New" w:cs="Courier New"/>
        </w:rPr>
        <w:t>M:  Pardon, Your Honor.  Doug Denney.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Thank you.  That's helpful.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Mr. Butler, if you will call your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MR. BUTLER:  360networks calls Michel Singer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Nelson via Commission's brid</w:t>
      </w:r>
      <w:r w:rsidRPr="00BB6107">
        <w:rPr>
          <w:rFonts w:ascii="Courier New" w:hAnsi="Courier New" w:cs="Courier New"/>
        </w:rPr>
        <w:t>ge line.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JUDGE FRIEDLANDER:  Thank you.  I will have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panel rise and raise your right hand, and, Ms. Singer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Nelson, I'll assume that you're doing the same.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MICHAEL HUNSUCKER, CHRISTOPHER VIVEROS,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</w:t>
      </w:r>
      <w:r w:rsidRPr="00BB6107">
        <w:rPr>
          <w:rFonts w:ascii="Courier New" w:hAnsi="Courier New" w:cs="Courier New"/>
        </w:rPr>
        <w:t>0              DOUGLAS DENNEY, MICHEL SINGER NELSON,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having been first duly sworn on oath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         testified as follows: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Ms. Singer Nelson, we just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unmuted you.  So I ass</w:t>
      </w:r>
      <w:r w:rsidRPr="00BB6107">
        <w:rPr>
          <w:rFonts w:ascii="Courier New" w:hAnsi="Courier New" w:cs="Courier New"/>
        </w:rPr>
        <w:t>ume that you did actually swear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affirm.  If you could just affirm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(Singer Nelson) Yes, your Honor, I did.  I said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do.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JUDGE FRIEDLANDER:  Thank you.  So let's go ahead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and begin with direct,</w:t>
      </w:r>
      <w:r w:rsidRPr="00BB6107">
        <w:rPr>
          <w:rFonts w:ascii="Courier New" w:hAnsi="Courier New" w:cs="Courier New"/>
        </w:rPr>
        <w:t xml:space="preserve"> Mr. Simshaw, if you would like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begin.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BY MR. SIMSHAW: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Mr. Hunsucker, would you state your full name,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your employer and your title?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(Hunsu</w:t>
      </w:r>
      <w:r w:rsidRPr="00BB6107">
        <w:rPr>
          <w:rFonts w:ascii="Courier New" w:hAnsi="Courier New" w:cs="Courier New"/>
        </w:rPr>
        <w:t>cker) My name is Michael Hunsucker.  I am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employed by CenturyLink as director CLEC management.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MR. SIMSHAW:  Your Honor, since there's no direct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testimony, prefiled direct testimony, associated with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panel, I belie</w:t>
      </w:r>
      <w:r w:rsidRPr="00BB6107">
        <w:rPr>
          <w:rFonts w:ascii="Courier New" w:hAnsi="Courier New" w:cs="Courier New"/>
        </w:rPr>
        <w:t>ve I will release Mr. Hunsucker to participate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 the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     JUDGE FRIEDLANDER:  Thank you.  And, Ms. Anderl.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MS. ANDERL: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BY MS. ANDERL: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 </w:t>
      </w:r>
      <w:r w:rsidRPr="00BB6107">
        <w:rPr>
          <w:rFonts w:ascii="Courier New" w:hAnsi="Courier New" w:cs="Courier New"/>
        </w:rPr>
        <w:t xml:space="preserve"> Q.   Mr. Viveros, could you please state your name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your business address?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(Viveros) Yes.  My name is Christopher Viveros.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My business address is 1350 Treat Boulevard, Suite 200,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Walnut Creek, California 94597.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</w:t>
      </w:r>
      <w:r w:rsidRPr="00BB6107">
        <w:rPr>
          <w:rFonts w:ascii="Courier New" w:hAnsi="Courier New" w:cs="Courier New"/>
        </w:rPr>
        <w:t xml:space="preserve">         Q.   By whom are you employed and in what capacity?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(Viveros) I'm employed by Qwest Corporation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director of legal issues in the Qwest law department.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Mr. Viveros, you previously caused to be filed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</w:t>
      </w:r>
      <w:r w:rsidRPr="00BB6107">
        <w:rPr>
          <w:rFonts w:ascii="Courier New" w:hAnsi="Courier New" w:cs="Courier New"/>
        </w:rPr>
        <w:t xml:space="preserve">   your rebuttal testimony, Exhibit CV-1RVT, that contains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more detailed listing of your qualifications?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(Viveros) Yes, it does.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You are testifying today in support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Integra and 360 settl</w:t>
      </w:r>
      <w:r w:rsidRPr="00BB6107">
        <w:rPr>
          <w:rFonts w:ascii="Courier New" w:hAnsi="Courier New" w:cs="Courier New"/>
        </w:rPr>
        <w:t>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(Viveros) Yes, I am.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MS. ANDERL:  Thank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Thank you.  And, Mr. Gilliam.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BY MR. GILLIAM: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</w:t>
      </w:r>
      <w:r w:rsidRPr="00BB6107">
        <w:rPr>
          <w:rFonts w:ascii="Courier New" w:hAnsi="Courier New" w:cs="Courier New"/>
        </w:rPr>
        <w:t xml:space="preserve"> Good afternoon, Mr. Denney.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(Denney) Good afternoon.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Could you state your correct name for the record,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please?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(Denney) Name is Douglas Denney.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What is your present occupation?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</w:t>
      </w:r>
      <w:r w:rsidRPr="00BB6107">
        <w:rPr>
          <w:rFonts w:ascii="Courier New" w:hAnsi="Courier New" w:cs="Courier New"/>
        </w:rPr>
        <w:t xml:space="preserve">         A.   (Denney) I'm employed by Integra Telecom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Integra's director of cost and policy.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And what do you do in that capacity?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(Denney) Part of my job duties include negotiating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interconnection agreeme</w:t>
      </w:r>
      <w:r w:rsidRPr="00BB6107">
        <w:rPr>
          <w:rFonts w:ascii="Courier New" w:hAnsi="Courier New" w:cs="Courier New"/>
        </w:rPr>
        <w:t>nts, monitoring, reviewing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analyzing wholesale costs that Integra subsidiaries pay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carriers such as Qwest.  And also I represent Integra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our affiliated companies on regulatory issues.  I'm also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heavily involved in the</w:t>
      </w:r>
      <w:r w:rsidRPr="00BB6107">
        <w:rPr>
          <w:rFonts w:ascii="Courier New" w:hAnsi="Courier New" w:cs="Courier New"/>
        </w:rPr>
        <w:t xml:space="preserve"> review of Qwest performance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assurance plans.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     MR. GILLIAM:  Thank you.  Your Honor, this witness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is available to participate in the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0339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JUDGE FRIEDLANDER:  Thank you.  And, Mr. Butler.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</w:t>
      </w:r>
      <w:r w:rsidRPr="00BB6107">
        <w:rPr>
          <w:rFonts w:ascii="Courier New" w:hAnsi="Courier New" w:cs="Courier New"/>
        </w:rPr>
        <w:t xml:space="preserve">                    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BY MR. BUTLER: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Ms. Singer Nelson, could you please state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name, employer and current position?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(Singer Nelson) Yes.  My name is Michel Singer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Nelson.  First </w:t>
      </w:r>
      <w:r w:rsidRPr="00BB6107">
        <w:rPr>
          <w:rFonts w:ascii="Courier New" w:hAnsi="Courier New" w:cs="Courier New"/>
        </w:rPr>
        <w:t>name is spelled M-i-c-h-e-l.  My job title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associate general counsel, and I'm employed by 360networks.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     MR. BUTLER:  Ms. Single Nelson is available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participate in the panel.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JUDGE FRIEDLANDER:  Thank you</w:t>
      </w:r>
      <w:r w:rsidRPr="00BB6107">
        <w:rPr>
          <w:rFonts w:ascii="Courier New" w:hAnsi="Courier New" w:cs="Courier New"/>
        </w:rPr>
        <w:t>.  I believe that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have cross-examination questions from Sprint/T-Mobile,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Mr. Schifman.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MS. ANDERL:  Your Honor, may I just ask a point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order?  It was my understanding that at least as far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Integra goes, </w:t>
      </w:r>
      <w:r w:rsidRPr="00BB6107">
        <w:rPr>
          <w:rFonts w:ascii="Courier New" w:hAnsi="Courier New" w:cs="Courier New"/>
        </w:rPr>
        <w:t>the Integra witness was going to ask for leave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 be permitted to give a brief statement on direct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support of the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     JUDGE FRIEDLANDER:  Is that the case, Mr. Gilliam?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GILLIAM:  Yes,</w:t>
      </w:r>
      <w:r w:rsidRPr="00BB6107">
        <w:rPr>
          <w:rFonts w:ascii="Courier New" w:hAnsi="Courier New" w:cs="Courier New"/>
        </w:rPr>
        <w:t xml:space="preserve"> Your Honor.  We can go forward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with a brief statement.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Okay.  Mr. Denney, if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would like to proceed.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        (Mr. Denney's direct 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continued.)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(Denney) Thank you.  This will just take a couple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minutes, but I just wanted to be clear.  The settlement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agreement spells out in part that the parties entered into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this agreement--I'm speaking of the Integra agreemen</w:t>
      </w:r>
      <w:r w:rsidRPr="00BB6107">
        <w:rPr>
          <w:rFonts w:ascii="Courier New" w:hAnsi="Courier New" w:cs="Courier New"/>
        </w:rPr>
        <w:t>t--to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avoid further expense, uncertainty and delay.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     And Integra believes that this agreement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adequately addresses its concerns and the proposed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conditions contained in prefiled testimony.  And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Integra's per</w:t>
      </w:r>
      <w:r w:rsidRPr="00BB6107">
        <w:rPr>
          <w:rFonts w:ascii="Courier New" w:hAnsi="Courier New" w:cs="Courier New"/>
        </w:rPr>
        <w:t>spective with this agreement the transactions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are in the public interest and should be approved.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     The settlement agreement is a compromise of many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issues, but at a high level the agreement is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consistency and predi</w:t>
      </w:r>
      <w:r w:rsidRPr="00BB6107">
        <w:rPr>
          <w:rFonts w:ascii="Courier New" w:hAnsi="Courier New" w:cs="Courier New"/>
        </w:rPr>
        <w:t>ctability in our business relationship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with Qwest and its new owner during a time that's inherently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unstable and unpredictable.  And I would be happy to answer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further questions about the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18              JUDGE FRIEDLANDER: </w:t>
      </w:r>
      <w:r w:rsidRPr="00BB6107">
        <w:rPr>
          <w:rFonts w:ascii="Courier New" w:hAnsi="Courier New" w:cs="Courier New"/>
        </w:rPr>
        <w:t xml:space="preserve"> Thank you.  I believe that now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we can open the panel up for cross-examination.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Mr. Schifman, if you would like to proceed?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MR. SCHIFMAN:  Sure.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           CROSS-EXAMINATION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BY MR. SCHIFMAN: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</w:t>
      </w:r>
      <w:r w:rsidRPr="00BB6107">
        <w:rPr>
          <w:rFonts w:ascii="Courier New" w:hAnsi="Courier New" w:cs="Courier New"/>
        </w:rPr>
        <w:t xml:space="preserve">         Q.   Mr. Denney, you just mentioned that you believe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the settlement addresses Integra's concerns that it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with the merger;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(Denney)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Do you believe that </w:t>
      </w:r>
      <w:r w:rsidRPr="00BB6107">
        <w:rPr>
          <w:rFonts w:ascii="Courier New" w:hAnsi="Courier New" w:cs="Courier New"/>
        </w:rPr>
        <w:t>Integra's concerns represent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all of the other concerns of all the other CLECs and all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wireless carriers that operate in this 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(Denney) I'm certainly not speaking on behalf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any carrier other than Integra.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Okay.  And does Integra operate a wireless carrier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 the state of Washington?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(Denney) No, we do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So is it fair to say that the settlement then does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not represent -- that the Integra sett</w:t>
      </w:r>
      <w:r w:rsidRPr="00BB6107">
        <w:rPr>
          <w:rFonts w:ascii="Courier New" w:hAnsi="Courier New" w:cs="Courier New"/>
        </w:rPr>
        <w:t>lement does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represent anything that would satisfy a wireless carrier's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issues with respect to the merger?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(Denney) I wouldn't quite put it like that because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there are certain provisions in the settlement that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apply to wireless carriers.  The settlement agreement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not negotiated from the perspective of a wireless carrier,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it was negotiated from Integra who is a facilities-based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carrier that purchases and leases facilities from mostl</w:t>
      </w:r>
      <w:r w:rsidRPr="00BB6107">
        <w:rPr>
          <w:rFonts w:ascii="Courier New" w:hAnsi="Courier New" w:cs="Courier New"/>
        </w:rPr>
        <w:t>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last mile facilities from Qwest.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Okay.  One of the concerns that was addressed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the settlement from Integra's perspective was 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conditioning and guaranteeing an amendment to its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interconnection agre</w:t>
      </w:r>
      <w:r w:rsidRPr="00BB6107">
        <w:rPr>
          <w:rFonts w:ascii="Courier New" w:hAnsi="Courier New" w:cs="Courier New"/>
        </w:rPr>
        <w:t>ements in various states with respect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line conditioning;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(Denney) That's correct.  There's a 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conditioning amendment that allows -- really gives us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certainty in the provision of copper loop</w:t>
      </w:r>
      <w:r w:rsidRPr="00BB6107">
        <w:rPr>
          <w:rFonts w:ascii="Courier New" w:hAnsi="Courier New" w:cs="Courier New"/>
        </w:rPr>
        <w:t>s in order to allow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carriers who purchase copper loops kind of some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predictability in how they're delivered and gives us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ability to provide broadband services to our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So would you agree with me that carri</w:t>
      </w:r>
      <w:r w:rsidRPr="00BB6107">
        <w:rPr>
          <w:rFonts w:ascii="Courier New" w:hAnsi="Courier New" w:cs="Courier New"/>
        </w:rPr>
        <w:t>ers who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buy unbundled loops from CenturyLink or Qwest wouldn't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any interest in having a line conditioning amendment?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A.   (Denney) That's likely the case.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Okay.  And does Integra operate in CenturyTel o</w:t>
      </w:r>
      <w:r w:rsidRPr="00BB6107">
        <w:rPr>
          <w:rFonts w:ascii="Courier New" w:hAnsi="Courier New" w:cs="Courier New"/>
        </w:rPr>
        <w:t>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Embarq territories in the state of Washington?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A.   (Denney) No, we do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Okay.  Would you have any opposition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conditions related to interconnection agreements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set forth in the Integra s</w:t>
      </w:r>
      <w:r w:rsidRPr="00BB6107">
        <w:rPr>
          <w:rFonts w:ascii="Courier New" w:hAnsi="Courier New" w:cs="Courier New"/>
        </w:rPr>
        <w:t>ettlement being extended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CenturyTel and Embarq territories in this state?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(Denney) Integra's position in this settlement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that this settlement adequately addresses all of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concerns.  And we're not asking fo</w:t>
      </w:r>
      <w:r w:rsidRPr="00BB6107">
        <w:rPr>
          <w:rFonts w:ascii="Courier New" w:hAnsi="Courier New" w:cs="Courier New"/>
        </w:rPr>
        <w:t>r anything additional from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what we reached in the settlement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Q.   But would you be opposed to extending conditions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to the CenturyTel and Embarq territories?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(Denney) More of anything is better, ri</w:t>
      </w:r>
      <w:r w:rsidRPr="00BB6107">
        <w:rPr>
          <w:rFonts w:ascii="Courier New" w:hAnsi="Courier New" w:cs="Courier New"/>
        </w:rPr>
        <w:t>ght. 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less probably of anything from CenturyLink's perspective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would be better for them.  So we don't have a position,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we're not asking for anything more.  We haven't taken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position on, you know -- I wouldn't go far as to </w:t>
      </w:r>
      <w:r w:rsidRPr="00BB6107">
        <w:rPr>
          <w:rFonts w:ascii="Courier New" w:hAnsi="Courier New" w:cs="Courier New"/>
        </w:rPr>
        <w:t>say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opposed to anything, but we're not asking for anything more.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This settlement we believe adequately addresses 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concerns.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Got you.  Can you turn to Paragraph 15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Integra agreement.  I'm only ask</w:t>
      </w:r>
      <w:r w:rsidRPr="00BB6107">
        <w:rPr>
          <w:rFonts w:ascii="Courier New" w:hAnsi="Courier New" w:cs="Courier New"/>
        </w:rPr>
        <w:t>ing you this because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Mr. Jones asked about it, because I asked about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previously.  And it talks about the agreement will be made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available to any requesting carrier, do you see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(Denney)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So</w:t>
      </w:r>
      <w:r w:rsidRPr="00BB6107">
        <w:rPr>
          <w:rFonts w:ascii="Courier New" w:hAnsi="Courier New" w:cs="Courier New"/>
        </w:rPr>
        <w:t xml:space="preserve"> how do you interpret that?  Do you interpret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that as, for example, a wireless carrier like Sprint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have to sign a line conditioning amendment in order to get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all the other terms of this settlement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A.   (Den</w:t>
      </w:r>
      <w:r w:rsidRPr="00BB6107">
        <w:rPr>
          <w:rFonts w:ascii="Courier New" w:hAnsi="Courier New" w:cs="Courier New"/>
        </w:rPr>
        <w:t>ney) I don't think a line conditioning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amendment is a requirement in any part of the agreement.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think the line conditioning amendment is something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available that's part of this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Q.   Well, in the paragra</w:t>
      </w:r>
      <w:r w:rsidRPr="00BB6107">
        <w:rPr>
          <w:rFonts w:ascii="Courier New" w:hAnsi="Courier New" w:cs="Courier New"/>
        </w:rPr>
        <w:t>ph right above that it says,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"no later than 30 days after the closing date the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agree to amend its existing Qwest CLEC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agreements by executing the line conditioning amendment."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So it does appear ther</w:t>
      </w:r>
      <w:r w:rsidRPr="00BB6107">
        <w:rPr>
          <w:rFonts w:ascii="Courier New" w:hAnsi="Courier New" w:cs="Courier New"/>
        </w:rPr>
        <w:t>e's some type of responsibility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execute line conditioning amendments; is that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A.   (Denney) Right.  Where exactly are you reading?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First two lines of Paragraph 14.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(Denney) So your question is w</w:t>
      </w:r>
      <w:r w:rsidRPr="00BB6107">
        <w:rPr>
          <w:rFonts w:ascii="Courier New" w:hAnsi="Courier New" w:cs="Courier New"/>
        </w:rPr>
        <w:t>hether Sprint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be required to execute a line conditioning agreement as part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of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In order to get all the other terms of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(Denney) The way the language reads is the parties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</w:t>
      </w:r>
      <w:r w:rsidRPr="00BB6107">
        <w:rPr>
          <w:rFonts w:ascii="Courier New" w:hAnsi="Courier New" w:cs="Courier New"/>
        </w:rPr>
        <w:t>will amend their agreement.  The parties that had executed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into this agreement were Integra and CenturyLink.  So it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to assure that Integra had the ability to enter into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line conditioning amendment.  So I hadn't thought about t</w:t>
      </w:r>
      <w:r w:rsidRPr="00BB6107">
        <w:rPr>
          <w:rFonts w:ascii="Courier New" w:hAnsi="Courier New" w:cs="Courier New"/>
        </w:rPr>
        <w:t>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question before as to whether it's a requirement of all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parties.  And perhaps that's one better asked of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as to whether that's a requirement or not.  It wasn't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Integra's intent to set it up that it would require p</w:t>
      </w:r>
      <w:r w:rsidRPr="00BB6107">
        <w:rPr>
          <w:rFonts w:ascii="Courier New" w:hAnsi="Courier New" w:cs="Courier New"/>
        </w:rPr>
        <w:t>arties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to enter into agreements they didn't need.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Got you.  Thank you for that explanation.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Hunsucker, what is your opinion on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(Hunsucker) Paragraph 14 was put in there as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conditi</w:t>
      </w:r>
      <w:r w:rsidRPr="00BB6107">
        <w:rPr>
          <w:rFonts w:ascii="Courier New" w:hAnsi="Courier New" w:cs="Courier New"/>
        </w:rPr>
        <w:t>on as part of the settlement agreement.  What we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said in other states, and what we would say here is, to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extent a carrier doesn't need a line conditioning amendment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there's no requirement for them to have a line conditio</w:t>
      </w:r>
      <w:r w:rsidRPr="00BB6107">
        <w:rPr>
          <w:rFonts w:ascii="Courier New" w:hAnsi="Courier New" w:cs="Courier New"/>
        </w:rPr>
        <w:t>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amendment.  But if they choose or need a line conditioning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amendment this is the amendment that would be applicable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available to them as part of their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Q.   As far as commercial agr</w:t>
      </w:r>
      <w:r w:rsidRPr="00BB6107">
        <w:rPr>
          <w:rFonts w:ascii="Courier New" w:hAnsi="Courier New" w:cs="Courier New"/>
        </w:rPr>
        <w:t>eements, Mr. Hunsucker,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that a CLEC or a wireless carrier have, how does that work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in terms of this particular settlement?  They will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extended for a period of time; is that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(Hunsucker) I'm not sure I understan</w:t>
      </w:r>
      <w:r w:rsidRPr="00BB6107">
        <w:rPr>
          <w:rFonts w:ascii="Courier New" w:hAnsi="Courier New" w:cs="Courier New"/>
        </w:rPr>
        <w:t>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     Q.   Commercial agreements?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(Hunsucker) Right.  Let me make sure I understand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first.  You're saying a carrier opts into this, decides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want to take advantage of this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</w:t>
      </w:r>
      <w:r w:rsidRPr="00BB6107">
        <w:rPr>
          <w:rFonts w:ascii="Courier New" w:hAnsi="Courier New" w:cs="Courier New"/>
        </w:rPr>
        <w:t xml:space="preserve">     A.   (Hunsucker) Then on commercial and wholesale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agreements they would be extended for an 18 month period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is.  Then in addition to that there would be an 18 month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grandparent or grandfather period at a minimum.  There's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</w:t>
      </w:r>
      <w:r w:rsidRPr="00BB6107">
        <w:rPr>
          <w:rFonts w:ascii="Courier New" w:hAnsi="Courier New" w:cs="Courier New"/>
        </w:rPr>
        <w:t xml:space="preserve"> no -- it doesn't signal any intent that we're going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eliminate these products, only this is the time period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we provide certainty that those contracts/agreements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stay in place for a period of time under the exact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con</w:t>
      </w:r>
      <w:r w:rsidRPr="00BB6107">
        <w:rPr>
          <w:rFonts w:ascii="Courier New" w:hAnsi="Courier New" w:cs="Courier New"/>
        </w:rPr>
        <w:t>ditions that are there today pre-merger.  They would be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available post-merger but there is absolutely -- at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point we don't know whether we could continue them or not.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We're just trying to create business certainty for our CL</w:t>
      </w:r>
      <w:r w:rsidRPr="00BB6107">
        <w:rPr>
          <w:rFonts w:ascii="Courier New" w:hAnsi="Courier New" w:cs="Courier New"/>
        </w:rPr>
        <w:t>EC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customers for that 18 month period.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Q.   Okay.  And, Mr. Hunsucker, this agreement refers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only to Qwest interconnection agreements, Qwest tariffs,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Qwest commercial agreements and Qwest wholesale agreements;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is tha</w:t>
      </w:r>
      <w:r w:rsidRPr="00BB6107">
        <w:rPr>
          <w:rFonts w:ascii="Courier New" w:hAnsi="Courier New" w:cs="Courier New"/>
        </w:rPr>
        <w:t>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(Hunsucker)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Q.   Okay.  So the inverse of that is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wholesale agreements, CenturyLink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agreements, CenturyLink commercial agreements are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affected by t</w:t>
      </w:r>
      <w:r w:rsidRPr="00BB6107">
        <w:rPr>
          <w:rFonts w:ascii="Courier New" w:hAnsi="Courier New" w:cs="Courier New"/>
        </w:rPr>
        <w:t>his Integra settlement; is that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(Hunsucker) That's correct.  ICAs are not affected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and are not extended under this agreement.  Those were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extended under the CenturyTel/Embarq agreement at the FCC.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 We're still in </w:t>
      </w:r>
      <w:r w:rsidRPr="00BB6107">
        <w:rPr>
          <w:rFonts w:ascii="Courier New" w:hAnsi="Courier New" w:cs="Courier New"/>
        </w:rPr>
        <w:t>that period of extension, which were two year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and three year periods for those.  So we continue to abide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by our previous merger commitment.  But there's no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commitment in here that we will extend those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      Q.   When </w:t>
      </w:r>
      <w:r w:rsidRPr="00BB6107">
        <w:rPr>
          <w:rFonts w:ascii="Courier New" w:hAnsi="Courier New" w:cs="Courier New"/>
        </w:rPr>
        <w:t>does the merger commitment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Embarq/CenturyTel merger as far as extension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interconnection agreements there expire?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(Hunsucker) The longest period of time since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merger closed July 1st, 2009, would be July </w:t>
      </w:r>
      <w:r w:rsidRPr="00BB6107">
        <w:rPr>
          <w:rFonts w:ascii="Courier New" w:hAnsi="Courier New" w:cs="Courier New"/>
        </w:rPr>
        <w:t>1st, 2012.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Okay.  And if this merger consummates and closes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in the first quarter of 2011 the extensions of the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interconnection agreements under this settlement will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into the year 2014; is that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A.   (Hunsucker)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So the extension of the Embarq/CenturyTel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agreements under the FCC condition are only going to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through July of 2012; is that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(Hunsucker) Let me answer tha</w:t>
      </w:r>
      <w:r w:rsidRPr="00BB6107">
        <w:rPr>
          <w:rFonts w:ascii="Courier New" w:hAnsi="Courier New" w:cs="Courier New"/>
        </w:rPr>
        <w:t>t question this way.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That's the time period under which we are required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continue to make those available.  That is not necessarily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the time period they would go through because we could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continue to operate on a month-to-month</w:t>
      </w:r>
      <w:r w:rsidRPr="00BB6107">
        <w:rPr>
          <w:rFonts w:ascii="Courier New" w:hAnsi="Courier New" w:cs="Courier New"/>
        </w:rPr>
        <w:t xml:space="preserve"> basis after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period of time.  And honestly if you look at a lot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contracts we have, for example, even with Sprint CLEC,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was a 2005 agreement that expired in 2007, that could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been terminated in 2007, that we're</w:t>
      </w:r>
      <w:r w:rsidRPr="00BB6107">
        <w:rPr>
          <w:rFonts w:ascii="Courier New" w:hAnsi="Courier New" w:cs="Courier New"/>
        </w:rPr>
        <w:t xml:space="preserve"> still operating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today and is part of the extension period by the FCC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condition.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Is there any technical reasons, not talking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the legal reasons from the CenturyTel/Embarq merger order,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but are there a</w:t>
      </w:r>
      <w:r w:rsidRPr="00BB6107">
        <w:rPr>
          <w:rFonts w:ascii="Courier New" w:hAnsi="Courier New" w:cs="Courier New"/>
        </w:rPr>
        <w:t>ny technical reasons why the CenturyTel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Embarq interconnection agreements cannot also be extended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according to the same terms that are set forth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Integra settlement?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A.   (Hunsucker) I'm not aware of any tec</w:t>
      </w:r>
      <w:r w:rsidRPr="00BB6107">
        <w:rPr>
          <w:rFonts w:ascii="Courier New" w:hAnsi="Courier New" w:cs="Courier New"/>
        </w:rPr>
        <w:t>hnical reasons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why those could not be extended.  As I've said here, I've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never been asked that question in any other state,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something I've put a lot of thought in.  But just off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top of my head I can't come up with a tech</w:t>
      </w:r>
      <w:r w:rsidRPr="00BB6107">
        <w:rPr>
          <w:rFonts w:ascii="Courier New" w:hAnsi="Courier New" w:cs="Courier New"/>
        </w:rPr>
        <w:t>nical reason.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Just trying to be original here, this is the last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hearing, you know.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A.   (Hunsucker) I appreciate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Mr. Hunsucker, has CenturyLink quantified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financial harm to the CenturyLi</w:t>
      </w:r>
      <w:r w:rsidRPr="00BB6107">
        <w:rPr>
          <w:rFonts w:ascii="Courier New" w:hAnsi="Courier New" w:cs="Courier New"/>
        </w:rPr>
        <w:t>nk entities if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CenturyLink ICAs were extended in addition to the Qwest ICAs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pursuant to the same terms as set forth in the Integra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(Hunsucker) No, we have not.  I mean we have over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1,000 interconn</w:t>
      </w:r>
      <w:r w:rsidRPr="00BB6107">
        <w:rPr>
          <w:rFonts w:ascii="Courier New" w:hAnsi="Courier New" w:cs="Courier New"/>
        </w:rPr>
        <w:t>ection agreements, some of them go back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far as 1999 that we're continuing to operate under, and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have not undertaken any calculation of any financial impact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positive or negative if we extended those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Mr</w:t>
      </w:r>
      <w:r w:rsidRPr="00BB6107">
        <w:rPr>
          <w:rFonts w:ascii="Courier New" w:hAnsi="Courier New" w:cs="Courier New"/>
        </w:rPr>
        <w:t>. Hunsucker, I'm thinking this more in terms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CLECs and CMRS carriers, but I think I can ask this to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as an ILEC.  Do you consider with respect to 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interconnection agreement, do you have more security knowing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what the ter</w:t>
      </w:r>
      <w:r w:rsidRPr="00BB6107">
        <w:rPr>
          <w:rFonts w:ascii="Courier New" w:hAnsi="Courier New" w:cs="Courier New"/>
        </w:rPr>
        <w:t>m is of that agreement rather than operating 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 month-to-month basis?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A.   (Hunsucker) Yes and no.  It depends upon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0349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contract.  It depends upon the terms of those contracts.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mean it could be one way or the oth</w:t>
      </w:r>
      <w:r w:rsidRPr="00BB6107">
        <w:rPr>
          <w:rFonts w:ascii="Courier New" w:hAnsi="Courier New" w:cs="Courier New"/>
        </w:rPr>
        <w:t>er given the specifics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each individual contract.  We have not quite 2,000 of these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contracts across the nation, so, you know, it could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either way.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Q.   Okay.  You have -- and when you say we have over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2,000, ar</w:t>
      </w:r>
      <w:r w:rsidRPr="00BB6107">
        <w:rPr>
          <w:rFonts w:ascii="Courier New" w:hAnsi="Courier New" w:cs="Courier New"/>
        </w:rPr>
        <w:t>e you referring to the CenturyTel/Embarq ILECs only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or are you referring to Qwest also?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A.   (Hunsucker) The CenturyTel/Embarq ILECs, and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would cover interconnection agreements, termination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agreements, resell agreement</w:t>
      </w:r>
      <w:r w:rsidRPr="00BB6107">
        <w:rPr>
          <w:rFonts w:ascii="Courier New" w:hAnsi="Courier New" w:cs="Courier New"/>
        </w:rPr>
        <w:t>s as well as wireless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interconnection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With respect to interconnection agreements,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Mr. Hunsucker, that you have, do you have a number as far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how many interconnection agreements you have either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nati</w:t>
      </w:r>
      <w:r w:rsidRPr="00BB6107">
        <w:rPr>
          <w:rFonts w:ascii="Courier New" w:hAnsi="Courier New" w:cs="Courier New"/>
        </w:rPr>
        <w:t>onally or in the state of Washington?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(Hunsucker) I do not have the number off the top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of my head.  I know we've responded to that in data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requests, but I can't recall the number.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      Q.   Let me see if I can find it </w:t>
      </w:r>
      <w:r w:rsidRPr="00BB6107">
        <w:rPr>
          <w:rFonts w:ascii="Courier New" w:hAnsi="Courier New" w:cs="Courier New"/>
        </w:rPr>
        <w:t>real quick.  We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have to get back to that when you come back on the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panel.  Okay.  But you would agree with me you have hundreds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of interconnection agreements nationally;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(Hunsucker) Yes, I believe it</w:t>
      </w:r>
      <w:r w:rsidRPr="00BB6107">
        <w:rPr>
          <w:rFonts w:ascii="Courier New" w:hAnsi="Courier New" w:cs="Courier New"/>
        </w:rPr>
        <w:t>'s over 1,000.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Okay.  And as far as this Integra agreement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0350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you reached, does it apply only in the state of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or does it apply in multiple states?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A.   (Hunsucker) This agreement was drafted to </w:t>
      </w:r>
      <w:r w:rsidRPr="00BB6107">
        <w:rPr>
          <w:rFonts w:ascii="Courier New" w:hAnsi="Courier New" w:cs="Courier New"/>
        </w:rPr>
        <w:t>apply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every state in which Integra operated and at the FCC. 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agree to these conditions in exchange for Integra's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withdrawing from the various proceedings and also supporting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the transaction in the public interest with thes</w:t>
      </w:r>
      <w:r w:rsidRPr="00BB6107">
        <w:rPr>
          <w:rFonts w:ascii="Courier New" w:hAnsi="Courier New" w:cs="Courier New"/>
        </w:rPr>
        <w:t>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conditions.  So it was a multistate national settlement.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Q.   How many states do you know off the top of your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head?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A.   (Hunsucker) No.  I can look at the front here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tell you.  They're enumerated here in </w:t>
      </w:r>
      <w:r w:rsidRPr="00BB6107">
        <w:rPr>
          <w:rFonts w:ascii="Courier New" w:hAnsi="Courier New" w:cs="Courier New"/>
        </w:rPr>
        <w:t>the front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A.   (Denney) I know how many Integra states we operate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in.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Q.   That might help.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(Denney) We're in nine Qwest states. 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agreement does cover to the extent we expa</w:t>
      </w:r>
      <w:r w:rsidRPr="00BB6107">
        <w:rPr>
          <w:rFonts w:ascii="Courier New" w:hAnsi="Courier New" w:cs="Courier New"/>
        </w:rPr>
        <w:t>nd into any of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additional Qwest states,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Okay.  So the terms of this settlement are meant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to operate in at least nine states in the Qwest region;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right, Mr. Hunsucker?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(Hunsucker) Yeah, I t</w:t>
      </w:r>
      <w:r w:rsidRPr="00BB6107">
        <w:rPr>
          <w:rFonts w:ascii="Courier New" w:hAnsi="Courier New" w:cs="Courier New"/>
        </w:rPr>
        <w:t>hink Mr. Denney is right. 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would really be all 14 states to the extent they decide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do business in any of those states.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0351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Q.   What about any non-Qwest states, say, Nevada?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(Hunsucker) No, this doesn't co</w:t>
      </w:r>
      <w:r w:rsidRPr="00BB6107">
        <w:rPr>
          <w:rFonts w:ascii="Courier New" w:hAnsi="Courier New" w:cs="Courier New"/>
        </w:rPr>
        <w:t>ver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Q.   Doesn't cover that.  With respect to the Qwest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region you would agree with me; right, Mr. Hunsucker,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your company has the technical ability to implement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terms of this agreement in all of these states</w:t>
      </w:r>
      <w:r w:rsidRPr="00BB6107">
        <w:rPr>
          <w:rFonts w:ascii="Courier New" w:hAnsi="Courier New" w:cs="Courier New"/>
        </w:rPr>
        <w:t>;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(Hunsucker) In all of which states?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     Q.   All of the Qwest region states that Mr. Denney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talked about and that are identified on the front page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the Integra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11         A.   (Hunsucker) In all </w:t>
      </w:r>
      <w:r w:rsidRPr="00BB6107">
        <w:rPr>
          <w:rFonts w:ascii="Courier New" w:hAnsi="Courier New" w:cs="Courier New"/>
        </w:rPr>
        <w:t>the Qwest states I think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answer is yes.  The only thing that I would caveat is I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think there are some transitional schedules in the line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conditioning amendment such that some of that capability may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not be there today, but</w:t>
      </w:r>
      <w:r w:rsidRPr="00BB6107">
        <w:rPr>
          <w:rFonts w:ascii="Courier New" w:hAnsi="Courier New" w:cs="Courier New"/>
        </w:rPr>
        <w:t xml:space="preserve"> it is being deployed over a period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of time.  So clearly we have or will have the technical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capability to meet all of these conditions.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Q.   Regarding the Qwest network in the various states,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there's nothing that you know o</w:t>
      </w:r>
      <w:r w:rsidRPr="00BB6107">
        <w:rPr>
          <w:rFonts w:ascii="Courier New" w:hAnsi="Courier New" w:cs="Courier New"/>
        </w:rPr>
        <w:t>f that prevents the company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from implementing this settlement in all the Qwest states,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is there?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(Hunsucker) Not that I'm aware of.  We met with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our network folks, and they didn't raise any issues. 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don't thin</w:t>
      </w:r>
      <w:r w:rsidRPr="00BB6107">
        <w:rPr>
          <w:rFonts w:ascii="Courier New" w:hAnsi="Courier New" w:cs="Courier New"/>
        </w:rPr>
        <w:t>k we would have agreed to this had they had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particular issues.  We would have tried to make sure those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0352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were covered in this agreement.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Q.   Okay.  Now, getting to interconnection agreements.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One of the conditions that</w:t>
      </w:r>
      <w:r w:rsidRPr="00BB6107">
        <w:rPr>
          <w:rFonts w:ascii="Courier New" w:hAnsi="Courier New" w:cs="Courier New"/>
        </w:rPr>
        <w:t xml:space="preserve"> are not in this particular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agreement with Integra is the ability to what we call port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interconnection agreements between entities in a single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state or between states; is that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     A.   (Hunsucker)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</w:t>
      </w:r>
      <w:r w:rsidRPr="00BB6107">
        <w:rPr>
          <w:rFonts w:ascii="Courier New" w:hAnsi="Courier New" w:cs="Courier New"/>
        </w:rPr>
        <w:t xml:space="preserve">     Q.   Okay.  Do you know if Qwest and CenturyLink,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discovery responses, do you know if they identified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technical reasons that you know of right now regarding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whether or not the porting of interconnection agreements can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</w:t>
      </w:r>
      <w:r w:rsidRPr="00BB6107">
        <w:rPr>
          <w:rFonts w:ascii="Courier New" w:hAnsi="Courier New" w:cs="Courier New"/>
        </w:rPr>
        <w:t xml:space="preserve">  be done?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A.   (Hunsucker) I don't recall whether we did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didn't.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Okay.  Have you quantified -- and just to get this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straight so the commissioners know, I'm sure they do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already, that you oppose the port</w:t>
      </w:r>
      <w:r w:rsidRPr="00BB6107">
        <w:rPr>
          <w:rFonts w:ascii="Courier New" w:hAnsi="Courier New" w:cs="Courier New"/>
        </w:rPr>
        <w:t>ing of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agreements between entities and between states; is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true?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A.   (Hunsucker) Yes, that's correct.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Have you identified the financial harms that would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 accrue to Qwest and CenturyLink </w:t>
      </w:r>
      <w:r w:rsidRPr="00BB6107">
        <w:rPr>
          <w:rFonts w:ascii="Courier New" w:hAnsi="Courier New" w:cs="Courier New"/>
        </w:rPr>
        <w:t>ILECs if such a condition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were permitted?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     A.   (Hunsucker) No, we have not, but I think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one of the critical points here is that, or couple points,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0353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is, one, there are specific rates in each of the individual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</w:t>
      </w:r>
      <w:r w:rsidRPr="00BB6107">
        <w:rPr>
          <w:rFonts w:ascii="Courier New" w:hAnsi="Courier New" w:cs="Courier New"/>
        </w:rPr>
        <w:t xml:space="preserve">    states that have been set by the various state Commissions.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So allowing just a simple port of any agreement without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amending the rate schedules is in my mind -- I mean it's not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possible, it's not something we would want to do.  Sec</w:t>
      </w:r>
      <w:r w:rsidRPr="00BB6107">
        <w:rPr>
          <w:rFonts w:ascii="Courier New" w:hAnsi="Courier New" w:cs="Courier New"/>
        </w:rPr>
        <w:t>ondly,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 know that there are certain things in the Qwest agreements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where they have operationalized certain billing procedures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and requirements.  Those are things that we cannot do as we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convert this company day one.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    </w:t>
      </w:r>
      <w:r w:rsidRPr="00BB6107">
        <w:rPr>
          <w:rFonts w:ascii="Courier New" w:hAnsi="Courier New" w:cs="Courier New"/>
        </w:rPr>
        <w:t xml:space="preserve">      Obviously, that's part of trying to integrate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companies is to get to a single process, a single way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doing it.  So that prevents it from happening, as well.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There could be technical differences within the CenturyLink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14   </w:t>
      </w:r>
      <w:r w:rsidRPr="00BB6107">
        <w:rPr>
          <w:rFonts w:ascii="Courier New" w:hAnsi="Courier New" w:cs="Courier New"/>
        </w:rPr>
        <w:t xml:space="preserve"> network versus the Qwest network.  We haven't quantified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of those and have done no financial modeling on what that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would cost.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Q.   Okay.  With respect to state specific rates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think was one of the first reasons you m</w:t>
      </w:r>
      <w:r w:rsidRPr="00BB6107">
        <w:rPr>
          <w:rFonts w:ascii="Courier New" w:hAnsi="Courier New" w:cs="Courier New"/>
        </w:rPr>
        <w:t>entioned there. 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you aware the conditions proposed, at least by Sprint, and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think also by the Joint CLECs, allow for the implementation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of state specific rates within a ported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agreement?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A.   (H</w:t>
      </w:r>
      <w:r w:rsidRPr="00BB6107">
        <w:rPr>
          <w:rFonts w:ascii="Courier New" w:hAnsi="Courier New" w:cs="Courier New"/>
        </w:rPr>
        <w:t>unsucker) Yes, they do.  But it's not just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simple as taking those rates and putting them in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interconnection agreement.  State Commissions may have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0354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determined there's different ways to recover rates, they're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nonrecur</w:t>
      </w:r>
      <w:r w:rsidRPr="00BB6107">
        <w:rPr>
          <w:rFonts w:ascii="Courier New" w:hAnsi="Courier New" w:cs="Courier New"/>
        </w:rPr>
        <w:t>ring or monthly recurring.  So it also requires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lot of changes in the actual body of the contract itself.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So it's not just a simple we're going to take this language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out of this agreement in Minnesota and put the Washington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ra</w:t>
      </w:r>
      <w:r w:rsidRPr="00BB6107">
        <w:rPr>
          <w:rFonts w:ascii="Courier New" w:hAnsi="Courier New" w:cs="Courier New"/>
        </w:rPr>
        <w:t>tes on the back of it and we're done.  I think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Ms. Endejan said this morning, these contracts are very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complicated, they're very complex.  And she's right,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that's one thing that prevents us from simply taking one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agreemen</w:t>
      </w:r>
      <w:r w:rsidRPr="00BB6107">
        <w:rPr>
          <w:rFonts w:ascii="Courier New" w:hAnsi="Courier New" w:cs="Courier New"/>
        </w:rPr>
        <w:t>t into another state and using it.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     Q.   Are you aware, Mr. Hunsucker, that the FCC in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contemplating the merger between AT&amp;T and BellSouth ordered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the ability for CLECs and wireless carriers to port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interconnection agreement</w:t>
      </w:r>
      <w:r w:rsidRPr="00BB6107">
        <w:rPr>
          <w:rFonts w:ascii="Courier New" w:hAnsi="Courier New" w:cs="Courier New"/>
        </w:rPr>
        <w:t>s between entities and between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states?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     A.   (Hunsucker) Yes, I'm aware of that.  That was Two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Box, I don't know how similar their systems, their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contracts, their processes were.  And I know AT&amp;T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voluntarily agreed to</w:t>
      </w:r>
      <w:r w:rsidRPr="00BB6107">
        <w:rPr>
          <w:rFonts w:ascii="Courier New" w:hAnsi="Courier New" w:cs="Courier New"/>
        </w:rPr>
        <w:t xml:space="preserve"> do that as part of their voluntary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commitments.  It's not something that we're comfortable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doing.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Q.   Would you agree with me that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agreements for Embarq/CenturyTel ILECs and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agreemen</w:t>
      </w:r>
      <w:r w:rsidRPr="00BB6107">
        <w:rPr>
          <w:rFonts w:ascii="Courier New" w:hAnsi="Courier New" w:cs="Courier New"/>
        </w:rPr>
        <w:t>ts for the Qwest ILECs with CLECs and CMRS carriers,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they generally do the same things; right?  In other words,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0355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they talk about how the networks are interconnected, they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talk about reciprocal compensation, they talk about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</w:t>
      </w:r>
      <w:r w:rsidRPr="00BB6107">
        <w:rPr>
          <w:rFonts w:ascii="Courier New" w:hAnsi="Courier New" w:cs="Courier New"/>
        </w:rPr>
        <w:t>application of certain tariffs, those are all items that are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in -- that are substantially similar between the Qwest ICAs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and the Embarq and CenturyTel ICAs; correct?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     A.   (Hunsucker) I think that's a significant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oversimplif</w:t>
      </w:r>
      <w:r w:rsidRPr="00BB6107">
        <w:rPr>
          <w:rFonts w:ascii="Courier New" w:hAnsi="Courier New" w:cs="Courier New"/>
        </w:rPr>
        <w:t>ication of the contracts to say they do the same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things.  They address the same issues, yes, but if you go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look at the Qwest template it's 400 and some pages without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attachments.  So it's not -- it's a real oversimplification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to</w:t>
      </w:r>
      <w:r w:rsidRPr="00BB6107">
        <w:rPr>
          <w:rFonts w:ascii="Courier New" w:hAnsi="Courier New" w:cs="Courier New"/>
        </w:rPr>
        <w:t xml:space="preserve"> say it does the same thing.  Yeah, it has the same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concepts, intercarrier compensation, interconnection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billing, all the typical legal language that's required, but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it's not that simple.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Q.   Is CenturyTel and Embarq worki</w:t>
      </w:r>
      <w:r w:rsidRPr="00BB6107">
        <w:rPr>
          <w:rFonts w:ascii="Courier New" w:hAnsi="Courier New" w:cs="Courier New"/>
        </w:rPr>
        <w:t>ng towards a single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interconnection agreement for the CenturyTel and Embarq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ILECs?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A.   (Hunsucker) Yes.  As I've testified in other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states we have begun that process to attempt to get to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single template for Embarq</w:t>
      </w:r>
      <w:r w:rsidRPr="00BB6107">
        <w:rPr>
          <w:rFonts w:ascii="Courier New" w:hAnsi="Courier New" w:cs="Courier New"/>
        </w:rPr>
        <w:t xml:space="preserve"> and CenturyTel properties.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Q.   And why are you doing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(Hunsucker) Two reasons.  One, I think it's for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our own internal benefit.  And, two, it's for the benefit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 the CLEC customers.  And that drives us to </w:t>
      </w:r>
      <w:r w:rsidRPr="00BB6107">
        <w:rPr>
          <w:rFonts w:ascii="Courier New" w:hAnsi="Courier New" w:cs="Courier New"/>
        </w:rPr>
        <w:t>create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efficiencies for our company, as well as our CLEC customers.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0356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That is something that we will probably undertake with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Qwest agreement at some point in time.  It's a process where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you have to reconcile, you know, y</w:t>
      </w:r>
      <w:r w:rsidRPr="00BB6107">
        <w:rPr>
          <w:rFonts w:ascii="Courier New" w:hAnsi="Courier New" w:cs="Courier New"/>
        </w:rPr>
        <w:t>our policy positions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those type of things.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          But, again, as part of this agreement we're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extending ICAs for three years and we're still in an ICA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extension period for Embarq and CenturyTel.  So we don't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have t</w:t>
      </w:r>
      <w:r w:rsidRPr="00BB6107">
        <w:rPr>
          <w:rFonts w:ascii="Courier New" w:hAnsi="Courier New" w:cs="Courier New"/>
        </w:rPr>
        <w:t>o do it day one, we don't have to do it at the end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the first year.  We have time to get there.  And it's --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from my personal experience, because it's my staff that's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doing this, it's been a very difficult and long process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12    </w:t>
      </w:r>
      <w:r w:rsidRPr="00BB6107">
        <w:rPr>
          <w:rFonts w:ascii="Courier New" w:hAnsi="Courier New" w:cs="Courier New"/>
        </w:rPr>
        <w:t>work through getting to a single interconnection template.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Q.   So do you think your company will accrue cost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savings from working toward a single agreement as far 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managing interconnection agreements and billing under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in</w:t>
      </w:r>
      <w:r w:rsidRPr="00BB6107">
        <w:rPr>
          <w:rFonts w:ascii="Courier New" w:hAnsi="Courier New" w:cs="Courier New"/>
        </w:rPr>
        <w:t>terconnection agreements?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     A.   (Hunsucker) You know, we haven't really looked at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it from that perspective.  We're just trying to get on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common template.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     Q.   Regarding billing for intercarrier compensation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and</w:t>
      </w:r>
      <w:r w:rsidRPr="00BB6107">
        <w:rPr>
          <w:rFonts w:ascii="Courier New" w:hAnsi="Courier New" w:cs="Courier New"/>
        </w:rPr>
        <w:t xml:space="preserve"> interconnection agreements, I suppose you're working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towards a common template for how you bill intercarrier comp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as part of this new template that you're developing for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CenturyTel and Embarq agreements; is that right?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     </w:t>
      </w:r>
      <w:r w:rsidRPr="00BB6107">
        <w:rPr>
          <w:rFonts w:ascii="Courier New" w:hAnsi="Courier New" w:cs="Courier New"/>
        </w:rPr>
        <w:t xml:space="preserve"> A.   (Hunsucker) Yeah, I would probably ask you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0357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clarify what you mean by how to bill, that sounds like more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of a billing system issue.  So I'm not sure I understand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exactly what you're asking.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Q.   No, that's a go</w:t>
      </w:r>
      <w:r w:rsidRPr="00BB6107">
        <w:rPr>
          <w:rFonts w:ascii="Courier New" w:hAnsi="Courier New" w:cs="Courier New"/>
        </w:rPr>
        <w:t>od clarification that you asked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for.  I don't mean it as far as how to bill.  I guess I mean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it more from the perspective of just administering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interconnection agreement and looking at its terms and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conditions and then rende</w:t>
      </w:r>
      <w:r w:rsidRPr="00BB6107">
        <w:rPr>
          <w:rFonts w:ascii="Courier New" w:hAnsi="Courier New" w:cs="Courier New"/>
        </w:rPr>
        <w:t>ring bills to carriers that you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exchange traffic with?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     A.   (Hunsucker) Obviously the template that we will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come up with will have a section on intercarrier comp.  It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will talk about how we treat local services, how we trea</w:t>
      </w:r>
      <w:r w:rsidRPr="00BB6107">
        <w:rPr>
          <w:rFonts w:ascii="Courier New" w:hAnsi="Courier New" w:cs="Courier New"/>
        </w:rPr>
        <w:t>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nonlocal services, what rates are subject to access charges,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what rates are subject to recip comp.  Some states will use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the FCC opt in rate.  Other states will have TELRIC-based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reciprocal compensation rates.  It will be a my</w:t>
      </w:r>
      <w:r w:rsidRPr="00BB6107">
        <w:rPr>
          <w:rFonts w:ascii="Courier New" w:hAnsi="Courier New" w:cs="Courier New"/>
        </w:rPr>
        <w:t>riad of how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you get there.  But we're trying to get that into a single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template.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Q.   Have you identified the policy differences yet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between the Qwest template and the CenturyLink templates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that you have out there?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A.   (Hunsucker) I have not.  I think our policy group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has gone through looking at those type of issues, but I was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not personally involved in doing that.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Q.   So you have no personal knowledge of those policy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0358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</w:t>
      </w:r>
      <w:r w:rsidRPr="00BB6107">
        <w:rPr>
          <w:rFonts w:ascii="Courier New" w:hAnsi="Courier New" w:cs="Courier New"/>
        </w:rPr>
        <w:t xml:space="preserve">   differences at this time?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      A.   (Hunsucker) No, not as I sit here today I can't,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you know, tell you what those differences are.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          JUDGE FRIEDLANDER:  Mr. Schifman, I guess I should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note that we are getting close t</w:t>
      </w:r>
      <w:r w:rsidRPr="00BB6107">
        <w:rPr>
          <w:rFonts w:ascii="Courier New" w:hAnsi="Courier New" w:cs="Courier New"/>
        </w:rPr>
        <w:t>o 5:00.  And we do have a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public comment period at 5:30.  So if this is a good place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to break and recess until tomorrow morning maybe we should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go ahead and do that?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MR. SCHIFMAN:  Okay.  That's fine with me.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10      </w:t>
      </w:r>
      <w:r w:rsidRPr="00BB6107">
        <w:rPr>
          <w:rFonts w:ascii="Courier New" w:hAnsi="Courier New" w:cs="Courier New"/>
        </w:rPr>
        <w:t xml:space="preserve">        JUDGE FRIEDLANDER:  Okay.  And so what we'll do is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we'll adjourn and we'll come back tomorrow at 9:30.  Thank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you.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13              MR. FFITCH:  Your Honor?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          JUDGE FRIEDLANDER:  Yes.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15              MR. FFITCH:  I jus</w:t>
      </w:r>
      <w:r w:rsidRPr="00BB6107">
        <w:rPr>
          <w:rFonts w:ascii="Courier New" w:hAnsi="Courier New" w:cs="Courier New"/>
        </w:rPr>
        <w:t>t would like to interject, if I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16    may, a request on the record in front of other counsel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17    regarding attendance of our witness.  I would like to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request permission for our witness to be excused from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hearing room and to be availa</w:t>
      </w:r>
      <w:r w:rsidRPr="00BB6107">
        <w:rPr>
          <w:rFonts w:ascii="Courier New" w:hAnsi="Courier New" w:cs="Courier New"/>
        </w:rPr>
        <w:t>ble tomorrow for the rest 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20    the hearing by telephone.  Ms. Johnson.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21              JUDGE FRIEDLANDER:  That's fine.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22              MR. FFITCH:  Thank you, Your Honor.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23              JUDGE FRIEDLANDER:  Sure.  We are adjourned.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24    Thank yo</w:t>
      </w:r>
      <w:r w:rsidRPr="00BB6107">
        <w:rPr>
          <w:rFonts w:ascii="Courier New" w:hAnsi="Courier New" w:cs="Courier New"/>
        </w:rPr>
        <w:t>u.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25                         (Off the record at 4:57 p.m.)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lastRenderedPageBreak/>
        <w:t>0359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1                       C E R T I F I C A T 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2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3              I, TAMI LYNN VONDRAN, a Certified Court Reporter,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4    do hereby certify that I reported in machine shorthand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5    foregoing proceedings in the above-entitled cause; that the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6    foregoing transcript was prepared under my personal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7    supervision and constitutes a true record of the testimony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8    of the said witness.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9              I further certify th</w:t>
      </w:r>
      <w:r w:rsidRPr="00BB6107">
        <w:rPr>
          <w:rFonts w:ascii="Courier New" w:hAnsi="Courier New" w:cs="Courier New"/>
        </w:rPr>
        <w:t>at I am not an attorney 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10    counsel of any parties, nor a relative or employee of any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11    attorney or counsel connected with the action, nor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12    financially interested in the action.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13              DATED at Edgewood, Washington this 10th day </w:t>
      </w:r>
      <w:r w:rsidRPr="00BB6107">
        <w:rPr>
          <w:rFonts w:ascii="Courier New" w:hAnsi="Courier New" w:cs="Courier New"/>
        </w:rPr>
        <w:t>of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14    January, 2011.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15   </w:t>
      </w:r>
    </w:p>
    <w:p w:rsidR="00000000" w:rsidRPr="00BB6107" w:rsidRDefault="00FC4153" w:rsidP="00FC4153">
      <w:pPr>
        <w:pStyle w:val="PlainText"/>
        <w:spacing w:line="480" w:lineRule="auto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16   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17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18                                   _____________________________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                                Tami Lynn Vondran, CCR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>19                                   Certified Court Reporter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                 </w:t>
      </w:r>
      <w:r w:rsidRPr="00BB6107">
        <w:rPr>
          <w:rFonts w:ascii="Courier New" w:hAnsi="Courier New" w:cs="Courier New"/>
        </w:rPr>
        <w:t xml:space="preserve">                    License No. 2157</w:t>
      </w: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20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21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22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23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000000" w:rsidRP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24   </w:t>
      </w:r>
    </w:p>
    <w:p w:rsidR="00FC4153" w:rsidRDefault="00FC4153" w:rsidP="00BB6107">
      <w:pPr>
        <w:pStyle w:val="PlainText"/>
        <w:rPr>
          <w:rFonts w:ascii="Courier New" w:hAnsi="Courier New" w:cs="Courier New"/>
        </w:rPr>
      </w:pPr>
    </w:p>
    <w:p w:rsidR="00BB6107" w:rsidRDefault="00FC4153" w:rsidP="00BB6107">
      <w:pPr>
        <w:pStyle w:val="PlainText"/>
        <w:rPr>
          <w:rFonts w:ascii="Courier New" w:hAnsi="Courier New" w:cs="Courier New"/>
        </w:rPr>
      </w:pPr>
      <w:r w:rsidRPr="00BB6107">
        <w:rPr>
          <w:rFonts w:ascii="Courier New" w:hAnsi="Courier New" w:cs="Courier New"/>
        </w:rPr>
        <w:t xml:space="preserve">25   </w:t>
      </w:r>
    </w:p>
    <w:sectPr w:rsidR="00BB6107" w:rsidSect="00FC415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22014A"/>
    <w:rsid w:val="00286101"/>
    <w:rsid w:val="002C6545"/>
    <w:rsid w:val="003165D9"/>
    <w:rsid w:val="003248B7"/>
    <w:rsid w:val="004124D1"/>
    <w:rsid w:val="004E4CE9"/>
    <w:rsid w:val="00505E33"/>
    <w:rsid w:val="0053777B"/>
    <w:rsid w:val="00570351"/>
    <w:rsid w:val="005B0A74"/>
    <w:rsid w:val="005B5396"/>
    <w:rsid w:val="006B4C3E"/>
    <w:rsid w:val="006C014A"/>
    <w:rsid w:val="006C5BC8"/>
    <w:rsid w:val="0070027D"/>
    <w:rsid w:val="007247CF"/>
    <w:rsid w:val="0081555B"/>
    <w:rsid w:val="008642D6"/>
    <w:rsid w:val="00883191"/>
    <w:rsid w:val="0089772B"/>
    <w:rsid w:val="009B174A"/>
    <w:rsid w:val="00A30CD3"/>
    <w:rsid w:val="00AF3147"/>
    <w:rsid w:val="00BB6107"/>
    <w:rsid w:val="00C250B3"/>
    <w:rsid w:val="00C30663"/>
    <w:rsid w:val="00C661E2"/>
    <w:rsid w:val="00CA44D4"/>
    <w:rsid w:val="00D329E0"/>
    <w:rsid w:val="00D4758A"/>
    <w:rsid w:val="00DF3118"/>
    <w:rsid w:val="00E350D0"/>
    <w:rsid w:val="00E3796A"/>
    <w:rsid w:val="00EA3F8E"/>
    <w:rsid w:val="00F325B8"/>
    <w:rsid w:val="00F8724F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61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10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61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10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12ED7-3C53-4AE3-BDC7-6D96080843CB}"/>
</file>

<file path=customXml/itemProps2.xml><?xml version="1.0" encoding="utf-8"?>
<ds:datastoreItem xmlns:ds="http://schemas.openxmlformats.org/officeDocument/2006/customXml" ds:itemID="{EAC3A96D-F79A-4DA1-8723-98075BF4DA51}"/>
</file>

<file path=customXml/itemProps3.xml><?xml version="1.0" encoding="utf-8"?>
<ds:datastoreItem xmlns:ds="http://schemas.openxmlformats.org/officeDocument/2006/customXml" ds:itemID="{3C62B53E-9C4D-4A1B-A6A7-33F6DDAD7A51}"/>
</file>

<file path=customXml/itemProps4.xml><?xml version="1.0" encoding="utf-8"?>
<ds:datastoreItem xmlns:ds="http://schemas.openxmlformats.org/officeDocument/2006/customXml" ds:itemID="{49FDEB98-5A3B-43C9-B88F-2AD4941B6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253</Pages>
  <Words>54310</Words>
  <Characters>309569</Characters>
  <Application>Microsoft Office Word</Application>
  <DocSecurity>0</DocSecurity>
  <Lines>2579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2011-01-11T00:00:00Z</dcterms:created>
  <dcterms:modified xsi:type="dcterms:W3CDTF">2011-01-11T00:00:00Z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