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F1" w:rsidRPr="00795009" w:rsidRDefault="00594C28" w:rsidP="006038CB">
      <w:pPr>
        <w:rPr>
          <w:rFonts w:ascii="Times New Roman" w:hAnsi="Times New Roman"/>
          <w:noProof/>
          <w:szCs w:val="24"/>
          <w:lang w:eastAsia="ko-KR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1A491B22" wp14:editId="01A2AFE3">
            <wp:simplePos x="0" y="0"/>
            <wp:positionH relativeFrom="column">
              <wp:posOffset>-411480</wp:posOffset>
            </wp:positionH>
            <wp:positionV relativeFrom="page">
              <wp:posOffset>638175</wp:posOffset>
            </wp:positionV>
            <wp:extent cx="6578600" cy="381000"/>
            <wp:effectExtent l="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1334">
        <w:rPr>
          <w:rFonts w:ascii="Times New Roman" w:hAnsi="Times New Roman"/>
          <w:noProof/>
          <w:szCs w:val="24"/>
          <w:lang w:eastAsia="ko-KR"/>
        </w:rPr>
        <w:t>October 23, 2014</w:t>
      </w:r>
    </w:p>
    <w:p w:rsidR="006038CB" w:rsidRPr="00795009" w:rsidRDefault="006038CB" w:rsidP="006038CB">
      <w:pPr>
        <w:pStyle w:val="Header"/>
      </w:pPr>
    </w:p>
    <w:p w:rsidR="00280CFB" w:rsidRDefault="006038CB" w:rsidP="006038CB">
      <w:pPr>
        <w:pStyle w:val="Header"/>
        <w:rPr>
          <w:b/>
          <w:i/>
        </w:rPr>
      </w:pPr>
      <w:smartTag w:uri="urn:schemas-microsoft-com:office:smarttags" w:element="stockticker">
        <w:r w:rsidRPr="00795009">
          <w:rPr>
            <w:b/>
            <w:i/>
          </w:rPr>
          <w:t>VIA</w:t>
        </w:r>
      </w:smartTag>
      <w:r w:rsidRPr="00795009">
        <w:rPr>
          <w:b/>
          <w:i/>
        </w:rPr>
        <w:t xml:space="preserve"> </w:t>
      </w:r>
      <w:r w:rsidR="00280CFB">
        <w:rPr>
          <w:b/>
          <w:i/>
        </w:rPr>
        <w:t>ELECTRONIC FILING</w:t>
      </w:r>
    </w:p>
    <w:p w:rsidR="006038CB" w:rsidRPr="00795009" w:rsidRDefault="006038CB" w:rsidP="006038CB">
      <w:pPr>
        <w:rPr>
          <w:rFonts w:ascii="Times New Roman" w:hAnsi="Times New Roman"/>
          <w:szCs w:val="24"/>
        </w:rPr>
      </w:pPr>
    </w:p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Washington Utilities and Transportation Commission </w:t>
      </w:r>
    </w:p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1300 S. Evergreen Park Drive S.W. </w:t>
      </w:r>
    </w:p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P.O. Box 47250</w:t>
      </w:r>
    </w:p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Olympia, WA 98504-7250</w:t>
      </w:r>
    </w:p>
    <w:p w:rsidR="006038CB" w:rsidRPr="00795009" w:rsidRDefault="006038CB" w:rsidP="006038CB">
      <w:pPr>
        <w:rPr>
          <w:rFonts w:ascii="Times New Roman" w:hAnsi="Times New Roman"/>
          <w:szCs w:val="24"/>
        </w:rPr>
      </w:pPr>
    </w:p>
    <w:p w:rsidR="00E17531" w:rsidRPr="007472FB" w:rsidRDefault="00AE7E85" w:rsidP="007472FB">
      <w:pPr>
        <w:ind w:left="720" w:hanging="720"/>
        <w:rPr>
          <w:rFonts w:ascii="Times New Roman" w:hAnsi="Times New Roman"/>
          <w:b/>
          <w:szCs w:val="24"/>
        </w:rPr>
      </w:pPr>
      <w:r w:rsidRPr="00563725">
        <w:rPr>
          <w:b/>
        </w:rPr>
        <w:t>RE:</w:t>
      </w:r>
      <w:r w:rsidRPr="00563725">
        <w:rPr>
          <w:b/>
        </w:rPr>
        <w:tab/>
      </w:r>
      <w:r w:rsidR="007472FB" w:rsidRPr="007472FB">
        <w:rPr>
          <w:rFonts w:ascii="Times New Roman" w:hAnsi="Times New Roman"/>
          <w:b/>
          <w:szCs w:val="24"/>
        </w:rPr>
        <w:t>Docket A-130355</w:t>
      </w:r>
      <w:r w:rsidR="00874CDB">
        <w:rPr>
          <w:rFonts w:ascii="Times New Roman" w:hAnsi="Times New Roman"/>
          <w:b/>
          <w:szCs w:val="24"/>
        </w:rPr>
        <w:t>—</w:t>
      </w:r>
      <w:r w:rsidR="007472FB" w:rsidRPr="007472FB">
        <w:rPr>
          <w:rFonts w:ascii="Times New Roman" w:hAnsi="Times New Roman"/>
          <w:b/>
          <w:szCs w:val="24"/>
        </w:rPr>
        <w:t xml:space="preserve">Rulemaking to Consider Possible Corrections and Changes in </w:t>
      </w:r>
      <w:r w:rsidR="00874CDB">
        <w:rPr>
          <w:rFonts w:ascii="Times New Roman" w:hAnsi="Times New Roman"/>
          <w:b/>
          <w:szCs w:val="24"/>
        </w:rPr>
        <w:t xml:space="preserve">Procedural </w:t>
      </w:r>
      <w:r w:rsidR="007472FB" w:rsidRPr="007472FB">
        <w:rPr>
          <w:rFonts w:ascii="Times New Roman" w:hAnsi="Times New Roman"/>
          <w:b/>
          <w:szCs w:val="24"/>
        </w:rPr>
        <w:t>Rules in WAC 480-07</w:t>
      </w:r>
    </w:p>
    <w:p w:rsidR="00D454C6" w:rsidRDefault="00D454C6" w:rsidP="005A1299"/>
    <w:p w:rsidR="007472FB" w:rsidRPr="00D531CC" w:rsidRDefault="007472FB" w:rsidP="00D531CC">
      <w:pPr>
        <w:rPr>
          <w:rFonts w:ascii="Times New Roman" w:hAnsi="Times New Roman"/>
          <w:szCs w:val="24"/>
        </w:rPr>
      </w:pPr>
      <w:r w:rsidRPr="00D531CC">
        <w:rPr>
          <w:rFonts w:ascii="Times New Roman" w:hAnsi="Times New Roman"/>
          <w:szCs w:val="24"/>
        </w:rPr>
        <w:t>Dear Mr. King</w:t>
      </w:r>
      <w:r w:rsidR="002E3F4F" w:rsidRPr="00D531CC">
        <w:rPr>
          <w:rFonts w:ascii="Times New Roman" w:hAnsi="Times New Roman"/>
          <w:szCs w:val="24"/>
        </w:rPr>
        <w:t>:</w:t>
      </w:r>
      <w:r w:rsidRPr="00D531CC">
        <w:rPr>
          <w:rFonts w:ascii="Times New Roman" w:hAnsi="Times New Roman"/>
          <w:szCs w:val="24"/>
        </w:rPr>
        <w:t xml:space="preserve"> </w:t>
      </w:r>
    </w:p>
    <w:p w:rsidR="007472FB" w:rsidRPr="00D531CC" w:rsidRDefault="007472FB" w:rsidP="00D531CC">
      <w:pPr>
        <w:rPr>
          <w:rFonts w:ascii="Times New Roman" w:hAnsi="Times New Roman"/>
          <w:szCs w:val="24"/>
        </w:rPr>
      </w:pPr>
    </w:p>
    <w:p w:rsidR="007472FB" w:rsidRPr="00D531CC" w:rsidRDefault="007472FB" w:rsidP="00D531CC">
      <w:pPr>
        <w:rPr>
          <w:rFonts w:ascii="Times New Roman" w:hAnsi="Times New Roman"/>
          <w:szCs w:val="24"/>
        </w:rPr>
      </w:pPr>
      <w:r w:rsidRPr="00D531CC">
        <w:rPr>
          <w:rFonts w:ascii="Times New Roman" w:hAnsi="Times New Roman"/>
          <w:szCs w:val="24"/>
        </w:rPr>
        <w:t xml:space="preserve">In response to the Notice of Opportunity to File Written Comments </w:t>
      </w:r>
      <w:r w:rsidR="00D71649" w:rsidRPr="00D531CC">
        <w:rPr>
          <w:rFonts w:ascii="Times New Roman" w:hAnsi="Times New Roman"/>
          <w:szCs w:val="24"/>
        </w:rPr>
        <w:t xml:space="preserve">issued by the Washington Utilities and Transportation Commission (Commission) on </w:t>
      </w:r>
      <w:r w:rsidR="0074443A">
        <w:rPr>
          <w:rFonts w:ascii="Times New Roman" w:hAnsi="Times New Roman"/>
          <w:szCs w:val="24"/>
        </w:rPr>
        <w:t>September 22, 2014</w:t>
      </w:r>
      <w:r w:rsidR="00D71649" w:rsidRPr="00D531CC">
        <w:rPr>
          <w:rFonts w:ascii="Times New Roman" w:hAnsi="Times New Roman"/>
          <w:szCs w:val="24"/>
        </w:rPr>
        <w:t xml:space="preserve">, </w:t>
      </w:r>
      <w:r w:rsidRPr="00D531CC">
        <w:rPr>
          <w:rFonts w:ascii="Times New Roman" w:hAnsi="Times New Roman"/>
          <w:szCs w:val="24"/>
        </w:rPr>
        <w:t>Pacific Power &amp; Light Company</w:t>
      </w:r>
      <w:r w:rsidR="00602283">
        <w:rPr>
          <w:rFonts w:ascii="Times New Roman" w:hAnsi="Times New Roman"/>
          <w:szCs w:val="24"/>
        </w:rPr>
        <w:t>, a division of PacifiCorp</w:t>
      </w:r>
      <w:r w:rsidRPr="00D531CC">
        <w:rPr>
          <w:rFonts w:ascii="Times New Roman" w:hAnsi="Times New Roman"/>
          <w:szCs w:val="24"/>
        </w:rPr>
        <w:t xml:space="preserve"> (PacifiCorp</w:t>
      </w:r>
      <w:r w:rsidR="00602283">
        <w:rPr>
          <w:rFonts w:ascii="Times New Roman" w:hAnsi="Times New Roman"/>
          <w:szCs w:val="24"/>
        </w:rPr>
        <w:t xml:space="preserve"> or Company</w:t>
      </w:r>
      <w:r w:rsidRPr="00D531CC">
        <w:rPr>
          <w:rFonts w:ascii="Times New Roman" w:hAnsi="Times New Roman"/>
          <w:szCs w:val="24"/>
        </w:rPr>
        <w:t>)</w:t>
      </w:r>
      <w:r w:rsidR="00602283">
        <w:rPr>
          <w:rFonts w:ascii="Times New Roman" w:hAnsi="Times New Roman"/>
          <w:szCs w:val="24"/>
        </w:rPr>
        <w:t>,</w:t>
      </w:r>
      <w:r w:rsidRPr="00D531CC">
        <w:rPr>
          <w:rFonts w:ascii="Times New Roman" w:hAnsi="Times New Roman"/>
          <w:szCs w:val="24"/>
        </w:rPr>
        <w:t xml:space="preserve"> submits </w:t>
      </w:r>
      <w:r w:rsidR="00874CDB" w:rsidRPr="00D531CC">
        <w:rPr>
          <w:rFonts w:ascii="Times New Roman" w:hAnsi="Times New Roman"/>
          <w:szCs w:val="24"/>
        </w:rPr>
        <w:t xml:space="preserve">the following </w:t>
      </w:r>
      <w:r w:rsidRPr="00D531CC">
        <w:rPr>
          <w:rFonts w:ascii="Times New Roman" w:hAnsi="Times New Roman"/>
          <w:szCs w:val="24"/>
        </w:rPr>
        <w:t xml:space="preserve">written comments on </w:t>
      </w:r>
      <w:r w:rsidR="00D71649" w:rsidRPr="00D531CC">
        <w:rPr>
          <w:rFonts w:ascii="Times New Roman" w:hAnsi="Times New Roman"/>
          <w:szCs w:val="24"/>
        </w:rPr>
        <w:t>the draft rules for Part I of WAC Chapter 480-07 (WAC 480-07-010 through 480-07-180).</w:t>
      </w:r>
    </w:p>
    <w:p w:rsidR="00D71649" w:rsidRPr="00D531CC" w:rsidRDefault="00D71649" w:rsidP="00D531CC">
      <w:pPr>
        <w:rPr>
          <w:rFonts w:ascii="Times New Roman" w:hAnsi="Times New Roman"/>
          <w:szCs w:val="24"/>
        </w:rPr>
      </w:pPr>
    </w:p>
    <w:p w:rsidR="00D71649" w:rsidRPr="00D531CC" w:rsidRDefault="00770EAC" w:rsidP="00D531CC">
      <w:pPr>
        <w:rPr>
          <w:rFonts w:ascii="Times New Roman" w:hAnsi="Times New Roman"/>
          <w:szCs w:val="24"/>
        </w:rPr>
      </w:pPr>
      <w:r w:rsidRPr="00D531CC">
        <w:rPr>
          <w:rFonts w:ascii="Times New Roman" w:hAnsi="Times New Roman"/>
          <w:szCs w:val="24"/>
        </w:rPr>
        <w:t xml:space="preserve">PacifiCorp </w:t>
      </w:r>
      <w:r w:rsidR="003C1334">
        <w:rPr>
          <w:rFonts w:ascii="Times New Roman" w:hAnsi="Times New Roman"/>
          <w:szCs w:val="24"/>
        </w:rPr>
        <w:t>provide</w:t>
      </w:r>
      <w:r w:rsidR="00F52D80">
        <w:rPr>
          <w:rFonts w:ascii="Times New Roman" w:hAnsi="Times New Roman"/>
          <w:szCs w:val="24"/>
        </w:rPr>
        <w:t>s</w:t>
      </w:r>
      <w:r w:rsidR="003C1334">
        <w:rPr>
          <w:rFonts w:ascii="Times New Roman" w:hAnsi="Times New Roman"/>
          <w:szCs w:val="24"/>
        </w:rPr>
        <w:t xml:space="preserve"> </w:t>
      </w:r>
      <w:r w:rsidR="00B93852" w:rsidRPr="00D531CC">
        <w:rPr>
          <w:rFonts w:ascii="Times New Roman" w:hAnsi="Times New Roman"/>
          <w:szCs w:val="24"/>
        </w:rPr>
        <w:t>the following recommendations:</w:t>
      </w:r>
    </w:p>
    <w:p w:rsidR="00770EAC" w:rsidRPr="00D531CC" w:rsidRDefault="00770EAC" w:rsidP="00D531CC">
      <w:pPr>
        <w:rPr>
          <w:rFonts w:ascii="Times New Roman" w:hAnsi="Times New Roman"/>
          <w:szCs w:val="24"/>
        </w:rPr>
      </w:pPr>
    </w:p>
    <w:p w:rsidR="00211B5B" w:rsidRDefault="00211B5B" w:rsidP="00D531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4F4">
        <w:rPr>
          <w:rFonts w:ascii="Times New Roman" w:hAnsi="Times New Roman" w:cs="Times New Roman"/>
          <w:b/>
          <w:sz w:val="24"/>
          <w:szCs w:val="24"/>
        </w:rPr>
        <w:t xml:space="preserve">WAC 480-07-140(4)(d), Identification of Documents:  </w:t>
      </w:r>
      <w:r>
        <w:rPr>
          <w:rFonts w:ascii="Times New Roman" w:hAnsi="Times New Roman" w:cs="Times New Roman"/>
          <w:sz w:val="24"/>
          <w:szCs w:val="24"/>
        </w:rPr>
        <w:t>PacifiCorp recommends eliminating the requirement that cover letters include identification of all submitted documents.  This requirement is overly burdensome</w:t>
      </w:r>
      <w:r w:rsidR="00602283">
        <w:rPr>
          <w:rFonts w:ascii="Times New Roman" w:hAnsi="Times New Roman" w:cs="Times New Roman"/>
          <w:sz w:val="24"/>
          <w:szCs w:val="24"/>
        </w:rPr>
        <w:t xml:space="preserve"> for larger filings and</w:t>
      </w:r>
      <w:r w:rsidR="00CE04F4">
        <w:rPr>
          <w:rFonts w:ascii="Times New Roman" w:hAnsi="Times New Roman" w:cs="Times New Roman"/>
          <w:sz w:val="24"/>
          <w:szCs w:val="24"/>
        </w:rPr>
        <w:t xml:space="preserve"> filings that include numerous supporting workpapers.</w:t>
      </w:r>
    </w:p>
    <w:p w:rsidR="00211B5B" w:rsidRPr="00211B5B" w:rsidRDefault="00211B5B" w:rsidP="00211B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EAC" w:rsidRDefault="0065431B" w:rsidP="00D531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WAC 480-07-140(6)(b</w:t>
      </w:r>
      <w:r w:rsidR="00770EAC" w:rsidRPr="00C72DEF">
        <w:rPr>
          <w:rFonts w:ascii="Times New Roman" w:hAnsi="Times New Roman" w:cs="Times New Roman"/>
          <w:b/>
          <w:sz w:val="24"/>
          <w:szCs w:val="24"/>
        </w:rPr>
        <w:t>), File Naming Conventions:</w:t>
      </w:r>
      <w:r w:rsidR="00770EAC" w:rsidRPr="00C72DEF">
        <w:rPr>
          <w:rFonts w:ascii="Times New Roman" w:hAnsi="Times New Roman" w:cs="Times New Roman"/>
          <w:sz w:val="24"/>
          <w:szCs w:val="24"/>
        </w:rPr>
        <w:t xml:space="preserve">  PacifiCorp recommends </w:t>
      </w:r>
      <w:r w:rsidR="003C1334">
        <w:rPr>
          <w:rFonts w:ascii="Times New Roman" w:hAnsi="Times New Roman" w:cs="Times New Roman"/>
          <w:sz w:val="24"/>
          <w:szCs w:val="24"/>
        </w:rPr>
        <w:t>allowing exhibit numbers be used in lieu of document name and witness name in adjudicative proceedings</w:t>
      </w:r>
      <w:r w:rsidR="00770EAC" w:rsidRPr="00C72DEF">
        <w:rPr>
          <w:rFonts w:ascii="Times New Roman" w:hAnsi="Times New Roman" w:cs="Times New Roman"/>
          <w:sz w:val="24"/>
          <w:szCs w:val="24"/>
        </w:rPr>
        <w:t xml:space="preserve">.  </w:t>
      </w:r>
      <w:r w:rsidR="003C1334">
        <w:rPr>
          <w:rFonts w:ascii="Times New Roman" w:hAnsi="Times New Roman" w:cs="Times New Roman"/>
          <w:sz w:val="24"/>
          <w:szCs w:val="24"/>
        </w:rPr>
        <w:t xml:space="preserve">This will allow further abbreviation and prevent overly long document titles.  </w:t>
      </w:r>
      <w:r w:rsidR="0013643C" w:rsidRPr="00C72DEF">
        <w:rPr>
          <w:rFonts w:ascii="Times New Roman" w:hAnsi="Times New Roman" w:cs="Times New Roman"/>
          <w:sz w:val="24"/>
          <w:szCs w:val="24"/>
        </w:rPr>
        <w:t>Long document titles inhibit the copying of files correctly from the computer to CD/DVD.</w:t>
      </w:r>
      <w:r w:rsidR="00F52D80">
        <w:rPr>
          <w:rFonts w:ascii="Times New Roman" w:hAnsi="Times New Roman" w:cs="Times New Roman"/>
          <w:sz w:val="24"/>
          <w:szCs w:val="24"/>
        </w:rPr>
        <w:t xml:space="preserve"> </w:t>
      </w:r>
      <w:r w:rsidR="0013643C" w:rsidRPr="00C72DEF">
        <w:rPr>
          <w:rFonts w:ascii="Times New Roman" w:hAnsi="Times New Roman" w:cs="Times New Roman"/>
          <w:sz w:val="24"/>
          <w:szCs w:val="24"/>
        </w:rPr>
        <w:t xml:space="preserve"> </w:t>
      </w:r>
      <w:r w:rsidR="003C1334">
        <w:rPr>
          <w:rFonts w:ascii="Times New Roman" w:hAnsi="Times New Roman" w:cs="Times New Roman"/>
          <w:sz w:val="24"/>
          <w:szCs w:val="24"/>
        </w:rPr>
        <w:t>Shorter file names</w:t>
      </w:r>
      <w:r w:rsidR="0013643C" w:rsidRPr="00C72DEF">
        <w:rPr>
          <w:rFonts w:ascii="Times New Roman" w:hAnsi="Times New Roman" w:cs="Times New Roman"/>
          <w:sz w:val="24"/>
          <w:szCs w:val="24"/>
        </w:rPr>
        <w:t xml:space="preserve"> will allow the documents to copy correctly and open on any computer.  </w:t>
      </w:r>
    </w:p>
    <w:p w:rsidR="00012F5D" w:rsidRPr="00012F5D" w:rsidRDefault="00012F5D" w:rsidP="00012F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3852" w:rsidRPr="00D531CC" w:rsidRDefault="00B93852" w:rsidP="00D531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1CC">
        <w:rPr>
          <w:rFonts w:ascii="Times New Roman" w:hAnsi="Times New Roman" w:cs="Times New Roman"/>
          <w:b/>
          <w:sz w:val="24"/>
          <w:szCs w:val="24"/>
        </w:rPr>
        <w:t>WAC 480-07-160</w:t>
      </w:r>
      <w:r w:rsidR="00F52D80">
        <w:rPr>
          <w:rFonts w:ascii="Times New Roman" w:hAnsi="Times New Roman" w:cs="Times New Roman"/>
          <w:b/>
          <w:sz w:val="24"/>
          <w:szCs w:val="24"/>
        </w:rPr>
        <w:t>, Confidential Information</w:t>
      </w:r>
      <w:r w:rsidRPr="00D531CC">
        <w:rPr>
          <w:rFonts w:ascii="Times New Roman" w:hAnsi="Times New Roman" w:cs="Times New Roman"/>
          <w:b/>
          <w:sz w:val="24"/>
          <w:szCs w:val="24"/>
        </w:rPr>
        <w:t>:</w:t>
      </w:r>
      <w:r w:rsidRPr="00D531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3852" w:rsidRPr="00D531CC" w:rsidRDefault="00B93852" w:rsidP="00D531C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1CC">
        <w:rPr>
          <w:rFonts w:ascii="Times New Roman" w:hAnsi="Times New Roman" w:cs="Times New Roman"/>
          <w:sz w:val="24"/>
          <w:szCs w:val="24"/>
        </w:rPr>
        <w:t xml:space="preserve">PacifiCorp recommends that the rules </w:t>
      </w:r>
      <w:r w:rsidR="00D531CC" w:rsidRPr="00D531CC">
        <w:rPr>
          <w:rFonts w:ascii="Times New Roman" w:hAnsi="Times New Roman" w:cs="Times New Roman"/>
          <w:sz w:val="24"/>
          <w:szCs w:val="24"/>
        </w:rPr>
        <w:t xml:space="preserve">governing the </w:t>
      </w:r>
      <w:r w:rsidR="00F52D80">
        <w:rPr>
          <w:rFonts w:ascii="Times New Roman" w:hAnsi="Times New Roman" w:cs="Times New Roman"/>
          <w:sz w:val="24"/>
          <w:szCs w:val="24"/>
        </w:rPr>
        <w:t xml:space="preserve">electronic </w:t>
      </w:r>
      <w:r w:rsidR="00D531CC" w:rsidRPr="00D531CC">
        <w:rPr>
          <w:rFonts w:ascii="Times New Roman" w:hAnsi="Times New Roman" w:cs="Times New Roman"/>
          <w:sz w:val="24"/>
          <w:szCs w:val="24"/>
        </w:rPr>
        <w:t xml:space="preserve">distribution of confidential information </w:t>
      </w:r>
      <w:r w:rsidRPr="00D531CC">
        <w:rPr>
          <w:rFonts w:ascii="Times New Roman" w:hAnsi="Times New Roman" w:cs="Times New Roman"/>
          <w:sz w:val="24"/>
          <w:szCs w:val="24"/>
        </w:rPr>
        <w:t xml:space="preserve">allow for the encryption or password protection of confidential information e-mailed to the parties to Commission proceedings, including responses to data requests.  Confidential information </w:t>
      </w:r>
      <w:r w:rsidR="00D531CC" w:rsidRPr="00D531CC">
        <w:rPr>
          <w:rFonts w:ascii="Times New Roman" w:hAnsi="Times New Roman" w:cs="Times New Roman"/>
          <w:sz w:val="24"/>
          <w:szCs w:val="24"/>
        </w:rPr>
        <w:t xml:space="preserve">includes commercially sensitive information that could harm the utility and its customers if publicly released.  Confidential information may also include information protected by the North American Electric Reliability Corporation’s Critical </w:t>
      </w:r>
      <w:r w:rsidR="00D531CC" w:rsidRPr="00D531CC">
        <w:rPr>
          <w:rFonts w:ascii="Times New Roman" w:hAnsi="Times New Roman" w:cs="Times New Roman"/>
          <w:sz w:val="24"/>
          <w:szCs w:val="24"/>
        </w:rPr>
        <w:lastRenderedPageBreak/>
        <w:t>Infrastructure Protection Standards.  To meet these standards, certain information must be encrypted if sent to non-company e-mail addresses or stored to an electronic medium, such as a CD or DVD.</w:t>
      </w:r>
    </w:p>
    <w:p w:rsidR="00770EAC" w:rsidRDefault="00B93852" w:rsidP="00D531C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1CC">
        <w:rPr>
          <w:rFonts w:ascii="Times New Roman" w:hAnsi="Times New Roman" w:cs="Times New Roman"/>
          <w:sz w:val="24"/>
          <w:szCs w:val="24"/>
        </w:rPr>
        <w:t>PacifiCorp</w:t>
      </w:r>
      <w:r w:rsidRPr="00D531CC">
        <w:rPr>
          <w:rFonts w:ascii="Times New Roman" w:hAnsi="Times New Roman"/>
          <w:sz w:val="24"/>
          <w:szCs w:val="24"/>
        </w:rPr>
        <w:t xml:space="preserve"> recommends </w:t>
      </w:r>
      <w:r w:rsidR="00012F5D">
        <w:rPr>
          <w:rFonts w:ascii="Times New Roman" w:hAnsi="Times New Roman"/>
          <w:sz w:val="24"/>
          <w:szCs w:val="24"/>
        </w:rPr>
        <w:t>excluding workpapers from</w:t>
      </w:r>
      <w:r w:rsidRPr="00D531CC">
        <w:rPr>
          <w:rFonts w:ascii="Times New Roman" w:hAnsi="Times New Roman"/>
          <w:sz w:val="24"/>
          <w:szCs w:val="24"/>
        </w:rPr>
        <w:t xml:space="preserve"> the requirements for marking confidential documents.  It is administratively burdensome to mark each individual page of a </w:t>
      </w:r>
      <w:r w:rsidR="00012F5D">
        <w:rPr>
          <w:rFonts w:ascii="Times New Roman" w:hAnsi="Times New Roman"/>
          <w:sz w:val="24"/>
          <w:szCs w:val="24"/>
        </w:rPr>
        <w:t xml:space="preserve">workpaper </w:t>
      </w:r>
      <w:r w:rsidRPr="00D531CC">
        <w:rPr>
          <w:rFonts w:ascii="Times New Roman" w:hAnsi="Times New Roman"/>
          <w:sz w:val="24"/>
          <w:szCs w:val="24"/>
        </w:rPr>
        <w:t xml:space="preserve">containing confidential information with a long legend, particularly </w:t>
      </w:r>
      <w:r w:rsidRPr="00D531CC">
        <w:rPr>
          <w:rFonts w:ascii="Times New Roman" w:hAnsi="Times New Roman" w:cs="Times New Roman"/>
          <w:sz w:val="24"/>
          <w:szCs w:val="24"/>
        </w:rPr>
        <w:t xml:space="preserve">when the document is a large </w:t>
      </w:r>
      <w:r w:rsidR="00727DDC">
        <w:rPr>
          <w:rFonts w:ascii="Times New Roman" w:hAnsi="Times New Roman" w:cs="Times New Roman"/>
          <w:sz w:val="24"/>
          <w:szCs w:val="24"/>
        </w:rPr>
        <w:t>E</w:t>
      </w:r>
      <w:r w:rsidRPr="00D531CC">
        <w:rPr>
          <w:rFonts w:ascii="Times New Roman" w:hAnsi="Times New Roman" w:cs="Times New Roman"/>
          <w:sz w:val="24"/>
          <w:szCs w:val="24"/>
        </w:rPr>
        <w:t xml:space="preserve">xcel file or working </w:t>
      </w:r>
      <w:r w:rsidR="00727DDC">
        <w:rPr>
          <w:rFonts w:ascii="Times New Roman" w:hAnsi="Times New Roman" w:cs="Times New Roman"/>
          <w:sz w:val="24"/>
          <w:szCs w:val="24"/>
        </w:rPr>
        <w:t>E</w:t>
      </w:r>
      <w:r w:rsidRPr="00D531CC">
        <w:rPr>
          <w:rFonts w:ascii="Times New Roman" w:hAnsi="Times New Roman" w:cs="Times New Roman"/>
          <w:sz w:val="24"/>
          <w:szCs w:val="24"/>
        </w:rPr>
        <w:t>xcel model</w:t>
      </w:r>
      <w:r w:rsidR="00012F5D">
        <w:rPr>
          <w:rFonts w:ascii="Times New Roman" w:hAnsi="Times New Roman" w:cs="Times New Roman"/>
          <w:sz w:val="24"/>
          <w:szCs w:val="24"/>
        </w:rPr>
        <w:t>, or never intended to be printed</w:t>
      </w:r>
      <w:r w:rsidRPr="00D531C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531CC" w:rsidRPr="00D531CC" w:rsidRDefault="00D531CC" w:rsidP="00D531C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F2482" w:rsidRDefault="00B93852" w:rsidP="007472FB">
      <w:pPr>
        <w:rPr>
          <w:szCs w:val="24"/>
        </w:rPr>
      </w:pPr>
      <w:r>
        <w:rPr>
          <w:rFonts w:ascii="Times New Roman" w:hAnsi="Times New Roman"/>
          <w:szCs w:val="24"/>
        </w:rPr>
        <w:t xml:space="preserve">PacifiCorp appreciates the Commission’s efforts to update and clarify its procedural rules, as well as the opportunity to participate in the process.  </w:t>
      </w:r>
      <w:r w:rsidR="001F2482">
        <w:rPr>
          <w:szCs w:val="24"/>
        </w:rPr>
        <w:t xml:space="preserve">Please direct inquiries to </w:t>
      </w:r>
      <w:r w:rsidR="003C1334">
        <w:rPr>
          <w:szCs w:val="24"/>
        </w:rPr>
        <w:t>Natasha Siores</w:t>
      </w:r>
      <w:r w:rsidR="001F2482">
        <w:rPr>
          <w:szCs w:val="24"/>
        </w:rPr>
        <w:t>, Director</w:t>
      </w:r>
      <w:r w:rsidR="005B2406">
        <w:rPr>
          <w:szCs w:val="24"/>
        </w:rPr>
        <w:t>,</w:t>
      </w:r>
      <w:r w:rsidR="001F2482">
        <w:rPr>
          <w:szCs w:val="24"/>
        </w:rPr>
        <w:t xml:space="preserve"> Regulatory Affairs &amp; Revenue Requirement, at (503) 813-</w:t>
      </w:r>
      <w:r w:rsidR="003C1334">
        <w:rPr>
          <w:szCs w:val="24"/>
        </w:rPr>
        <w:t>6583</w:t>
      </w:r>
      <w:r w:rsidR="001F2482">
        <w:rPr>
          <w:szCs w:val="24"/>
        </w:rPr>
        <w:t>.</w:t>
      </w:r>
    </w:p>
    <w:p w:rsidR="00BD7A9A" w:rsidRDefault="00BD7A9A" w:rsidP="00AE7E85"/>
    <w:p w:rsidR="00AE7E85" w:rsidRDefault="005A1299" w:rsidP="00AE7E85">
      <w:r>
        <w:t>Sin</w:t>
      </w:r>
      <w:r w:rsidR="00AE7E85">
        <w:t>cerely,</w:t>
      </w:r>
    </w:p>
    <w:p w:rsidR="00AE7E85" w:rsidRDefault="00AE7E85" w:rsidP="00AE7E85"/>
    <w:p w:rsidR="00AE7E85" w:rsidRDefault="00AE7E85" w:rsidP="00AE7E85"/>
    <w:p w:rsidR="00AE7E85" w:rsidRDefault="00AE7E85" w:rsidP="00AE7E85"/>
    <w:p w:rsidR="00AE7E85" w:rsidRDefault="003C1334" w:rsidP="00AE7E85">
      <w:r>
        <w:t>R. Bryce Dalley</w:t>
      </w:r>
    </w:p>
    <w:p w:rsidR="00AE7E85" w:rsidRDefault="0019180C" w:rsidP="00AE7E85">
      <w:r>
        <w:t>Vice President</w:t>
      </w:r>
      <w:r w:rsidR="00280CFB">
        <w:t>, Regulation</w:t>
      </w:r>
      <w:r w:rsidR="006D6F4B">
        <w:t xml:space="preserve"> </w:t>
      </w:r>
    </w:p>
    <w:p w:rsidR="00AE7E85" w:rsidRDefault="00AE7E85" w:rsidP="00AE7E85"/>
    <w:p w:rsidR="005E13D6" w:rsidRPr="00171FEC" w:rsidRDefault="005E13D6" w:rsidP="00AE7E85">
      <w:pPr>
        <w:pStyle w:val="ReLine"/>
        <w:spacing w:before="0"/>
        <w:ind w:left="720" w:right="115"/>
        <w:rPr>
          <w:b w:val="0"/>
        </w:rPr>
      </w:pPr>
    </w:p>
    <w:sectPr w:rsidR="005E13D6" w:rsidRPr="00171FEC" w:rsidSect="000D1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8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B3" w:rsidRDefault="000E2BB3">
      <w:r>
        <w:separator/>
      </w:r>
    </w:p>
  </w:endnote>
  <w:endnote w:type="continuationSeparator" w:id="0">
    <w:p w:rsidR="000E2BB3" w:rsidRDefault="000E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DF" w:rsidRDefault="00D74F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DF" w:rsidRDefault="00D74F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DF" w:rsidRDefault="00D74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B3" w:rsidRDefault="000E2BB3">
      <w:r>
        <w:separator/>
      </w:r>
    </w:p>
  </w:footnote>
  <w:footnote w:type="continuationSeparator" w:id="0">
    <w:p w:rsidR="000E2BB3" w:rsidRDefault="000E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DF" w:rsidRDefault="00D74F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37" w:rsidRPr="005D1F31" w:rsidRDefault="00874CDB">
    <w:pPr>
      <w:pStyle w:val="Header"/>
      <w:rPr>
        <w:sz w:val="22"/>
        <w:szCs w:val="22"/>
      </w:rPr>
    </w:pPr>
    <w:r>
      <w:rPr>
        <w:sz w:val="22"/>
        <w:szCs w:val="22"/>
      </w:rPr>
      <w:t>Docket A-130355</w:t>
    </w:r>
  </w:p>
  <w:p w:rsidR="00A57437" w:rsidRPr="005D1F31" w:rsidRDefault="00874CDB">
    <w:pPr>
      <w:pStyle w:val="Header"/>
      <w:rPr>
        <w:sz w:val="22"/>
        <w:szCs w:val="22"/>
      </w:rPr>
    </w:pPr>
    <w:r>
      <w:rPr>
        <w:sz w:val="22"/>
        <w:szCs w:val="22"/>
      </w:rPr>
      <w:t xml:space="preserve">Washington Utilities and Transportation </w:t>
    </w:r>
    <w:r w:rsidR="00A57437" w:rsidRPr="005D1F31">
      <w:rPr>
        <w:sz w:val="22"/>
        <w:szCs w:val="22"/>
      </w:rPr>
      <w:t>Commission</w:t>
    </w:r>
  </w:p>
  <w:p w:rsidR="00874CDB" w:rsidRPr="005D1F31" w:rsidRDefault="003C1334">
    <w:pPr>
      <w:pStyle w:val="Header"/>
      <w:rPr>
        <w:sz w:val="22"/>
        <w:szCs w:val="22"/>
      </w:rPr>
    </w:pPr>
    <w:r>
      <w:rPr>
        <w:sz w:val="22"/>
        <w:szCs w:val="22"/>
      </w:rPr>
      <w:t>October 23, 2014</w:t>
    </w:r>
  </w:p>
  <w:p w:rsidR="00A57437" w:rsidRPr="005D1F31" w:rsidRDefault="00A57437">
    <w:pPr>
      <w:pStyle w:val="Header"/>
      <w:rPr>
        <w:sz w:val="22"/>
        <w:szCs w:val="22"/>
      </w:rPr>
    </w:pPr>
    <w:r w:rsidRPr="005D1F31">
      <w:rPr>
        <w:sz w:val="22"/>
        <w:szCs w:val="22"/>
      </w:rPr>
      <w:t xml:space="preserve">Page </w:t>
    </w:r>
    <w:r w:rsidR="00722ED0" w:rsidRPr="005D1F31">
      <w:rPr>
        <w:rStyle w:val="PageNumber"/>
        <w:sz w:val="22"/>
        <w:szCs w:val="22"/>
      </w:rPr>
      <w:fldChar w:fldCharType="begin"/>
    </w:r>
    <w:r w:rsidRPr="005D1F31">
      <w:rPr>
        <w:rStyle w:val="PageNumber"/>
        <w:sz w:val="22"/>
        <w:szCs w:val="22"/>
      </w:rPr>
      <w:instrText xml:space="preserve"> PAGE </w:instrText>
    </w:r>
    <w:r w:rsidR="00722ED0" w:rsidRPr="005D1F31">
      <w:rPr>
        <w:rStyle w:val="PageNumber"/>
        <w:sz w:val="22"/>
        <w:szCs w:val="22"/>
      </w:rPr>
      <w:fldChar w:fldCharType="separate"/>
    </w:r>
    <w:r w:rsidR="00D74FDF">
      <w:rPr>
        <w:rStyle w:val="PageNumber"/>
        <w:noProof/>
        <w:sz w:val="22"/>
        <w:szCs w:val="22"/>
      </w:rPr>
      <w:t>2</w:t>
    </w:r>
    <w:r w:rsidR="00722ED0" w:rsidRPr="005D1F31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DF" w:rsidRDefault="00D74F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FAA"/>
    <w:multiLevelType w:val="hybridMultilevel"/>
    <w:tmpl w:val="1C24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83AA7"/>
    <w:multiLevelType w:val="hybridMultilevel"/>
    <w:tmpl w:val="BC90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65AB8"/>
    <w:multiLevelType w:val="hybridMultilevel"/>
    <w:tmpl w:val="1714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C2381"/>
    <w:multiLevelType w:val="hybridMultilevel"/>
    <w:tmpl w:val="7AB2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C1B86"/>
    <w:multiLevelType w:val="hybridMultilevel"/>
    <w:tmpl w:val="42A8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059E7"/>
    <w:multiLevelType w:val="hybridMultilevel"/>
    <w:tmpl w:val="DE0E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2F5D"/>
    <w:rsid w:val="00015282"/>
    <w:rsid w:val="00041B90"/>
    <w:rsid w:val="00050C43"/>
    <w:rsid w:val="00053C1F"/>
    <w:rsid w:val="00081903"/>
    <w:rsid w:val="0008771C"/>
    <w:rsid w:val="000916A3"/>
    <w:rsid w:val="00095522"/>
    <w:rsid w:val="000A162B"/>
    <w:rsid w:val="000B4832"/>
    <w:rsid w:val="000C0169"/>
    <w:rsid w:val="000D12C2"/>
    <w:rsid w:val="000E2BB3"/>
    <w:rsid w:val="000F66D2"/>
    <w:rsid w:val="0013643C"/>
    <w:rsid w:val="001554BD"/>
    <w:rsid w:val="0016659E"/>
    <w:rsid w:val="00171FEC"/>
    <w:rsid w:val="0019180C"/>
    <w:rsid w:val="00192311"/>
    <w:rsid w:val="001B5D69"/>
    <w:rsid w:val="001D4F84"/>
    <w:rsid w:val="001E353B"/>
    <w:rsid w:val="001E6657"/>
    <w:rsid w:val="001F2482"/>
    <w:rsid w:val="001F5D96"/>
    <w:rsid w:val="001F6408"/>
    <w:rsid w:val="00211B5B"/>
    <w:rsid w:val="00250A4F"/>
    <w:rsid w:val="00280CFB"/>
    <w:rsid w:val="002A12A9"/>
    <w:rsid w:val="002B717A"/>
    <w:rsid w:val="002B7AC8"/>
    <w:rsid w:val="002C037D"/>
    <w:rsid w:val="002C51FF"/>
    <w:rsid w:val="002D27F5"/>
    <w:rsid w:val="002D42B6"/>
    <w:rsid w:val="002E3F4F"/>
    <w:rsid w:val="002F531A"/>
    <w:rsid w:val="0032105A"/>
    <w:rsid w:val="00330A91"/>
    <w:rsid w:val="00331296"/>
    <w:rsid w:val="00341B89"/>
    <w:rsid w:val="0034381C"/>
    <w:rsid w:val="0034493C"/>
    <w:rsid w:val="003607CC"/>
    <w:rsid w:val="0036312F"/>
    <w:rsid w:val="003B0B60"/>
    <w:rsid w:val="003B6E12"/>
    <w:rsid w:val="003C1334"/>
    <w:rsid w:val="003D2411"/>
    <w:rsid w:val="003E41B7"/>
    <w:rsid w:val="003E5C58"/>
    <w:rsid w:val="00417C74"/>
    <w:rsid w:val="00423A41"/>
    <w:rsid w:val="00424FE0"/>
    <w:rsid w:val="00450897"/>
    <w:rsid w:val="00455A14"/>
    <w:rsid w:val="00461480"/>
    <w:rsid w:val="004A4275"/>
    <w:rsid w:val="004B5BE5"/>
    <w:rsid w:val="004C3BE6"/>
    <w:rsid w:val="004F4400"/>
    <w:rsid w:val="0051735F"/>
    <w:rsid w:val="00535613"/>
    <w:rsid w:val="00555689"/>
    <w:rsid w:val="00560EB2"/>
    <w:rsid w:val="00570C14"/>
    <w:rsid w:val="00571211"/>
    <w:rsid w:val="00594C28"/>
    <w:rsid w:val="005A1299"/>
    <w:rsid w:val="005B2406"/>
    <w:rsid w:val="005C7475"/>
    <w:rsid w:val="005D1418"/>
    <w:rsid w:val="005D1F31"/>
    <w:rsid w:val="005E13D6"/>
    <w:rsid w:val="005F4737"/>
    <w:rsid w:val="00602283"/>
    <w:rsid w:val="006038CB"/>
    <w:rsid w:val="00626755"/>
    <w:rsid w:val="00640C27"/>
    <w:rsid w:val="0065431B"/>
    <w:rsid w:val="00662A85"/>
    <w:rsid w:val="00666237"/>
    <w:rsid w:val="00671B72"/>
    <w:rsid w:val="006A561C"/>
    <w:rsid w:val="006B0472"/>
    <w:rsid w:val="006B2C1B"/>
    <w:rsid w:val="006D6F4B"/>
    <w:rsid w:val="00713D32"/>
    <w:rsid w:val="007158F1"/>
    <w:rsid w:val="00722ED0"/>
    <w:rsid w:val="00727DDC"/>
    <w:rsid w:val="0074443A"/>
    <w:rsid w:val="00745CC9"/>
    <w:rsid w:val="007472FB"/>
    <w:rsid w:val="0075745B"/>
    <w:rsid w:val="007647D8"/>
    <w:rsid w:val="00767693"/>
    <w:rsid w:val="00770EAC"/>
    <w:rsid w:val="00775036"/>
    <w:rsid w:val="00795009"/>
    <w:rsid w:val="007B6068"/>
    <w:rsid w:val="007C10CE"/>
    <w:rsid w:val="007C5BE2"/>
    <w:rsid w:val="007E3952"/>
    <w:rsid w:val="0081167A"/>
    <w:rsid w:val="0085054B"/>
    <w:rsid w:val="00874CDB"/>
    <w:rsid w:val="00893058"/>
    <w:rsid w:val="00894FF0"/>
    <w:rsid w:val="008A238C"/>
    <w:rsid w:val="008B2318"/>
    <w:rsid w:val="008C6938"/>
    <w:rsid w:val="008E694E"/>
    <w:rsid w:val="00901F2A"/>
    <w:rsid w:val="00915A7D"/>
    <w:rsid w:val="00917971"/>
    <w:rsid w:val="00924901"/>
    <w:rsid w:val="00937F98"/>
    <w:rsid w:val="0094661C"/>
    <w:rsid w:val="009558BA"/>
    <w:rsid w:val="009741A7"/>
    <w:rsid w:val="00976E1E"/>
    <w:rsid w:val="00980959"/>
    <w:rsid w:val="00983485"/>
    <w:rsid w:val="00984A53"/>
    <w:rsid w:val="009A2C40"/>
    <w:rsid w:val="009C0DEF"/>
    <w:rsid w:val="009D46E5"/>
    <w:rsid w:val="009E5DC7"/>
    <w:rsid w:val="009F20C1"/>
    <w:rsid w:val="00A00189"/>
    <w:rsid w:val="00A31886"/>
    <w:rsid w:val="00A42CB3"/>
    <w:rsid w:val="00A458B3"/>
    <w:rsid w:val="00A57437"/>
    <w:rsid w:val="00A65976"/>
    <w:rsid w:val="00A856EB"/>
    <w:rsid w:val="00A900F2"/>
    <w:rsid w:val="00AA3B6D"/>
    <w:rsid w:val="00AE7E85"/>
    <w:rsid w:val="00AF46F7"/>
    <w:rsid w:val="00B0301B"/>
    <w:rsid w:val="00B202E7"/>
    <w:rsid w:val="00B2397E"/>
    <w:rsid w:val="00B47C7C"/>
    <w:rsid w:val="00B65382"/>
    <w:rsid w:val="00B66729"/>
    <w:rsid w:val="00B93852"/>
    <w:rsid w:val="00BA03DD"/>
    <w:rsid w:val="00BA32B0"/>
    <w:rsid w:val="00BA6008"/>
    <w:rsid w:val="00BC48FC"/>
    <w:rsid w:val="00BD47D8"/>
    <w:rsid w:val="00BD5B7C"/>
    <w:rsid w:val="00BD7A9A"/>
    <w:rsid w:val="00BE0A33"/>
    <w:rsid w:val="00BE59A6"/>
    <w:rsid w:val="00C339D3"/>
    <w:rsid w:val="00C46701"/>
    <w:rsid w:val="00C60CE0"/>
    <w:rsid w:val="00C66813"/>
    <w:rsid w:val="00C676B1"/>
    <w:rsid w:val="00C72DEF"/>
    <w:rsid w:val="00C815B4"/>
    <w:rsid w:val="00C82F27"/>
    <w:rsid w:val="00C9377D"/>
    <w:rsid w:val="00CC1023"/>
    <w:rsid w:val="00CC2929"/>
    <w:rsid w:val="00CE04F4"/>
    <w:rsid w:val="00CF496C"/>
    <w:rsid w:val="00CF6EE9"/>
    <w:rsid w:val="00D037ED"/>
    <w:rsid w:val="00D218E6"/>
    <w:rsid w:val="00D35EE2"/>
    <w:rsid w:val="00D454C6"/>
    <w:rsid w:val="00D531CC"/>
    <w:rsid w:val="00D6653B"/>
    <w:rsid w:val="00D71649"/>
    <w:rsid w:val="00D74FDF"/>
    <w:rsid w:val="00DB1233"/>
    <w:rsid w:val="00DF35F3"/>
    <w:rsid w:val="00E03EEC"/>
    <w:rsid w:val="00E17531"/>
    <w:rsid w:val="00E6262D"/>
    <w:rsid w:val="00E675B9"/>
    <w:rsid w:val="00E857DF"/>
    <w:rsid w:val="00E92AE8"/>
    <w:rsid w:val="00EA6FE0"/>
    <w:rsid w:val="00EB6039"/>
    <w:rsid w:val="00ED22FA"/>
    <w:rsid w:val="00ED5114"/>
    <w:rsid w:val="00EE242B"/>
    <w:rsid w:val="00F0334A"/>
    <w:rsid w:val="00F15344"/>
    <w:rsid w:val="00F303DC"/>
    <w:rsid w:val="00F40293"/>
    <w:rsid w:val="00F4359F"/>
    <w:rsid w:val="00F437A9"/>
    <w:rsid w:val="00F52D80"/>
    <w:rsid w:val="00F57120"/>
    <w:rsid w:val="00F61444"/>
    <w:rsid w:val="00F62D07"/>
    <w:rsid w:val="00F82ADF"/>
    <w:rsid w:val="00F91205"/>
    <w:rsid w:val="00FB6A67"/>
    <w:rsid w:val="00FB7CCF"/>
    <w:rsid w:val="00FC26F5"/>
    <w:rsid w:val="00FC640A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7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rsid w:val="00F40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472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7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rsid w:val="00F40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472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2014-10-23T07:00:00+00:00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0DE6F-B0E2-4FA9-AA7D-8D16C85D354F}"/>
</file>

<file path=customXml/itemProps2.xml><?xml version="1.0" encoding="utf-8"?>
<ds:datastoreItem xmlns:ds="http://schemas.openxmlformats.org/officeDocument/2006/customXml" ds:itemID="{7CD3C061-FB52-4FFC-BD2B-4FE485424378}"/>
</file>

<file path=customXml/itemProps3.xml><?xml version="1.0" encoding="utf-8"?>
<ds:datastoreItem xmlns:ds="http://schemas.openxmlformats.org/officeDocument/2006/customXml" ds:itemID="{522C31A2-6BE4-4FFB-8600-A38062B89668}"/>
</file>

<file path=customXml/itemProps4.xml><?xml version="1.0" encoding="utf-8"?>
<ds:datastoreItem xmlns:ds="http://schemas.openxmlformats.org/officeDocument/2006/customXml" ds:itemID="{4B0BE667-9DDC-4336-ADED-C63E171E1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2014-10-23T23:23:00Z</dcterms:created>
  <dcterms:modified xsi:type="dcterms:W3CDTF">2014-10-23T23:23:00Z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0x0101006E56B4D1795A2E4DB2F0B01679ED314A00BF646EE6BD3DCD449D83A8777965FB75</vt:lpwstr>
  </property>
  <property fmtid="{D5CDD505-2E9C-101B-9397-08002B2CF9AE}" pid="4" name="_docset_NoMedatataSyncRequired">
    <vt:lpwstr>False</vt:lpwstr>
  </property>
</Properties>
</file>