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BC" w:rsidRPr="00A501A3" w:rsidRDefault="000B79BC" w:rsidP="00555F28">
      <w:pPr>
        <w:pStyle w:val="single"/>
        <w:widowControl w:val="0"/>
        <w:spacing w:before="0" w:line="240" w:lineRule="auto"/>
        <w:ind w:left="4320" w:firstLine="0"/>
        <w:rPr>
          <w:rStyle w:val="Strong"/>
          <w:rFonts w:ascii="Times New Roman" w:hAnsi="Times New Roman"/>
        </w:rPr>
      </w:pPr>
      <w:r w:rsidRPr="00A501A3">
        <w:rPr>
          <w:rStyle w:val="Strong"/>
          <w:rFonts w:ascii="Times New Roman" w:hAnsi="Times New Roman"/>
        </w:rPr>
        <w:t>EXHIBIT NO. ___(</w:t>
      </w:r>
      <w:r w:rsidR="00F246ED">
        <w:rPr>
          <w:rStyle w:val="Strong"/>
          <w:rFonts w:ascii="Times New Roman" w:hAnsi="Times New Roman"/>
        </w:rPr>
        <w:t>LFL</w:t>
      </w:r>
      <w:r w:rsidRPr="00A501A3">
        <w:rPr>
          <w:rStyle w:val="Strong"/>
          <w:rFonts w:ascii="Times New Roman" w:hAnsi="Times New Roman"/>
        </w:rPr>
        <w:t>-</w:t>
      </w:r>
      <w:r w:rsidR="00B35650">
        <w:rPr>
          <w:rStyle w:val="Strong"/>
          <w:rFonts w:ascii="Times New Roman" w:hAnsi="Times New Roman"/>
        </w:rPr>
        <w:t>9</w:t>
      </w:r>
      <w:r w:rsidRPr="00A501A3">
        <w:rPr>
          <w:rStyle w:val="Strong"/>
          <w:rFonts w:ascii="Times New Roman" w:hAnsi="Times New Roman"/>
        </w:rPr>
        <w:t>T)</w:t>
      </w:r>
      <w:r w:rsidRPr="00A501A3">
        <w:rPr>
          <w:rStyle w:val="Strong"/>
          <w:rFonts w:ascii="Times New Roman" w:hAnsi="Times New Roman"/>
        </w:rPr>
        <w:br/>
        <w:t>DOCKET NO. UE</w:t>
      </w:r>
      <w:r w:rsidR="000A3180">
        <w:rPr>
          <w:rStyle w:val="Strong"/>
          <w:rFonts w:ascii="Times New Roman" w:hAnsi="Times New Roman"/>
        </w:rPr>
        <w:t>-</w:t>
      </w:r>
      <w:r w:rsidR="00CC04D8">
        <w:rPr>
          <w:rStyle w:val="Strong"/>
          <w:rFonts w:ascii="Times New Roman" w:hAnsi="Times New Roman"/>
        </w:rPr>
        <w:t>14</w:t>
      </w:r>
      <w:r w:rsidR="00F246ED">
        <w:rPr>
          <w:rStyle w:val="Strong"/>
          <w:rFonts w:ascii="Times New Roman" w:hAnsi="Times New Roman"/>
        </w:rPr>
        <w:t>1335</w:t>
      </w:r>
      <w:r w:rsidRPr="00A501A3">
        <w:rPr>
          <w:rStyle w:val="Strong"/>
          <w:rFonts w:ascii="Times New Roman" w:hAnsi="Times New Roman"/>
        </w:rPr>
        <w:br/>
        <w:t>WITNESS:  </w:t>
      </w:r>
      <w:r w:rsidR="00F246ED">
        <w:rPr>
          <w:rFonts w:ascii="Times New Roman" w:hAnsi="Times New Roman"/>
          <w:b/>
          <w:color w:val="000000"/>
        </w:rPr>
        <w:t>LYNN F. LOGEN</w:t>
      </w:r>
      <w:r w:rsidRPr="00A501A3">
        <w:rPr>
          <w:rFonts w:ascii="Times New Roman" w:hAnsi="Times New Roman"/>
          <w:b/>
          <w:color w:val="000000"/>
        </w:rPr>
        <w:br/>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r w:rsidRPr="00ED1123">
        <w:rPr>
          <w:rFonts w:ascii="Times New Roman" w:hAnsi="Times New Roman"/>
          <w:b/>
        </w:rPr>
        <w:t>BEFORE THE</w:t>
      </w:r>
    </w:p>
    <w:p w:rsidR="000B79BC" w:rsidRPr="00ED1123" w:rsidRDefault="000B79BC" w:rsidP="0021203A">
      <w:pPr>
        <w:pStyle w:val="center"/>
        <w:keepLines w:val="0"/>
        <w:widowControl w:val="0"/>
        <w:spacing w:before="0" w:line="240" w:lineRule="auto"/>
        <w:rPr>
          <w:rFonts w:ascii="Times New Roman" w:hAnsi="Times New Roman"/>
          <w:b/>
        </w:rPr>
      </w:pPr>
      <w:r w:rsidRPr="00ED1123">
        <w:rPr>
          <w:rFonts w:ascii="Times New Roman" w:hAnsi="Times New Roman"/>
          <w:b/>
        </w:rPr>
        <w:t>WASHINGTON UTILITIES AND TRANSPORTATION COMMISSION</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0B79BC" w:rsidRPr="00ED1123" w:rsidTr="00232F72">
        <w:trPr>
          <w:cantSplit/>
        </w:trPr>
        <w:tc>
          <w:tcPr>
            <w:tcW w:w="5102" w:type="dxa"/>
            <w:tcBorders>
              <w:bottom w:val="single" w:sz="4" w:space="0" w:color="auto"/>
              <w:right w:val="single" w:sz="4" w:space="0" w:color="auto"/>
            </w:tcBorders>
          </w:tcPr>
          <w:p w:rsidR="00F246ED" w:rsidRPr="00F246ED" w:rsidRDefault="00F246ED" w:rsidP="00F246ED">
            <w:pPr>
              <w:pStyle w:val="SingleSpacing"/>
              <w:widowControl w:val="0"/>
              <w:rPr>
                <w:b/>
                <w:sz w:val="24"/>
              </w:rPr>
            </w:pPr>
            <w:r w:rsidRPr="00F246ED">
              <w:rPr>
                <w:b/>
                <w:sz w:val="24"/>
              </w:rPr>
              <w:t>In the Matter of the Petition of:</w:t>
            </w:r>
          </w:p>
          <w:p w:rsidR="00F246ED" w:rsidRPr="00F246ED" w:rsidRDefault="00F246ED" w:rsidP="00F246ED">
            <w:pPr>
              <w:pStyle w:val="SingleSpacing"/>
              <w:widowControl w:val="0"/>
              <w:rPr>
                <w:b/>
                <w:sz w:val="24"/>
              </w:rPr>
            </w:pPr>
          </w:p>
          <w:p w:rsidR="00F246ED" w:rsidRPr="00F246ED" w:rsidRDefault="00F246ED" w:rsidP="00F246ED">
            <w:pPr>
              <w:pStyle w:val="SingleSpacing"/>
              <w:widowControl w:val="0"/>
              <w:rPr>
                <w:b/>
                <w:sz w:val="24"/>
              </w:rPr>
            </w:pPr>
            <w:r w:rsidRPr="00F246ED">
              <w:rPr>
                <w:b/>
                <w:sz w:val="24"/>
              </w:rPr>
              <w:t>King County, Washington; BNSF Railway;</w:t>
            </w:r>
          </w:p>
          <w:p w:rsidR="00F246ED" w:rsidRPr="00F246ED" w:rsidRDefault="00F246ED" w:rsidP="00F246ED">
            <w:pPr>
              <w:pStyle w:val="SingleSpacing"/>
              <w:widowControl w:val="0"/>
              <w:rPr>
                <w:b/>
                <w:sz w:val="24"/>
              </w:rPr>
            </w:pPr>
            <w:r w:rsidRPr="00F246ED">
              <w:rPr>
                <w:b/>
                <w:sz w:val="24"/>
              </w:rPr>
              <w:t>Frontier Communications Northwest, Inc.;</w:t>
            </w:r>
          </w:p>
          <w:p w:rsidR="00F246ED" w:rsidRPr="00F246ED" w:rsidRDefault="00F246ED" w:rsidP="00F246ED">
            <w:pPr>
              <w:pStyle w:val="SingleSpacing"/>
              <w:widowControl w:val="0"/>
              <w:rPr>
                <w:b/>
                <w:sz w:val="24"/>
              </w:rPr>
            </w:pPr>
            <w:r w:rsidRPr="00F246ED">
              <w:rPr>
                <w:b/>
                <w:sz w:val="24"/>
              </w:rPr>
              <w:t>Verizon Wireless; and New Cingular Wireless PCS, LLC.</w:t>
            </w:r>
          </w:p>
          <w:p w:rsidR="00F246ED" w:rsidRPr="00F246ED" w:rsidRDefault="00F246ED" w:rsidP="00F246ED">
            <w:pPr>
              <w:pStyle w:val="SingleSpacing"/>
              <w:widowControl w:val="0"/>
              <w:rPr>
                <w:b/>
                <w:sz w:val="24"/>
              </w:rPr>
            </w:pPr>
          </w:p>
          <w:p w:rsidR="000B79BC" w:rsidRPr="00ED1123" w:rsidRDefault="00F246ED" w:rsidP="00F246ED">
            <w:pPr>
              <w:pStyle w:val="SingleSpacing"/>
              <w:widowControl w:val="0"/>
              <w:tabs>
                <w:tab w:val="left" w:pos="1440"/>
              </w:tabs>
              <w:rPr>
                <w:b/>
                <w:sz w:val="24"/>
              </w:rPr>
            </w:pPr>
            <w:r w:rsidRPr="00F246ED">
              <w:rPr>
                <w:b/>
                <w:sz w:val="24"/>
              </w:rPr>
              <w:t xml:space="preserve">For a Declaratory Order </w:t>
            </w:r>
          </w:p>
        </w:tc>
        <w:tc>
          <w:tcPr>
            <w:tcW w:w="130" w:type="dxa"/>
            <w:tcBorders>
              <w:left w:val="single" w:sz="4" w:space="0" w:color="auto"/>
            </w:tcBorders>
          </w:tcPr>
          <w:p w:rsidR="000B79BC" w:rsidRPr="00ED1123" w:rsidRDefault="000B79BC" w:rsidP="00232F72">
            <w:pPr>
              <w:widowControl w:val="0"/>
              <w:rPr>
                <w:b/>
              </w:rPr>
            </w:pPr>
          </w:p>
        </w:tc>
        <w:tc>
          <w:tcPr>
            <w:tcW w:w="4423" w:type="dxa"/>
            <w:vAlign w:val="center"/>
          </w:tcPr>
          <w:p w:rsidR="000B79BC" w:rsidRPr="00ED1123" w:rsidRDefault="000B79BC" w:rsidP="00F246ED">
            <w:pPr>
              <w:pStyle w:val="SingleSpacing"/>
              <w:widowControl w:val="0"/>
              <w:ind w:left="198"/>
              <w:rPr>
                <w:b/>
                <w:sz w:val="24"/>
              </w:rPr>
            </w:pPr>
            <w:r w:rsidRPr="00850FC6">
              <w:rPr>
                <w:b/>
                <w:sz w:val="24"/>
              </w:rPr>
              <w:t xml:space="preserve">Docket No. </w:t>
            </w:r>
            <w:r w:rsidR="00555F28">
              <w:rPr>
                <w:b/>
                <w:sz w:val="24"/>
              </w:rPr>
              <w:t>UE-14</w:t>
            </w:r>
            <w:r w:rsidR="00F246ED">
              <w:rPr>
                <w:b/>
                <w:sz w:val="24"/>
              </w:rPr>
              <w:t>1335</w:t>
            </w:r>
          </w:p>
        </w:tc>
      </w:tr>
    </w:tbl>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E8180E" w:rsidRDefault="00850FC6" w:rsidP="0021203A">
      <w:pPr>
        <w:pStyle w:val="center"/>
        <w:spacing w:before="0" w:line="240" w:lineRule="auto"/>
        <w:rPr>
          <w:rFonts w:ascii="Times New Roman" w:hAnsi="Times New Roman"/>
          <w:b/>
        </w:rPr>
      </w:pPr>
      <w:proofErr w:type="spellStart"/>
      <w:r w:rsidRPr="00FE632B">
        <w:rPr>
          <w:b/>
        </w:rPr>
        <w:t>PREFILED</w:t>
      </w:r>
      <w:proofErr w:type="spellEnd"/>
      <w:r w:rsidRPr="00FE632B">
        <w:rPr>
          <w:b/>
        </w:rPr>
        <w:t xml:space="preserve"> </w:t>
      </w:r>
      <w:r w:rsidR="00E8180E">
        <w:rPr>
          <w:b/>
        </w:rPr>
        <w:t>CROSS ANSWERING</w:t>
      </w:r>
      <w:r w:rsidR="00E8180E" w:rsidRPr="00FE632B">
        <w:rPr>
          <w:b/>
        </w:rPr>
        <w:t xml:space="preserve"> </w:t>
      </w:r>
      <w:r w:rsidRPr="00FE632B">
        <w:rPr>
          <w:b/>
        </w:rPr>
        <w:t>TESTIMONY</w:t>
      </w:r>
      <w:r w:rsidR="00F246ED">
        <w:rPr>
          <w:b/>
        </w:rPr>
        <w:t xml:space="preserve"> (</w:t>
      </w:r>
      <w:proofErr w:type="spellStart"/>
      <w:r w:rsidR="00F246ED">
        <w:rPr>
          <w:b/>
        </w:rPr>
        <w:t>NONCONFIDENTIAL</w:t>
      </w:r>
      <w:proofErr w:type="spellEnd"/>
      <w:r w:rsidR="00F246ED">
        <w:rPr>
          <w:b/>
        </w:rPr>
        <w:t>)</w:t>
      </w:r>
      <w:r w:rsidR="00FF76EE">
        <w:rPr>
          <w:b/>
        </w:rPr>
        <w:t xml:space="preserve"> </w:t>
      </w:r>
      <w:r w:rsidR="000B79BC" w:rsidRPr="00ED1123">
        <w:rPr>
          <w:rFonts w:ascii="Times New Roman" w:hAnsi="Times New Roman"/>
          <w:b/>
        </w:rPr>
        <w:t>OF</w:t>
      </w:r>
    </w:p>
    <w:p w:rsidR="00E8180E" w:rsidRDefault="002E56E4" w:rsidP="0021203A">
      <w:pPr>
        <w:pStyle w:val="center"/>
        <w:spacing w:before="0" w:line="240" w:lineRule="auto"/>
        <w:rPr>
          <w:rFonts w:ascii="Times New Roman" w:hAnsi="Times New Roman"/>
          <w:b/>
          <w:color w:val="000000"/>
        </w:rPr>
      </w:pPr>
      <w:r>
        <w:rPr>
          <w:rFonts w:ascii="Times New Roman" w:hAnsi="Times New Roman"/>
          <w:b/>
        </w:rPr>
        <w:t xml:space="preserve"> </w:t>
      </w:r>
      <w:r w:rsidR="00FF76EE">
        <w:rPr>
          <w:rFonts w:ascii="Times New Roman" w:hAnsi="Times New Roman"/>
          <w:b/>
        </w:rPr>
        <w:br/>
      </w:r>
      <w:r w:rsidR="00F246ED">
        <w:rPr>
          <w:rFonts w:ascii="Times New Roman" w:hAnsi="Times New Roman"/>
          <w:b/>
          <w:color w:val="000000"/>
        </w:rPr>
        <w:t xml:space="preserve">LYNN F. </w:t>
      </w:r>
      <w:proofErr w:type="spellStart"/>
      <w:r w:rsidR="00F246ED">
        <w:rPr>
          <w:rFonts w:ascii="Times New Roman" w:hAnsi="Times New Roman"/>
          <w:b/>
          <w:color w:val="000000"/>
        </w:rPr>
        <w:t>LOGEN</w:t>
      </w:r>
      <w:proofErr w:type="spellEnd"/>
    </w:p>
    <w:p w:rsidR="000B79BC" w:rsidRPr="00ED1123" w:rsidRDefault="000B79BC" w:rsidP="0021203A">
      <w:pPr>
        <w:pStyle w:val="center"/>
        <w:spacing w:before="0" w:line="240" w:lineRule="auto"/>
        <w:rPr>
          <w:rFonts w:ascii="Times New Roman" w:hAnsi="Times New Roman"/>
          <w:b/>
        </w:rPr>
      </w:pPr>
      <w:r w:rsidRPr="00ED1123">
        <w:rPr>
          <w:rFonts w:ascii="Times New Roman" w:hAnsi="Times New Roman"/>
          <w:b/>
        </w:rPr>
        <w:br/>
        <w:t>ON BEHALF OF PUGET SOUND ENERGY, INC.</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D206EA" w:rsidRDefault="00D206EA" w:rsidP="0021203A">
      <w:pPr>
        <w:pStyle w:val="center"/>
        <w:keepLines w:val="0"/>
        <w:widowControl w:val="0"/>
        <w:spacing w:before="0" w:line="240" w:lineRule="auto"/>
        <w:rPr>
          <w:rFonts w:ascii="Times New Roman" w:hAnsi="Times New Roman"/>
          <w:b/>
        </w:rPr>
      </w:pPr>
    </w:p>
    <w:p w:rsidR="002E56E4" w:rsidRDefault="002E56E4" w:rsidP="0021203A">
      <w:pPr>
        <w:pStyle w:val="center"/>
        <w:keepLines w:val="0"/>
        <w:widowControl w:val="0"/>
        <w:spacing w:before="0" w:line="240" w:lineRule="auto"/>
        <w:rPr>
          <w:rFonts w:ascii="Times New Roman" w:hAnsi="Times New Roman"/>
          <w:b/>
        </w:rPr>
      </w:pPr>
    </w:p>
    <w:p w:rsidR="0075424B" w:rsidRDefault="0075424B" w:rsidP="0021203A">
      <w:pPr>
        <w:pStyle w:val="center"/>
        <w:keepLines w:val="0"/>
        <w:widowControl w:val="0"/>
        <w:spacing w:before="0" w:line="240" w:lineRule="auto"/>
        <w:rPr>
          <w:rFonts w:ascii="Times New Roman" w:hAnsi="Times New Roman"/>
          <w:b/>
        </w:rPr>
      </w:pPr>
    </w:p>
    <w:p w:rsidR="00D214B3" w:rsidRDefault="00D214B3" w:rsidP="0021203A">
      <w:pPr>
        <w:pStyle w:val="center"/>
        <w:keepLines w:val="0"/>
        <w:widowControl w:val="0"/>
        <w:spacing w:before="0" w:line="240" w:lineRule="auto"/>
        <w:rPr>
          <w:rFonts w:ascii="Times New Roman" w:hAnsi="Times New Roman"/>
          <w:b/>
        </w:rPr>
      </w:pPr>
    </w:p>
    <w:p w:rsidR="00D214B3" w:rsidRDefault="00D214B3" w:rsidP="0021203A">
      <w:pPr>
        <w:pStyle w:val="center"/>
        <w:keepLines w:val="0"/>
        <w:widowControl w:val="0"/>
        <w:spacing w:before="0" w:line="240" w:lineRule="auto"/>
        <w:rPr>
          <w:rFonts w:ascii="Times New Roman" w:hAnsi="Times New Roman"/>
          <w:b/>
        </w:rPr>
      </w:pPr>
    </w:p>
    <w:p w:rsidR="00D214B3" w:rsidRPr="00ED1123" w:rsidRDefault="00D214B3"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373E91">
      <w:pPr>
        <w:widowControl w:val="0"/>
        <w:spacing w:line="240" w:lineRule="auto"/>
        <w:ind w:firstLine="0"/>
        <w:jc w:val="center"/>
        <w:rPr>
          <w:b/>
        </w:rPr>
      </w:pPr>
      <w:r>
        <w:rPr>
          <w:b/>
        </w:rPr>
        <w:t>DECEMBER 17</w:t>
      </w:r>
      <w:r w:rsidR="000A3180">
        <w:rPr>
          <w:b/>
        </w:rPr>
        <w:t>, 20</w:t>
      </w:r>
      <w:r w:rsidR="000A11A5">
        <w:rPr>
          <w:b/>
        </w:rPr>
        <w:t>1</w:t>
      </w:r>
      <w:r w:rsidR="00A512AB">
        <w:rPr>
          <w:b/>
        </w:rPr>
        <w:t>4</w:t>
      </w:r>
    </w:p>
    <w:p w:rsidR="000B79BC" w:rsidRPr="00ED1123" w:rsidRDefault="000B79BC">
      <w:pPr>
        <w:widowControl w:val="0"/>
        <w:spacing w:line="240" w:lineRule="auto"/>
        <w:ind w:firstLine="0"/>
        <w:jc w:val="center"/>
        <w:rPr>
          <w:b/>
        </w:rPr>
        <w:sectPr w:rsidR="000B79BC" w:rsidRPr="00ED1123" w:rsidSect="00C05A3A">
          <w:headerReference w:type="default" r:id="rId9"/>
          <w:pgSz w:w="12240" w:h="15840" w:code="1"/>
          <w:pgMar w:top="1440" w:right="1440" w:bottom="1440" w:left="2160" w:header="720" w:footer="864" w:gutter="0"/>
          <w:pgNumType w:start="1"/>
          <w:cols w:space="720"/>
        </w:sectPr>
      </w:pPr>
    </w:p>
    <w:p w:rsidR="00866457" w:rsidRDefault="000B79BC" w:rsidP="00866457">
      <w:pPr>
        <w:widowControl w:val="0"/>
        <w:spacing w:before="240" w:after="240" w:line="480" w:lineRule="auto"/>
        <w:ind w:firstLine="0"/>
        <w:jc w:val="center"/>
        <w:rPr>
          <w:b/>
        </w:rPr>
      </w:pPr>
      <w:r w:rsidRPr="00ED1123">
        <w:rPr>
          <w:b/>
        </w:rPr>
        <w:lastRenderedPageBreak/>
        <w:t>PUGET SOUND ENERGY, INC.</w:t>
      </w:r>
      <w:r w:rsidR="00C459F5">
        <w:rPr>
          <w:b/>
        </w:rPr>
        <w:br/>
      </w:r>
      <w:proofErr w:type="spellStart"/>
      <w:r w:rsidR="00C459F5">
        <w:rPr>
          <w:b/>
        </w:rPr>
        <w:t>PREFILED</w:t>
      </w:r>
      <w:proofErr w:type="spellEnd"/>
      <w:r w:rsidR="00C459F5">
        <w:rPr>
          <w:b/>
        </w:rPr>
        <w:t xml:space="preserve"> </w:t>
      </w:r>
      <w:r w:rsidR="00E8180E">
        <w:rPr>
          <w:b/>
        </w:rPr>
        <w:t xml:space="preserve">CROSS ANSWERING </w:t>
      </w:r>
      <w:r w:rsidR="00C459F5">
        <w:rPr>
          <w:b/>
        </w:rPr>
        <w:t xml:space="preserve">TESTIMONY </w:t>
      </w:r>
      <w:r w:rsidR="00866457">
        <w:rPr>
          <w:b/>
        </w:rPr>
        <w:t>(</w:t>
      </w:r>
      <w:proofErr w:type="spellStart"/>
      <w:r w:rsidR="00866457">
        <w:rPr>
          <w:b/>
        </w:rPr>
        <w:t>NONCONFIDENTIAL</w:t>
      </w:r>
      <w:proofErr w:type="spellEnd"/>
      <w:r w:rsidR="00866457">
        <w:rPr>
          <w:b/>
        </w:rPr>
        <w:t xml:space="preserve">) </w:t>
      </w:r>
      <w:r w:rsidR="00C459F5">
        <w:rPr>
          <w:b/>
        </w:rPr>
        <w:t xml:space="preserve">OF </w:t>
      </w:r>
    </w:p>
    <w:p w:rsidR="00C459F5" w:rsidRDefault="00C459F5">
      <w:pPr>
        <w:widowControl w:val="0"/>
        <w:spacing w:before="240" w:after="240" w:line="480" w:lineRule="auto"/>
        <w:ind w:left="540" w:right="540" w:firstLine="0"/>
        <w:jc w:val="center"/>
        <w:rPr>
          <w:b/>
        </w:rPr>
      </w:pPr>
      <w:r>
        <w:rPr>
          <w:b/>
        </w:rPr>
        <w:t xml:space="preserve">LYNN F. </w:t>
      </w:r>
      <w:proofErr w:type="spellStart"/>
      <w:r>
        <w:rPr>
          <w:b/>
        </w:rPr>
        <w:t>LOGEN</w:t>
      </w:r>
      <w:proofErr w:type="spellEnd"/>
    </w:p>
    <w:p w:rsidR="00850FC6" w:rsidRPr="00FE632B" w:rsidRDefault="00850FC6" w:rsidP="00DB0816">
      <w:pPr>
        <w:pStyle w:val="question"/>
        <w:keepLines/>
        <w:spacing w:before="120"/>
      </w:pPr>
      <w:r w:rsidRPr="00FE632B">
        <w:t>Q.</w:t>
      </w:r>
      <w:r w:rsidRPr="00FE632B">
        <w:tab/>
      </w:r>
      <w:r w:rsidR="00F246ED">
        <w:t>Please state you</w:t>
      </w:r>
      <w:r w:rsidR="00B35650">
        <w:t>r</w:t>
      </w:r>
      <w:r w:rsidR="00F246ED">
        <w:t xml:space="preserve"> name, business address and </w:t>
      </w:r>
      <w:r w:rsidR="00381694">
        <w:t>position with Puget Sound Energy, Inc. (“PSE”)</w:t>
      </w:r>
      <w:r w:rsidR="00F246ED">
        <w:t>.</w:t>
      </w:r>
    </w:p>
    <w:p w:rsidR="00850FC6" w:rsidRDefault="00850FC6" w:rsidP="00507F4A">
      <w:pPr>
        <w:pStyle w:val="answer"/>
      </w:pPr>
      <w:r w:rsidRPr="00FE632B">
        <w:t>A.</w:t>
      </w:r>
      <w:r w:rsidRPr="00FE632B">
        <w:tab/>
      </w:r>
      <w:r w:rsidR="00381694">
        <w:t>My name is</w:t>
      </w:r>
      <w:r w:rsidR="00F246ED">
        <w:t xml:space="preserve"> Lynn F. Logen, my business address is </w:t>
      </w:r>
      <w:r w:rsidR="00381694" w:rsidRPr="00381694">
        <w:t>10885 NE 4th Street, Bellevue, Washington, 98009-5591</w:t>
      </w:r>
      <w:r w:rsidR="00381694">
        <w:t xml:space="preserve">.  I am </w:t>
      </w:r>
      <w:r w:rsidR="005C4BF8" w:rsidRPr="00635732">
        <w:t>Supervisor</w:t>
      </w:r>
      <w:r w:rsidR="00381694" w:rsidRPr="00635732">
        <w:t xml:space="preserve"> of Tariffs</w:t>
      </w:r>
      <w:r w:rsidR="00381694">
        <w:t xml:space="preserve"> at PSE</w:t>
      </w:r>
      <w:r w:rsidRPr="00FE632B">
        <w:t>.</w:t>
      </w:r>
    </w:p>
    <w:p w:rsidR="00381694" w:rsidRPr="00381694" w:rsidRDefault="00381694" w:rsidP="00381694">
      <w:pPr>
        <w:pStyle w:val="answer"/>
        <w:rPr>
          <w:rStyle w:val="questionChar1"/>
        </w:rPr>
      </w:pPr>
      <w:r w:rsidRPr="00381694">
        <w:rPr>
          <w:rStyle w:val="questionChar1"/>
        </w:rPr>
        <w:t>Q.</w:t>
      </w:r>
      <w:r w:rsidRPr="00381694">
        <w:rPr>
          <w:rStyle w:val="questionChar1"/>
        </w:rPr>
        <w:tab/>
      </w:r>
      <w:r w:rsidR="00373E91">
        <w:rPr>
          <w:rStyle w:val="questionChar1"/>
        </w:rPr>
        <w:t>Are you the same Lynn Logen who prepared direct testimony in this proceeding</w:t>
      </w:r>
      <w:r w:rsidRPr="00381694">
        <w:rPr>
          <w:rStyle w:val="questionChar1"/>
        </w:rPr>
        <w:t>?</w:t>
      </w:r>
    </w:p>
    <w:p w:rsidR="00381694" w:rsidRPr="00FE632B" w:rsidRDefault="00381694" w:rsidP="00381694">
      <w:pPr>
        <w:pStyle w:val="answer"/>
      </w:pPr>
      <w:r>
        <w:t>A.</w:t>
      </w:r>
      <w:r>
        <w:tab/>
        <w:t xml:space="preserve">Yes, I </w:t>
      </w:r>
      <w:r w:rsidR="00373E91">
        <w:t xml:space="preserve">provided </w:t>
      </w:r>
      <w:proofErr w:type="spellStart"/>
      <w:r w:rsidR="00373E91">
        <w:t>Prefiled</w:t>
      </w:r>
      <w:proofErr w:type="spellEnd"/>
      <w:r w:rsidR="00373E91">
        <w:t xml:space="preserve"> Direct Testimony, Exhibit No. ___(LFL-1T), and six supporting exhibits, Exhibit No. ___(LFL-2) through Exhibit No. ___(LFL-</w:t>
      </w:r>
      <w:r w:rsidR="00B35650">
        <w:t>8</w:t>
      </w:r>
      <w:r w:rsidR="00373E91">
        <w:t>).</w:t>
      </w:r>
    </w:p>
    <w:p w:rsidR="000B79BC" w:rsidRPr="00DB0816" w:rsidRDefault="000B79BC" w:rsidP="005715F1">
      <w:pPr>
        <w:pStyle w:val="question"/>
        <w:keepLines/>
        <w:spacing w:before="120"/>
      </w:pPr>
      <w:r w:rsidRPr="00ED1123">
        <w:rPr>
          <w:rFonts w:ascii="Times New Roman" w:hAnsi="Times New Roman"/>
        </w:rPr>
        <w:t>Q.</w:t>
      </w:r>
      <w:r w:rsidRPr="00ED1123">
        <w:rPr>
          <w:rFonts w:ascii="Times New Roman" w:hAnsi="Times New Roman"/>
        </w:rPr>
        <w:tab/>
        <w:t xml:space="preserve">What is the </w:t>
      </w:r>
      <w:r w:rsidR="00BA7247">
        <w:rPr>
          <w:rFonts w:ascii="Times New Roman" w:hAnsi="Times New Roman"/>
        </w:rPr>
        <w:t>nature of</w:t>
      </w:r>
      <w:r w:rsidRPr="00ED1123">
        <w:rPr>
          <w:rFonts w:ascii="Times New Roman" w:hAnsi="Times New Roman"/>
        </w:rPr>
        <w:t xml:space="preserve"> your </w:t>
      </w:r>
      <w:proofErr w:type="spellStart"/>
      <w:r w:rsidRPr="00ED1123">
        <w:rPr>
          <w:rFonts w:ascii="Times New Roman" w:hAnsi="Times New Roman"/>
        </w:rPr>
        <w:t>prefiled</w:t>
      </w:r>
      <w:proofErr w:type="spellEnd"/>
      <w:r w:rsidRPr="00ED1123">
        <w:rPr>
          <w:rFonts w:ascii="Times New Roman" w:hAnsi="Times New Roman"/>
        </w:rPr>
        <w:t xml:space="preserve"> </w:t>
      </w:r>
      <w:r w:rsidR="00E8180E">
        <w:rPr>
          <w:rFonts w:ascii="Times New Roman" w:hAnsi="Times New Roman"/>
        </w:rPr>
        <w:t>cross answering</w:t>
      </w:r>
      <w:r w:rsidR="00E8180E" w:rsidRPr="00ED1123">
        <w:rPr>
          <w:rFonts w:ascii="Times New Roman" w:hAnsi="Times New Roman"/>
        </w:rPr>
        <w:t xml:space="preserve"> </w:t>
      </w:r>
      <w:r w:rsidRPr="00ED1123">
        <w:rPr>
          <w:rFonts w:ascii="Times New Roman" w:hAnsi="Times New Roman"/>
        </w:rPr>
        <w:t>testimony in this proceeding?</w:t>
      </w:r>
    </w:p>
    <w:p w:rsidR="000F1407" w:rsidRPr="00507F4A" w:rsidRDefault="000F1407" w:rsidP="00507F4A">
      <w:pPr>
        <w:pStyle w:val="answer"/>
      </w:pPr>
      <w:r w:rsidRPr="00ED1123">
        <w:rPr>
          <w:rFonts w:ascii="Times New Roman" w:hAnsi="Times New Roman"/>
        </w:rPr>
        <w:t>A.</w:t>
      </w:r>
      <w:r w:rsidRPr="00ED1123">
        <w:rPr>
          <w:rFonts w:ascii="Times New Roman" w:hAnsi="Times New Roman"/>
        </w:rPr>
        <w:tab/>
      </w:r>
      <w:r w:rsidR="007D7910" w:rsidRPr="00FE632B">
        <w:t xml:space="preserve">This testimony </w:t>
      </w:r>
      <w:r w:rsidR="00373E91">
        <w:t xml:space="preserve">replies to </w:t>
      </w:r>
      <w:r w:rsidR="006B55A1">
        <w:t xml:space="preserve">the </w:t>
      </w:r>
      <w:proofErr w:type="spellStart"/>
      <w:r w:rsidR="006B55A1">
        <w:t>Prefiled</w:t>
      </w:r>
      <w:proofErr w:type="spellEnd"/>
      <w:r w:rsidR="006B55A1">
        <w:t xml:space="preserve"> Joint Opening Testimony of Anthony Minor</w:t>
      </w:r>
      <w:r w:rsidR="006B55A1" w:rsidRPr="006B55A1">
        <w:t xml:space="preserve"> </w:t>
      </w:r>
      <w:r w:rsidR="006B55A1">
        <w:t xml:space="preserve">(King County), Gregory L. </w:t>
      </w:r>
      <w:proofErr w:type="spellStart"/>
      <w:r w:rsidR="006B55A1">
        <w:t>Britz</w:t>
      </w:r>
      <w:proofErr w:type="spellEnd"/>
      <w:r w:rsidR="006B55A1">
        <w:t xml:space="preserve"> (BNSF Railway), George Baker Thomson, Jr., (Frontier Communications Northwest Inc.), Michael </w:t>
      </w:r>
      <w:proofErr w:type="spellStart"/>
      <w:r w:rsidR="006B55A1">
        <w:t>Mathisen</w:t>
      </w:r>
      <w:proofErr w:type="spellEnd"/>
      <w:r w:rsidR="006B55A1">
        <w:t xml:space="preserve"> (Verizon Wireless), Jennifer Firestone (New Cingular Wireless PCS, LLC), </w:t>
      </w:r>
      <w:r w:rsidR="00E86CE5">
        <w:t xml:space="preserve">Exhibit No. ___(JOT-1T), </w:t>
      </w:r>
      <w:r w:rsidR="006B55A1">
        <w:t>and</w:t>
      </w:r>
      <w:r w:rsidR="00E86CE5">
        <w:t xml:space="preserve"> the </w:t>
      </w:r>
      <w:proofErr w:type="spellStart"/>
      <w:r w:rsidR="00E86CE5">
        <w:t>Prefiled</w:t>
      </w:r>
      <w:proofErr w:type="spellEnd"/>
      <w:r w:rsidR="00E86CE5">
        <w:t xml:space="preserve"> Opening Testimony of</w:t>
      </w:r>
      <w:r w:rsidR="006B55A1">
        <w:t xml:space="preserve"> Michael P. Gorman</w:t>
      </w:r>
      <w:r w:rsidR="00E86CE5">
        <w:t>, Exhibit No. ___(MPG-1T),</w:t>
      </w:r>
      <w:r w:rsidR="006B55A1">
        <w:t xml:space="preserve"> on </w:t>
      </w:r>
      <w:r w:rsidR="00E86CE5">
        <w:t xml:space="preserve">the </w:t>
      </w:r>
      <w:r w:rsidR="006B55A1">
        <w:t xml:space="preserve">behalf of the </w:t>
      </w:r>
      <w:r w:rsidR="00E86CE5">
        <w:t>p</w:t>
      </w:r>
      <w:r w:rsidR="006B55A1">
        <w:t>etitioners</w:t>
      </w:r>
      <w:r w:rsidR="00E86CE5">
        <w:t xml:space="preserve"> in this proceeding (“Petitioners”).</w:t>
      </w:r>
    </w:p>
    <w:p w:rsidR="00A62535" w:rsidRDefault="00655C00" w:rsidP="00E86CE5">
      <w:pPr>
        <w:pStyle w:val="answer"/>
        <w:rPr>
          <w:rStyle w:val="questionChar1"/>
        </w:rPr>
      </w:pPr>
      <w:bookmarkStart w:id="0" w:name="_Toc127455972"/>
      <w:r w:rsidRPr="00635732">
        <w:rPr>
          <w:rStyle w:val="questionChar1"/>
        </w:rPr>
        <w:lastRenderedPageBreak/>
        <w:t>Q.</w:t>
      </w:r>
      <w:r w:rsidRPr="00635732">
        <w:rPr>
          <w:rStyle w:val="questionChar1"/>
        </w:rPr>
        <w:tab/>
      </w:r>
      <w:bookmarkEnd w:id="0"/>
      <w:r w:rsidR="00E40620">
        <w:rPr>
          <w:rStyle w:val="questionChar1"/>
        </w:rPr>
        <w:t xml:space="preserve">How do you respond to Mr. Gorman’s claim </w:t>
      </w:r>
      <w:r w:rsidR="00FB2039">
        <w:rPr>
          <w:rStyle w:val="questionChar1"/>
        </w:rPr>
        <w:t xml:space="preserve">on page three, lines 9-11 of his </w:t>
      </w:r>
      <w:proofErr w:type="spellStart"/>
      <w:r w:rsidR="00FB2039">
        <w:rPr>
          <w:rStyle w:val="questionChar1"/>
        </w:rPr>
        <w:t>Prefiled</w:t>
      </w:r>
      <w:proofErr w:type="spellEnd"/>
      <w:r w:rsidR="00FB2039">
        <w:rPr>
          <w:rStyle w:val="questionChar1"/>
        </w:rPr>
        <w:t xml:space="preserve"> Opening Testimony, Exhibit No. ___(MPG-1T), </w:t>
      </w:r>
      <w:r w:rsidR="00E40620">
        <w:rPr>
          <w:rStyle w:val="questionChar1"/>
        </w:rPr>
        <w:t>that the Maloney Ridge line needs to be replaced due to safety concerns?</w:t>
      </w:r>
    </w:p>
    <w:p w:rsidR="00E40620" w:rsidRDefault="00E40620" w:rsidP="00E40620">
      <w:pPr>
        <w:pStyle w:val="answer"/>
        <w:rPr>
          <w:rStyle w:val="questionChar1"/>
          <w:b w:val="0"/>
        </w:rPr>
      </w:pPr>
      <w:r w:rsidRPr="00E40620">
        <w:t>A.</w:t>
      </w:r>
      <w:r w:rsidRPr="00E40620">
        <w:tab/>
      </w:r>
      <w:r>
        <w:rPr>
          <w:rStyle w:val="questionChar1"/>
          <w:b w:val="0"/>
        </w:rPr>
        <w:t xml:space="preserve">Mr. Gorman does not describe any safety problems related to the condition of the Maloney Ridge line, nor does he explain how replacement of the line could improve safety.  While replacing the line will </w:t>
      </w:r>
      <w:r w:rsidR="00792881">
        <w:rPr>
          <w:rStyle w:val="questionChar1"/>
          <w:b w:val="0"/>
        </w:rPr>
        <w:t xml:space="preserve">likely </w:t>
      </w:r>
      <w:r>
        <w:rPr>
          <w:rStyle w:val="questionChar1"/>
          <w:b w:val="0"/>
        </w:rPr>
        <w:t>improve reliability and reduce operation and maintenance costs for the Petitioners, replacing the line will not change the weather conditions or the location of the line, and these are the factors that contribute to safety concerns for PSE’s contractors</w:t>
      </w:r>
      <w:r w:rsidR="005F032C">
        <w:rPr>
          <w:rStyle w:val="questionChar1"/>
          <w:b w:val="0"/>
        </w:rPr>
        <w:t xml:space="preserve"> and </w:t>
      </w:r>
      <w:r w:rsidR="00792881">
        <w:rPr>
          <w:rStyle w:val="questionChar1"/>
          <w:b w:val="0"/>
        </w:rPr>
        <w:t xml:space="preserve">replacement </w:t>
      </w:r>
      <w:r w:rsidR="005F032C">
        <w:rPr>
          <w:rStyle w:val="questionChar1"/>
          <w:b w:val="0"/>
        </w:rPr>
        <w:t>will not change the safety of the line for the Petitioners or the public</w:t>
      </w:r>
      <w:r>
        <w:rPr>
          <w:rStyle w:val="questionChar1"/>
          <w:b w:val="0"/>
        </w:rPr>
        <w:t>.  If the line is replaced, outages will still occur</w:t>
      </w:r>
      <w:r w:rsidR="007F0530">
        <w:rPr>
          <w:rStyle w:val="questionChar1"/>
          <w:b w:val="0"/>
        </w:rPr>
        <w:t>, as they do on all electric distribution lines</w:t>
      </w:r>
      <w:r>
        <w:rPr>
          <w:rStyle w:val="questionChar1"/>
          <w:b w:val="0"/>
        </w:rPr>
        <w:t xml:space="preserve">, and crews will still have to travel up mountainous terrain in difficult weather conditions to make repairs.  </w:t>
      </w:r>
    </w:p>
    <w:p w:rsidR="00E40620" w:rsidRDefault="00E40620" w:rsidP="00E40620">
      <w:pPr>
        <w:pStyle w:val="answer"/>
        <w:rPr>
          <w:rStyle w:val="questionChar1"/>
          <w:b w:val="0"/>
        </w:rPr>
      </w:pPr>
      <w:r>
        <w:rPr>
          <w:rStyle w:val="questionChar1"/>
          <w:b w:val="0"/>
        </w:rPr>
        <w:tab/>
        <w:t xml:space="preserve">PSE does not dispute </w:t>
      </w:r>
      <w:r w:rsidR="007F0530">
        <w:rPr>
          <w:rStyle w:val="questionChar1"/>
          <w:b w:val="0"/>
        </w:rPr>
        <w:t>that electric service via the Maloney Ridge line provides for important communication services.  Howeve</w:t>
      </w:r>
      <w:r w:rsidR="00C43090">
        <w:rPr>
          <w:rStyle w:val="questionChar1"/>
          <w:b w:val="0"/>
        </w:rPr>
        <w:t xml:space="preserve">r, </w:t>
      </w:r>
      <w:r w:rsidR="00B35650">
        <w:rPr>
          <w:rStyle w:val="questionChar1"/>
          <w:b w:val="0"/>
        </w:rPr>
        <w:t xml:space="preserve">as explained on page four of the </w:t>
      </w:r>
      <w:proofErr w:type="spellStart"/>
      <w:r w:rsidR="00B35650">
        <w:rPr>
          <w:rStyle w:val="questionChar1"/>
          <w:b w:val="0"/>
        </w:rPr>
        <w:t>Prefiled</w:t>
      </w:r>
      <w:proofErr w:type="spellEnd"/>
      <w:r w:rsidR="00B35650">
        <w:rPr>
          <w:rStyle w:val="questionChar1"/>
          <w:b w:val="0"/>
        </w:rPr>
        <w:t xml:space="preserve"> Direct Testimony of Jennifer A. Boyer, Exhibit No. ___(JAB-1T), </w:t>
      </w:r>
      <w:r w:rsidR="00C43090">
        <w:rPr>
          <w:rStyle w:val="questionChar1"/>
          <w:b w:val="0"/>
        </w:rPr>
        <w:t xml:space="preserve">backup </w:t>
      </w:r>
      <w:r w:rsidR="007F0530">
        <w:rPr>
          <w:rStyle w:val="questionChar1"/>
          <w:b w:val="0"/>
        </w:rPr>
        <w:t xml:space="preserve">generation is available to the Petitioners </w:t>
      </w:r>
      <w:r w:rsidR="00E170B7">
        <w:rPr>
          <w:rStyle w:val="questionChar1"/>
          <w:b w:val="0"/>
        </w:rPr>
        <w:t xml:space="preserve">in the event of an outage.  In fact, in all the outage situations that have occurred over the years, PSE is unaware of any situation in which </w:t>
      </w:r>
      <w:r w:rsidR="00B35650">
        <w:rPr>
          <w:rStyle w:val="questionChar1"/>
          <w:b w:val="0"/>
        </w:rPr>
        <w:t xml:space="preserve">public </w:t>
      </w:r>
      <w:r w:rsidR="00E170B7">
        <w:rPr>
          <w:rStyle w:val="questionChar1"/>
          <w:b w:val="0"/>
        </w:rPr>
        <w:t xml:space="preserve">safety was compromised as a result of loss of service.  </w:t>
      </w:r>
    </w:p>
    <w:p w:rsidR="00E170B7" w:rsidRPr="002F446B" w:rsidRDefault="00E170B7" w:rsidP="00E40620">
      <w:pPr>
        <w:pStyle w:val="answer"/>
        <w:rPr>
          <w:rStyle w:val="questionChar1"/>
        </w:rPr>
      </w:pPr>
      <w:r w:rsidRPr="002F446B">
        <w:rPr>
          <w:rStyle w:val="questionChar1"/>
        </w:rPr>
        <w:t>Q.</w:t>
      </w:r>
      <w:r w:rsidRPr="002F446B">
        <w:rPr>
          <w:rStyle w:val="questionChar1"/>
        </w:rPr>
        <w:tab/>
      </w:r>
      <w:r w:rsidR="002F446B" w:rsidRPr="002F446B">
        <w:rPr>
          <w:rStyle w:val="questionChar1"/>
        </w:rPr>
        <w:t xml:space="preserve">Mr. Gorman states </w:t>
      </w:r>
      <w:r w:rsidR="00FB2039">
        <w:rPr>
          <w:rStyle w:val="questionChar1"/>
        </w:rPr>
        <w:t xml:space="preserve">on page five, lines 5-7 of Exhibit No. ___(MPG-1T), </w:t>
      </w:r>
      <w:r w:rsidR="002F446B" w:rsidRPr="002F446B">
        <w:rPr>
          <w:rStyle w:val="questionChar1"/>
        </w:rPr>
        <w:t>that PSE’s rules do not provide for any customer contribution-in-aid-of-</w:t>
      </w:r>
      <w:r w:rsidR="002F446B" w:rsidRPr="002F446B">
        <w:rPr>
          <w:rStyle w:val="questionChar1"/>
        </w:rPr>
        <w:lastRenderedPageBreak/>
        <w:t>construction regarding the replacement of an existing distribution line used by PSE to serve multiple customers.  Do you agree?</w:t>
      </w:r>
    </w:p>
    <w:p w:rsidR="002F446B" w:rsidRDefault="002F446B" w:rsidP="00E40620">
      <w:pPr>
        <w:pStyle w:val="answer"/>
        <w:rPr>
          <w:rStyle w:val="questionChar1"/>
          <w:b w:val="0"/>
        </w:rPr>
      </w:pPr>
      <w:r>
        <w:rPr>
          <w:rStyle w:val="questionChar1"/>
          <w:b w:val="0"/>
        </w:rPr>
        <w:t>A.</w:t>
      </w:r>
      <w:r>
        <w:rPr>
          <w:rStyle w:val="questionChar1"/>
          <w:b w:val="0"/>
        </w:rPr>
        <w:tab/>
        <w:t xml:space="preserve">No, I disagree.  Schedule 80, paragraph 6, provides that “For electric service in large quantity or under special conditions, the Company may require a suitable written agreement.”  The Service Agreements are just this type of agreement.  Additionally, nothing in Schedule 80 limits </w:t>
      </w:r>
      <w:r w:rsidR="00C43090">
        <w:rPr>
          <w:rStyle w:val="questionChar1"/>
          <w:b w:val="0"/>
        </w:rPr>
        <w:t>an</w:t>
      </w:r>
      <w:r>
        <w:rPr>
          <w:rStyle w:val="questionChar1"/>
          <w:b w:val="0"/>
        </w:rPr>
        <w:t xml:space="preserve"> agreement to only one customer.  </w:t>
      </w:r>
      <w:r w:rsidR="00EF739C">
        <w:rPr>
          <w:rStyle w:val="questionChar1"/>
          <w:b w:val="0"/>
        </w:rPr>
        <w:t>Also, Schedule 80, p</w:t>
      </w:r>
      <w:r w:rsidRPr="002F446B">
        <w:rPr>
          <w:rStyle w:val="questionChar1"/>
          <w:b w:val="0"/>
        </w:rPr>
        <w:t>aragraph 9</w:t>
      </w:r>
      <w:r w:rsidR="00EF739C">
        <w:rPr>
          <w:rStyle w:val="questionChar1"/>
          <w:b w:val="0"/>
        </w:rPr>
        <w:t>,</w:t>
      </w:r>
      <w:r w:rsidRPr="002F446B">
        <w:rPr>
          <w:rStyle w:val="questionChar1"/>
          <w:b w:val="0"/>
        </w:rPr>
        <w:t xml:space="preserve"> allows PSE to refuse service if to provide service would be economically unfeasibl</w:t>
      </w:r>
      <w:r w:rsidR="00EF739C">
        <w:rPr>
          <w:rStyle w:val="questionChar1"/>
          <w:b w:val="0"/>
        </w:rPr>
        <w:t>e</w:t>
      </w:r>
      <w:r w:rsidR="00B35650">
        <w:rPr>
          <w:rStyle w:val="questionChar1"/>
          <w:b w:val="0"/>
        </w:rPr>
        <w:t>, which it is in this case</w:t>
      </w:r>
      <w:r w:rsidR="00792881">
        <w:rPr>
          <w:rStyle w:val="questionChar1"/>
          <w:b w:val="0"/>
        </w:rPr>
        <w:t>.</w:t>
      </w:r>
      <w:r w:rsidR="00EF739C">
        <w:rPr>
          <w:rStyle w:val="questionChar1"/>
          <w:b w:val="0"/>
        </w:rPr>
        <w:t xml:space="preserve">  Finally, Schedule 80, p</w:t>
      </w:r>
      <w:r w:rsidRPr="002F446B">
        <w:rPr>
          <w:rStyle w:val="questionChar1"/>
          <w:b w:val="0"/>
        </w:rPr>
        <w:t>aragraph 34</w:t>
      </w:r>
      <w:r w:rsidR="00EF739C">
        <w:rPr>
          <w:rStyle w:val="questionChar1"/>
          <w:b w:val="0"/>
        </w:rPr>
        <w:t>,</w:t>
      </w:r>
      <w:r w:rsidRPr="002F446B">
        <w:rPr>
          <w:rStyle w:val="questionChar1"/>
          <w:b w:val="0"/>
        </w:rPr>
        <w:t xml:space="preserve"> provides that</w:t>
      </w:r>
      <w:r>
        <w:rPr>
          <w:rStyle w:val="questionChar1"/>
          <w:b w:val="0"/>
        </w:rPr>
        <w:t xml:space="preserve"> if</w:t>
      </w:r>
      <w:r w:rsidRPr="002F446B">
        <w:rPr>
          <w:rStyle w:val="questionChar1"/>
          <w:b w:val="0"/>
        </w:rPr>
        <w:t xml:space="preserve"> a custo</w:t>
      </w:r>
      <w:bookmarkStart w:id="1" w:name="_GoBack"/>
      <w:bookmarkEnd w:id="1"/>
      <w:r w:rsidRPr="002F446B">
        <w:rPr>
          <w:rStyle w:val="questionChar1"/>
          <w:b w:val="0"/>
        </w:rPr>
        <w:t xml:space="preserve">mer requests a change to facilities, the customer shall pay </w:t>
      </w:r>
      <w:r>
        <w:rPr>
          <w:rStyle w:val="questionChar1"/>
          <w:b w:val="0"/>
        </w:rPr>
        <w:t>such costs</w:t>
      </w:r>
      <w:r w:rsidR="005F032C">
        <w:rPr>
          <w:rStyle w:val="questionChar1"/>
          <w:b w:val="0"/>
        </w:rPr>
        <w:t xml:space="preserve"> in full</w:t>
      </w:r>
      <w:r w:rsidRPr="002F446B">
        <w:rPr>
          <w:rStyle w:val="questionChar1"/>
          <w:b w:val="0"/>
        </w:rPr>
        <w:t>.</w:t>
      </w:r>
      <w:r w:rsidR="00EF739C">
        <w:rPr>
          <w:rStyle w:val="questionChar1"/>
          <w:b w:val="0"/>
        </w:rPr>
        <w:t xml:space="preserve">  These provisions, in fact, contemplate the exact situation here, where the customer may pay for construction costs when otherwise PSE would refuse</w:t>
      </w:r>
      <w:r w:rsidR="005F032C">
        <w:rPr>
          <w:rStyle w:val="questionChar1"/>
          <w:b w:val="0"/>
        </w:rPr>
        <w:t xml:space="preserve"> to provide service</w:t>
      </w:r>
      <w:r w:rsidR="00EF739C">
        <w:rPr>
          <w:rStyle w:val="questionChar1"/>
          <w:b w:val="0"/>
        </w:rPr>
        <w:t xml:space="preserve"> because it would be economically unfeasible.  </w:t>
      </w:r>
    </w:p>
    <w:p w:rsidR="00CE5C2D" w:rsidRPr="001C3027" w:rsidRDefault="00CE5C2D" w:rsidP="00E40620">
      <w:pPr>
        <w:pStyle w:val="answer"/>
        <w:rPr>
          <w:rStyle w:val="questionChar1"/>
        </w:rPr>
      </w:pPr>
      <w:r w:rsidRPr="001C3027">
        <w:rPr>
          <w:rStyle w:val="questionChar1"/>
        </w:rPr>
        <w:t>Q.</w:t>
      </w:r>
      <w:r w:rsidRPr="001C3027">
        <w:rPr>
          <w:rStyle w:val="questionChar1"/>
        </w:rPr>
        <w:tab/>
        <w:t xml:space="preserve">How do you respond to Mr. Gorman’s claim </w:t>
      </w:r>
      <w:r w:rsidR="00745288">
        <w:rPr>
          <w:rStyle w:val="questionChar1"/>
        </w:rPr>
        <w:t xml:space="preserve">on page six, lines 3-5 of Exhibit No. ___(MPG-1T), </w:t>
      </w:r>
      <w:r w:rsidRPr="001C3027">
        <w:rPr>
          <w:rStyle w:val="questionChar1"/>
        </w:rPr>
        <w:t xml:space="preserve">that Petitioners have paid Schedule 24 rates that help fund capital </w:t>
      </w:r>
      <w:r w:rsidR="001C3027" w:rsidRPr="001C3027">
        <w:rPr>
          <w:rStyle w:val="questionChar1"/>
        </w:rPr>
        <w:t>replacements</w:t>
      </w:r>
      <w:r w:rsidRPr="001C3027">
        <w:rPr>
          <w:rStyle w:val="questionChar1"/>
        </w:rPr>
        <w:t xml:space="preserve"> for other parts of the PSE system from which Petitioners derive no benefit?</w:t>
      </w:r>
    </w:p>
    <w:p w:rsidR="00B35650" w:rsidRDefault="00CE5C2D" w:rsidP="00E40620">
      <w:pPr>
        <w:pStyle w:val="answer"/>
        <w:rPr>
          <w:rStyle w:val="questionChar1"/>
          <w:b w:val="0"/>
        </w:rPr>
      </w:pPr>
      <w:r>
        <w:rPr>
          <w:rStyle w:val="questionChar1"/>
          <w:b w:val="0"/>
        </w:rPr>
        <w:t>A.</w:t>
      </w:r>
      <w:r>
        <w:rPr>
          <w:rStyle w:val="questionChar1"/>
          <w:b w:val="0"/>
        </w:rPr>
        <w:tab/>
        <w:t xml:space="preserve">First, I would point out that </w:t>
      </w:r>
      <w:r w:rsidR="00C43090">
        <w:rPr>
          <w:rStyle w:val="questionChar1"/>
          <w:b w:val="0"/>
        </w:rPr>
        <w:t>the Maloney Ridge line would not have been built had the Petitioners’ predecessor not agreed to</w:t>
      </w:r>
      <w:r w:rsidR="00297125">
        <w:rPr>
          <w:rStyle w:val="questionChar1"/>
          <w:b w:val="0"/>
        </w:rPr>
        <w:t xml:space="preserve"> pay all costs of installation</w:t>
      </w:r>
      <w:r w:rsidR="00404639">
        <w:rPr>
          <w:rStyle w:val="questionChar1"/>
          <w:b w:val="0"/>
        </w:rPr>
        <w:t>, operation, maintenance, future removal, and a monthly minimum charge</w:t>
      </w:r>
      <w:r w:rsidR="00297125">
        <w:rPr>
          <w:rStyle w:val="questionChar1"/>
          <w:b w:val="0"/>
        </w:rPr>
        <w:t>.  S</w:t>
      </w:r>
      <w:r w:rsidR="00C43090">
        <w:rPr>
          <w:rStyle w:val="questionChar1"/>
          <w:b w:val="0"/>
        </w:rPr>
        <w:t>imilarly, the Petitioners would not be receiving service via the Maloney Ridge line if they had not agreed to</w:t>
      </w:r>
      <w:r>
        <w:rPr>
          <w:rStyle w:val="questionChar1"/>
          <w:b w:val="0"/>
        </w:rPr>
        <w:t xml:space="preserve"> pay</w:t>
      </w:r>
      <w:r w:rsidR="00552891">
        <w:rPr>
          <w:rStyle w:val="questionChar1"/>
          <w:b w:val="0"/>
        </w:rPr>
        <w:t xml:space="preserve"> for both 1) operation and maintenance, and 2) </w:t>
      </w:r>
      <w:r w:rsidR="001C3027">
        <w:rPr>
          <w:rStyle w:val="questionChar1"/>
          <w:b w:val="0"/>
        </w:rPr>
        <w:t xml:space="preserve">electric </w:t>
      </w:r>
      <w:r>
        <w:rPr>
          <w:rStyle w:val="questionChar1"/>
          <w:b w:val="0"/>
        </w:rPr>
        <w:t xml:space="preserve">service </w:t>
      </w:r>
      <w:r w:rsidR="00552891">
        <w:rPr>
          <w:rStyle w:val="questionChar1"/>
          <w:b w:val="0"/>
        </w:rPr>
        <w:lastRenderedPageBreak/>
        <w:t>through</w:t>
      </w:r>
      <w:r>
        <w:rPr>
          <w:rStyle w:val="questionChar1"/>
          <w:b w:val="0"/>
        </w:rPr>
        <w:t xml:space="preserve"> Schedule 24</w:t>
      </w:r>
      <w:r w:rsidR="00552891">
        <w:rPr>
          <w:rStyle w:val="questionChar1"/>
          <w:b w:val="0"/>
        </w:rPr>
        <w:t xml:space="preserve"> rates</w:t>
      </w:r>
      <w:r>
        <w:rPr>
          <w:rStyle w:val="questionChar1"/>
          <w:b w:val="0"/>
        </w:rPr>
        <w:t xml:space="preserve">.  </w:t>
      </w:r>
      <w:r w:rsidR="00B35650">
        <w:rPr>
          <w:rStyle w:val="questionChar1"/>
          <w:b w:val="0"/>
        </w:rPr>
        <w:t>T</w:t>
      </w:r>
      <w:r w:rsidR="00DC08BC">
        <w:rPr>
          <w:rStyle w:val="questionChar1"/>
          <w:b w:val="0"/>
        </w:rPr>
        <w:t>his is the agreement the Petitioners entered</w:t>
      </w:r>
      <w:r w:rsidR="00B35650">
        <w:rPr>
          <w:rStyle w:val="questionChar1"/>
          <w:b w:val="0"/>
        </w:rPr>
        <w:t xml:space="preserve"> into</w:t>
      </w:r>
      <w:r w:rsidR="00DC08BC">
        <w:rPr>
          <w:rStyle w:val="questionChar1"/>
          <w:b w:val="0"/>
        </w:rPr>
        <w:t xml:space="preserve"> in order </w:t>
      </w:r>
      <w:r w:rsidR="00297125">
        <w:rPr>
          <w:rStyle w:val="questionChar1"/>
          <w:b w:val="0"/>
        </w:rPr>
        <w:t>to make service economically feasible</w:t>
      </w:r>
      <w:r w:rsidR="00DC08BC">
        <w:rPr>
          <w:rStyle w:val="questionChar1"/>
          <w:b w:val="0"/>
        </w:rPr>
        <w:t xml:space="preserve">.  </w:t>
      </w:r>
    </w:p>
    <w:p w:rsidR="00B35650" w:rsidRDefault="00B35650" w:rsidP="00E40620">
      <w:pPr>
        <w:pStyle w:val="answer"/>
        <w:rPr>
          <w:rStyle w:val="questionChar1"/>
          <w:b w:val="0"/>
        </w:rPr>
      </w:pPr>
      <w:r>
        <w:rPr>
          <w:rStyle w:val="questionChar1"/>
          <w:b w:val="0"/>
        </w:rPr>
        <w:tab/>
      </w:r>
      <w:r w:rsidR="001C3027">
        <w:rPr>
          <w:rStyle w:val="questionChar1"/>
          <w:b w:val="0"/>
        </w:rPr>
        <w:t>Second,</w:t>
      </w:r>
      <w:r w:rsidR="006B1DC6">
        <w:rPr>
          <w:rStyle w:val="questionChar1"/>
          <w:b w:val="0"/>
        </w:rPr>
        <w:t xml:space="preserve"> </w:t>
      </w:r>
      <w:r w:rsidR="001C3027">
        <w:rPr>
          <w:rStyle w:val="questionChar1"/>
          <w:b w:val="0"/>
        </w:rPr>
        <w:t>Schedule 24 rates</w:t>
      </w:r>
      <w:r w:rsidR="00552891">
        <w:rPr>
          <w:rStyle w:val="questionChar1"/>
          <w:b w:val="0"/>
        </w:rPr>
        <w:t xml:space="preserve"> </w:t>
      </w:r>
      <w:r w:rsidR="001C3027">
        <w:rPr>
          <w:rStyle w:val="questionChar1"/>
          <w:b w:val="0"/>
        </w:rPr>
        <w:t xml:space="preserve">fund more than </w:t>
      </w:r>
      <w:r w:rsidR="006B1DC6">
        <w:rPr>
          <w:rStyle w:val="questionChar1"/>
          <w:b w:val="0"/>
        </w:rPr>
        <w:t xml:space="preserve">capital replacements.  Schedule 24 rates recover costs for services that are not recovered through the Services Agreements, but </w:t>
      </w:r>
      <w:r w:rsidR="002C0796">
        <w:rPr>
          <w:rStyle w:val="questionChar1"/>
          <w:b w:val="0"/>
        </w:rPr>
        <w:t>from</w:t>
      </w:r>
      <w:r w:rsidR="006B1DC6">
        <w:rPr>
          <w:rStyle w:val="questionChar1"/>
          <w:b w:val="0"/>
        </w:rPr>
        <w:t xml:space="preserve"> which the Petitioners benefit.  For instance, Schedule 24 rates recover costs for production, generation, </w:t>
      </w:r>
      <w:r w:rsidR="00FC4F2C">
        <w:rPr>
          <w:rStyle w:val="questionChar1"/>
          <w:b w:val="0"/>
        </w:rPr>
        <w:t xml:space="preserve">purchased power, return on investments, depreciation, taxes, transmission and distribution systems, accounting, reporting, customer services, legal, </w:t>
      </w:r>
      <w:r w:rsidR="006B1DC6">
        <w:rPr>
          <w:rStyle w:val="questionChar1"/>
          <w:b w:val="0"/>
        </w:rPr>
        <w:t>billing,</w:t>
      </w:r>
      <w:r w:rsidR="00297125">
        <w:rPr>
          <w:rStyle w:val="questionChar1"/>
          <w:b w:val="0"/>
        </w:rPr>
        <w:t xml:space="preserve"> insurance,</w:t>
      </w:r>
      <w:r w:rsidR="006B1DC6">
        <w:rPr>
          <w:rStyle w:val="questionChar1"/>
          <w:b w:val="0"/>
        </w:rPr>
        <w:t xml:space="preserve"> overhead</w:t>
      </w:r>
      <w:r w:rsidR="00552891">
        <w:rPr>
          <w:rStyle w:val="questionChar1"/>
          <w:b w:val="0"/>
        </w:rPr>
        <w:t>,</w:t>
      </w:r>
      <w:r w:rsidR="00FC4F2C">
        <w:rPr>
          <w:rStyle w:val="questionChar1"/>
          <w:b w:val="0"/>
        </w:rPr>
        <w:t xml:space="preserve"> and other costs of running an electric utility.</w:t>
      </w:r>
      <w:r w:rsidR="00552891">
        <w:rPr>
          <w:rStyle w:val="questionChar1"/>
          <w:b w:val="0"/>
        </w:rPr>
        <w:t xml:space="preserve"> </w:t>
      </w:r>
    </w:p>
    <w:p w:rsidR="00EF739C" w:rsidRDefault="00B35650" w:rsidP="00E40620">
      <w:pPr>
        <w:pStyle w:val="answer"/>
        <w:rPr>
          <w:rStyle w:val="questionChar1"/>
          <w:b w:val="0"/>
        </w:rPr>
      </w:pPr>
      <w:r>
        <w:rPr>
          <w:rStyle w:val="questionChar1"/>
          <w:b w:val="0"/>
        </w:rPr>
        <w:tab/>
        <w:t>T</w:t>
      </w:r>
      <w:r w:rsidR="00DC1E0A">
        <w:rPr>
          <w:rStyle w:val="questionChar1"/>
          <w:b w:val="0"/>
        </w:rPr>
        <w:t xml:space="preserve">hird, the rates paid under Schedule 24 pay a portion of all costs of the </w:t>
      </w:r>
      <w:r w:rsidR="000F38D9">
        <w:rPr>
          <w:rStyle w:val="questionChar1"/>
          <w:b w:val="0"/>
        </w:rPr>
        <w:t>3.68</w:t>
      </w:r>
      <w:r w:rsidR="00DC1E0A">
        <w:rPr>
          <w:rStyle w:val="questionChar1"/>
          <w:b w:val="0"/>
        </w:rPr>
        <w:t xml:space="preserve"> miles of line </w:t>
      </w:r>
      <w:r w:rsidR="000F38D9">
        <w:rPr>
          <w:rStyle w:val="questionChar1"/>
          <w:b w:val="0"/>
        </w:rPr>
        <w:t xml:space="preserve">from the substation </w:t>
      </w:r>
      <w:r w:rsidR="00DC1E0A">
        <w:rPr>
          <w:rStyle w:val="questionChar1"/>
          <w:b w:val="0"/>
        </w:rPr>
        <w:t xml:space="preserve">to reach the beginning of the Maloney Ridge line and of the </w:t>
      </w:r>
      <w:r w:rsidR="000F38D9">
        <w:rPr>
          <w:rStyle w:val="questionChar1"/>
          <w:b w:val="0"/>
        </w:rPr>
        <w:t xml:space="preserve">costs of the </w:t>
      </w:r>
      <w:r w:rsidR="00DC1E0A">
        <w:rPr>
          <w:rStyle w:val="questionChar1"/>
          <w:b w:val="0"/>
        </w:rPr>
        <w:t>substation and transmission system serving the Maloney Ridge line.</w:t>
      </w:r>
      <w:r w:rsidR="008814A9">
        <w:rPr>
          <w:rStyle w:val="questionChar1"/>
          <w:b w:val="0"/>
        </w:rPr>
        <w:t xml:space="preserve"> </w:t>
      </w:r>
      <w:r w:rsidR="00AC0163">
        <w:rPr>
          <w:rStyle w:val="questionChar1"/>
          <w:b w:val="0"/>
        </w:rPr>
        <w:t xml:space="preserve"> </w:t>
      </w:r>
      <w:r w:rsidR="00097D0C">
        <w:rPr>
          <w:rStyle w:val="questionChar1"/>
          <w:b w:val="0"/>
        </w:rPr>
        <w:t>The conclusion that I reach is</w:t>
      </w:r>
      <w:r w:rsidR="00AC0163">
        <w:rPr>
          <w:rStyle w:val="questionChar1"/>
          <w:b w:val="0"/>
        </w:rPr>
        <w:t xml:space="preserve"> that </w:t>
      </w:r>
      <w:r w:rsidR="00097D0C">
        <w:rPr>
          <w:rStyle w:val="questionChar1"/>
          <w:b w:val="0"/>
        </w:rPr>
        <w:t xml:space="preserve">the </w:t>
      </w:r>
      <w:r w:rsidR="00AC0163">
        <w:rPr>
          <w:rStyle w:val="questionChar1"/>
          <w:b w:val="0"/>
        </w:rPr>
        <w:t xml:space="preserve">contribution to maintenance costs through rates </w:t>
      </w:r>
      <w:r w:rsidR="00097D0C">
        <w:rPr>
          <w:rStyle w:val="questionChar1"/>
          <w:b w:val="0"/>
        </w:rPr>
        <w:t xml:space="preserve">paid by the customers served from the Maloney Ridge line </w:t>
      </w:r>
      <w:r w:rsidR="00AC0163">
        <w:rPr>
          <w:rStyle w:val="questionChar1"/>
          <w:b w:val="0"/>
        </w:rPr>
        <w:t>is less than the costs</w:t>
      </w:r>
      <w:r w:rsidR="00097D0C">
        <w:rPr>
          <w:rStyle w:val="questionChar1"/>
          <w:b w:val="0"/>
        </w:rPr>
        <w:t xml:space="preserve"> of maintenance of the 3.68 miles of distribution to reach the beginning of the Maloney Ridge line, let alone their share of the maintenance costs of the serving substation and transmission line leaving no excess to fund capital replacement of other parts of the PSE system</w:t>
      </w:r>
      <w:r w:rsidR="00AC0163">
        <w:rPr>
          <w:rStyle w:val="questionChar1"/>
          <w:b w:val="0"/>
        </w:rPr>
        <w:t xml:space="preserve">.  </w:t>
      </w:r>
      <w:r w:rsidR="00297125">
        <w:rPr>
          <w:rStyle w:val="questionChar1"/>
          <w:b w:val="0"/>
        </w:rPr>
        <w:t xml:space="preserve">The Petitioners clearly receive benefit for rates paid pursuant to Schedule 24.  </w:t>
      </w:r>
    </w:p>
    <w:p w:rsidR="002F446B" w:rsidRPr="005666D1" w:rsidRDefault="0061697C" w:rsidP="00E40620">
      <w:pPr>
        <w:pStyle w:val="answer"/>
        <w:rPr>
          <w:rStyle w:val="questionChar1"/>
        </w:rPr>
      </w:pPr>
      <w:r w:rsidRPr="005666D1">
        <w:rPr>
          <w:rStyle w:val="questionChar1"/>
        </w:rPr>
        <w:t>Q.</w:t>
      </w:r>
      <w:r w:rsidRPr="005666D1">
        <w:rPr>
          <w:rStyle w:val="questionChar1"/>
        </w:rPr>
        <w:tab/>
        <w:t xml:space="preserve">Mr. Gorman states </w:t>
      </w:r>
      <w:r w:rsidR="00745288">
        <w:rPr>
          <w:rStyle w:val="questionChar1"/>
        </w:rPr>
        <w:t xml:space="preserve">on page ten, lines 9-10 of Exhibit No. ___(MPG-1T), </w:t>
      </w:r>
      <w:r w:rsidRPr="005666D1">
        <w:rPr>
          <w:rStyle w:val="questionChar1"/>
        </w:rPr>
        <w:t xml:space="preserve">that </w:t>
      </w:r>
      <w:r w:rsidR="005B7C8B" w:rsidRPr="005666D1">
        <w:rPr>
          <w:rStyle w:val="questionChar1"/>
        </w:rPr>
        <w:t xml:space="preserve">paragraph 9 of Schedule 80 is inapplicable because the Petitioners are </w:t>
      </w:r>
      <w:r w:rsidR="00297125">
        <w:rPr>
          <w:rStyle w:val="questionChar1"/>
        </w:rPr>
        <w:t xml:space="preserve">not new customers, but are </w:t>
      </w:r>
      <w:r w:rsidR="005B7C8B" w:rsidRPr="005666D1">
        <w:rPr>
          <w:rStyle w:val="questionChar1"/>
        </w:rPr>
        <w:t xml:space="preserve">currently taking service.  Do you agree? </w:t>
      </w:r>
    </w:p>
    <w:p w:rsidR="002E0C12" w:rsidRDefault="00297125" w:rsidP="00E40620">
      <w:pPr>
        <w:pStyle w:val="answer"/>
      </w:pPr>
      <w:r>
        <w:lastRenderedPageBreak/>
        <w:t>A.</w:t>
      </w:r>
      <w:r>
        <w:tab/>
        <w:t xml:space="preserve">No.  </w:t>
      </w:r>
      <w:r w:rsidR="002E0C12">
        <w:t xml:space="preserve">Mr. Gorman claims that </w:t>
      </w:r>
      <w:r w:rsidR="005666D1">
        <w:t>paragraph 9 only applies to new or additional service, but there is no such qualification</w:t>
      </w:r>
      <w:r>
        <w:t xml:space="preserve"> to the applicable provision of paragraph 9</w:t>
      </w:r>
      <w:r w:rsidR="005666D1">
        <w:t xml:space="preserve">.  Paragraph 9 in full states, </w:t>
      </w:r>
    </w:p>
    <w:p w:rsidR="005666D1" w:rsidRPr="00544D2B" w:rsidRDefault="005666D1" w:rsidP="005666D1">
      <w:pPr>
        <w:autoSpaceDE w:val="0"/>
        <w:autoSpaceDN w:val="0"/>
        <w:adjustRightInd w:val="0"/>
        <w:spacing w:line="184" w:lineRule="exact"/>
        <w:ind w:left="1080" w:right="360" w:firstLine="0"/>
        <w:rPr>
          <w:rFonts w:ascii="Arial" w:hAnsi="Arial" w:cs="Arial"/>
          <w:sz w:val="20"/>
          <w:lang w:eastAsia="en-US"/>
        </w:rPr>
      </w:pPr>
      <w:r w:rsidRPr="00544D2B">
        <w:rPr>
          <w:rFonts w:ascii="Arial" w:hAnsi="Arial" w:cs="Arial"/>
          <w:sz w:val="20"/>
          <w:lang w:eastAsia="en-US"/>
        </w:rPr>
        <w:t>REFUSAL</w:t>
      </w:r>
      <w:r w:rsidRPr="00544D2B">
        <w:rPr>
          <w:rFonts w:ascii="Arial" w:hAnsi="Arial" w:cs="Arial"/>
          <w:spacing w:val="38"/>
          <w:sz w:val="20"/>
          <w:lang w:eastAsia="en-US"/>
        </w:rPr>
        <w:t xml:space="preserve"> </w:t>
      </w:r>
      <w:r w:rsidRPr="00544D2B">
        <w:rPr>
          <w:rFonts w:ascii="Arial" w:hAnsi="Arial" w:cs="Arial"/>
          <w:sz w:val="20"/>
          <w:lang w:eastAsia="en-US"/>
        </w:rPr>
        <w:t>OF</w:t>
      </w:r>
      <w:r w:rsidRPr="00544D2B">
        <w:rPr>
          <w:rFonts w:ascii="Arial" w:hAnsi="Arial" w:cs="Arial"/>
          <w:spacing w:val="10"/>
          <w:sz w:val="20"/>
          <w:lang w:eastAsia="en-US"/>
        </w:rPr>
        <w:t xml:space="preserve"> </w:t>
      </w:r>
      <w:r w:rsidRPr="00544D2B">
        <w:rPr>
          <w:rFonts w:ascii="Arial" w:hAnsi="Arial" w:cs="Arial"/>
          <w:sz w:val="20"/>
          <w:lang w:eastAsia="en-US"/>
        </w:rPr>
        <w:t>SERVICE</w:t>
      </w:r>
      <w:r w:rsidRPr="00544D2B">
        <w:rPr>
          <w:rFonts w:ascii="Arial" w:hAnsi="Arial" w:cs="Arial"/>
          <w:spacing w:val="25"/>
          <w:sz w:val="20"/>
          <w:lang w:eastAsia="en-US"/>
        </w:rPr>
        <w:t xml:space="preserve"> </w:t>
      </w:r>
      <w:r w:rsidRPr="00544D2B">
        <w:rPr>
          <w:rFonts w:ascii="Arial" w:hAnsi="Arial" w:cs="Arial"/>
          <w:w w:val="117"/>
          <w:sz w:val="20"/>
          <w:lang w:eastAsia="en-US"/>
        </w:rPr>
        <w:t>-The</w:t>
      </w:r>
      <w:r w:rsidRPr="00544D2B">
        <w:rPr>
          <w:rFonts w:ascii="Arial" w:hAnsi="Arial" w:cs="Arial"/>
          <w:spacing w:val="-8"/>
          <w:w w:val="117"/>
          <w:sz w:val="20"/>
          <w:lang w:eastAsia="en-US"/>
        </w:rPr>
        <w:t xml:space="preserve"> </w:t>
      </w:r>
      <w:r w:rsidRPr="00544D2B">
        <w:rPr>
          <w:rFonts w:ascii="Arial" w:hAnsi="Arial" w:cs="Arial"/>
          <w:sz w:val="20"/>
          <w:lang w:eastAsia="en-US"/>
        </w:rPr>
        <w:t>Company</w:t>
      </w:r>
      <w:r w:rsidRPr="00544D2B">
        <w:rPr>
          <w:rFonts w:ascii="Arial" w:hAnsi="Arial" w:cs="Arial"/>
          <w:spacing w:val="24"/>
          <w:sz w:val="20"/>
          <w:lang w:eastAsia="en-US"/>
        </w:rPr>
        <w:t xml:space="preserve"> </w:t>
      </w:r>
      <w:r w:rsidRPr="00544D2B">
        <w:rPr>
          <w:rFonts w:ascii="Arial" w:hAnsi="Arial" w:cs="Arial"/>
          <w:sz w:val="20"/>
          <w:lang w:eastAsia="en-US"/>
        </w:rPr>
        <w:t>may</w:t>
      </w:r>
      <w:r w:rsidRPr="00544D2B">
        <w:rPr>
          <w:rFonts w:ascii="Arial" w:hAnsi="Arial" w:cs="Arial"/>
          <w:spacing w:val="19"/>
          <w:sz w:val="20"/>
          <w:lang w:eastAsia="en-US"/>
        </w:rPr>
        <w:t xml:space="preserve"> </w:t>
      </w:r>
      <w:r w:rsidRPr="00544D2B">
        <w:rPr>
          <w:rFonts w:ascii="Arial" w:hAnsi="Arial" w:cs="Arial"/>
          <w:sz w:val="20"/>
          <w:lang w:eastAsia="en-US"/>
        </w:rPr>
        <w:t>refuse</w:t>
      </w:r>
      <w:r w:rsidRPr="00544D2B">
        <w:rPr>
          <w:rFonts w:ascii="Arial" w:hAnsi="Arial" w:cs="Arial"/>
          <w:spacing w:val="12"/>
          <w:sz w:val="20"/>
          <w:lang w:eastAsia="en-US"/>
        </w:rPr>
        <w:t xml:space="preserve"> </w:t>
      </w:r>
      <w:r w:rsidRPr="00544D2B">
        <w:rPr>
          <w:rFonts w:ascii="Arial" w:hAnsi="Arial" w:cs="Arial"/>
          <w:sz w:val="20"/>
          <w:lang w:eastAsia="en-US"/>
        </w:rPr>
        <w:t>to</w:t>
      </w:r>
      <w:r w:rsidRPr="00544D2B">
        <w:rPr>
          <w:rFonts w:ascii="Arial" w:hAnsi="Arial" w:cs="Arial"/>
          <w:spacing w:val="7"/>
          <w:sz w:val="20"/>
          <w:lang w:eastAsia="en-US"/>
        </w:rPr>
        <w:t xml:space="preserve"> </w:t>
      </w:r>
      <w:r w:rsidRPr="00544D2B">
        <w:rPr>
          <w:rFonts w:ascii="Arial" w:hAnsi="Arial" w:cs="Arial"/>
          <w:sz w:val="20"/>
          <w:lang w:eastAsia="en-US"/>
        </w:rPr>
        <w:t>connect</w:t>
      </w:r>
      <w:r w:rsidRPr="00544D2B">
        <w:rPr>
          <w:rFonts w:ascii="Arial" w:hAnsi="Arial" w:cs="Arial"/>
          <w:spacing w:val="22"/>
          <w:sz w:val="20"/>
          <w:lang w:eastAsia="en-US"/>
        </w:rPr>
        <w:t xml:space="preserve"> </w:t>
      </w:r>
      <w:r w:rsidRPr="00544D2B">
        <w:rPr>
          <w:rFonts w:ascii="Arial" w:hAnsi="Arial" w:cs="Arial"/>
          <w:sz w:val="20"/>
          <w:lang w:eastAsia="en-US"/>
        </w:rPr>
        <w:t>an</w:t>
      </w:r>
      <w:r w:rsidRPr="00544D2B">
        <w:rPr>
          <w:rFonts w:ascii="Arial" w:hAnsi="Arial" w:cs="Arial"/>
          <w:spacing w:val="6"/>
          <w:sz w:val="20"/>
          <w:lang w:eastAsia="en-US"/>
        </w:rPr>
        <w:t xml:space="preserve"> </w:t>
      </w:r>
      <w:r w:rsidRPr="00544D2B">
        <w:rPr>
          <w:rFonts w:ascii="Arial" w:hAnsi="Arial" w:cs="Arial"/>
          <w:sz w:val="20"/>
          <w:lang w:eastAsia="en-US"/>
        </w:rPr>
        <w:t>applicant</w:t>
      </w:r>
      <w:r w:rsidRPr="00544D2B">
        <w:rPr>
          <w:rFonts w:ascii="Arial" w:hAnsi="Arial" w:cs="Arial"/>
          <w:spacing w:val="22"/>
          <w:sz w:val="20"/>
          <w:lang w:eastAsia="en-US"/>
        </w:rPr>
        <w:t xml:space="preserve"> </w:t>
      </w:r>
      <w:r w:rsidRPr="00544D2B">
        <w:rPr>
          <w:rFonts w:ascii="Arial" w:hAnsi="Arial" w:cs="Arial"/>
          <w:sz w:val="20"/>
          <w:lang w:eastAsia="en-US"/>
        </w:rPr>
        <w:t>for</w:t>
      </w:r>
      <w:r w:rsidRPr="00544D2B">
        <w:rPr>
          <w:rFonts w:ascii="Arial" w:hAnsi="Arial" w:cs="Arial"/>
          <w:spacing w:val="7"/>
          <w:sz w:val="20"/>
          <w:lang w:eastAsia="en-US"/>
        </w:rPr>
        <w:t xml:space="preserve"> </w:t>
      </w:r>
      <w:r w:rsidRPr="00544D2B">
        <w:rPr>
          <w:rFonts w:ascii="Arial" w:hAnsi="Arial" w:cs="Arial"/>
          <w:sz w:val="20"/>
          <w:lang w:eastAsia="en-US"/>
        </w:rPr>
        <w:t>service</w:t>
      </w:r>
      <w:r w:rsidRPr="00544D2B">
        <w:rPr>
          <w:rFonts w:ascii="Arial" w:hAnsi="Arial" w:cs="Arial"/>
          <w:spacing w:val="21"/>
          <w:sz w:val="20"/>
          <w:lang w:eastAsia="en-US"/>
        </w:rPr>
        <w:t xml:space="preserve"> </w:t>
      </w:r>
      <w:r w:rsidRPr="00544D2B">
        <w:rPr>
          <w:rFonts w:ascii="Arial" w:hAnsi="Arial" w:cs="Arial"/>
          <w:w w:val="104"/>
          <w:sz w:val="20"/>
          <w:lang w:eastAsia="en-US"/>
        </w:rPr>
        <w:t xml:space="preserve">or </w:t>
      </w:r>
      <w:r w:rsidRPr="00544D2B">
        <w:rPr>
          <w:rFonts w:ascii="Arial" w:hAnsi="Arial" w:cs="Arial"/>
          <w:sz w:val="20"/>
          <w:lang w:eastAsia="en-US"/>
        </w:rPr>
        <w:t>may</w:t>
      </w:r>
      <w:r w:rsidRPr="00544D2B">
        <w:rPr>
          <w:rFonts w:ascii="Arial" w:hAnsi="Arial" w:cs="Arial"/>
          <w:spacing w:val="12"/>
          <w:sz w:val="20"/>
          <w:lang w:eastAsia="en-US"/>
        </w:rPr>
        <w:t xml:space="preserve"> </w:t>
      </w:r>
      <w:r w:rsidRPr="00544D2B">
        <w:rPr>
          <w:rFonts w:ascii="Arial" w:hAnsi="Arial" w:cs="Arial"/>
          <w:sz w:val="20"/>
          <w:lang w:eastAsia="en-US"/>
        </w:rPr>
        <w:t>refuse</w:t>
      </w:r>
      <w:r w:rsidRPr="00544D2B">
        <w:rPr>
          <w:rFonts w:ascii="Arial" w:hAnsi="Arial" w:cs="Arial"/>
          <w:spacing w:val="22"/>
          <w:sz w:val="20"/>
          <w:lang w:eastAsia="en-US"/>
        </w:rPr>
        <w:t xml:space="preserve"> </w:t>
      </w:r>
      <w:r w:rsidRPr="00544D2B">
        <w:rPr>
          <w:rFonts w:ascii="Arial" w:hAnsi="Arial" w:cs="Arial"/>
          <w:sz w:val="20"/>
          <w:lang w:eastAsia="en-US"/>
        </w:rPr>
        <w:t>to</w:t>
      </w:r>
      <w:r w:rsidRPr="00544D2B">
        <w:rPr>
          <w:rFonts w:ascii="Arial" w:hAnsi="Arial" w:cs="Arial"/>
          <w:spacing w:val="8"/>
          <w:sz w:val="20"/>
          <w:lang w:eastAsia="en-US"/>
        </w:rPr>
        <w:t xml:space="preserve"> </w:t>
      </w:r>
      <w:r w:rsidRPr="00544D2B">
        <w:rPr>
          <w:rFonts w:ascii="Arial" w:hAnsi="Arial" w:cs="Arial"/>
          <w:sz w:val="20"/>
          <w:lang w:eastAsia="en-US"/>
        </w:rPr>
        <w:t>render</w:t>
      </w:r>
      <w:r w:rsidRPr="00544D2B">
        <w:rPr>
          <w:rFonts w:ascii="Arial" w:hAnsi="Arial" w:cs="Arial"/>
          <w:spacing w:val="24"/>
          <w:sz w:val="20"/>
          <w:lang w:eastAsia="en-US"/>
        </w:rPr>
        <w:t xml:space="preserve"> </w:t>
      </w:r>
      <w:r w:rsidRPr="00544D2B">
        <w:rPr>
          <w:rFonts w:ascii="Arial" w:hAnsi="Arial" w:cs="Arial"/>
          <w:sz w:val="20"/>
          <w:lang w:eastAsia="en-US"/>
        </w:rPr>
        <w:t>additional</w:t>
      </w:r>
      <w:r w:rsidRPr="00544D2B">
        <w:rPr>
          <w:rFonts w:ascii="Arial" w:hAnsi="Arial" w:cs="Arial"/>
          <w:spacing w:val="18"/>
          <w:sz w:val="20"/>
          <w:lang w:eastAsia="en-US"/>
        </w:rPr>
        <w:t xml:space="preserve"> </w:t>
      </w:r>
      <w:r w:rsidRPr="00544D2B">
        <w:rPr>
          <w:rFonts w:ascii="Arial" w:hAnsi="Arial" w:cs="Arial"/>
          <w:sz w:val="20"/>
          <w:lang w:eastAsia="en-US"/>
        </w:rPr>
        <w:t>service</w:t>
      </w:r>
      <w:r w:rsidRPr="00544D2B">
        <w:rPr>
          <w:rFonts w:ascii="Arial" w:hAnsi="Arial" w:cs="Arial"/>
          <w:spacing w:val="13"/>
          <w:sz w:val="20"/>
          <w:lang w:eastAsia="en-US"/>
        </w:rPr>
        <w:t xml:space="preserve"> </w:t>
      </w:r>
      <w:r w:rsidRPr="00544D2B">
        <w:rPr>
          <w:rFonts w:ascii="Arial" w:hAnsi="Arial" w:cs="Arial"/>
          <w:sz w:val="20"/>
          <w:lang w:eastAsia="en-US"/>
        </w:rPr>
        <w:t>to</w:t>
      </w:r>
      <w:r w:rsidRPr="00544D2B">
        <w:rPr>
          <w:rFonts w:ascii="Arial" w:hAnsi="Arial" w:cs="Arial"/>
          <w:spacing w:val="8"/>
          <w:sz w:val="20"/>
          <w:lang w:eastAsia="en-US"/>
        </w:rPr>
        <w:t xml:space="preserve"> </w:t>
      </w:r>
      <w:r w:rsidRPr="00544D2B">
        <w:rPr>
          <w:rFonts w:ascii="Arial" w:hAnsi="Arial" w:cs="Arial"/>
          <w:sz w:val="20"/>
          <w:lang w:eastAsia="en-US"/>
        </w:rPr>
        <w:t>a</w:t>
      </w:r>
      <w:r w:rsidRPr="00544D2B">
        <w:rPr>
          <w:rFonts w:ascii="Arial" w:hAnsi="Arial" w:cs="Arial"/>
          <w:spacing w:val="11"/>
          <w:sz w:val="20"/>
          <w:lang w:eastAsia="en-US"/>
        </w:rPr>
        <w:t xml:space="preserve"> </w:t>
      </w:r>
      <w:r w:rsidRPr="00544D2B">
        <w:rPr>
          <w:rFonts w:ascii="Arial" w:hAnsi="Arial" w:cs="Arial"/>
          <w:sz w:val="20"/>
          <w:lang w:eastAsia="en-US"/>
        </w:rPr>
        <w:t>Customer</w:t>
      </w:r>
      <w:r w:rsidRPr="00544D2B">
        <w:rPr>
          <w:rFonts w:ascii="Arial" w:hAnsi="Arial" w:cs="Arial"/>
          <w:spacing w:val="16"/>
          <w:sz w:val="20"/>
          <w:lang w:eastAsia="en-US"/>
        </w:rPr>
        <w:t xml:space="preserve"> </w:t>
      </w:r>
      <w:r w:rsidRPr="00544D2B">
        <w:rPr>
          <w:rFonts w:ascii="Arial" w:hAnsi="Arial" w:cs="Arial"/>
          <w:sz w:val="20"/>
          <w:lang w:eastAsia="en-US"/>
        </w:rPr>
        <w:t>when</w:t>
      </w:r>
      <w:r w:rsidRPr="00544D2B">
        <w:rPr>
          <w:rFonts w:ascii="Arial" w:hAnsi="Arial" w:cs="Arial"/>
          <w:spacing w:val="18"/>
          <w:sz w:val="20"/>
          <w:lang w:eastAsia="en-US"/>
        </w:rPr>
        <w:t xml:space="preserve"> </w:t>
      </w:r>
      <w:r w:rsidRPr="00544D2B">
        <w:rPr>
          <w:rFonts w:ascii="Arial" w:hAnsi="Arial" w:cs="Arial"/>
          <w:sz w:val="20"/>
          <w:lang w:eastAsia="en-US"/>
        </w:rPr>
        <w:t>such</w:t>
      </w:r>
      <w:r w:rsidRPr="00544D2B">
        <w:rPr>
          <w:rFonts w:ascii="Arial" w:hAnsi="Arial" w:cs="Arial"/>
          <w:spacing w:val="7"/>
          <w:sz w:val="20"/>
          <w:lang w:eastAsia="en-US"/>
        </w:rPr>
        <w:t xml:space="preserve"> </w:t>
      </w:r>
      <w:r w:rsidRPr="00544D2B">
        <w:rPr>
          <w:rFonts w:ascii="Arial" w:hAnsi="Arial" w:cs="Arial"/>
          <w:sz w:val="20"/>
          <w:lang w:eastAsia="en-US"/>
        </w:rPr>
        <w:t>service</w:t>
      </w:r>
      <w:r w:rsidRPr="00544D2B">
        <w:rPr>
          <w:rFonts w:ascii="Arial" w:hAnsi="Arial" w:cs="Arial"/>
          <w:spacing w:val="22"/>
          <w:sz w:val="20"/>
          <w:lang w:eastAsia="en-US"/>
        </w:rPr>
        <w:t xml:space="preserve"> </w:t>
      </w:r>
      <w:r w:rsidRPr="00544D2B">
        <w:rPr>
          <w:rFonts w:ascii="Arial" w:hAnsi="Arial" w:cs="Arial"/>
          <w:sz w:val="20"/>
          <w:lang w:eastAsia="en-US"/>
        </w:rPr>
        <w:t>will</w:t>
      </w:r>
      <w:r w:rsidRPr="00544D2B">
        <w:rPr>
          <w:rFonts w:ascii="Arial" w:hAnsi="Arial" w:cs="Arial"/>
          <w:spacing w:val="7"/>
          <w:sz w:val="20"/>
          <w:lang w:eastAsia="en-US"/>
        </w:rPr>
        <w:t xml:space="preserve"> </w:t>
      </w:r>
      <w:r w:rsidRPr="00544D2B">
        <w:rPr>
          <w:rFonts w:ascii="Arial" w:hAnsi="Arial" w:cs="Arial"/>
          <w:w w:val="103"/>
          <w:sz w:val="20"/>
          <w:lang w:eastAsia="en-US"/>
        </w:rPr>
        <w:t xml:space="preserve">adversely </w:t>
      </w:r>
      <w:r w:rsidRPr="00544D2B">
        <w:rPr>
          <w:rFonts w:ascii="Arial" w:hAnsi="Arial" w:cs="Arial"/>
          <w:sz w:val="20"/>
          <w:lang w:eastAsia="en-US"/>
        </w:rPr>
        <w:t>affect</w:t>
      </w:r>
      <w:r w:rsidRPr="00544D2B">
        <w:rPr>
          <w:rFonts w:ascii="Arial" w:hAnsi="Arial" w:cs="Arial"/>
          <w:spacing w:val="14"/>
          <w:sz w:val="20"/>
          <w:lang w:eastAsia="en-US"/>
        </w:rPr>
        <w:t xml:space="preserve"> </w:t>
      </w:r>
      <w:r w:rsidRPr="00544D2B">
        <w:rPr>
          <w:rFonts w:ascii="Arial" w:hAnsi="Arial" w:cs="Arial"/>
          <w:sz w:val="20"/>
          <w:lang w:eastAsia="en-US"/>
        </w:rPr>
        <w:t>service</w:t>
      </w:r>
      <w:r w:rsidRPr="00544D2B">
        <w:rPr>
          <w:rFonts w:ascii="Arial" w:hAnsi="Arial" w:cs="Arial"/>
          <w:spacing w:val="26"/>
          <w:sz w:val="20"/>
          <w:lang w:eastAsia="en-US"/>
        </w:rPr>
        <w:t xml:space="preserve"> </w:t>
      </w:r>
      <w:r w:rsidRPr="00544D2B">
        <w:rPr>
          <w:rFonts w:ascii="Arial" w:hAnsi="Arial" w:cs="Arial"/>
          <w:sz w:val="20"/>
          <w:lang w:eastAsia="en-US"/>
        </w:rPr>
        <w:t>being</w:t>
      </w:r>
      <w:r w:rsidRPr="00544D2B">
        <w:rPr>
          <w:rFonts w:ascii="Arial" w:hAnsi="Arial" w:cs="Arial"/>
          <w:spacing w:val="20"/>
          <w:sz w:val="20"/>
          <w:lang w:eastAsia="en-US"/>
        </w:rPr>
        <w:t xml:space="preserve"> </w:t>
      </w:r>
      <w:r w:rsidRPr="00544D2B">
        <w:rPr>
          <w:rFonts w:ascii="Arial" w:hAnsi="Arial" w:cs="Arial"/>
          <w:sz w:val="20"/>
          <w:lang w:eastAsia="en-US"/>
        </w:rPr>
        <w:t>rendered</w:t>
      </w:r>
      <w:r w:rsidRPr="00544D2B">
        <w:rPr>
          <w:rFonts w:ascii="Arial" w:hAnsi="Arial" w:cs="Arial"/>
          <w:spacing w:val="24"/>
          <w:sz w:val="20"/>
          <w:lang w:eastAsia="en-US"/>
        </w:rPr>
        <w:t xml:space="preserve"> </w:t>
      </w:r>
      <w:r w:rsidRPr="00544D2B">
        <w:rPr>
          <w:rFonts w:ascii="Arial" w:hAnsi="Arial" w:cs="Arial"/>
          <w:sz w:val="20"/>
          <w:lang w:eastAsia="en-US"/>
        </w:rPr>
        <w:t>to</w:t>
      </w:r>
      <w:r w:rsidRPr="00544D2B">
        <w:rPr>
          <w:rFonts w:ascii="Arial" w:hAnsi="Arial" w:cs="Arial"/>
          <w:spacing w:val="8"/>
          <w:sz w:val="20"/>
          <w:lang w:eastAsia="en-US"/>
        </w:rPr>
        <w:t xml:space="preserve"> </w:t>
      </w:r>
      <w:r w:rsidRPr="00544D2B">
        <w:rPr>
          <w:rFonts w:ascii="Arial" w:hAnsi="Arial" w:cs="Arial"/>
          <w:sz w:val="20"/>
          <w:lang w:eastAsia="en-US"/>
        </w:rPr>
        <w:t>other</w:t>
      </w:r>
      <w:r w:rsidRPr="00544D2B">
        <w:rPr>
          <w:rFonts w:ascii="Arial" w:hAnsi="Arial" w:cs="Arial"/>
          <w:spacing w:val="10"/>
          <w:sz w:val="20"/>
          <w:lang w:eastAsia="en-US"/>
        </w:rPr>
        <w:t xml:space="preserve"> </w:t>
      </w:r>
      <w:r w:rsidRPr="00544D2B">
        <w:rPr>
          <w:rFonts w:ascii="Arial" w:hAnsi="Arial" w:cs="Arial"/>
          <w:sz w:val="20"/>
          <w:lang w:eastAsia="en-US"/>
        </w:rPr>
        <w:t>Customers</w:t>
      </w:r>
      <w:r w:rsidRPr="00544D2B">
        <w:rPr>
          <w:rFonts w:ascii="Arial" w:hAnsi="Arial" w:cs="Arial"/>
          <w:spacing w:val="23"/>
          <w:sz w:val="20"/>
          <w:lang w:eastAsia="en-US"/>
        </w:rPr>
        <w:t xml:space="preserve"> </w:t>
      </w:r>
      <w:r w:rsidRPr="00544D2B">
        <w:rPr>
          <w:rFonts w:ascii="Arial" w:hAnsi="Arial" w:cs="Arial"/>
          <w:sz w:val="20"/>
          <w:lang w:eastAsia="en-US"/>
        </w:rPr>
        <w:t>or</w:t>
      </w:r>
      <w:r w:rsidRPr="00544D2B">
        <w:rPr>
          <w:rFonts w:ascii="Arial" w:hAnsi="Arial" w:cs="Arial"/>
          <w:spacing w:val="5"/>
          <w:sz w:val="20"/>
          <w:lang w:eastAsia="en-US"/>
        </w:rPr>
        <w:t xml:space="preserve"> </w:t>
      </w:r>
      <w:r w:rsidRPr="00544D2B">
        <w:rPr>
          <w:rFonts w:ascii="Arial" w:hAnsi="Arial" w:cs="Arial"/>
          <w:sz w:val="20"/>
          <w:lang w:eastAsia="en-US"/>
        </w:rPr>
        <w:t>where</w:t>
      </w:r>
      <w:r w:rsidRPr="00544D2B">
        <w:rPr>
          <w:rFonts w:ascii="Arial" w:hAnsi="Arial" w:cs="Arial"/>
          <w:spacing w:val="16"/>
          <w:sz w:val="20"/>
          <w:lang w:eastAsia="en-US"/>
        </w:rPr>
        <w:t xml:space="preserve"> </w:t>
      </w:r>
      <w:r w:rsidRPr="00544D2B">
        <w:rPr>
          <w:rFonts w:ascii="Arial" w:hAnsi="Arial" w:cs="Arial"/>
          <w:sz w:val="20"/>
          <w:lang w:eastAsia="en-US"/>
        </w:rPr>
        <w:t>the</w:t>
      </w:r>
      <w:r w:rsidRPr="00544D2B">
        <w:rPr>
          <w:rFonts w:ascii="Arial" w:hAnsi="Arial" w:cs="Arial"/>
          <w:spacing w:val="11"/>
          <w:sz w:val="20"/>
          <w:lang w:eastAsia="en-US"/>
        </w:rPr>
        <w:t xml:space="preserve"> </w:t>
      </w:r>
      <w:r w:rsidRPr="00544D2B">
        <w:rPr>
          <w:rFonts w:ascii="Arial" w:hAnsi="Arial" w:cs="Arial"/>
          <w:sz w:val="20"/>
          <w:lang w:eastAsia="en-US"/>
        </w:rPr>
        <w:t>applicant</w:t>
      </w:r>
      <w:r w:rsidRPr="00544D2B">
        <w:rPr>
          <w:rFonts w:ascii="Arial" w:hAnsi="Arial" w:cs="Arial"/>
          <w:spacing w:val="27"/>
          <w:sz w:val="20"/>
          <w:lang w:eastAsia="en-US"/>
        </w:rPr>
        <w:t xml:space="preserve"> </w:t>
      </w:r>
      <w:r w:rsidRPr="00544D2B">
        <w:rPr>
          <w:rFonts w:ascii="Arial" w:hAnsi="Arial" w:cs="Arial"/>
          <w:sz w:val="20"/>
          <w:lang w:eastAsia="en-US"/>
        </w:rPr>
        <w:t>or</w:t>
      </w:r>
      <w:r w:rsidRPr="00544D2B">
        <w:rPr>
          <w:rFonts w:ascii="Arial" w:hAnsi="Arial" w:cs="Arial"/>
          <w:spacing w:val="7"/>
          <w:sz w:val="20"/>
          <w:lang w:eastAsia="en-US"/>
        </w:rPr>
        <w:t xml:space="preserve"> </w:t>
      </w:r>
      <w:r w:rsidRPr="00544D2B">
        <w:rPr>
          <w:rFonts w:ascii="Arial" w:hAnsi="Arial" w:cs="Arial"/>
          <w:sz w:val="20"/>
          <w:lang w:eastAsia="en-US"/>
        </w:rPr>
        <w:t>Customer</w:t>
      </w:r>
      <w:r w:rsidRPr="00544D2B">
        <w:rPr>
          <w:rFonts w:ascii="Arial" w:hAnsi="Arial" w:cs="Arial"/>
          <w:spacing w:val="21"/>
          <w:sz w:val="20"/>
          <w:lang w:eastAsia="en-US"/>
        </w:rPr>
        <w:t xml:space="preserve"> </w:t>
      </w:r>
      <w:r w:rsidRPr="00544D2B">
        <w:rPr>
          <w:rFonts w:ascii="Arial" w:hAnsi="Arial" w:cs="Arial"/>
          <w:sz w:val="20"/>
          <w:lang w:eastAsia="en-US"/>
        </w:rPr>
        <w:t>has</w:t>
      </w:r>
      <w:r w:rsidRPr="00544D2B">
        <w:rPr>
          <w:rFonts w:ascii="Arial" w:hAnsi="Arial" w:cs="Arial"/>
          <w:spacing w:val="15"/>
          <w:sz w:val="20"/>
          <w:lang w:eastAsia="en-US"/>
        </w:rPr>
        <w:t xml:space="preserve"> </w:t>
      </w:r>
      <w:r w:rsidRPr="00544D2B">
        <w:rPr>
          <w:rFonts w:ascii="Arial" w:hAnsi="Arial" w:cs="Arial"/>
          <w:w w:val="106"/>
          <w:sz w:val="20"/>
          <w:lang w:eastAsia="en-US"/>
        </w:rPr>
        <w:t xml:space="preserve">not </w:t>
      </w:r>
      <w:r w:rsidRPr="00544D2B">
        <w:rPr>
          <w:rFonts w:ascii="Arial" w:hAnsi="Arial" w:cs="Arial"/>
          <w:sz w:val="20"/>
          <w:lang w:eastAsia="en-US"/>
        </w:rPr>
        <w:t>complied</w:t>
      </w:r>
      <w:r w:rsidRPr="00544D2B">
        <w:rPr>
          <w:rFonts w:ascii="Arial" w:hAnsi="Arial" w:cs="Arial"/>
          <w:spacing w:val="33"/>
          <w:sz w:val="20"/>
          <w:lang w:eastAsia="en-US"/>
        </w:rPr>
        <w:t xml:space="preserve"> </w:t>
      </w:r>
      <w:r w:rsidRPr="00544D2B">
        <w:rPr>
          <w:rFonts w:ascii="Arial" w:hAnsi="Arial" w:cs="Arial"/>
          <w:sz w:val="20"/>
          <w:lang w:eastAsia="en-US"/>
        </w:rPr>
        <w:t>with</w:t>
      </w:r>
      <w:r w:rsidRPr="00544D2B">
        <w:rPr>
          <w:rFonts w:ascii="Arial" w:hAnsi="Arial" w:cs="Arial"/>
          <w:spacing w:val="16"/>
          <w:sz w:val="20"/>
          <w:lang w:eastAsia="en-US"/>
        </w:rPr>
        <w:t xml:space="preserve"> </w:t>
      </w:r>
      <w:r w:rsidRPr="00544D2B">
        <w:rPr>
          <w:rFonts w:ascii="Arial" w:hAnsi="Arial" w:cs="Arial"/>
          <w:sz w:val="20"/>
          <w:lang w:eastAsia="en-US"/>
        </w:rPr>
        <w:t>state,</w:t>
      </w:r>
      <w:r w:rsidRPr="00544D2B">
        <w:rPr>
          <w:rFonts w:ascii="Arial" w:hAnsi="Arial" w:cs="Arial"/>
          <w:spacing w:val="12"/>
          <w:sz w:val="20"/>
          <w:lang w:eastAsia="en-US"/>
        </w:rPr>
        <w:t xml:space="preserve"> </w:t>
      </w:r>
      <w:r w:rsidRPr="00544D2B">
        <w:rPr>
          <w:rFonts w:ascii="Arial" w:hAnsi="Arial" w:cs="Arial"/>
          <w:sz w:val="20"/>
          <w:lang w:eastAsia="en-US"/>
        </w:rPr>
        <w:t>county,</w:t>
      </w:r>
      <w:r w:rsidRPr="00544D2B">
        <w:rPr>
          <w:rFonts w:ascii="Arial" w:hAnsi="Arial" w:cs="Arial"/>
          <w:spacing w:val="17"/>
          <w:sz w:val="20"/>
          <w:lang w:eastAsia="en-US"/>
        </w:rPr>
        <w:t xml:space="preserve"> </w:t>
      </w:r>
      <w:r w:rsidRPr="00544D2B">
        <w:rPr>
          <w:rFonts w:ascii="Arial" w:hAnsi="Arial" w:cs="Arial"/>
          <w:sz w:val="20"/>
          <w:lang w:eastAsia="en-US"/>
        </w:rPr>
        <w:t>or municipal</w:t>
      </w:r>
      <w:r w:rsidRPr="00544D2B">
        <w:rPr>
          <w:rFonts w:ascii="Arial" w:hAnsi="Arial" w:cs="Arial"/>
          <w:spacing w:val="22"/>
          <w:sz w:val="20"/>
          <w:lang w:eastAsia="en-US"/>
        </w:rPr>
        <w:t xml:space="preserve"> </w:t>
      </w:r>
      <w:r w:rsidRPr="00544D2B">
        <w:rPr>
          <w:rFonts w:ascii="Arial" w:hAnsi="Arial" w:cs="Arial"/>
          <w:sz w:val="20"/>
          <w:lang w:eastAsia="en-US"/>
        </w:rPr>
        <w:t>codes</w:t>
      </w:r>
      <w:r w:rsidRPr="00544D2B">
        <w:rPr>
          <w:rFonts w:ascii="Arial" w:hAnsi="Arial" w:cs="Arial"/>
          <w:spacing w:val="23"/>
          <w:sz w:val="20"/>
          <w:lang w:eastAsia="en-US"/>
        </w:rPr>
        <w:t xml:space="preserve"> </w:t>
      </w:r>
      <w:r w:rsidRPr="00544D2B">
        <w:rPr>
          <w:rFonts w:ascii="Arial" w:hAnsi="Arial" w:cs="Arial"/>
          <w:sz w:val="20"/>
          <w:lang w:eastAsia="en-US"/>
        </w:rPr>
        <w:t>or</w:t>
      </w:r>
      <w:r w:rsidRPr="00544D2B">
        <w:rPr>
          <w:rFonts w:ascii="Arial" w:hAnsi="Arial" w:cs="Arial"/>
          <w:spacing w:val="3"/>
          <w:sz w:val="20"/>
          <w:lang w:eastAsia="en-US"/>
        </w:rPr>
        <w:t xml:space="preserve"> </w:t>
      </w:r>
      <w:r w:rsidRPr="00544D2B">
        <w:rPr>
          <w:rFonts w:ascii="Arial" w:hAnsi="Arial" w:cs="Arial"/>
          <w:sz w:val="20"/>
          <w:lang w:eastAsia="en-US"/>
        </w:rPr>
        <w:t>regulations</w:t>
      </w:r>
      <w:r w:rsidRPr="00544D2B">
        <w:rPr>
          <w:rFonts w:ascii="Arial" w:hAnsi="Arial" w:cs="Arial"/>
          <w:spacing w:val="20"/>
          <w:sz w:val="20"/>
          <w:lang w:eastAsia="en-US"/>
        </w:rPr>
        <w:t xml:space="preserve"> </w:t>
      </w:r>
      <w:r w:rsidRPr="00544D2B">
        <w:rPr>
          <w:rFonts w:ascii="Arial" w:hAnsi="Arial" w:cs="Arial"/>
          <w:sz w:val="20"/>
          <w:lang w:eastAsia="en-US"/>
        </w:rPr>
        <w:t>concerning</w:t>
      </w:r>
      <w:r w:rsidRPr="00544D2B">
        <w:rPr>
          <w:rFonts w:ascii="Arial" w:hAnsi="Arial" w:cs="Arial"/>
          <w:spacing w:val="36"/>
          <w:sz w:val="20"/>
          <w:lang w:eastAsia="en-US"/>
        </w:rPr>
        <w:t xml:space="preserve"> </w:t>
      </w:r>
      <w:r w:rsidRPr="00544D2B">
        <w:rPr>
          <w:rFonts w:ascii="Arial" w:hAnsi="Arial" w:cs="Arial"/>
          <w:sz w:val="20"/>
          <w:lang w:eastAsia="en-US"/>
        </w:rPr>
        <w:t>the</w:t>
      </w:r>
      <w:r w:rsidRPr="00544D2B">
        <w:rPr>
          <w:rFonts w:ascii="Arial" w:hAnsi="Arial" w:cs="Arial"/>
          <w:spacing w:val="6"/>
          <w:sz w:val="20"/>
          <w:lang w:eastAsia="en-US"/>
        </w:rPr>
        <w:t xml:space="preserve"> </w:t>
      </w:r>
      <w:r w:rsidRPr="00544D2B">
        <w:rPr>
          <w:rFonts w:ascii="Arial" w:hAnsi="Arial" w:cs="Arial"/>
          <w:sz w:val="20"/>
          <w:lang w:eastAsia="en-US"/>
        </w:rPr>
        <w:t>rendition</w:t>
      </w:r>
      <w:r w:rsidRPr="00544D2B">
        <w:rPr>
          <w:rFonts w:ascii="Arial" w:hAnsi="Arial" w:cs="Arial"/>
          <w:spacing w:val="19"/>
          <w:sz w:val="20"/>
          <w:lang w:eastAsia="en-US"/>
        </w:rPr>
        <w:t xml:space="preserve"> </w:t>
      </w:r>
      <w:r w:rsidRPr="00544D2B">
        <w:rPr>
          <w:rFonts w:ascii="Arial" w:hAnsi="Arial" w:cs="Arial"/>
          <w:sz w:val="20"/>
          <w:lang w:eastAsia="en-US"/>
        </w:rPr>
        <w:t>of</w:t>
      </w:r>
      <w:r w:rsidRPr="00544D2B">
        <w:rPr>
          <w:rFonts w:ascii="Arial" w:hAnsi="Arial" w:cs="Arial"/>
          <w:spacing w:val="16"/>
          <w:sz w:val="20"/>
          <w:lang w:eastAsia="en-US"/>
        </w:rPr>
        <w:t xml:space="preserve"> </w:t>
      </w:r>
      <w:r w:rsidRPr="00544D2B">
        <w:rPr>
          <w:rFonts w:ascii="Arial" w:hAnsi="Arial" w:cs="Arial"/>
          <w:w w:val="103"/>
          <w:sz w:val="20"/>
          <w:lang w:eastAsia="en-US"/>
        </w:rPr>
        <w:t>such</w:t>
      </w:r>
      <w:r w:rsidRPr="00544D2B">
        <w:rPr>
          <w:rFonts w:ascii="Arial" w:hAnsi="Arial" w:cs="Arial"/>
          <w:spacing w:val="2"/>
          <w:sz w:val="20"/>
          <w:lang w:eastAsia="en-US"/>
        </w:rPr>
        <w:t xml:space="preserve"> </w:t>
      </w:r>
      <w:r w:rsidRPr="00544D2B">
        <w:rPr>
          <w:rFonts w:ascii="Arial" w:hAnsi="Arial" w:cs="Arial"/>
          <w:w w:val="103"/>
          <w:sz w:val="20"/>
          <w:lang w:eastAsia="en-US"/>
        </w:rPr>
        <w:t>service.</w:t>
      </w:r>
    </w:p>
    <w:p w:rsidR="005666D1" w:rsidRPr="00544D2B" w:rsidRDefault="005666D1" w:rsidP="005666D1">
      <w:pPr>
        <w:autoSpaceDE w:val="0"/>
        <w:autoSpaceDN w:val="0"/>
        <w:adjustRightInd w:val="0"/>
        <w:spacing w:before="3" w:line="220" w:lineRule="exact"/>
        <w:ind w:left="1080" w:right="360" w:firstLine="0"/>
        <w:rPr>
          <w:rFonts w:ascii="Arial" w:hAnsi="Arial" w:cs="Arial"/>
          <w:sz w:val="20"/>
          <w:lang w:eastAsia="en-US"/>
        </w:rPr>
      </w:pPr>
    </w:p>
    <w:p w:rsidR="005666D1" w:rsidRPr="00544D2B" w:rsidRDefault="005666D1" w:rsidP="005666D1">
      <w:pPr>
        <w:autoSpaceDE w:val="0"/>
        <w:autoSpaceDN w:val="0"/>
        <w:adjustRightInd w:val="0"/>
        <w:spacing w:line="250" w:lineRule="auto"/>
        <w:ind w:left="1080" w:right="360" w:firstLine="0"/>
        <w:rPr>
          <w:rFonts w:ascii="Arial" w:hAnsi="Arial" w:cs="Arial"/>
          <w:sz w:val="20"/>
          <w:lang w:eastAsia="en-US"/>
        </w:rPr>
      </w:pPr>
      <w:r w:rsidRPr="00544D2B">
        <w:rPr>
          <w:rFonts w:ascii="Arial" w:hAnsi="Arial" w:cs="Arial"/>
          <w:sz w:val="20"/>
          <w:lang w:eastAsia="en-US"/>
        </w:rPr>
        <w:t>The</w:t>
      </w:r>
      <w:r w:rsidRPr="00544D2B">
        <w:rPr>
          <w:rFonts w:ascii="Arial" w:hAnsi="Arial" w:cs="Arial"/>
          <w:spacing w:val="13"/>
          <w:sz w:val="20"/>
          <w:lang w:eastAsia="en-US"/>
        </w:rPr>
        <w:t xml:space="preserve"> </w:t>
      </w:r>
      <w:r w:rsidRPr="00544D2B">
        <w:rPr>
          <w:rFonts w:ascii="Arial" w:hAnsi="Arial" w:cs="Arial"/>
          <w:sz w:val="20"/>
          <w:lang w:eastAsia="en-US"/>
        </w:rPr>
        <w:t>Company</w:t>
      </w:r>
      <w:r w:rsidRPr="00544D2B">
        <w:rPr>
          <w:rFonts w:ascii="Arial" w:hAnsi="Arial" w:cs="Arial"/>
          <w:spacing w:val="35"/>
          <w:sz w:val="20"/>
          <w:lang w:eastAsia="en-US"/>
        </w:rPr>
        <w:t xml:space="preserve"> </w:t>
      </w:r>
      <w:r w:rsidRPr="00544D2B">
        <w:rPr>
          <w:rFonts w:ascii="Arial" w:hAnsi="Arial" w:cs="Arial"/>
          <w:sz w:val="20"/>
          <w:lang w:eastAsia="en-US"/>
        </w:rPr>
        <w:t>may</w:t>
      </w:r>
      <w:r w:rsidRPr="00544D2B">
        <w:rPr>
          <w:rFonts w:ascii="Arial" w:hAnsi="Arial" w:cs="Arial"/>
          <w:spacing w:val="14"/>
          <w:sz w:val="20"/>
          <w:lang w:eastAsia="en-US"/>
        </w:rPr>
        <w:t xml:space="preserve"> </w:t>
      </w:r>
      <w:r w:rsidRPr="00544D2B">
        <w:rPr>
          <w:rFonts w:ascii="Arial" w:hAnsi="Arial" w:cs="Arial"/>
          <w:sz w:val="20"/>
          <w:lang w:eastAsia="en-US"/>
        </w:rPr>
        <w:t>refuse</w:t>
      </w:r>
      <w:r w:rsidRPr="00544D2B">
        <w:rPr>
          <w:rFonts w:ascii="Arial" w:hAnsi="Arial" w:cs="Arial"/>
          <w:spacing w:val="17"/>
          <w:sz w:val="20"/>
          <w:lang w:eastAsia="en-US"/>
        </w:rPr>
        <w:t xml:space="preserve"> </w:t>
      </w:r>
      <w:r w:rsidRPr="00544D2B">
        <w:rPr>
          <w:rFonts w:ascii="Arial" w:hAnsi="Arial" w:cs="Arial"/>
          <w:sz w:val="20"/>
          <w:lang w:eastAsia="en-US"/>
        </w:rPr>
        <w:t>to</w:t>
      </w:r>
      <w:r w:rsidRPr="00544D2B">
        <w:rPr>
          <w:rFonts w:ascii="Arial" w:hAnsi="Arial" w:cs="Arial"/>
          <w:spacing w:val="13"/>
          <w:sz w:val="20"/>
          <w:lang w:eastAsia="en-US"/>
        </w:rPr>
        <w:t xml:space="preserve"> </w:t>
      </w:r>
      <w:r w:rsidRPr="00544D2B">
        <w:rPr>
          <w:rFonts w:ascii="Arial" w:hAnsi="Arial" w:cs="Arial"/>
          <w:sz w:val="20"/>
          <w:lang w:eastAsia="en-US"/>
        </w:rPr>
        <w:t>serve</w:t>
      </w:r>
      <w:r w:rsidRPr="00544D2B">
        <w:rPr>
          <w:rFonts w:ascii="Arial" w:hAnsi="Arial" w:cs="Arial"/>
          <w:spacing w:val="11"/>
          <w:sz w:val="20"/>
          <w:lang w:eastAsia="en-US"/>
        </w:rPr>
        <w:t xml:space="preserve"> </w:t>
      </w:r>
      <w:r w:rsidRPr="00544D2B">
        <w:rPr>
          <w:rFonts w:ascii="Arial" w:hAnsi="Arial" w:cs="Arial"/>
          <w:sz w:val="20"/>
          <w:lang w:eastAsia="en-US"/>
        </w:rPr>
        <w:t>an</w:t>
      </w:r>
      <w:r w:rsidRPr="00544D2B">
        <w:rPr>
          <w:rFonts w:ascii="Arial" w:hAnsi="Arial" w:cs="Arial"/>
          <w:spacing w:val="2"/>
          <w:sz w:val="20"/>
          <w:lang w:eastAsia="en-US"/>
        </w:rPr>
        <w:t xml:space="preserve"> </w:t>
      </w:r>
      <w:r w:rsidRPr="00544D2B">
        <w:rPr>
          <w:rFonts w:ascii="Arial" w:hAnsi="Arial" w:cs="Arial"/>
          <w:sz w:val="20"/>
          <w:lang w:eastAsia="en-US"/>
        </w:rPr>
        <w:t>applicant</w:t>
      </w:r>
      <w:r w:rsidRPr="00544D2B">
        <w:rPr>
          <w:rFonts w:ascii="Arial" w:hAnsi="Arial" w:cs="Arial"/>
          <w:spacing w:val="28"/>
          <w:sz w:val="20"/>
          <w:lang w:eastAsia="en-US"/>
        </w:rPr>
        <w:t xml:space="preserve"> </w:t>
      </w:r>
      <w:r w:rsidRPr="00544D2B">
        <w:rPr>
          <w:rFonts w:ascii="Arial" w:hAnsi="Arial" w:cs="Arial"/>
          <w:sz w:val="20"/>
          <w:lang w:eastAsia="en-US"/>
        </w:rPr>
        <w:t>or</w:t>
      </w:r>
      <w:r w:rsidRPr="00544D2B">
        <w:rPr>
          <w:rFonts w:ascii="Arial" w:hAnsi="Arial" w:cs="Arial"/>
          <w:spacing w:val="9"/>
          <w:sz w:val="20"/>
          <w:lang w:eastAsia="en-US"/>
        </w:rPr>
        <w:t xml:space="preserve"> </w:t>
      </w:r>
      <w:r w:rsidRPr="00544D2B">
        <w:rPr>
          <w:rFonts w:ascii="Arial" w:hAnsi="Arial" w:cs="Arial"/>
          <w:sz w:val="20"/>
          <w:lang w:eastAsia="en-US"/>
        </w:rPr>
        <w:t>a</w:t>
      </w:r>
      <w:r w:rsidRPr="00544D2B">
        <w:rPr>
          <w:rFonts w:ascii="Arial" w:hAnsi="Arial" w:cs="Arial"/>
          <w:spacing w:val="6"/>
          <w:sz w:val="20"/>
          <w:lang w:eastAsia="en-US"/>
        </w:rPr>
        <w:t xml:space="preserve"> </w:t>
      </w:r>
      <w:r w:rsidRPr="00544D2B">
        <w:rPr>
          <w:rFonts w:ascii="Arial" w:hAnsi="Arial" w:cs="Arial"/>
          <w:sz w:val="20"/>
          <w:lang w:eastAsia="en-US"/>
        </w:rPr>
        <w:t>Customer</w:t>
      </w:r>
      <w:r w:rsidRPr="00544D2B">
        <w:rPr>
          <w:rFonts w:ascii="Arial" w:hAnsi="Arial" w:cs="Arial"/>
          <w:spacing w:val="14"/>
          <w:sz w:val="20"/>
          <w:lang w:eastAsia="en-US"/>
        </w:rPr>
        <w:t xml:space="preserve"> </w:t>
      </w:r>
      <w:r w:rsidRPr="00544D2B">
        <w:rPr>
          <w:rFonts w:ascii="Arial" w:hAnsi="Arial" w:cs="Arial"/>
          <w:sz w:val="20"/>
          <w:lang w:eastAsia="en-US"/>
        </w:rPr>
        <w:t>if,</w:t>
      </w:r>
      <w:r w:rsidRPr="00544D2B">
        <w:rPr>
          <w:rFonts w:ascii="Arial" w:hAnsi="Arial" w:cs="Arial"/>
          <w:spacing w:val="7"/>
          <w:sz w:val="20"/>
          <w:lang w:eastAsia="en-US"/>
        </w:rPr>
        <w:t xml:space="preserve"> </w:t>
      </w:r>
      <w:r w:rsidRPr="00544D2B">
        <w:rPr>
          <w:rFonts w:ascii="Arial" w:hAnsi="Arial" w:cs="Arial"/>
          <w:sz w:val="20"/>
          <w:lang w:eastAsia="en-US"/>
        </w:rPr>
        <w:t>in</w:t>
      </w:r>
      <w:r w:rsidRPr="00544D2B">
        <w:rPr>
          <w:rFonts w:ascii="Arial" w:hAnsi="Arial" w:cs="Arial"/>
          <w:spacing w:val="5"/>
          <w:sz w:val="20"/>
          <w:lang w:eastAsia="en-US"/>
        </w:rPr>
        <w:t xml:space="preserve"> </w:t>
      </w:r>
      <w:r w:rsidRPr="00544D2B">
        <w:rPr>
          <w:rFonts w:ascii="Arial" w:hAnsi="Arial" w:cs="Arial"/>
          <w:sz w:val="20"/>
          <w:lang w:eastAsia="en-US"/>
        </w:rPr>
        <w:t>its</w:t>
      </w:r>
      <w:r w:rsidRPr="00544D2B">
        <w:rPr>
          <w:rFonts w:ascii="Arial" w:hAnsi="Arial" w:cs="Arial"/>
          <w:spacing w:val="11"/>
          <w:sz w:val="20"/>
          <w:lang w:eastAsia="en-US"/>
        </w:rPr>
        <w:t xml:space="preserve"> </w:t>
      </w:r>
      <w:r w:rsidRPr="00544D2B">
        <w:rPr>
          <w:rFonts w:ascii="Arial" w:hAnsi="Arial" w:cs="Arial"/>
          <w:sz w:val="20"/>
          <w:lang w:eastAsia="en-US"/>
        </w:rPr>
        <w:t>judgment,</w:t>
      </w:r>
      <w:r w:rsidRPr="00544D2B">
        <w:rPr>
          <w:rFonts w:ascii="Arial" w:hAnsi="Arial" w:cs="Arial"/>
          <w:spacing w:val="21"/>
          <w:sz w:val="20"/>
          <w:lang w:eastAsia="en-US"/>
        </w:rPr>
        <w:t xml:space="preserve"> </w:t>
      </w:r>
      <w:r w:rsidRPr="00544D2B">
        <w:rPr>
          <w:rFonts w:ascii="Arial" w:hAnsi="Arial" w:cs="Arial"/>
          <w:w w:val="103"/>
          <w:sz w:val="20"/>
          <w:lang w:eastAsia="en-US"/>
        </w:rPr>
        <w:t xml:space="preserve">said </w:t>
      </w:r>
      <w:r w:rsidRPr="00544D2B">
        <w:rPr>
          <w:rFonts w:ascii="Arial" w:hAnsi="Arial" w:cs="Arial"/>
          <w:w w:val="104"/>
          <w:sz w:val="20"/>
          <w:lang w:eastAsia="en-US"/>
        </w:rPr>
        <w:t>applicant's</w:t>
      </w:r>
      <w:r w:rsidRPr="00544D2B">
        <w:rPr>
          <w:rFonts w:ascii="Arial" w:hAnsi="Arial" w:cs="Arial"/>
          <w:spacing w:val="3"/>
          <w:w w:val="104"/>
          <w:sz w:val="20"/>
          <w:lang w:eastAsia="en-US"/>
        </w:rPr>
        <w:t xml:space="preserve"> </w:t>
      </w:r>
      <w:r w:rsidRPr="00544D2B">
        <w:rPr>
          <w:rFonts w:ascii="Arial" w:hAnsi="Arial" w:cs="Arial"/>
          <w:sz w:val="20"/>
          <w:lang w:eastAsia="en-US"/>
        </w:rPr>
        <w:t>or</w:t>
      </w:r>
      <w:r w:rsidRPr="00544D2B">
        <w:rPr>
          <w:rFonts w:ascii="Arial" w:hAnsi="Arial" w:cs="Arial"/>
          <w:spacing w:val="1"/>
          <w:sz w:val="20"/>
          <w:lang w:eastAsia="en-US"/>
        </w:rPr>
        <w:t xml:space="preserve"> </w:t>
      </w:r>
      <w:r w:rsidRPr="00544D2B">
        <w:rPr>
          <w:rFonts w:ascii="Arial" w:hAnsi="Arial" w:cs="Arial"/>
          <w:sz w:val="20"/>
          <w:lang w:eastAsia="en-US"/>
        </w:rPr>
        <w:t>Customer's</w:t>
      </w:r>
      <w:r w:rsidRPr="00544D2B">
        <w:rPr>
          <w:rFonts w:ascii="Arial" w:hAnsi="Arial" w:cs="Arial"/>
          <w:spacing w:val="26"/>
          <w:sz w:val="20"/>
          <w:lang w:eastAsia="en-US"/>
        </w:rPr>
        <w:t xml:space="preserve"> </w:t>
      </w:r>
      <w:r w:rsidRPr="00544D2B">
        <w:rPr>
          <w:rFonts w:ascii="Arial" w:hAnsi="Arial" w:cs="Arial"/>
          <w:sz w:val="20"/>
          <w:lang w:eastAsia="en-US"/>
        </w:rPr>
        <w:t>installation</w:t>
      </w:r>
      <w:r w:rsidRPr="00544D2B">
        <w:rPr>
          <w:rFonts w:ascii="Arial" w:hAnsi="Arial" w:cs="Arial"/>
          <w:spacing w:val="22"/>
          <w:sz w:val="20"/>
          <w:lang w:eastAsia="en-US"/>
        </w:rPr>
        <w:t xml:space="preserve"> </w:t>
      </w:r>
      <w:r w:rsidRPr="00544D2B">
        <w:rPr>
          <w:rFonts w:ascii="Arial" w:hAnsi="Arial" w:cs="Arial"/>
          <w:sz w:val="20"/>
          <w:lang w:eastAsia="en-US"/>
        </w:rPr>
        <w:t>of</w:t>
      </w:r>
      <w:r w:rsidRPr="00544D2B">
        <w:rPr>
          <w:rFonts w:ascii="Arial" w:hAnsi="Arial" w:cs="Arial"/>
          <w:spacing w:val="2"/>
          <w:sz w:val="20"/>
          <w:lang w:eastAsia="en-US"/>
        </w:rPr>
        <w:t xml:space="preserve"> </w:t>
      </w:r>
      <w:r w:rsidRPr="00544D2B">
        <w:rPr>
          <w:rFonts w:ascii="Arial" w:hAnsi="Arial" w:cs="Arial"/>
          <w:sz w:val="20"/>
          <w:lang w:eastAsia="en-US"/>
        </w:rPr>
        <w:t>wiring</w:t>
      </w:r>
      <w:r w:rsidRPr="00544D2B">
        <w:rPr>
          <w:rFonts w:ascii="Arial" w:hAnsi="Arial" w:cs="Arial"/>
          <w:spacing w:val="22"/>
          <w:sz w:val="20"/>
          <w:lang w:eastAsia="en-US"/>
        </w:rPr>
        <w:t xml:space="preserve"> </w:t>
      </w:r>
      <w:r w:rsidRPr="00544D2B">
        <w:rPr>
          <w:rFonts w:ascii="Arial" w:hAnsi="Arial" w:cs="Arial"/>
          <w:sz w:val="20"/>
          <w:lang w:eastAsia="en-US"/>
        </w:rPr>
        <w:t>or</w:t>
      </w:r>
      <w:r w:rsidRPr="00544D2B">
        <w:rPr>
          <w:rFonts w:ascii="Arial" w:hAnsi="Arial" w:cs="Arial"/>
          <w:spacing w:val="5"/>
          <w:sz w:val="20"/>
          <w:lang w:eastAsia="en-US"/>
        </w:rPr>
        <w:t xml:space="preserve"> </w:t>
      </w:r>
      <w:r w:rsidRPr="00544D2B">
        <w:rPr>
          <w:rFonts w:ascii="Arial" w:hAnsi="Arial" w:cs="Arial"/>
          <w:sz w:val="20"/>
          <w:lang w:eastAsia="en-US"/>
        </w:rPr>
        <w:t>electrical</w:t>
      </w:r>
      <w:r w:rsidRPr="00544D2B">
        <w:rPr>
          <w:rFonts w:ascii="Arial" w:hAnsi="Arial" w:cs="Arial"/>
          <w:spacing w:val="20"/>
          <w:sz w:val="20"/>
          <w:lang w:eastAsia="en-US"/>
        </w:rPr>
        <w:t xml:space="preserve"> </w:t>
      </w:r>
      <w:r w:rsidRPr="00544D2B">
        <w:rPr>
          <w:rFonts w:ascii="Arial" w:hAnsi="Arial" w:cs="Arial"/>
          <w:sz w:val="20"/>
          <w:lang w:eastAsia="en-US"/>
        </w:rPr>
        <w:t>equipment</w:t>
      </w:r>
      <w:r w:rsidRPr="00544D2B">
        <w:rPr>
          <w:rFonts w:ascii="Arial" w:hAnsi="Arial" w:cs="Arial"/>
          <w:spacing w:val="31"/>
          <w:sz w:val="20"/>
          <w:lang w:eastAsia="en-US"/>
        </w:rPr>
        <w:t xml:space="preserve"> </w:t>
      </w:r>
      <w:r w:rsidRPr="00544D2B">
        <w:rPr>
          <w:rFonts w:ascii="Arial" w:hAnsi="Arial" w:cs="Arial"/>
          <w:sz w:val="20"/>
          <w:lang w:eastAsia="en-US"/>
        </w:rPr>
        <w:t>is</w:t>
      </w:r>
      <w:r w:rsidRPr="00544D2B">
        <w:rPr>
          <w:rFonts w:ascii="Arial" w:hAnsi="Arial" w:cs="Arial"/>
          <w:spacing w:val="4"/>
          <w:sz w:val="20"/>
          <w:lang w:eastAsia="en-US"/>
        </w:rPr>
        <w:t xml:space="preserve"> </w:t>
      </w:r>
      <w:r w:rsidRPr="00544D2B">
        <w:rPr>
          <w:rFonts w:ascii="Arial" w:hAnsi="Arial" w:cs="Arial"/>
          <w:sz w:val="20"/>
          <w:lang w:eastAsia="en-US"/>
        </w:rPr>
        <w:t>hazardous,</w:t>
      </w:r>
      <w:r w:rsidRPr="00544D2B">
        <w:rPr>
          <w:rFonts w:ascii="Arial" w:hAnsi="Arial" w:cs="Arial"/>
          <w:spacing w:val="35"/>
          <w:sz w:val="20"/>
          <w:lang w:eastAsia="en-US"/>
        </w:rPr>
        <w:t xml:space="preserve"> </w:t>
      </w:r>
      <w:r w:rsidRPr="00544D2B">
        <w:rPr>
          <w:rFonts w:ascii="Arial" w:hAnsi="Arial" w:cs="Arial"/>
          <w:sz w:val="20"/>
          <w:lang w:eastAsia="en-US"/>
        </w:rPr>
        <w:t>or</w:t>
      </w:r>
      <w:r w:rsidRPr="00544D2B">
        <w:rPr>
          <w:rFonts w:ascii="Arial" w:hAnsi="Arial" w:cs="Arial"/>
          <w:spacing w:val="14"/>
          <w:sz w:val="20"/>
          <w:lang w:eastAsia="en-US"/>
        </w:rPr>
        <w:t xml:space="preserve"> </w:t>
      </w:r>
      <w:r w:rsidRPr="00544D2B">
        <w:rPr>
          <w:rFonts w:ascii="Arial" w:hAnsi="Arial" w:cs="Arial"/>
          <w:sz w:val="20"/>
          <w:lang w:eastAsia="en-US"/>
        </w:rPr>
        <w:t>of</w:t>
      </w:r>
      <w:r w:rsidRPr="00544D2B">
        <w:rPr>
          <w:rFonts w:ascii="Arial" w:hAnsi="Arial" w:cs="Arial"/>
          <w:spacing w:val="2"/>
          <w:sz w:val="20"/>
          <w:lang w:eastAsia="en-US"/>
        </w:rPr>
        <w:t xml:space="preserve"> </w:t>
      </w:r>
      <w:r w:rsidRPr="00544D2B">
        <w:rPr>
          <w:rFonts w:ascii="Arial" w:hAnsi="Arial" w:cs="Arial"/>
          <w:w w:val="103"/>
          <w:sz w:val="20"/>
          <w:lang w:eastAsia="en-US"/>
        </w:rPr>
        <w:t>such</w:t>
      </w:r>
      <w:r w:rsidRPr="00544D2B">
        <w:rPr>
          <w:rFonts w:ascii="Arial" w:hAnsi="Arial" w:cs="Arial"/>
          <w:sz w:val="20"/>
          <w:lang w:eastAsia="en-US"/>
        </w:rPr>
        <w:t xml:space="preserve"> character</w:t>
      </w:r>
      <w:r w:rsidRPr="00544D2B">
        <w:rPr>
          <w:rFonts w:ascii="Arial" w:hAnsi="Arial" w:cs="Arial"/>
          <w:spacing w:val="28"/>
          <w:sz w:val="20"/>
          <w:lang w:eastAsia="en-US"/>
        </w:rPr>
        <w:t xml:space="preserve"> </w:t>
      </w:r>
      <w:r w:rsidRPr="00544D2B">
        <w:rPr>
          <w:rFonts w:ascii="Arial" w:hAnsi="Arial" w:cs="Arial"/>
          <w:sz w:val="20"/>
          <w:lang w:eastAsia="en-US"/>
        </w:rPr>
        <w:t>that</w:t>
      </w:r>
      <w:r w:rsidRPr="00544D2B">
        <w:rPr>
          <w:rFonts w:ascii="Arial" w:hAnsi="Arial" w:cs="Arial"/>
          <w:spacing w:val="14"/>
          <w:sz w:val="20"/>
          <w:lang w:eastAsia="en-US"/>
        </w:rPr>
        <w:t xml:space="preserve"> </w:t>
      </w:r>
      <w:r w:rsidRPr="00544D2B">
        <w:rPr>
          <w:rFonts w:ascii="Arial" w:hAnsi="Arial" w:cs="Arial"/>
          <w:sz w:val="20"/>
          <w:lang w:eastAsia="en-US"/>
        </w:rPr>
        <w:t>satisfactory</w:t>
      </w:r>
      <w:r w:rsidRPr="00544D2B">
        <w:rPr>
          <w:rFonts w:ascii="Arial" w:hAnsi="Arial" w:cs="Arial"/>
          <w:spacing w:val="30"/>
          <w:sz w:val="20"/>
          <w:lang w:eastAsia="en-US"/>
        </w:rPr>
        <w:t xml:space="preserve"> </w:t>
      </w:r>
      <w:r w:rsidRPr="00544D2B">
        <w:rPr>
          <w:rFonts w:ascii="Arial" w:hAnsi="Arial" w:cs="Arial"/>
          <w:sz w:val="20"/>
          <w:lang w:eastAsia="en-US"/>
        </w:rPr>
        <w:t>service</w:t>
      </w:r>
      <w:r w:rsidRPr="00544D2B">
        <w:rPr>
          <w:rFonts w:ascii="Arial" w:hAnsi="Arial" w:cs="Arial"/>
          <w:spacing w:val="14"/>
          <w:sz w:val="20"/>
          <w:lang w:eastAsia="en-US"/>
        </w:rPr>
        <w:t xml:space="preserve"> </w:t>
      </w:r>
      <w:r w:rsidRPr="00544D2B">
        <w:rPr>
          <w:rFonts w:ascii="Arial" w:hAnsi="Arial" w:cs="Arial"/>
          <w:sz w:val="20"/>
          <w:lang w:eastAsia="en-US"/>
        </w:rPr>
        <w:t>cannot</w:t>
      </w:r>
      <w:r w:rsidRPr="00544D2B">
        <w:rPr>
          <w:rFonts w:ascii="Arial" w:hAnsi="Arial" w:cs="Arial"/>
          <w:spacing w:val="26"/>
          <w:sz w:val="20"/>
          <w:lang w:eastAsia="en-US"/>
        </w:rPr>
        <w:t xml:space="preserve"> </w:t>
      </w:r>
      <w:r w:rsidRPr="00544D2B">
        <w:rPr>
          <w:rFonts w:ascii="Arial" w:hAnsi="Arial" w:cs="Arial"/>
          <w:sz w:val="20"/>
          <w:lang w:eastAsia="en-US"/>
        </w:rPr>
        <w:t>be</w:t>
      </w:r>
      <w:r w:rsidRPr="00544D2B">
        <w:rPr>
          <w:rFonts w:ascii="Arial" w:hAnsi="Arial" w:cs="Arial"/>
          <w:spacing w:val="8"/>
          <w:sz w:val="20"/>
          <w:lang w:eastAsia="en-US"/>
        </w:rPr>
        <w:t xml:space="preserve"> </w:t>
      </w:r>
      <w:r w:rsidRPr="00544D2B">
        <w:rPr>
          <w:rFonts w:ascii="Arial" w:hAnsi="Arial" w:cs="Arial"/>
          <w:w w:val="103"/>
          <w:sz w:val="20"/>
          <w:lang w:eastAsia="en-US"/>
        </w:rPr>
        <w:t>provided.</w:t>
      </w:r>
    </w:p>
    <w:p w:rsidR="005666D1" w:rsidRPr="00544D2B" w:rsidRDefault="005666D1" w:rsidP="005666D1">
      <w:pPr>
        <w:autoSpaceDE w:val="0"/>
        <w:autoSpaceDN w:val="0"/>
        <w:adjustRightInd w:val="0"/>
        <w:spacing w:before="1" w:line="220" w:lineRule="exact"/>
        <w:ind w:left="1080" w:right="360" w:firstLine="0"/>
        <w:rPr>
          <w:rFonts w:ascii="Arial" w:hAnsi="Arial" w:cs="Arial"/>
          <w:sz w:val="20"/>
          <w:lang w:eastAsia="en-US"/>
        </w:rPr>
      </w:pPr>
    </w:p>
    <w:p w:rsidR="005666D1" w:rsidRPr="00544D2B" w:rsidRDefault="005666D1" w:rsidP="005666D1">
      <w:pPr>
        <w:autoSpaceDE w:val="0"/>
        <w:autoSpaceDN w:val="0"/>
        <w:adjustRightInd w:val="0"/>
        <w:spacing w:line="250" w:lineRule="auto"/>
        <w:ind w:left="1080" w:right="360" w:firstLine="0"/>
        <w:rPr>
          <w:rFonts w:ascii="Arial" w:hAnsi="Arial" w:cs="Arial"/>
          <w:sz w:val="20"/>
          <w:lang w:eastAsia="en-US"/>
        </w:rPr>
      </w:pPr>
      <w:r w:rsidRPr="00544D2B">
        <w:rPr>
          <w:rFonts w:ascii="Arial" w:hAnsi="Arial" w:cs="Arial"/>
          <w:sz w:val="20"/>
          <w:lang w:eastAsia="en-US"/>
        </w:rPr>
        <w:t>The</w:t>
      </w:r>
      <w:r w:rsidRPr="00544D2B">
        <w:rPr>
          <w:rFonts w:ascii="Arial" w:hAnsi="Arial" w:cs="Arial"/>
          <w:spacing w:val="15"/>
          <w:sz w:val="20"/>
          <w:lang w:eastAsia="en-US"/>
        </w:rPr>
        <w:t xml:space="preserve"> </w:t>
      </w:r>
      <w:r w:rsidRPr="00544D2B">
        <w:rPr>
          <w:rFonts w:ascii="Arial" w:hAnsi="Arial" w:cs="Arial"/>
          <w:sz w:val="20"/>
          <w:lang w:eastAsia="en-US"/>
        </w:rPr>
        <w:t>installation</w:t>
      </w:r>
      <w:r w:rsidRPr="00544D2B">
        <w:rPr>
          <w:rFonts w:ascii="Arial" w:hAnsi="Arial" w:cs="Arial"/>
          <w:spacing w:val="30"/>
          <w:sz w:val="20"/>
          <w:lang w:eastAsia="en-US"/>
        </w:rPr>
        <w:t xml:space="preserve"> </w:t>
      </w:r>
      <w:r w:rsidRPr="00544D2B">
        <w:rPr>
          <w:rFonts w:ascii="Arial" w:hAnsi="Arial" w:cs="Arial"/>
          <w:sz w:val="20"/>
          <w:lang w:eastAsia="en-US"/>
        </w:rPr>
        <w:t>of proper</w:t>
      </w:r>
      <w:r w:rsidRPr="00544D2B">
        <w:rPr>
          <w:rFonts w:ascii="Arial" w:hAnsi="Arial" w:cs="Arial"/>
          <w:spacing w:val="23"/>
          <w:sz w:val="20"/>
          <w:lang w:eastAsia="en-US"/>
        </w:rPr>
        <w:t xml:space="preserve"> </w:t>
      </w:r>
      <w:r w:rsidRPr="00544D2B">
        <w:rPr>
          <w:rFonts w:ascii="Arial" w:hAnsi="Arial" w:cs="Arial"/>
          <w:sz w:val="20"/>
          <w:lang w:eastAsia="en-US"/>
        </w:rPr>
        <w:t>protective</w:t>
      </w:r>
      <w:r w:rsidRPr="00544D2B">
        <w:rPr>
          <w:rFonts w:ascii="Arial" w:hAnsi="Arial" w:cs="Arial"/>
          <w:spacing w:val="27"/>
          <w:sz w:val="20"/>
          <w:lang w:eastAsia="en-US"/>
        </w:rPr>
        <w:t xml:space="preserve"> </w:t>
      </w:r>
      <w:r w:rsidRPr="00544D2B">
        <w:rPr>
          <w:rFonts w:ascii="Arial" w:hAnsi="Arial" w:cs="Arial"/>
          <w:sz w:val="20"/>
          <w:lang w:eastAsia="en-US"/>
        </w:rPr>
        <w:t>devices</w:t>
      </w:r>
      <w:r w:rsidRPr="00544D2B">
        <w:rPr>
          <w:rFonts w:ascii="Arial" w:hAnsi="Arial" w:cs="Arial"/>
          <w:spacing w:val="22"/>
          <w:sz w:val="20"/>
          <w:lang w:eastAsia="en-US"/>
        </w:rPr>
        <w:t xml:space="preserve"> </w:t>
      </w:r>
      <w:r w:rsidRPr="00544D2B">
        <w:rPr>
          <w:rFonts w:ascii="Arial" w:hAnsi="Arial" w:cs="Arial"/>
          <w:sz w:val="20"/>
          <w:lang w:eastAsia="en-US"/>
        </w:rPr>
        <w:t>on</w:t>
      </w:r>
      <w:r w:rsidRPr="00544D2B">
        <w:rPr>
          <w:rFonts w:ascii="Arial" w:hAnsi="Arial" w:cs="Arial"/>
          <w:spacing w:val="7"/>
          <w:sz w:val="20"/>
          <w:lang w:eastAsia="en-US"/>
        </w:rPr>
        <w:t xml:space="preserve"> </w:t>
      </w:r>
      <w:r w:rsidRPr="00544D2B">
        <w:rPr>
          <w:rFonts w:ascii="Arial" w:hAnsi="Arial" w:cs="Arial"/>
          <w:sz w:val="20"/>
          <w:lang w:eastAsia="en-US"/>
        </w:rPr>
        <w:t>the</w:t>
      </w:r>
      <w:r w:rsidRPr="00544D2B">
        <w:rPr>
          <w:rFonts w:ascii="Arial" w:hAnsi="Arial" w:cs="Arial"/>
          <w:spacing w:val="10"/>
          <w:sz w:val="20"/>
          <w:lang w:eastAsia="en-US"/>
        </w:rPr>
        <w:t xml:space="preserve"> </w:t>
      </w:r>
      <w:r w:rsidRPr="00544D2B">
        <w:rPr>
          <w:rFonts w:ascii="Arial" w:hAnsi="Arial" w:cs="Arial"/>
          <w:sz w:val="20"/>
          <w:lang w:eastAsia="en-US"/>
        </w:rPr>
        <w:t>applicant's</w:t>
      </w:r>
      <w:r w:rsidRPr="00544D2B">
        <w:rPr>
          <w:rFonts w:ascii="Arial" w:hAnsi="Arial" w:cs="Arial"/>
          <w:spacing w:val="18"/>
          <w:sz w:val="20"/>
          <w:lang w:eastAsia="en-US"/>
        </w:rPr>
        <w:t xml:space="preserve"> </w:t>
      </w:r>
      <w:r w:rsidRPr="00544D2B">
        <w:rPr>
          <w:rFonts w:ascii="Arial" w:hAnsi="Arial" w:cs="Arial"/>
          <w:sz w:val="20"/>
          <w:lang w:eastAsia="en-US"/>
        </w:rPr>
        <w:t>or</w:t>
      </w:r>
      <w:r w:rsidRPr="00544D2B">
        <w:rPr>
          <w:rFonts w:ascii="Arial" w:hAnsi="Arial" w:cs="Arial"/>
          <w:spacing w:val="1"/>
          <w:sz w:val="20"/>
          <w:lang w:eastAsia="en-US"/>
        </w:rPr>
        <w:t xml:space="preserve"> </w:t>
      </w:r>
      <w:r w:rsidRPr="00544D2B">
        <w:rPr>
          <w:rFonts w:ascii="Arial" w:hAnsi="Arial" w:cs="Arial"/>
          <w:sz w:val="20"/>
          <w:lang w:eastAsia="en-US"/>
        </w:rPr>
        <w:t>Customer's</w:t>
      </w:r>
      <w:r w:rsidRPr="00544D2B">
        <w:rPr>
          <w:rFonts w:ascii="Arial" w:hAnsi="Arial" w:cs="Arial"/>
          <w:spacing w:val="27"/>
          <w:sz w:val="20"/>
          <w:lang w:eastAsia="en-US"/>
        </w:rPr>
        <w:t xml:space="preserve"> </w:t>
      </w:r>
      <w:r w:rsidRPr="00544D2B">
        <w:rPr>
          <w:rFonts w:ascii="Arial" w:hAnsi="Arial" w:cs="Arial"/>
          <w:sz w:val="20"/>
          <w:lang w:eastAsia="en-US"/>
        </w:rPr>
        <w:t>premises</w:t>
      </w:r>
      <w:r w:rsidRPr="00544D2B">
        <w:rPr>
          <w:rFonts w:ascii="Arial" w:hAnsi="Arial" w:cs="Arial"/>
          <w:spacing w:val="35"/>
          <w:sz w:val="20"/>
          <w:lang w:eastAsia="en-US"/>
        </w:rPr>
        <w:t xml:space="preserve"> </w:t>
      </w:r>
      <w:r w:rsidRPr="00544D2B">
        <w:rPr>
          <w:rFonts w:ascii="Arial" w:hAnsi="Arial" w:cs="Arial"/>
          <w:sz w:val="20"/>
          <w:lang w:eastAsia="en-US"/>
        </w:rPr>
        <w:t>at</w:t>
      </w:r>
      <w:r w:rsidRPr="00544D2B">
        <w:rPr>
          <w:rFonts w:ascii="Arial" w:hAnsi="Arial" w:cs="Arial"/>
          <w:spacing w:val="5"/>
          <w:sz w:val="20"/>
          <w:lang w:eastAsia="en-US"/>
        </w:rPr>
        <w:t xml:space="preserve"> </w:t>
      </w:r>
      <w:r w:rsidRPr="00544D2B">
        <w:rPr>
          <w:rFonts w:ascii="Arial" w:hAnsi="Arial" w:cs="Arial"/>
          <w:w w:val="107"/>
          <w:sz w:val="20"/>
          <w:lang w:eastAsia="en-US"/>
        </w:rPr>
        <w:t xml:space="preserve">the </w:t>
      </w:r>
      <w:r w:rsidRPr="00544D2B">
        <w:rPr>
          <w:rFonts w:ascii="Arial" w:hAnsi="Arial" w:cs="Arial"/>
          <w:sz w:val="20"/>
          <w:lang w:eastAsia="en-US"/>
        </w:rPr>
        <w:t>applicant's</w:t>
      </w:r>
      <w:r w:rsidRPr="00544D2B">
        <w:rPr>
          <w:rFonts w:ascii="Arial" w:hAnsi="Arial" w:cs="Arial"/>
          <w:spacing w:val="39"/>
          <w:sz w:val="20"/>
          <w:lang w:eastAsia="en-US"/>
        </w:rPr>
        <w:t xml:space="preserve"> </w:t>
      </w:r>
      <w:r w:rsidRPr="00544D2B">
        <w:rPr>
          <w:rFonts w:ascii="Arial" w:hAnsi="Arial" w:cs="Arial"/>
          <w:sz w:val="20"/>
          <w:lang w:eastAsia="en-US"/>
        </w:rPr>
        <w:t>or</w:t>
      </w:r>
      <w:r w:rsidRPr="00544D2B">
        <w:rPr>
          <w:rFonts w:ascii="Arial" w:hAnsi="Arial" w:cs="Arial"/>
          <w:spacing w:val="3"/>
          <w:sz w:val="20"/>
          <w:lang w:eastAsia="en-US"/>
        </w:rPr>
        <w:t xml:space="preserve"> </w:t>
      </w:r>
      <w:r w:rsidRPr="00544D2B">
        <w:rPr>
          <w:rFonts w:ascii="Arial" w:hAnsi="Arial" w:cs="Arial"/>
          <w:sz w:val="20"/>
          <w:lang w:eastAsia="en-US"/>
        </w:rPr>
        <w:t>Customer's</w:t>
      </w:r>
      <w:r w:rsidRPr="00544D2B">
        <w:rPr>
          <w:rFonts w:ascii="Arial" w:hAnsi="Arial" w:cs="Arial"/>
          <w:spacing w:val="32"/>
          <w:sz w:val="20"/>
          <w:lang w:eastAsia="en-US"/>
        </w:rPr>
        <w:t xml:space="preserve"> </w:t>
      </w:r>
      <w:r w:rsidRPr="00544D2B">
        <w:rPr>
          <w:rFonts w:ascii="Arial" w:hAnsi="Arial" w:cs="Arial"/>
          <w:sz w:val="20"/>
          <w:lang w:eastAsia="en-US"/>
        </w:rPr>
        <w:t>expense</w:t>
      </w:r>
      <w:r w:rsidRPr="00544D2B">
        <w:rPr>
          <w:rFonts w:ascii="Arial" w:hAnsi="Arial" w:cs="Arial"/>
          <w:spacing w:val="22"/>
          <w:sz w:val="20"/>
          <w:lang w:eastAsia="en-US"/>
        </w:rPr>
        <w:t xml:space="preserve"> </w:t>
      </w:r>
      <w:r w:rsidRPr="00544D2B">
        <w:rPr>
          <w:rFonts w:ascii="Arial" w:hAnsi="Arial" w:cs="Arial"/>
          <w:sz w:val="20"/>
          <w:lang w:eastAsia="en-US"/>
        </w:rPr>
        <w:t>may</w:t>
      </w:r>
      <w:r w:rsidRPr="00544D2B">
        <w:rPr>
          <w:rFonts w:ascii="Arial" w:hAnsi="Arial" w:cs="Arial"/>
          <w:spacing w:val="9"/>
          <w:sz w:val="20"/>
          <w:lang w:eastAsia="en-US"/>
        </w:rPr>
        <w:t xml:space="preserve"> </w:t>
      </w:r>
      <w:r w:rsidRPr="00544D2B">
        <w:rPr>
          <w:rFonts w:ascii="Arial" w:hAnsi="Arial" w:cs="Arial"/>
          <w:sz w:val="20"/>
          <w:lang w:eastAsia="en-US"/>
        </w:rPr>
        <w:t>be</w:t>
      </w:r>
      <w:r w:rsidRPr="00544D2B">
        <w:rPr>
          <w:rFonts w:ascii="Arial" w:hAnsi="Arial" w:cs="Arial"/>
          <w:spacing w:val="8"/>
          <w:sz w:val="20"/>
          <w:lang w:eastAsia="en-US"/>
        </w:rPr>
        <w:t xml:space="preserve"> </w:t>
      </w:r>
      <w:r w:rsidRPr="00544D2B">
        <w:rPr>
          <w:rFonts w:ascii="Arial" w:hAnsi="Arial" w:cs="Arial"/>
          <w:sz w:val="20"/>
          <w:lang w:eastAsia="en-US"/>
        </w:rPr>
        <w:t>required</w:t>
      </w:r>
      <w:r w:rsidRPr="00544D2B">
        <w:rPr>
          <w:rFonts w:ascii="Arial" w:hAnsi="Arial" w:cs="Arial"/>
          <w:spacing w:val="28"/>
          <w:sz w:val="20"/>
          <w:lang w:eastAsia="en-US"/>
        </w:rPr>
        <w:t xml:space="preserve"> </w:t>
      </w:r>
      <w:r w:rsidRPr="00544D2B">
        <w:rPr>
          <w:rFonts w:ascii="Arial" w:hAnsi="Arial" w:cs="Arial"/>
          <w:sz w:val="20"/>
          <w:lang w:eastAsia="en-US"/>
        </w:rPr>
        <w:t>whenever</w:t>
      </w:r>
      <w:r w:rsidRPr="00544D2B">
        <w:rPr>
          <w:rFonts w:ascii="Arial" w:hAnsi="Arial" w:cs="Arial"/>
          <w:spacing w:val="23"/>
          <w:sz w:val="20"/>
          <w:lang w:eastAsia="en-US"/>
        </w:rPr>
        <w:t xml:space="preserve"> </w:t>
      </w:r>
      <w:r w:rsidRPr="00544D2B">
        <w:rPr>
          <w:rFonts w:ascii="Arial" w:hAnsi="Arial" w:cs="Arial"/>
          <w:sz w:val="20"/>
          <w:lang w:eastAsia="en-US"/>
        </w:rPr>
        <w:t>the</w:t>
      </w:r>
      <w:r w:rsidRPr="00544D2B">
        <w:rPr>
          <w:rFonts w:ascii="Arial" w:hAnsi="Arial" w:cs="Arial"/>
          <w:spacing w:val="8"/>
          <w:sz w:val="20"/>
          <w:lang w:eastAsia="en-US"/>
        </w:rPr>
        <w:t xml:space="preserve"> </w:t>
      </w:r>
      <w:r w:rsidRPr="00544D2B">
        <w:rPr>
          <w:rFonts w:ascii="Arial" w:hAnsi="Arial" w:cs="Arial"/>
          <w:sz w:val="20"/>
          <w:lang w:eastAsia="en-US"/>
        </w:rPr>
        <w:t>Company</w:t>
      </w:r>
      <w:r w:rsidRPr="00544D2B">
        <w:rPr>
          <w:rFonts w:ascii="Arial" w:hAnsi="Arial" w:cs="Arial"/>
          <w:spacing w:val="36"/>
          <w:sz w:val="20"/>
          <w:lang w:eastAsia="en-US"/>
        </w:rPr>
        <w:t xml:space="preserve"> </w:t>
      </w:r>
      <w:r w:rsidRPr="00544D2B">
        <w:rPr>
          <w:rFonts w:ascii="Arial" w:hAnsi="Arial" w:cs="Arial"/>
          <w:sz w:val="20"/>
          <w:lang w:eastAsia="en-US"/>
        </w:rPr>
        <w:t>deems</w:t>
      </w:r>
      <w:r w:rsidRPr="00544D2B">
        <w:rPr>
          <w:rFonts w:ascii="Arial" w:hAnsi="Arial" w:cs="Arial"/>
          <w:spacing w:val="21"/>
          <w:sz w:val="20"/>
          <w:lang w:eastAsia="en-US"/>
        </w:rPr>
        <w:t xml:space="preserve"> </w:t>
      </w:r>
      <w:r w:rsidRPr="00544D2B">
        <w:rPr>
          <w:rFonts w:ascii="Arial" w:hAnsi="Arial" w:cs="Arial"/>
          <w:sz w:val="20"/>
          <w:lang w:eastAsia="en-US"/>
        </w:rPr>
        <w:t>such</w:t>
      </w:r>
      <w:r w:rsidRPr="00544D2B">
        <w:rPr>
          <w:rFonts w:ascii="Arial" w:hAnsi="Arial" w:cs="Arial"/>
          <w:spacing w:val="22"/>
          <w:sz w:val="20"/>
          <w:lang w:eastAsia="en-US"/>
        </w:rPr>
        <w:t xml:space="preserve"> </w:t>
      </w:r>
      <w:r w:rsidRPr="00544D2B">
        <w:rPr>
          <w:rFonts w:ascii="Arial" w:hAnsi="Arial" w:cs="Arial"/>
          <w:w w:val="104"/>
          <w:sz w:val="20"/>
          <w:lang w:eastAsia="en-US"/>
        </w:rPr>
        <w:t>installatio</w:t>
      </w:r>
      <w:r w:rsidRPr="00544D2B">
        <w:rPr>
          <w:rFonts w:ascii="Arial" w:hAnsi="Arial" w:cs="Arial"/>
          <w:w w:val="105"/>
          <w:sz w:val="20"/>
          <w:lang w:eastAsia="en-US"/>
        </w:rPr>
        <w:t>n</w:t>
      </w:r>
      <w:r w:rsidRPr="00544D2B">
        <w:rPr>
          <w:rFonts w:ascii="Arial" w:hAnsi="Arial" w:cs="Arial"/>
          <w:spacing w:val="-6"/>
          <w:sz w:val="20"/>
          <w:lang w:eastAsia="en-US"/>
        </w:rPr>
        <w:t xml:space="preserve"> </w:t>
      </w:r>
      <w:r w:rsidRPr="00544D2B">
        <w:rPr>
          <w:rFonts w:ascii="Arial" w:hAnsi="Arial" w:cs="Arial"/>
          <w:sz w:val="20"/>
          <w:lang w:eastAsia="en-US"/>
        </w:rPr>
        <w:t>necessary</w:t>
      </w:r>
      <w:r w:rsidRPr="00544D2B">
        <w:rPr>
          <w:rFonts w:ascii="Arial" w:hAnsi="Arial" w:cs="Arial"/>
          <w:spacing w:val="36"/>
          <w:sz w:val="20"/>
          <w:lang w:eastAsia="en-US"/>
        </w:rPr>
        <w:t xml:space="preserve"> </w:t>
      </w:r>
      <w:r w:rsidRPr="00544D2B">
        <w:rPr>
          <w:rFonts w:ascii="Arial" w:hAnsi="Arial" w:cs="Arial"/>
          <w:sz w:val="20"/>
          <w:lang w:eastAsia="en-US"/>
        </w:rPr>
        <w:t>to</w:t>
      </w:r>
      <w:r w:rsidRPr="00544D2B">
        <w:rPr>
          <w:rFonts w:ascii="Arial" w:hAnsi="Arial" w:cs="Arial"/>
          <w:spacing w:val="7"/>
          <w:sz w:val="20"/>
          <w:lang w:eastAsia="en-US"/>
        </w:rPr>
        <w:t xml:space="preserve"> </w:t>
      </w:r>
      <w:r w:rsidRPr="00544D2B">
        <w:rPr>
          <w:rFonts w:ascii="Arial" w:hAnsi="Arial" w:cs="Arial"/>
          <w:sz w:val="20"/>
          <w:lang w:eastAsia="en-US"/>
        </w:rPr>
        <w:t>protect</w:t>
      </w:r>
      <w:r w:rsidRPr="00544D2B">
        <w:rPr>
          <w:rFonts w:ascii="Arial" w:hAnsi="Arial" w:cs="Arial"/>
          <w:spacing w:val="16"/>
          <w:sz w:val="20"/>
          <w:lang w:eastAsia="en-US"/>
        </w:rPr>
        <w:t xml:space="preserve"> </w:t>
      </w:r>
      <w:r w:rsidRPr="00544D2B">
        <w:rPr>
          <w:rFonts w:ascii="Arial" w:hAnsi="Arial" w:cs="Arial"/>
          <w:sz w:val="20"/>
          <w:lang w:eastAsia="en-US"/>
        </w:rPr>
        <w:t>its</w:t>
      </w:r>
      <w:r w:rsidRPr="00544D2B">
        <w:rPr>
          <w:rFonts w:ascii="Arial" w:hAnsi="Arial" w:cs="Arial"/>
          <w:spacing w:val="9"/>
          <w:sz w:val="20"/>
          <w:lang w:eastAsia="en-US"/>
        </w:rPr>
        <w:t xml:space="preserve"> </w:t>
      </w:r>
      <w:r w:rsidRPr="00544D2B">
        <w:rPr>
          <w:rFonts w:ascii="Arial" w:hAnsi="Arial" w:cs="Arial"/>
          <w:sz w:val="20"/>
          <w:lang w:eastAsia="en-US"/>
        </w:rPr>
        <w:t>property</w:t>
      </w:r>
      <w:r w:rsidRPr="00544D2B">
        <w:rPr>
          <w:rFonts w:ascii="Arial" w:hAnsi="Arial" w:cs="Arial"/>
          <w:spacing w:val="18"/>
          <w:sz w:val="20"/>
          <w:lang w:eastAsia="en-US"/>
        </w:rPr>
        <w:t xml:space="preserve"> </w:t>
      </w:r>
      <w:r w:rsidRPr="00544D2B">
        <w:rPr>
          <w:rFonts w:ascii="Arial" w:hAnsi="Arial" w:cs="Arial"/>
          <w:sz w:val="20"/>
          <w:lang w:eastAsia="en-US"/>
        </w:rPr>
        <w:t>or</w:t>
      </w:r>
      <w:r w:rsidRPr="00544D2B">
        <w:rPr>
          <w:rFonts w:ascii="Arial" w:hAnsi="Arial" w:cs="Arial"/>
          <w:spacing w:val="4"/>
          <w:sz w:val="20"/>
          <w:lang w:eastAsia="en-US"/>
        </w:rPr>
        <w:t xml:space="preserve"> </w:t>
      </w:r>
      <w:r w:rsidRPr="00544D2B">
        <w:rPr>
          <w:rFonts w:ascii="Arial" w:hAnsi="Arial" w:cs="Arial"/>
          <w:sz w:val="20"/>
          <w:lang w:eastAsia="en-US"/>
        </w:rPr>
        <w:t>that</w:t>
      </w:r>
      <w:r w:rsidRPr="00544D2B">
        <w:rPr>
          <w:rFonts w:ascii="Arial" w:hAnsi="Arial" w:cs="Arial"/>
          <w:spacing w:val="13"/>
          <w:sz w:val="20"/>
          <w:lang w:eastAsia="en-US"/>
        </w:rPr>
        <w:t xml:space="preserve"> </w:t>
      </w:r>
      <w:r w:rsidRPr="00544D2B">
        <w:rPr>
          <w:rFonts w:ascii="Arial" w:hAnsi="Arial" w:cs="Arial"/>
          <w:sz w:val="20"/>
          <w:lang w:eastAsia="en-US"/>
        </w:rPr>
        <w:t>of its</w:t>
      </w:r>
      <w:r w:rsidRPr="00544D2B">
        <w:rPr>
          <w:rFonts w:ascii="Arial" w:hAnsi="Arial" w:cs="Arial"/>
          <w:spacing w:val="10"/>
          <w:sz w:val="20"/>
          <w:lang w:eastAsia="en-US"/>
        </w:rPr>
        <w:t xml:space="preserve"> </w:t>
      </w:r>
      <w:r w:rsidRPr="00544D2B">
        <w:rPr>
          <w:rFonts w:ascii="Arial" w:hAnsi="Arial" w:cs="Arial"/>
          <w:sz w:val="20"/>
          <w:lang w:eastAsia="en-US"/>
        </w:rPr>
        <w:t>other</w:t>
      </w:r>
      <w:r w:rsidRPr="00544D2B">
        <w:rPr>
          <w:rFonts w:ascii="Arial" w:hAnsi="Arial" w:cs="Arial"/>
          <w:spacing w:val="14"/>
          <w:sz w:val="20"/>
          <w:lang w:eastAsia="en-US"/>
        </w:rPr>
        <w:t xml:space="preserve"> </w:t>
      </w:r>
      <w:r w:rsidRPr="00544D2B">
        <w:rPr>
          <w:rFonts w:ascii="Arial" w:hAnsi="Arial" w:cs="Arial"/>
          <w:w w:val="103"/>
          <w:sz w:val="20"/>
          <w:lang w:eastAsia="en-US"/>
        </w:rPr>
        <w:t>Customers.</w:t>
      </w:r>
    </w:p>
    <w:p w:rsidR="005666D1" w:rsidRPr="00544D2B" w:rsidRDefault="005666D1" w:rsidP="005666D1">
      <w:pPr>
        <w:autoSpaceDE w:val="0"/>
        <w:autoSpaceDN w:val="0"/>
        <w:adjustRightInd w:val="0"/>
        <w:spacing w:before="11" w:line="200" w:lineRule="exact"/>
        <w:ind w:left="1080" w:right="360" w:firstLine="0"/>
        <w:rPr>
          <w:rFonts w:ascii="Arial" w:hAnsi="Arial" w:cs="Arial"/>
          <w:sz w:val="20"/>
          <w:lang w:eastAsia="en-US"/>
        </w:rPr>
      </w:pPr>
    </w:p>
    <w:p w:rsidR="005666D1" w:rsidRPr="00544D2B" w:rsidRDefault="005666D1" w:rsidP="005666D1">
      <w:pPr>
        <w:autoSpaceDE w:val="0"/>
        <w:autoSpaceDN w:val="0"/>
        <w:adjustRightInd w:val="0"/>
        <w:spacing w:line="247" w:lineRule="auto"/>
        <w:ind w:left="1080" w:right="360" w:firstLine="0"/>
        <w:rPr>
          <w:rFonts w:ascii="Arial" w:hAnsi="Arial" w:cs="Arial"/>
          <w:sz w:val="20"/>
          <w:lang w:eastAsia="en-US"/>
        </w:rPr>
      </w:pPr>
      <w:r w:rsidRPr="00544D2B">
        <w:rPr>
          <w:rFonts w:ascii="Arial" w:hAnsi="Arial" w:cs="Arial"/>
          <w:sz w:val="20"/>
          <w:lang w:eastAsia="en-US"/>
        </w:rPr>
        <w:t>The</w:t>
      </w:r>
      <w:r w:rsidRPr="00544D2B">
        <w:rPr>
          <w:rFonts w:ascii="Arial" w:hAnsi="Arial" w:cs="Arial"/>
          <w:spacing w:val="13"/>
          <w:sz w:val="20"/>
          <w:lang w:eastAsia="en-US"/>
        </w:rPr>
        <w:t xml:space="preserve"> </w:t>
      </w:r>
      <w:r w:rsidRPr="00544D2B">
        <w:rPr>
          <w:rFonts w:ascii="Arial" w:hAnsi="Arial" w:cs="Arial"/>
          <w:sz w:val="20"/>
          <w:lang w:eastAsia="en-US"/>
        </w:rPr>
        <w:t>Company</w:t>
      </w:r>
      <w:r w:rsidRPr="00544D2B">
        <w:rPr>
          <w:rFonts w:ascii="Arial" w:hAnsi="Arial" w:cs="Arial"/>
          <w:spacing w:val="37"/>
          <w:sz w:val="20"/>
          <w:lang w:eastAsia="en-US"/>
        </w:rPr>
        <w:t xml:space="preserve"> </w:t>
      </w:r>
      <w:r w:rsidRPr="00544D2B">
        <w:rPr>
          <w:rFonts w:ascii="Arial" w:hAnsi="Arial" w:cs="Arial"/>
          <w:sz w:val="20"/>
          <w:lang w:eastAsia="en-US"/>
        </w:rPr>
        <w:t>shall</w:t>
      </w:r>
      <w:r w:rsidRPr="00544D2B">
        <w:rPr>
          <w:rFonts w:ascii="Arial" w:hAnsi="Arial" w:cs="Arial"/>
          <w:spacing w:val="13"/>
          <w:sz w:val="20"/>
          <w:lang w:eastAsia="en-US"/>
        </w:rPr>
        <w:t xml:space="preserve"> </w:t>
      </w:r>
      <w:r w:rsidRPr="00544D2B">
        <w:rPr>
          <w:rFonts w:ascii="Arial" w:hAnsi="Arial" w:cs="Arial"/>
          <w:sz w:val="20"/>
          <w:lang w:eastAsia="en-US"/>
        </w:rPr>
        <w:t>not</w:t>
      </w:r>
      <w:r w:rsidRPr="00544D2B">
        <w:rPr>
          <w:rFonts w:ascii="Arial" w:hAnsi="Arial" w:cs="Arial"/>
          <w:spacing w:val="11"/>
          <w:sz w:val="20"/>
          <w:lang w:eastAsia="en-US"/>
        </w:rPr>
        <w:t xml:space="preserve"> </w:t>
      </w:r>
      <w:r w:rsidRPr="00544D2B">
        <w:rPr>
          <w:rFonts w:ascii="Arial" w:hAnsi="Arial" w:cs="Arial"/>
          <w:sz w:val="20"/>
          <w:lang w:eastAsia="en-US"/>
        </w:rPr>
        <w:t>be</w:t>
      </w:r>
      <w:r w:rsidRPr="00544D2B">
        <w:rPr>
          <w:rFonts w:ascii="Arial" w:hAnsi="Arial" w:cs="Arial"/>
          <w:spacing w:val="9"/>
          <w:sz w:val="20"/>
          <w:lang w:eastAsia="en-US"/>
        </w:rPr>
        <w:t xml:space="preserve"> </w:t>
      </w:r>
      <w:r w:rsidRPr="00544D2B">
        <w:rPr>
          <w:rFonts w:ascii="Arial" w:hAnsi="Arial" w:cs="Arial"/>
          <w:sz w:val="20"/>
          <w:lang w:eastAsia="en-US"/>
        </w:rPr>
        <w:t>required</w:t>
      </w:r>
      <w:r w:rsidRPr="00544D2B">
        <w:rPr>
          <w:rFonts w:ascii="Arial" w:hAnsi="Arial" w:cs="Arial"/>
          <w:spacing w:val="21"/>
          <w:sz w:val="20"/>
          <w:lang w:eastAsia="en-US"/>
        </w:rPr>
        <w:t xml:space="preserve"> </w:t>
      </w:r>
      <w:r w:rsidRPr="00544D2B">
        <w:rPr>
          <w:rFonts w:ascii="Arial" w:hAnsi="Arial" w:cs="Arial"/>
          <w:sz w:val="20"/>
          <w:lang w:eastAsia="en-US"/>
        </w:rPr>
        <w:t>to</w:t>
      </w:r>
      <w:r w:rsidRPr="00544D2B">
        <w:rPr>
          <w:rFonts w:ascii="Arial" w:hAnsi="Arial" w:cs="Arial"/>
          <w:spacing w:val="2"/>
          <w:sz w:val="20"/>
          <w:lang w:eastAsia="en-US"/>
        </w:rPr>
        <w:t xml:space="preserve"> </w:t>
      </w:r>
      <w:r w:rsidRPr="00544D2B">
        <w:rPr>
          <w:rFonts w:ascii="Arial" w:hAnsi="Arial" w:cs="Arial"/>
          <w:sz w:val="20"/>
          <w:lang w:eastAsia="en-US"/>
        </w:rPr>
        <w:t>connect</w:t>
      </w:r>
      <w:r w:rsidRPr="00544D2B">
        <w:rPr>
          <w:rFonts w:ascii="Arial" w:hAnsi="Arial" w:cs="Arial"/>
          <w:spacing w:val="26"/>
          <w:sz w:val="20"/>
          <w:lang w:eastAsia="en-US"/>
        </w:rPr>
        <w:t xml:space="preserve"> </w:t>
      </w:r>
      <w:r w:rsidRPr="00544D2B">
        <w:rPr>
          <w:rFonts w:ascii="Arial" w:hAnsi="Arial" w:cs="Arial"/>
          <w:sz w:val="20"/>
          <w:lang w:eastAsia="en-US"/>
        </w:rPr>
        <w:t>with</w:t>
      </w:r>
      <w:r w:rsidRPr="00544D2B">
        <w:rPr>
          <w:rFonts w:ascii="Arial" w:hAnsi="Arial" w:cs="Arial"/>
          <w:spacing w:val="9"/>
          <w:sz w:val="20"/>
          <w:lang w:eastAsia="en-US"/>
        </w:rPr>
        <w:t xml:space="preserve"> </w:t>
      </w:r>
      <w:r w:rsidRPr="00544D2B">
        <w:rPr>
          <w:rFonts w:ascii="Arial" w:hAnsi="Arial" w:cs="Arial"/>
          <w:sz w:val="20"/>
          <w:lang w:eastAsia="en-US"/>
        </w:rPr>
        <w:t>or</w:t>
      </w:r>
      <w:r w:rsidRPr="00544D2B">
        <w:rPr>
          <w:rFonts w:ascii="Arial" w:hAnsi="Arial" w:cs="Arial"/>
          <w:spacing w:val="4"/>
          <w:sz w:val="20"/>
          <w:lang w:eastAsia="en-US"/>
        </w:rPr>
        <w:t xml:space="preserve"> </w:t>
      </w:r>
      <w:r w:rsidRPr="00544D2B">
        <w:rPr>
          <w:rFonts w:ascii="Arial" w:hAnsi="Arial" w:cs="Arial"/>
          <w:sz w:val="20"/>
          <w:lang w:eastAsia="en-US"/>
        </w:rPr>
        <w:t>render</w:t>
      </w:r>
      <w:r w:rsidRPr="00544D2B">
        <w:rPr>
          <w:rFonts w:ascii="Arial" w:hAnsi="Arial" w:cs="Arial"/>
          <w:spacing w:val="20"/>
          <w:sz w:val="20"/>
          <w:lang w:eastAsia="en-US"/>
        </w:rPr>
        <w:t xml:space="preserve"> </w:t>
      </w:r>
      <w:r w:rsidRPr="00544D2B">
        <w:rPr>
          <w:rFonts w:ascii="Arial" w:hAnsi="Arial" w:cs="Arial"/>
          <w:sz w:val="20"/>
          <w:lang w:eastAsia="en-US"/>
        </w:rPr>
        <w:t>service</w:t>
      </w:r>
      <w:r w:rsidRPr="00544D2B">
        <w:rPr>
          <w:rFonts w:ascii="Arial" w:hAnsi="Arial" w:cs="Arial"/>
          <w:spacing w:val="18"/>
          <w:sz w:val="20"/>
          <w:lang w:eastAsia="en-US"/>
        </w:rPr>
        <w:t xml:space="preserve"> </w:t>
      </w:r>
      <w:r w:rsidRPr="00544D2B">
        <w:rPr>
          <w:rFonts w:ascii="Arial" w:hAnsi="Arial" w:cs="Arial"/>
          <w:sz w:val="20"/>
          <w:lang w:eastAsia="en-US"/>
        </w:rPr>
        <w:t>to</w:t>
      </w:r>
      <w:r w:rsidRPr="00544D2B">
        <w:rPr>
          <w:rFonts w:ascii="Arial" w:hAnsi="Arial" w:cs="Arial"/>
          <w:spacing w:val="8"/>
          <w:sz w:val="20"/>
          <w:lang w:eastAsia="en-US"/>
        </w:rPr>
        <w:t xml:space="preserve"> </w:t>
      </w:r>
      <w:r w:rsidRPr="00544D2B">
        <w:rPr>
          <w:rFonts w:ascii="Arial" w:hAnsi="Arial" w:cs="Arial"/>
          <w:sz w:val="20"/>
          <w:lang w:eastAsia="en-US"/>
        </w:rPr>
        <w:t>an</w:t>
      </w:r>
      <w:r w:rsidRPr="00544D2B">
        <w:rPr>
          <w:rFonts w:ascii="Arial" w:hAnsi="Arial" w:cs="Arial"/>
          <w:spacing w:val="8"/>
          <w:sz w:val="20"/>
          <w:lang w:eastAsia="en-US"/>
        </w:rPr>
        <w:t xml:space="preserve"> </w:t>
      </w:r>
      <w:r w:rsidRPr="00544D2B">
        <w:rPr>
          <w:rFonts w:ascii="Arial" w:hAnsi="Arial" w:cs="Arial"/>
          <w:sz w:val="20"/>
          <w:lang w:eastAsia="en-US"/>
        </w:rPr>
        <w:t>applicant</w:t>
      </w:r>
      <w:r w:rsidRPr="00544D2B">
        <w:rPr>
          <w:rFonts w:ascii="Arial" w:hAnsi="Arial" w:cs="Arial"/>
          <w:spacing w:val="25"/>
          <w:sz w:val="20"/>
          <w:lang w:eastAsia="en-US"/>
        </w:rPr>
        <w:t xml:space="preserve"> </w:t>
      </w:r>
      <w:r w:rsidRPr="00544D2B">
        <w:rPr>
          <w:rFonts w:ascii="Arial" w:hAnsi="Arial" w:cs="Arial"/>
          <w:sz w:val="20"/>
          <w:lang w:eastAsia="en-US"/>
        </w:rPr>
        <w:t>unless</w:t>
      </w:r>
      <w:r w:rsidRPr="00544D2B">
        <w:rPr>
          <w:rFonts w:ascii="Arial" w:hAnsi="Arial" w:cs="Arial"/>
          <w:spacing w:val="28"/>
          <w:sz w:val="20"/>
          <w:lang w:eastAsia="en-US"/>
        </w:rPr>
        <w:t xml:space="preserve"> </w:t>
      </w:r>
      <w:r w:rsidRPr="00544D2B">
        <w:rPr>
          <w:rFonts w:ascii="Arial" w:hAnsi="Arial" w:cs="Arial"/>
          <w:sz w:val="20"/>
          <w:lang w:eastAsia="en-US"/>
        </w:rPr>
        <w:t>and</w:t>
      </w:r>
      <w:r w:rsidRPr="00544D2B">
        <w:rPr>
          <w:rFonts w:ascii="Arial" w:hAnsi="Arial" w:cs="Arial"/>
          <w:spacing w:val="14"/>
          <w:sz w:val="20"/>
          <w:lang w:eastAsia="en-US"/>
        </w:rPr>
        <w:t xml:space="preserve"> </w:t>
      </w:r>
      <w:r w:rsidRPr="00544D2B">
        <w:rPr>
          <w:rFonts w:ascii="Arial" w:hAnsi="Arial" w:cs="Arial"/>
          <w:w w:val="104"/>
          <w:sz w:val="20"/>
          <w:lang w:eastAsia="en-US"/>
        </w:rPr>
        <w:t>unti</w:t>
      </w:r>
      <w:r w:rsidRPr="00544D2B">
        <w:rPr>
          <w:rFonts w:ascii="Arial" w:hAnsi="Arial" w:cs="Arial"/>
          <w:w w:val="105"/>
          <w:sz w:val="20"/>
          <w:lang w:eastAsia="en-US"/>
        </w:rPr>
        <w:t>l</w:t>
      </w:r>
      <w:r w:rsidRPr="00544D2B">
        <w:rPr>
          <w:rFonts w:ascii="Arial" w:hAnsi="Arial" w:cs="Arial"/>
          <w:spacing w:val="-3"/>
          <w:sz w:val="20"/>
          <w:lang w:eastAsia="en-US"/>
        </w:rPr>
        <w:t xml:space="preserve"> </w:t>
      </w:r>
      <w:r w:rsidRPr="00544D2B">
        <w:rPr>
          <w:rFonts w:ascii="Arial" w:hAnsi="Arial" w:cs="Arial"/>
          <w:sz w:val="20"/>
          <w:lang w:eastAsia="en-US"/>
        </w:rPr>
        <w:t>it</w:t>
      </w:r>
      <w:r w:rsidRPr="00544D2B">
        <w:rPr>
          <w:rFonts w:ascii="Arial" w:hAnsi="Arial" w:cs="Arial"/>
          <w:spacing w:val="9"/>
          <w:sz w:val="20"/>
          <w:lang w:eastAsia="en-US"/>
        </w:rPr>
        <w:t xml:space="preserve"> </w:t>
      </w:r>
      <w:r w:rsidRPr="00544D2B">
        <w:rPr>
          <w:rFonts w:ascii="Arial" w:hAnsi="Arial" w:cs="Arial"/>
          <w:sz w:val="20"/>
          <w:lang w:eastAsia="en-US"/>
        </w:rPr>
        <w:t>has</w:t>
      </w:r>
      <w:r w:rsidRPr="00544D2B">
        <w:rPr>
          <w:rFonts w:ascii="Arial" w:hAnsi="Arial" w:cs="Arial"/>
          <w:spacing w:val="13"/>
          <w:sz w:val="20"/>
          <w:lang w:eastAsia="en-US"/>
        </w:rPr>
        <w:t xml:space="preserve"> </w:t>
      </w:r>
      <w:r w:rsidRPr="00544D2B">
        <w:rPr>
          <w:rFonts w:ascii="Arial" w:hAnsi="Arial" w:cs="Arial"/>
          <w:sz w:val="20"/>
          <w:lang w:eastAsia="en-US"/>
        </w:rPr>
        <w:t>all</w:t>
      </w:r>
      <w:r w:rsidRPr="00544D2B">
        <w:rPr>
          <w:rFonts w:ascii="Arial" w:hAnsi="Arial" w:cs="Arial"/>
          <w:spacing w:val="1"/>
          <w:sz w:val="20"/>
          <w:lang w:eastAsia="en-US"/>
        </w:rPr>
        <w:t xml:space="preserve"> </w:t>
      </w:r>
      <w:r w:rsidRPr="00544D2B">
        <w:rPr>
          <w:rFonts w:ascii="Arial" w:hAnsi="Arial" w:cs="Arial"/>
          <w:sz w:val="20"/>
          <w:lang w:eastAsia="en-US"/>
        </w:rPr>
        <w:t>necessary</w:t>
      </w:r>
      <w:r w:rsidRPr="00544D2B">
        <w:rPr>
          <w:rFonts w:ascii="Arial" w:hAnsi="Arial" w:cs="Arial"/>
          <w:spacing w:val="33"/>
          <w:sz w:val="20"/>
          <w:lang w:eastAsia="en-US"/>
        </w:rPr>
        <w:t xml:space="preserve"> </w:t>
      </w:r>
      <w:r w:rsidRPr="00544D2B">
        <w:rPr>
          <w:rFonts w:ascii="Arial" w:hAnsi="Arial" w:cs="Arial"/>
          <w:sz w:val="20"/>
          <w:lang w:eastAsia="en-US"/>
        </w:rPr>
        <w:t>operating</w:t>
      </w:r>
      <w:r w:rsidRPr="00544D2B">
        <w:rPr>
          <w:rFonts w:ascii="Arial" w:hAnsi="Arial" w:cs="Arial"/>
          <w:spacing w:val="23"/>
          <w:sz w:val="20"/>
          <w:lang w:eastAsia="en-US"/>
        </w:rPr>
        <w:t xml:space="preserve"> </w:t>
      </w:r>
      <w:r w:rsidRPr="00544D2B">
        <w:rPr>
          <w:rFonts w:ascii="Arial" w:hAnsi="Arial" w:cs="Arial"/>
          <w:sz w:val="20"/>
          <w:lang w:eastAsia="en-US"/>
        </w:rPr>
        <w:t>rights,</w:t>
      </w:r>
      <w:r w:rsidRPr="00544D2B">
        <w:rPr>
          <w:rFonts w:ascii="Arial" w:hAnsi="Arial" w:cs="Arial"/>
          <w:spacing w:val="19"/>
          <w:sz w:val="20"/>
          <w:lang w:eastAsia="en-US"/>
        </w:rPr>
        <w:t xml:space="preserve"> </w:t>
      </w:r>
      <w:r w:rsidRPr="00544D2B">
        <w:rPr>
          <w:rFonts w:ascii="Arial" w:hAnsi="Arial" w:cs="Arial"/>
          <w:sz w:val="20"/>
          <w:lang w:eastAsia="en-US"/>
        </w:rPr>
        <w:t>including</w:t>
      </w:r>
      <w:r w:rsidRPr="00544D2B">
        <w:rPr>
          <w:rFonts w:ascii="Arial" w:hAnsi="Arial" w:cs="Arial"/>
          <w:spacing w:val="25"/>
          <w:sz w:val="20"/>
          <w:lang w:eastAsia="en-US"/>
        </w:rPr>
        <w:t xml:space="preserve"> </w:t>
      </w:r>
      <w:r w:rsidRPr="00544D2B">
        <w:rPr>
          <w:rFonts w:ascii="Arial" w:hAnsi="Arial" w:cs="Arial"/>
          <w:sz w:val="20"/>
          <w:lang w:eastAsia="en-US"/>
        </w:rPr>
        <w:t>rights-of-way,</w:t>
      </w:r>
      <w:r w:rsidRPr="00544D2B">
        <w:rPr>
          <w:rFonts w:ascii="Arial" w:hAnsi="Arial" w:cs="Arial"/>
          <w:spacing w:val="36"/>
          <w:sz w:val="20"/>
          <w:lang w:eastAsia="en-US"/>
        </w:rPr>
        <w:t xml:space="preserve"> </w:t>
      </w:r>
      <w:r w:rsidRPr="00544D2B">
        <w:rPr>
          <w:rFonts w:ascii="Arial" w:hAnsi="Arial" w:cs="Arial"/>
          <w:sz w:val="20"/>
          <w:lang w:eastAsia="en-US"/>
        </w:rPr>
        <w:t>easements,</w:t>
      </w:r>
      <w:r w:rsidRPr="00544D2B">
        <w:rPr>
          <w:rFonts w:ascii="Arial" w:hAnsi="Arial" w:cs="Arial"/>
          <w:spacing w:val="23"/>
          <w:sz w:val="20"/>
          <w:lang w:eastAsia="en-US"/>
        </w:rPr>
        <w:t xml:space="preserve"> </w:t>
      </w:r>
      <w:r w:rsidRPr="00544D2B">
        <w:rPr>
          <w:rFonts w:ascii="Arial" w:hAnsi="Arial" w:cs="Arial"/>
          <w:sz w:val="20"/>
          <w:lang w:eastAsia="en-US"/>
        </w:rPr>
        <w:t>franchises,</w:t>
      </w:r>
      <w:r w:rsidRPr="00544D2B">
        <w:rPr>
          <w:rFonts w:ascii="Arial" w:hAnsi="Arial" w:cs="Arial"/>
          <w:spacing w:val="37"/>
          <w:sz w:val="20"/>
          <w:lang w:eastAsia="en-US"/>
        </w:rPr>
        <w:t xml:space="preserve"> </w:t>
      </w:r>
      <w:r w:rsidRPr="00544D2B">
        <w:rPr>
          <w:rFonts w:ascii="Arial" w:hAnsi="Arial" w:cs="Arial"/>
          <w:sz w:val="20"/>
          <w:lang w:eastAsia="en-US"/>
        </w:rPr>
        <w:t>and</w:t>
      </w:r>
      <w:r w:rsidRPr="00544D2B">
        <w:rPr>
          <w:rFonts w:ascii="Arial" w:hAnsi="Arial" w:cs="Arial"/>
          <w:spacing w:val="13"/>
          <w:sz w:val="20"/>
          <w:lang w:eastAsia="en-US"/>
        </w:rPr>
        <w:t xml:space="preserve"> </w:t>
      </w:r>
      <w:r w:rsidRPr="00544D2B">
        <w:rPr>
          <w:rFonts w:ascii="Arial" w:hAnsi="Arial" w:cs="Arial"/>
          <w:w w:val="104"/>
          <w:sz w:val="20"/>
          <w:lang w:eastAsia="en-US"/>
        </w:rPr>
        <w:t>permits.</w:t>
      </w:r>
    </w:p>
    <w:p w:rsidR="005666D1" w:rsidRPr="00544D2B" w:rsidRDefault="005666D1" w:rsidP="005666D1">
      <w:pPr>
        <w:autoSpaceDE w:val="0"/>
        <w:autoSpaceDN w:val="0"/>
        <w:adjustRightInd w:val="0"/>
        <w:spacing w:before="19" w:line="200" w:lineRule="exact"/>
        <w:ind w:left="1080" w:right="360" w:firstLine="0"/>
        <w:rPr>
          <w:rFonts w:ascii="Arial" w:hAnsi="Arial" w:cs="Arial"/>
          <w:sz w:val="20"/>
          <w:lang w:eastAsia="en-US"/>
        </w:rPr>
      </w:pPr>
    </w:p>
    <w:p w:rsidR="005666D1" w:rsidRPr="00544D2B" w:rsidRDefault="005666D1" w:rsidP="005666D1">
      <w:pPr>
        <w:autoSpaceDE w:val="0"/>
        <w:autoSpaceDN w:val="0"/>
        <w:adjustRightInd w:val="0"/>
        <w:spacing w:line="250" w:lineRule="auto"/>
        <w:ind w:left="1080" w:right="360" w:firstLine="0"/>
        <w:rPr>
          <w:rFonts w:ascii="Arial" w:hAnsi="Arial" w:cs="Arial"/>
          <w:sz w:val="20"/>
          <w:lang w:eastAsia="en-US"/>
        </w:rPr>
      </w:pPr>
      <w:r w:rsidRPr="00544D2B">
        <w:rPr>
          <w:rFonts w:ascii="Arial" w:hAnsi="Arial" w:cs="Arial"/>
          <w:sz w:val="20"/>
          <w:lang w:eastAsia="en-US"/>
        </w:rPr>
        <w:t>The</w:t>
      </w:r>
      <w:r w:rsidRPr="00544D2B">
        <w:rPr>
          <w:rFonts w:ascii="Arial" w:hAnsi="Arial" w:cs="Arial"/>
          <w:spacing w:val="13"/>
          <w:sz w:val="20"/>
          <w:lang w:eastAsia="en-US"/>
        </w:rPr>
        <w:t xml:space="preserve"> </w:t>
      </w:r>
      <w:r w:rsidRPr="00544D2B">
        <w:rPr>
          <w:rFonts w:ascii="Arial" w:hAnsi="Arial" w:cs="Arial"/>
          <w:sz w:val="20"/>
          <w:lang w:eastAsia="en-US"/>
        </w:rPr>
        <w:t>Company</w:t>
      </w:r>
      <w:r w:rsidRPr="00544D2B">
        <w:rPr>
          <w:rFonts w:ascii="Arial" w:hAnsi="Arial" w:cs="Arial"/>
          <w:spacing w:val="35"/>
          <w:sz w:val="20"/>
          <w:lang w:eastAsia="en-US"/>
        </w:rPr>
        <w:t xml:space="preserve"> </w:t>
      </w:r>
      <w:r w:rsidRPr="00544D2B">
        <w:rPr>
          <w:rFonts w:ascii="Arial" w:hAnsi="Arial" w:cs="Arial"/>
          <w:sz w:val="20"/>
          <w:lang w:eastAsia="en-US"/>
        </w:rPr>
        <w:t>may</w:t>
      </w:r>
      <w:r w:rsidRPr="00544D2B">
        <w:rPr>
          <w:rFonts w:ascii="Arial" w:hAnsi="Arial" w:cs="Arial"/>
          <w:spacing w:val="19"/>
          <w:sz w:val="20"/>
          <w:lang w:eastAsia="en-US"/>
        </w:rPr>
        <w:t xml:space="preserve"> </w:t>
      </w:r>
      <w:r w:rsidRPr="00544D2B">
        <w:rPr>
          <w:rFonts w:ascii="Arial" w:hAnsi="Arial" w:cs="Arial"/>
          <w:sz w:val="20"/>
          <w:lang w:eastAsia="en-US"/>
        </w:rPr>
        <w:t>refuse</w:t>
      </w:r>
      <w:r w:rsidRPr="00544D2B">
        <w:rPr>
          <w:rFonts w:ascii="Arial" w:hAnsi="Arial" w:cs="Arial"/>
          <w:spacing w:val="12"/>
          <w:sz w:val="20"/>
          <w:lang w:eastAsia="en-US"/>
        </w:rPr>
        <w:t xml:space="preserve"> </w:t>
      </w:r>
      <w:r w:rsidRPr="00544D2B">
        <w:rPr>
          <w:rFonts w:ascii="Arial" w:hAnsi="Arial" w:cs="Arial"/>
          <w:sz w:val="20"/>
          <w:lang w:eastAsia="en-US"/>
        </w:rPr>
        <w:t>to</w:t>
      </w:r>
      <w:r w:rsidRPr="00544D2B">
        <w:rPr>
          <w:rFonts w:ascii="Arial" w:hAnsi="Arial" w:cs="Arial"/>
          <w:spacing w:val="11"/>
          <w:sz w:val="20"/>
          <w:lang w:eastAsia="en-US"/>
        </w:rPr>
        <w:t xml:space="preserve"> </w:t>
      </w:r>
      <w:r w:rsidRPr="00544D2B">
        <w:rPr>
          <w:rFonts w:ascii="Arial" w:hAnsi="Arial" w:cs="Arial"/>
          <w:sz w:val="20"/>
          <w:lang w:eastAsia="en-US"/>
        </w:rPr>
        <w:t>connect</w:t>
      </w:r>
      <w:r w:rsidRPr="00544D2B">
        <w:rPr>
          <w:rFonts w:ascii="Arial" w:hAnsi="Arial" w:cs="Arial"/>
          <w:spacing w:val="19"/>
          <w:sz w:val="20"/>
          <w:lang w:eastAsia="en-US"/>
        </w:rPr>
        <w:t xml:space="preserve"> </w:t>
      </w:r>
      <w:r w:rsidRPr="00544D2B">
        <w:rPr>
          <w:rFonts w:ascii="Arial" w:hAnsi="Arial" w:cs="Arial"/>
          <w:sz w:val="20"/>
          <w:lang w:eastAsia="en-US"/>
        </w:rPr>
        <w:t>service</w:t>
      </w:r>
      <w:r w:rsidRPr="00544D2B">
        <w:rPr>
          <w:rFonts w:ascii="Arial" w:hAnsi="Arial" w:cs="Arial"/>
          <w:spacing w:val="13"/>
          <w:sz w:val="20"/>
          <w:lang w:eastAsia="en-US"/>
        </w:rPr>
        <w:t xml:space="preserve"> </w:t>
      </w:r>
      <w:r w:rsidRPr="00544D2B">
        <w:rPr>
          <w:rFonts w:ascii="Arial" w:hAnsi="Arial" w:cs="Arial"/>
          <w:sz w:val="20"/>
          <w:lang w:eastAsia="en-US"/>
        </w:rPr>
        <w:t>to</w:t>
      </w:r>
      <w:r w:rsidRPr="00544D2B">
        <w:rPr>
          <w:rFonts w:ascii="Arial" w:hAnsi="Arial" w:cs="Arial"/>
          <w:spacing w:val="8"/>
          <w:sz w:val="20"/>
          <w:lang w:eastAsia="en-US"/>
        </w:rPr>
        <w:t xml:space="preserve"> </w:t>
      </w:r>
      <w:r w:rsidRPr="00544D2B">
        <w:rPr>
          <w:rFonts w:ascii="Arial" w:hAnsi="Arial" w:cs="Arial"/>
          <w:sz w:val="20"/>
          <w:lang w:eastAsia="en-US"/>
        </w:rPr>
        <w:t>a</w:t>
      </w:r>
      <w:r w:rsidRPr="00544D2B">
        <w:rPr>
          <w:rFonts w:ascii="Arial" w:hAnsi="Arial" w:cs="Arial"/>
          <w:spacing w:val="8"/>
          <w:sz w:val="20"/>
          <w:lang w:eastAsia="en-US"/>
        </w:rPr>
        <w:t xml:space="preserve"> </w:t>
      </w:r>
      <w:r w:rsidRPr="00544D2B">
        <w:rPr>
          <w:rFonts w:ascii="Arial" w:hAnsi="Arial" w:cs="Arial"/>
          <w:sz w:val="20"/>
          <w:lang w:eastAsia="en-US"/>
        </w:rPr>
        <w:t>master</w:t>
      </w:r>
      <w:r w:rsidRPr="00544D2B">
        <w:rPr>
          <w:rFonts w:ascii="Arial" w:hAnsi="Arial" w:cs="Arial"/>
          <w:spacing w:val="15"/>
          <w:sz w:val="20"/>
          <w:lang w:eastAsia="en-US"/>
        </w:rPr>
        <w:t xml:space="preserve"> </w:t>
      </w:r>
      <w:r w:rsidRPr="00544D2B">
        <w:rPr>
          <w:rFonts w:ascii="Arial" w:hAnsi="Arial" w:cs="Arial"/>
          <w:sz w:val="20"/>
          <w:lang w:eastAsia="en-US"/>
        </w:rPr>
        <w:t>meter</w:t>
      </w:r>
      <w:r w:rsidRPr="00544D2B">
        <w:rPr>
          <w:rFonts w:ascii="Arial" w:hAnsi="Arial" w:cs="Arial"/>
          <w:spacing w:val="13"/>
          <w:sz w:val="20"/>
          <w:lang w:eastAsia="en-US"/>
        </w:rPr>
        <w:t xml:space="preserve"> </w:t>
      </w:r>
      <w:r w:rsidRPr="00544D2B">
        <w:rPr>
          <w:rFonts w:ascii="Arial" w:hAnsi="Arial" w:cs="Arial"/>
          <w:sz w:val="20"/>
          <w:lang w:eastAsia="en-US"/>
        </w:rPr>
        <w:t>in</w:t>
      </w:r>
      <w:r w:rsidRPr="00544D2B">
        <w:rPr>
          <w:rFonts w:ascii="Arial" w:hAnsi="Arial" w:cs="Arial"/>
          <w:spacing w:val="7"/>
          <w:sz w:val="20"/>
          <w:lang w:eastAsia="en-US"/>
        </w:rPr>
        <w:t xml:space="preserve"> </w:t>
      </w:r>
      <w:r w:rsidRPr="00544D2B">
        <w:rPr>
          <w:rFonts w:ascii="Arial" w:hAnsi="Arial" w:cs="Arial"/>
          <w:sz w:val="20"/>
          <w:lang w:eastAsia="en-US"/>
        </w:rPr>
        <w:t>any</w:t>
      </w:r>
      <w:r w:rsidRPr="00544D2B">
        <w:rPr>
          <w:rFonts w:ascii="Arial" w:hAnsi="Arial" w:cs="Arial"/>
          <w:spacing w:val="10"/>
          <w:sz w:val="20"/>
          <w:lang w:eastAsia="en-US"/>
        </w:rPr>
        <w:t xml:space="preserve"> </w:t>
      </w:r>
      <w:r w:rsidRPr="00544D2B">
        <w:rPr>
          <w:rFonts w:ascii="Arial" w:hAnsi="Arial" w:cs="Arial"/>
          <w:sz w:val="20"/>
          <w:lang w:eastAsia="en-US"/>
        </w:rPr>
        <w:t>new</w:t>
      </w:r>
      <w:r w:rsidRPr="00544D2B">
        <w:rPr>
          <w:rFonts w:ascii="Arial" w:hAnsi="Arial" w:cs="Arial"/>
          <w:spacing w:val="19"/>
          <w:sz w:val="20"/>
          <w:lang w:eastAsia="en-US"/>
        </w:rPr>
        <w:t xml:space="preserve"> </w:t>
      </w:r>
      <w:r w:rsidRPr="00544D2B">
        <w:rPr>
          <w:rFonts w:ascii="Arial" w:hAnsi="Arial" w:cs="Arial"/>
          <w:sz w:val="20"/>
          <w:lang w:eastAsia="en-US"/>
        </w:rPr>
        <w:t>building</w:t>
      </w:r>
      <w:r w:rsidRPr="00544D2B">
        <w:rPr>
          <w:rFonts w:ascii="Arial" w:hAnsi="Arial" w:cs="Arial"/>
          <w:spacing w:val="18"/>
          <w:sz w:val="20"/>
          <w:lang w:eastAsia="en-US"/>
        </w:rPr>
        <w:t xml:space="preserve"> </w:t>
      </w:r>
      <w:r w:rsidRPr="00544D2B">
        <w:rPr>
          <w:rFonts w:ascii="Arial" w:hAnsi="Arial" w:cs="Arial"/>
          <w:sz w:val="20"/>
          <w:lang w:eastAsia="en-US"/>
        </w:rPr>
        <w:t>with</w:t>
      </w:r>
      <w:r w:rsidRPr="00544D2B">
        <w:rPr>
          <w:rFonts w:ascii="Arial" w:hAnsi="Arial" w:cs="Arial"/>
          <w:spacing w:val="18"/>
          <w:sz w:val="20"/>
          <w:lang w:eastAsia="en-US"/>
        </w:rPr>
        <w:t xml:space="preserve"> </w:t>
      </w:r>
      <w:r w:rsidRPr="00544D2B">
        <w:rPr>
          <w:rFonts w:ascii="Arial" w:hAnsi="Arial" w:cs="Arial"/>
          <w:sz w:val="20"/>
          <w:lang w:eastAsia="en-US"/>
        </w:rPr>
        <w:t>permanen</w:t>
      </w:r>
      <w:r w:rsidRPr="00544D2B">
        <w:rPr>
          <w:rFonts w:ascii="Arial" w:hAnsi="Arial" w:cs="Arial"/>
          <w:w w:val="104"/>
          <w:sz w:val="20"/>
          <w:lang w:eastAsia="en-US"/>
        </w:rPr>
        <w:t>t</w:t>
      </w:r>
      <w:r w:rsidRPr="00544D2B">
        <w:rPr>
          <w:rFonts w:ascii="Arial" w:hAnsi="Arial" w:cs="Arial"/>
          <w:spacing w:val="-1"/>
          <w:sz w:val="20"/>
          <w:lang w:eastAsia="en-US"/>
        </w:rPr>
        <w:t xml:space="preserve"> </w:t>
      </w:r>
      <w:r w:rsidRPr="00544D2B">
        <w:rPr>
          <w:rFonts w:ascii="Arial" w:hAnsi="Arial" w:cs="Arial"/>
          <w:sz w:val="20"/>
          <w:lang w:eastAsia="en-US"/>
        </w:rPr>
        <w:t>occupants</w:t>
      </w:r>
      <w:r w:rsidRPr="00544D2B">
        <w:rPr>
          <w:rFonts w:ascii="Arial" w:hAnsi="Arial" w:cs="Arial"/>
          <w:spacing w:val="26"/>
          <w:sz w:val="20"/>
          <w:lang w:eastAsia="en-US"/>
        </w:rPr>
        <w:t xml:space="preserve"> </w:t>
      </w:r>
      <w:r w:rsidRPr="00544D2B">
        <w:rPr>
          <w:rFonts w:ascii="Arial" w:hAnsi="Arial" w:cs="Arial"/>
          <w:sz w:val="20"/>
          <w:lang w:eastAsia="en-US"/>
        </w:rPr>
        <w:t>when:</w:t>
      </w:r>
      <w:r w:rsidRPr="00544D2B">
        <w:rPr>
          <w:rFonts w:ascii="Arial" w:hAnsi="Arial" w:cs="Arial"/>
          <w:spacing w:val="15"/>
          <w:sz w:val="20"/>
          <w:lang w:eastAsia="en-US"/>
        </w:rPr>
        <w:t xml:space="preserve"> </w:t>
      </w:r>
      <w:r w:rsidRPr="00544D2B">
        <w:rPr>
          <w:rFonts w:ascii="Arial" w:hAnsi="Arial" w:cs="Arial"/>
          <w:sz w:val="20"/>
          <w:lang w:eastAsia="en-US"/>
        </w:rPr>
        <w:t>there</w:t>
      </w:r>
      <w:r w:rsidRPr="00544D2B">
        <w:rPr>
          <w:rFonts w:ascii="Arial" w:hAnsi="Arial" w:cs="Arial"/>
          <w:spacing w:val="11"/>
          <w:sz w:val="20"/>
          <w:lang w:eastAsia="en-US"/>
        </w:rPr>
        <w:t xml:space="preserve"> </w:t>
      </w:r>
      <w:r w:rsidRPr="00544D2B">
        <w:rPr>
          <w:rFonts w:ascii="Arial" w:hAnsi="Arial" w:cs="Arial"/>
          <w:sz w:val="20"/>
          <w:lang w:eastAsia="en-US"/>
        </w:rPr>
        <w:t>is</w:t>
      </w:r>
      <w:r w:rsidRPr="00544D2B">
        <w:rPr>
          <w:rFonts w:ascii="Arial" w:hAnsi="Arial" w:cs="Arial"/>
          <w:spacing w:val="3"/>
          <w:sz w:val="20"/>
          <w:lang w:eastAsia="en-US"/>
        </w:rPr>
        <w:t xml:space="preserve"> </w:t>
      </w:r>
      <w:r w:rsidRPr="00544D2B">
        <w:rPr>
          <w:rFonts w:ascii="Arial" w:hAnsi="Arial" w:cs="Arial"/>
          <w:sz w:val="20"/>
          <w:lang w:eastAsia="en-US"/>
        </w:rPr>
        <w:t>more</w:t>
      </w:r>
      <w:r w:rsidRPr="00544D2B">
        <w:rPr>
          <w:rFonts w:ascii="Arial" w:hAnsi="Arial" w:cs="Arial"/>
          <w:spacing w:val="13"/>
          <w:sz w:val="20"/>
          <w:lang w:eastAsia="en-US"/>
        </w:rPr>
        <w:t xml:space="preserve"> </w:t>
      </w:r>
      <w:r w:rsidRPr="00544D2B">
        <w:rPr>
          <w:rFonts w:ascii="Arial" w:hAnsi="Arial" w:cs="Arial"/>
          <w:sz w:val="20"/>
          <w:lang w:eastAsia="en-US"/>
        </w:rPr>
        <w:t>than</w:t>
      </w:r>
      <w:r w:rsidRPr="00544D2B">
        <w:rPr>
          <w:rFonts w:ascii="Arial" w:hAnsi="Arial" w:cs="Arial"/>
          <w:spacing w:val="12"/>
          <w:sz w:val="20"/>
          <w:lang w:eastAsia="en-US"/>
        </w:rPr>
        <w:t xml:space="preserve"> </w:t>
      </w:r>
      <w:r w:rsidRPr="00544D2B">
        <w:rPr>
          <w:rFonts w:ascii="Arial" w:hAnsi="Arial" w:cs="Arial"/>
          <w:sz w:val="20"/>
          <w:lang w:eastAsia="en-US"/>
        </w:rPr>
        <w:t>one</w:t>
      </w:r>
      <w:r w:rsidRPr="00544D2B">
        <w:rPr>
          <w:rFonts w:ascii="Arial" w:hAnsi="Arial" w:cs="Arial"/>
          <w:spacing w:val="13"/>
          <w:sz w:val="20"/>
          <w:lang w:eastAsia="en-US"/>
        </w:rPr>
        <w:t xml:space="preserve"> </w:t>
      </w:r>
      <w:r w:rsidRPr="00544D2B">
        <w:rPr>
          <w:rFonts w:ascii="Arial" w:hAnsi="Arial" w:cs="Arial"/>
          <w:sz w:val="20"/>
          <w:lang w:eastAsia="en-US"/>
        </w:rPr>
        <w:t>dwelling</w:t>
      </w:r>
      <w:r w:rsidRPr="00544D2B">
        <w:rPr>
          <w:rFonts w:ascii="Arial" w:hAnsi="Arial" w:cs="Arial"/>
          <w:spacing w:val="23"/>
          <w:sz w:val="20"/>
          <w:lang w:eastAsia="en-US"/>
        </w:rPr>
        <w:t xml:space="preserve"> </w:t>
      </w:r>
      <w:r w:rsidRPr="00544D2B">
        <w:rPr>
          <w:rFonts w:ascii="Arial" w:hAnsi="Arial" w:cs="Arial"/>
          <w:sz w:val="20"/>
          <w:lang w:eastAsia="en-US"/>
        </w:rPr>
        <w:t>unit</w:t>
      </w:r>
      <w:r w:rsidRPr="00544D2B">
        <w:rPr>
          <w:rFonts w:ascii="Arial" w:hAnsi="Arial" w:cs="Arial"/>
          <w:spacing w:val="4"/>
          <w:sz w:val="20"/>
          <w:lang w:eastAsia="en-US"/>
        </w:rPr>
        <w:t xml:space="preserve"> </w:t>
      </w:r>
      <w:r w:rsidRPr="00544D2B">
        <w:rPr>
          <w:rFonts w:ascii="Arial" w:hAnsi="Arial" w:cs="Arial"/>
          <w:sz w:val="20"/>
          <w:lang w:eastAsia="en-US"/>
        </w:rPr>
        <w:t>in</w:t>
      </w:r>
      <w:r w:rsidRPr="00544D2B">
        <w:rPr>
          <w:rFonts w:ascii="Arial" w:hAnsi="Arial" w:cs="Arial"/>
          <w:spacing w:val="15"/>
          <w:sz w:val="20"/>
          <w:lang w:eastAsia="en-US"/>
        </w:rPr>
        <w:t xml:space="preserve"> </w:t>
      </w:r>
      <w:r w:rsidRPr="00544D2B">
        <w:rPr>
          <w:rFonts w:ascii="Arial" w:hAnsi="Arial" w:cs="Arial"/>
          <w:sz w:val="20"/>
          <w:lang w:eastAsia="en-US"/>
        </w:rPr>
        <w:t>the</w:t>
      </w:r>
      <w:r w:rsidRPr="00544D2B">
        <w:rPr>
          <w:rFonts w:ascii="Arial" w:hAnsi="Arial" w:cs="Arial"/>
          <w:spacing w:val="6"/>
          <w:sz w:val="20"/>
          <w:lang w:eastAsia="en-US"/>
        </w:rPr>
        <w:t xml:space="preserve"> </w:t>
      </w:r>
      <w:r w:rsidRPr="00544D2B">
        <w:rPr>
          <w:rFonts w:ascii="Arial" w:hAnsi="Arial" w:cs="Arial"/>
          <w:sz w:val="20"/>
          <w:lang w:eastAsia="en-US"/>
        </w:rPr>
        <w:t>building</w:t>
      </w:r>
      <w:r w:rsidRPr="00544D2B">
        <w:rPr>
          <w:rFonts w:ascii="Arial" w:hAnsi="Arial" w:cs="Arial"/>
          <w:spacing w:val="23"/>
          <w:sz w:val="20"/>
          <w:lang w:eastAsia="en-US"/>
        </w:rPr>
        <w:t xml:space="preserve"> </w:t>
      </w:r>
      <w:r w:rsidRPr="00544D2B">
        <w:rPr>
          <w:rFonts w:ascii="Arial" w:hAnsi="Arial" w:cs="Arial"/>
          <w:sz w:val="20"/>
          <w:lang w:eastAsia="en-US"/>
        </w:rPr>
        <w:t>or</w:t>
      </w:r>
      <w:r w:rsidRPr="00544D2B">
        <w:rPr>
          <w:rFonts w:ascii="Arial" w:hAnsi="Arial" w:cs="Arial"/>
          <w:spacing w:val="3"/>
          <w:sz w:val="20"/>
          <w:lang w:eastAsia="en-US"/>
        </w:rPr>
        <w:t xml:space="preserve"> </w:t>
      </w:r>
      <w:r w:rsidRPr="00544D2B">
        <w:rPr>
          <w:rFonts w:ascii="Arial" w:hAnsi="Arial" w:cs="Arial"/>
          <w:sz w:val="20"/>
          <w:lang w:eastAsia="en-US"/>
        </w:rPr>
        <w:t>property;</w:t>
      </w:r>
      <w:r w:rsidRPr="00544D2B">
        <w:rPr>
          <w:rFonts w:ascii="Arial" w:hAnsi="Arial" w:cs="Arial"/>
          <w:spacing w:val="38"/>
          <w:sz w:val="20"/>
          <w:lang w:eastAsia="en-US"/>
        </w:rPr>
        <w:t xml:space="preserve"> </w:t>
      </w:r>
      <w:r w:rsidRPr="00544D2B">
        <w:rPr>
          <w:rFonts w:ascii="Arial" w:hAnsi="Arial" w:cs="Arial"/>
          <w:sz w:val="20"/>
          <w:lang w:eastAsia="en-US"/>
        </w:rPr>
        <w:t>the</w:t>
      </w:r>
      <w:r w:rsidRPr="00544D2B">
        <w:rPr>
          <w:rFonts w:ascii="Arial" w:hAnsi="Arial" w:cs="Arial"/>
          <w:spacing w:val="11"/>
          <w:sz w:val="20"/>
          <w:lang w:eastAsia="en-US"/>
        </w:rPr>
        <w:t xml:space="preserve"> </w:t>
      </w:r>
      <w:r w:rsidRPr="00544D2B">
        <w:rPr>
          <w:rFonts w:ascii="Arial" w:hAnsi="Arial" w:cs="Arial"/>
          <w:sz w:val="20"/>
          <w:lang w:eastAsia="en-US"/>
        </w:rPr>
        <w:t>occupant</w:t>
      </w:r>
      <w:r w:rsidRPr="00544D2B">
        <w:rPr>
          <w:rFonts w:ascii="Arial" w:hAnsi="Arial" w:cs="Arial"/>
          <w:spacing w:val="35"/>
          <w:sz w:val="20"/>
          <w:lang w:eastAsia="en-US"/>
        </w:rPr>
        <w:t xml:space="preserve"> </w:t>
      </w:r>
      <w:r w:rsidRPr="00544D2B">
        <w:rPr>
          <w:rFonts w:ascii="Arial" w:hAnsi="Arial" w:cs="Arial"/>
          <w:w w:val="105"/>
          <w:sz w:val="20"/>
          <w:lang w:eastAsia="en-US"/>
        </w:rPr>
        <w:t>o</w:t>
      </w:r>
      <w:r w:rsidRPr="00544D2B">
        <w:rPr>
          <w:rFonts w:ascii="Arial" w:hAnsi="Arial" w:cs="Arial"/>
          <w:w w:val="104"/>
          <w:sz w:val="20"/>
          <w:lang w:eastAsia="en-US"/>
        </w:rPr>
        <w:t>f</w:t>
      </w:r>
      <w:r w:rsidRPr="00544D2B">
        <w:rPr>
          <w:rFonts w:ascii="Arial" w:hAnsi="Arial" w:cs="Arial"/>
          <w:spacing w:val="-2"/>
          <w:sz w:val="20"/>
          <w:lang w:eastAsia="en-US"/>
        </w:rPr>
        <w:t xml:space="preserve"> </w:t>
      </w:r>
      <w:r w:rsidRPr="00544D2B">
        <w:rPr>
          <w:rFonts w:ascii="Arial" w:hAnsi="Arial" w:cs="Arial"/>
          <w:sz w:val="20"/>
          <w:lang w:eastAsia="en-US"/>
        </w:rPr>
        <w:t>each</w:t>
      </w:r>
      <w:r w:rsidRPr="00544D2B">
        <w:rPr>
          <w:rFonts w:ascii="Arial" w:hAnsi="Arial" w:cs="Arial"/>
          <w:spacing w:val="16"/>
          <w:sz w:val="20"/>
          <w:lang w:eastAsia="en-US"/>
        </w:rPr>
        <w:t xml:space="preserve"> </w:t>
      </w:r>
      <w:r w:rsidRPr="00544D2B">
        <w:rPr>
          <w:rFonts w:ascii="Arial" w:hAnsi="Arial" w:cs="Arial"/>
          <w:sz w:val="20"/>
          <w:lang w:eastAsia="en-US"/>
        </w:rPr>
        <w:t>unit</w:t>
      </w:r>
      <w:r w:rsidRPr="00544D2B">
        <w:rPr>
          <w:rFonts w:ascii="Arial" w:hAnsi="Arial" w:cs="Arial"/>
          <w:spacing w:val="15"/>
          <w:sz w:val="20"/>
          <w:lang w:eastAsia="en-US"/>
        </w:rPr>
        <w:t xml:space="preserve"> </w:t>
      </w:r>
      <w:r w:rsidRPr="00544D2B">
        <w:rPr>
          <w:rFonts w:ascii="Arial" w:hAnsi="Arial" w:cs="Arial"/>
          <w:sz w:val="20"/>
          <w:lang w:eastAsia="en-US"/>
        </w:rPr>
        <w:t>has</w:t>
      </w:r>
      <w:r w:rsidRPr="00544D2B">
        <w:rPr>
          <w:rFonts w:ascii="Arial" w:hAnsi="Arial" w:cs="Arial"/>
          <w:spacing w:val="10"/>
          <w:sz w:val="20"/>
          <w:lang w:eastAsia="en-US"/>
        </w:rPr>
        <w:t xml:space="preserve"> </w:t>
      </w:r>
      <w:r w:rsidRPr="00544D2B">
        <w:rPr>
          <w:rFonts w:ascii="Arial" w:hAnsi="Arial" w:cs="Arial"/>
          <w:sz w:val="20"/>
          <w:lang w:eastAsia="en-US"/>
        </w:rPr>
        <w:t>control</w:t>
      </w:r>
      <w:r w:rsidRPr="00544D2B">
        <w:rPr>
          <w:rFonts w:ascii="Arial" w:hAnsi="Arial" w:cs="Arial"/>
          <w:spacing w:val="9"/>
          <w:sz w:val="20"/>
          <w:lang w:eastAsia="en-US"/>
        </w:rPr>
        <w:t xml:space="preserve"> </w:t>
      </w:r>
      <w:r w:rsidRPr="00544D2B">
        <w:rPr>
          <w:rFonts w:ascii="Arial" w:hAnsi="Arial" w:cs="Arial"/>
          <w:sz w:val="20"/>
          <w:lang w:eastAsia="en-US"/>
        </w:rPr>
        <w:t>over</w:t>
      </w:r>
      <w:r w:rsidRPr="00544D2B">
        <w:rPr>
          <w:rFonts w:ascii="Arial" w:hAnsi="Arial" w:cs="Arial"/>
          <w:spacing w:val="10"/>
          <w:sz w:val="20"/>
          <w:lang w:eastAsia="en-US"/>
        </w:rPr>
        <w:t xml:space="preserve"> </w:t>
      </w:r>
      <w:r w:rsidRPr="00544D2B">
        <w:rPr>
          <w:rFonts w:ascii="Arial" w:hAnsi="Arial" w:cs="Arial"/>
          <w:sz w:val="20"/>
          <w:lang w:eastAsia="en-US"/>
        </w:rPr>
        <w:t>a</w:t>
      </w:r>
      <w:r w:rsidRPr="00544D2B">
        <w:rPr>
          <w:rFonts w:ascii="Arial" w:hAnsi="Arial" w:cs="Arial"/>
          <w:spacing w:val="9"/>
          <w:sz w:val="20"/>
          <w:lang w:eastAsia="en-US"/>
        </w:rPr>
        <w:t xml:space="preserve"> </w:t>
      </w:r>
      <w:r w:rsidRPr="00544D2B">
        <w:rPr>
          <w:rFonts w:ascii="Arial" w:hAnsi="Arial" w:cs="Arial"/>
          <w:sz w:val="20"/>
          <w:lang w:eastAsia="en-US"/>
        </w:rPr>
        <w:t>significant</w:t>
      </w:r>
      <w:r w:rsidRPr="00544D2B">
        <w:rPr>
          <w:rFonts w:ascii="Arial" w:hAnsi="Arial" w:cs="Arial"/>
          <w:spacing w:val="15"/>
          <w:sz w:val="20"/>
          <w:lang w:eastAsia="en-US"/>
        </w:rPr>
        <w:t xml:space="preserve"> </w:t>
      </w:r>
      <w:r w:rsidRPr="00544D2B">
        <w:rPr>
          <w:rFonts w:ascii="Arial" w:hAnsi="Arial" w:cs="Arial"/>
          <w:sz w:val="20"/>
          <w:lang w:eastAsia="en-US"/>
        </w:rPr>
        <w:t>portion</w:t>
      </w:r>
      <w:r w:rsidRPr="00544D2B">
        <w:rPr>
          <w:rFonts w:ascii="Arial" w:hAnsi="Arial" w:cs="Arial"/>
          <w:spacing w:val="20"/>
          <w:sz w:val="20"/>
          <w:lang w:eastAsia="en-US"/>
        </w:rPr>
        <w:t xml:space="preserve"> </w:t>
      </w:r>
      <w:r w:rsidRPr="00544D2B">
        <w:rPr>
          <w:rFonts w:ascii="Arial" w:hAnsi="Arial" w:cs="Arial"/>
          <w:sz w:val="20"/>
          <w:lang w:eastAsia="en-US"/>
        </w:rPr>
        <w:t>of</w:t>
      </w:r>
      <w:r w:rsidRPr="00544D2B">
        <w:rPr>
          <w:rFonts w:ascii="Arial" w:hAnsi="Arial" w:cs="Arial"/>
          <w:spacing w:val="5"/>
          <w:sz w:val="20"/>
          <w:lang w:eastAsia="en-US"/>
        </w:rPr>
        <w:t xml:space="preserve"> </w:t>
      </w:r>
      <w:r w:rsidRPr="00544D2B">
        <w:rPr>
          <w:rFonts w:ascii="Arial" w:hAnsi="Arial" w:cs="Arial"/>
          <w:sz w:val="20"/>
          <w:lang w:eastAsia="en-US"/>
        </w:rPr>
        <w:t>electric</w:t>
      </w:r>
      <w:r w:rsidRPr="00544D2B">
        <w:rPr>
          <w:rFonts w:ascii="Arial" w:hAnsi="Arial" w:cs="Arial"/>
          <w:spacing w:val="17"/>
          <w:sz w:val="20"/>
          <w:lang w:eastAsia="en-US"/>
        </w:rPr>
        <w:t xml:space="preserve"> </w:t>
      </w:r>
      <w:r w:rsidRPr="00544D2B">
        <w:rPr>
          <w:rFonts w:ascii="Arial" w:hAnsi="Arial" w:cs="Arial"/>
          <w:sz w:val="20"/>
          <w:lang w:eastAsia="en-US"/>
        </w:rPr>
        <w:t>energy</w:t>
      </w:r>
      <w:r w:rsidRPr="00544D2B">
        <w:rPr>
          <w:rFonts w:ascii="Arial" w:hAnsi="Arial" w:cs="Arial"/>
          <w:spacing w:val="20"/>
          <w:sz w:val="20"/>
          <w:lang w:eastAsia="en-US"/>
        </w:rPr>
        <w:t xml:space="preserve"> </w:t>
      </w:r>
      <w:r w:rsidRPr="00544D2B">
        <w:rPr>
          <w:rFonts w:ascii="Arial" w:hAnsi="Arial" w:cs="Arial"/>
          <w:sz w:val="20"/>
          <w:lang w:eastAsia="en-US"/>
        </w:rPr>
        <w:t>consumed</w:t>
      </w:r>
      <w:r w:rsidRPr="00544D2B">
        <w:rPr>
          <w:rFonts w:ascii="Arial" w:hAnsi="Arial" w:cs="Arial"/>
          <w:spacing w:val="44"/>
          <w:sz w:val="20"/>
          <w:lang w:eastAsia="en-US"/>
        </w:rPr>
        <w:t xml:space="preserve"> </w:t>
      </w:r>
      <w:r w:rsidRPr="00544D2B">
        <w:rPr>
          <w:rFonts w:ascii="Arial" w:hAnsi="Arial" w:cs="Arial"/>
          <w:sz w:val="20"/>
          <w:lang w:eastAsia="en-US"/>
        </w:rPr>
        <w:t>in</w:t>
      </w:r>
      <w:r w:rsidRPr="00544D2B">
        <w:rPr>
          <w:rFonts w:ascii="Arial" w:hAnsi="Arial" w:cs="Arial"/>
          <w:spacing w:val="12"/>
          <w:sz w:val="20"/>
          <w:lang w:eastAsia="en-US"/>
        </w:rPr>
        <w:t xml:space="preserve"> </w:t>
      </w:r>
      <w:r w:rsidRPr="00544D2B">
        <w:rPr>
          <w:rFonts w:ascii="Arial" w:hAnsi="Arial" w:cs="Arial"/>
          <w:sz w:val="20"/>
          <w:lang w:eastAsia="en-US"/>
        </w:rPr>
        <w:t>each</w:t>
      </w:r>
      <w:r w:rsidRPr="00544D2B">
        <w:rPr>
          <w:rFonts w:ascii="Arial" w:hAnsi="Arial" w:cs="Arial"/>
          <w:spacing w:val="19"/>
          <w:sz w:val="20"/>
          <w:lang w:eastAsia="en-US"/>
        </w:rPr>
        <w:t xml:space="preserve"> </w:t>
      </w:r>
      <w:r w:rsidRPr="00544D2B">
        <w:rPr>
          <w:rFonts w:ascii="Arial" w:hAnsi="Arial" w:cs="Arial"/>
          <w:sz w:val="20"/>
          <w:lang w:eastAsia="en-US"/>
        </w:rPr>
        <w:t>unit;</w:t>
      </w:r>
      <w:r w:rsidRPr="00544D2B">
        <w:rPr>
          <w:rFonts w:ascii="Arial" w:hAnsi="Arial" w:cs="Arial"/>
          <w:spacing w:val="14"/>
          <w:sz w:val="20"/>
          <w:lang w:eastAsia="en-US"/>
        </w:rPr>
        <w:t xml:space="preserve"> </w:t>
      </w:r>
      <w:r w:rsidRPr="00544D2B">
        <w:rPr>
          <w:rFonts w:ascii="Arial" w:hAnsi="Arial" w:cs="Arial"/>
          <w:sz w:val="20"/>
          <w:lang w:eastAsia="en-US"/>
        </w:rPr>
        <w:t>and</w:t>
      </w:r>
      <w:r w:rsidRPr="00544D2B">
        <w:rPr>
          <w:rFonts w:ascii="Arial" w:hAnsi="Arial" w:cs="Arial"/>
          <w:spacing w:val="9"/>
          <w:sz w:val="20"/>
          <w:lang w:eastAsia="en-US"/>
        </w:rPr>
        <w:t xml:space="preserve"> </w:t>
      </w:r>
      <w:r w:rsidRPr="00544D2B">
        <w:rPr>
          <w:rFonts w:ascii="Arial" w:hAnsi="Arial" w:cs="Arial"/>
          <w:w w:val="103"/>
          <w:sz w:val="20"/>
          <w:lang w:eastAsia="en-US"/>
        </w:rPr>
        <w:t>th</w:t>
      </w:r>
      <w:r w:rsidRPr="00544D2B">
        <w:rPr>
          <w:rFonts w:ascii="Arial" w:hAnsi="Arial" w:cs="Arial"/>
          <w:w w:val="104"/>
          <w:sz w:val="20"/>
          <w:lang w:eastAsia="en-US"/>
        </w:rPr>
        <w:t>e</w:t>
      </w:r>
      <w:r w:rsidRPr="00544D2B">
        <w:rPr>
          <w:rFonts w:ascii="Arial" w:hAnsi="Arial" w:cs="Arial"/>
          <w:spacing w:val="2"/>
          <w:sz w:val="20"/>
          <w:lang w:eastAsia="en-US"/>
        </w:rPr>
        <w:t xml:space="preserve"> </w:t>
      </w:r>
      <w:r w:rsidRPr="00544D2B">
        <w:rPr>
          <w:rFonts w:ascii="Arial" w:hAnsi="Arial" w:cs="Arial"/>
          <w:sz w:val="20"/>
          <w:lang w:eastAsia="en-US"/>
        </w:rPr>
        <w:t>long-run</w:t>
      </w:r>
      <w:r w:rsidRPr="00544D2B">
        <w:rPr>
          <w:rFonts w:ascii="Arial" w:hAnsi="Arial" w:cs="Arial"/>
          <w:spacing w:val="22"/>
          <w:sz w:val="20"/>
          <w:lang w:eastAsia="en-US"/>
        </w:rPr>
        <w:t xml:space="preserve"> </w:t>
      </w:r>
      <w:r w:rsidRPr="00544D2B">
        <w:rPr>
          <w:rFonts w:ascii="Arial" w:hAnsi="Arial" w:cs="Arial"/>
          <w:sz w:val="20"/>
          <w:lang w:eastAsia="en-US"/>
        </w:rPr>
        <w:t>benefits</w:t>
      </w:r>
      <w:r w:rsidRPr="00544D2B">
        <w:rPr>
          <w:rFonts w:ascii="Arial" w:hAnsi="Arial" w:cs="Arial"/>
          <w:spacing w:val="20"/>
          <w:sz w:val="20"/>
          <w:lang w:eastAsia="en-US"/>
        </w:rPr>
        <w:t xml:space="preserve"> </w:t>
      </w:r>
      <w:r w:rsidRPr="00544D2B">
        <w:rPr>
          <w:rFonts w:ascii="Arial" w:hAnsi="Arial" w:cs="Arial"/>
          <w:sz w:val="20"/>
          <w:lang w:eastAsia="en-US"/>
        </w:rPr>
        <w:t>of</w:t>
      </w:r>
      <w:r w:rsidRPr="00544D2B">
        <w:rPr>
          <w:rFonts w:ascii="Arial" w:hAnsi="Arial" w:cs="Arial"/>
          <w:spacing w:val="5"/>
          <w:sz w:val="20"/>
          <w:lang w:eastAsia="en-US"/>
        </w:rPr>
        <w:t xml:space="preserve"> </w:t>
      </w:r>
      <w:r w:rsidRPr="00544D2B">
        <w:rPr>
          <w:rFonts w:ascii="Arial" w:hAnsi="Arial" w:cs="Arial"/>
          <w:sz w:val="20"/>
          <w:lang w:eastAsia="en-US"/>
        </w:rPr>
        <w:t>a</w:t>
      </w:r>
      <w:r w:rsidRPr="00544D2B">
        <w:rPr>
          <w:rFonts w:ascii="Arial" w:hAnsi="Arial" w:cs="Arial"/>
          <w:spacing w:val="4"/>
          <w:sz w:val="20"/>
          <w:lang w:eastAsia="en-US"/>
        </w:rPr>
        <w:t xml:space="preserve"> </w:t>
      </w:r>
      <w:r w:rsidRPr="00544D2B">
        <w:rPr>
          <w:rFonts w:ascii="Arial" w:hAnsi="Arial" w:cs="Arial"/>
          <w:sz w:val="20"/>
          <w:lang w:eastAsia="en-US"/>
        </w:rPr>
        <w:t>separate</w:t>
      </w:r>
      <w:r w:rsidRPr="00544D2B">
        <w:rPr>
          <w:rFonts w:ascii="Arial" w:hAnsi="Arial" w:cs="Arial"/>
          <w:spacing w:val="24"/>
          <w:sz w:val="20"/>
          <w:lang w:eastAsia="en-US"/>
        </w:rPr>
        <w:t xml:space="preserve"> </w:t>
      </w:r>
      <w:r w:rsidRPr="00544D2B">
        <w:rPr>
          <w:rFonts w:ascii="Arial" w:hAnsi="Arial" w:cs="Arial"/>
          <w:sz w:val="20"/>
          <w:lang w:eastAsia="en-US"/>
        </w:rPr>
        <w:t>meter</w:t>
      </w:r>
      <w:r w:rsidRPr="00544D2B">
        <w:rPr>
          <w:rFonts w:ascii="Arial" w:hAnsi="Arial" w:cs="Arial"/>
          <w:spacing w:val="8"/>
          <w:sz w:val="20"/>
          <w:lang w:eastAsia="en-US"/>
        </w:rPr>
        <w:t xml:space="preserve"> </w:t>
      </w:r>
      <w:r w:rsidRPr="00544D2B">
        <w:rPr>
          <w:rFonts w:ascii="Arial" w:hAnsi="Arial" w:cs="Arial"/>
          <w:sz w:val="20"/>
          <w:lang w:eastAsia="en-US"/>
        </w:rPr>
        <w:t>for</w:t>
      </w:r>
      <w:r w:rsidRPr="00544D2B">
        <w:rPr>
          <w:rFonts w:ascii="Arial" w:hAnsi="Arial" w:cs="Arial"/>
          <w:spacing w:val="7"/>
          <w:sz w:val="20"/>
          <w:lang w:eastAsia="en-US"/>
        </w:rPr>
        <w:t xml:space="preserve"> </w:t>
      </w:r>
      <w:r w:rsidRPr="00544D2B">
        <w:rPr>
          <w:rFonts w:ascii="Arial" w:hAnsi="Arial" w:cs="Arial"/>
          <w:sz w:val="20"/>
          <w:lang w:eastAsia="en-US"/>
        </w:rPr>
        <w:t>each</w:t>
      </w:r>
      <w:r w:rsidRPr="00544D2B">
        <w:rPr>
          <w:rFonts w:ascii="Arial" w:hAnsi="Arial" w:cs="Arial"/>
          <w:spacing w:val="14"/>
          <w:sz w:val="20"/>
          <w:lang w:eastAsia="en-US"/>
        </w:rPr>
        <w:t xml:space="preserve"> </w:t>
      </w:r>
      <w:r w:rsidRPr="00544D2B">
        <w:rPr>
          <w:rFonts w:ascii="Arial" w:hAnsi="Arial" w:cs="Arial"/>
          <w:sz w:val="20"/>
          <w:lang w:eastAsia="en-US"/>
        </w:rPr>
        <w:t>customer</w:t>
      </w:r>
      <w:r w:rsidRPr="00544D2B">
        <w:rPr>
          <w:rFonts w:ascii="Arial" w:hAnsi="Arial" w:cs="Arial"/>
          <w:spacing w:val="26"/>
          <w:sz w:val="20"/>
          <w:lang w:eastAsia="en-US"/>
        </w:rPr>
        <w:t xml:space="preserve"> </w:t>
      </w:r>
      <w:r w:rsidRPr="00544D2B">
        <w:rPr>
          <w:rFonts w:ascii="Arial" w:hAnsi="Arial" w:cs="Arial"/>
          <w:sz w:val="20"/>
          <w:lang w:eastAsia="en-US"/>
        </w:rPr>
        <w:t>exceed</w:t>
      </w:r>
      <w:r w:rsidRPr="00544D2B">
        <w:rPr>
          <w:rFonts w:ascii="Arial" w:hAnsi="Arial" w:cs="Arial"/>
          <w:spacing w:val="23"/>
          <w:sz w:val="20"/>
          <w:lang w:eastAsia="en-US"/>
        </w:rPr>
        <w:t xml:space="preserve"> </w:t>
      </w:r>
      <w:r w:rsidRPr="00544D2B">
        <w:rPr>
          <w:rFonts w:ascii="Arial" w:hAnsi="Arial" w:cs="Arial"/>
          <w:sz w:val="20"/>
          <w:lang w:eastAsia="en-US"/>
        </w:rPr>
        <w:t>the</w:t>
      </w:r>
      <w:r w:rsidRPr="00544D2B">
        <w:rPr>
          <w:rFonts w:ascii="Arial" w:hAnsi="Arial" w:cs="Arial"/>
          <w:spacing w:val="15"/>
          <w:sz w:val="20"/>
          <w:lang w:eastAsia="en-US"/>
        </w:rPr>
        <w:t xml:space="preserve"> </w:t>
      </w:r>
      <w:r w:rsidRPr="00544D2B">
        <w:rPr>
          <w:rFonts w:ascii="Arial" w:hAnsi="Arial" w:cs="Arial"/>
          <w:sz w:val="20"/>
          <w:lang w:eastAsia="en-US"/>
        </w:rPr>
        <w:t>cost</w:t>
      </w:r>
      <w:r w:rsidRPr="00544D2B">
        <w:rPr>
          <w:rFonts w:ascii="Arial" w:hAnsi="Arial" w:cs="Arial"/>
          <w:spacing w:val="21"/>
          <w:sz w:val="20"/>
          <w:lang w:eastAsia="en-US"/>
        </w:rPr>
        <w:t xml:space="preserve"> </w:t>
      </w:r>
      <w:r w:rsidRPr="00544D2B">
        <w:rPr>
          <w:rFonts w:ascii="Arial" w:hAnsi="Arial" w:cs="Arial"/>
          <w:sz w:val="20"/>
          <w:lang w:eastAsia="en-US"/>
        </w:rPr>
        <w:t>of</w:t>
      </w:r>
      <w:r w:rsidRPr="00544D2B">
        <w:rPr>
          <w:rFonts w:ascii="Arial" w:hAnsi="Arial" w:cs="Arial"/>
          <w:spacing w:val="4"/>
          <w:sz w:val="20"/>
          <w:lang w:eastAsia="en-US"/>
        </w:rPr>
        <w:t xml:space="preserve"> </w:t>
      </w:r>
      <w:r w:rsidRPr="00544D2B">
        <w:rPr>
          <w:rFonts w:ascii="Arial" w:hAnsi="Arial" w:cs="Arial"/>
          <w:sz w:val="20"/>
          <w:lang w:eastAsia="en-US"/>
        </w:rPr>
        <w:t>providing</w:t>
      </w:r>
      <w:r w:rsidRPr="00544D2B">
        <w:rPr>
          <w:rFonts w:ascii="Arial" w:hAnsi="Arial" w:cs="Arial"/>
          <w:spacing w:val="39"/>
          <w:sz w:val="20"/>
          <w:lang w:eastAsia="en-US"/>
        </w:rPr>
        <w:t xml:space="preserve"> </w:t>
      </w:r>
      <w:r w:rsidRPr="00544D2B">
        <w:rPr>
          <w:rFonts w:ascii="Arial" w:hAnsi="Arial" w:cs="Arial"/>
          <w:w w:val="103"/>
          <w:sz w:val="20"/>
          <w:lang w:eastAsia="en-US"/>
        </w:rPr>
        <w:t>separat</w:t>
      </w:r>
      <w:r w:rsidRPr="00544D2B">
        <w:rPr>
          <w:rFonts w:ascii="Arial" w:hAnsi="Arial" w:cs="Arial"/>
          <w:w w:val="104"/>
          <w:sz w:val="20"/>
          <w:lang w:eastAsia="en-US"/>
        </w:rPr>
        <w:t>e</w:t>
      </w:r>
      <w:r w:rsidRPr="00544D2B">
        <w:rPr>
          <w:rFonts w:ascii="Arial" w:hAnsi="Arial" w:cs="Arial"/>
          <w:spacing w:val="-3"/>
          <w:sz w:val="20"/>
          <w:lang w:eastAsia="en-US"/>
        </w:rPr>
        <w:t xml:space="preserve"> </w:t>
      </w:r>
      <w:r w:rsidRPr="00544D2B">
        <w:rPr>
          <w:rFonts w:ascii="Arial" w:hAnsi="Arial" w:cs="Arial"/>
          <w:w w:val="102"/>
          <w:sz w:val="20"/>
          <w:lang w:eastAsia="en-US"/>
        </w:rPr>
        <w:t>meters.</w:t>
      </w:r>
    </w:p>
    <w:p w:rsidR="005666D1" w:rsidRPr="00544D2B" w:rsidRDefault="005666D1" w:rsidP="005666D1">
      <w:pPr>
        <w:autoSpaceDE w:val="0"/>
        <w:autoSpaceDN w:val="0"/>
        <w:adjustRightInd w:val="0"/>
        <w:spacing w:before="1" w:line="220" w:lineRule="exact"/>
        <w:ind w:left="1080" w:right="360" w:firstLine="0"/>
        <w:rPr>
          <w:rFonts w:ascii="Arial" w:hAnsi="Arial" w:cs="Arial"/>
          <w:sz w:val="20"/>
          <w:lang w:eastAsia="en-US"/>
        </w:rPr>
      </w:pPr>
    </w:p>
    <w:p w:rsidR="005666D1" w:rsidRPr="00544D2B" w:rsidRDefault="005666D1" w:rsidP="005666D1">
      <w:pPr>
        <w:autoSpaceDE w:val="0"/>
        <w:autoSpaceDN w:val="0"/>
        <w:adjustRightInd w:val="0"/>
        <w:spacing w:line="244" w:lineRule="auto"/>
        <w:ind w:left="1080" w:right="360" w:firstLine="0"/>
        <w:rPr>
          <w:rFonts w:ascii="Arial" w:hAnsi="Arial" w:cs="Arial"/>
          <w:w w:val="104"/>
          <w:sz w:val="20"/>
          <w:lang w:eastAsia="en-US"/>
        </w:rPr>
      </w:pPr>
      <w:r w:rsidRPr="00544D2B">
        <w:rPr>
          <w:rFonts w:ascii="Arial" w:hAnsi="Arial" w:cs="Arial"/>
          <w:sz w:val="20"/>
          <w:lang w:eastAsia="en-US"/>
        </w:rPr>
        <w:t>The</w:t>
      </w:r>
      <w:r w:rsidRPr="00544D2B">
        <w:rPr>
          <w:rFonts w:ascii="Arial" w:hAnsi="Arial" w:cs="Arial"/>
          <w:spacing w:val="13"/>
          <w:sz w:val="20"/>
          <w:lang w:eastAsia="en-US"/>
        </w:rPr>
        <w:t xml:space="preserve"> </w:t>
      </w:r>
      <w:r w:rsidRPr="00544D2B">
        <w:rPr>
          <w:rFonts w:ascii="Arial" w:hAnsi="Arial" w:cs="Arial"/>
          <w:sz w:val="20"/>
          <w:lang w:eastAsia="en-US"/>
        </w:rPr>
        <w:t>Company</w:t>
      </w:r>
      <w:r w:rsidRPr="00544D2B">
        <w:rPr>
          <w:rFonts w:ascii="Arial" w:hAnsi="Arial" w:cs="Arial"/>
          <w:spacing w:val="42"/>
          <w:sz w:val="20"/>
          <w:lang w:eastAsia="en-US"/>
        </w:rPr>
        <w:t xml:space="preserve"> </w:t>
      </w:r>
      <w:r w:rsidRPr="00544D2B">
        <w:rPr>
          <w:rFonts w:ascii="Arial" w:hAnsi="Arial" w:cs="Arial"/>
          <w:sz w:val="20"/>
          <w:lang w:eastAsia="en-US"/>
        </w:rPr>
        <w:t>shall</w:t>
      </w:r>
      <w:r w:rsidRPr="00544D2B">
        <w:rPr>
          <w:rFonts w:ascii="Arial" w:hAnsi="Arial" w:cs="Arial"/>
          <w:spacing w:val="14"/>
          <w:sz w:val="20"/>
          <w:lang w:eastAsia="en-US"/>
        </w:rPr>
        <w:t xml:space="preserve"> </w:t>
      </w:r>
      <w:r w:rsidRPr="00544D2B">
        <w:rPr>
          <w:rFonts w:ascii="Arial" w:hAnsi="Arial" w:cs="Arial"/>
          <w:sz w:val="20"/>
          <w:lang w:eastAsia="en-US"/>
        </w:rPr>
        <w:t>not</w:t>
      </w:r>
      <w:r w:rsidRPr="00544D2B">
        <w:rPr>
          <w:rFonts w:ascii="Arial" w:hAnsi="Arial" w:cs="Arial"/>
          <w:spacing w:val="11"/>
          <w:sz w:val="20"/>
          <w:lang w:eastAsia="en-US"/>
        </w:rPr>
        <w:t xml:space="preserve"> </w:t>
      </w:r>
      <w:r w:rsidRPr="00544D2B">
        <w:rPr>
          <w:rFonts w:ascii="Arial" w:hAnsi="Arial" w:cs="Arial"/>
          <w:sz w:val="20"/>
          <w:lang w:eastAsia="en-US"/>
        </w:rPr>
        <w:t>be</w:t>
      </w:r>
      <w:r w:rsidRPr="00544D2B">
        <w:rPr>
          <w:rFonts w:ascii="Arial" w:hAnsi="Arial" w:cs="Arial"/>
          <w:spacing w:val="8"/>
          <w:sz w:val="20"/>
          <w:lang w:eastAsia="en-US"/>
        </w:rPr>
        <w:t xml:space="preserve"> </w:t>
      </w:r>
      <w:r w:rsidRPr="00544D2B">
        <w:rPr>
          <w:rFonts w:ascii="Arial" w:hAnsi="Arial" w:cs="Arial"/>
          <w:sz w:val="20"/>
          <w:lang w:eastAsia="en-US"/>
        </w:rPr>
        <w:t>required</w:t>
      </w:r>
      <w:r w:rsidRPr="00544D2B">
        <w:rPr>
          <w:rFonts w:ascii="Arial" w:hAnsi="Arial" w:cs="Arial"/>
          <w:spacing w:val="20"/>
          <w:sz w:val="20"/>
          <w:lang w:eastAsia="en-US"/>
        </w:rPr>
        <w:t xml:space="preserve"> </w:t>
      </w:r>
      <w:r w:rsidRPr="00544D2B">
        <w:rPr>
          <w:rFonts w:ascii="Arial" w:hAnsi="Arial" w:cs="Arial"/>
          <w:sz w:val="20"/>
          <w:lang w:eastAsia="en-US"/>
        </w:rPr>
        <w:t>to</w:t>
      </w:r>
      <w:r w:rsidRPr="00544D2B">
        <w:rPr>
          <w:rFonts w:ascii="Arial" w:hAnsi="Arial" w:cs="Arial"/>
          <w:spacing w:val="2"/>
          <w:sz w:val="20"/>
          <w:lang w:eastAsia="en-US"/>
        </w:rPr>
        <w:t xml:space="preserve"> </w:t>
      </w:r>
      <w:r w:rsidRPr="00544D2B">
        <w:rPr>
          <w:rFonts w:ascii="Arial" w:hAnsi="Arial" w:cs="Arial"/>
          <w:sz w:val="20"/>
          <w:lang w:eastAsia="en-US"/>
        </w:rPr>
        <w:t>provide</w:t>
      </w:r>
      <w:r w:rsidRPr="00544D2B">
        <w:rPr>
          <w:rFonts w:ascii="Arial" w:hAnsi="Arial" w:cs="Arial"/>
          <w:spacing w:val="27"/>
          <w:sz w:val="20"/>
          <w:lang w:eastAsia="en-US"/>
        </w:rPr>
        <w:t xml:space="preserve"> </w:t>
      </w:r>
      <w:r w:rsidRPr="00544D2B">
        <w:rPr>
          <w:rFonts w:ascii="Arial" w:hAnsi="Arial" w:cs="Arial"/>
          <w:sz w:val="20"/>
          <w:lang w:eastAsia="en-US"/>
        </w:rPr>
        <w:t>service</w:t>
      </w:r>
      <w:r w:rsidRPr="00544D2B">
        <w:rPr>
          <w:rFonts w:ascii="Arial" w:hAnsi="Arial" w:cs="Arial"/>
          <w:spacing w:val="19"/>
          <w:sz w:val="20"/>
          <w:lang w:eastAsia="en-US"/>
        </w:rPr>
        <w:t xml:space="preserve"> </w:t>
      </w:r>
      <w:r w:rsidRPr="00544D2B">
        <w:rPr>
          <w:rFonts w:ascii="Arial" w:hAnsi="Arial" w:cs="Arial"/>
          <w:sz w:val="20"/>
          <w:lang w:eastAsia="en-US"/>
        </w:rPr>
        <w:t>if</w:t>
      </w:r>
      <w:r w:rsidRPr="00544D2B">
        <w:rPr>
          <w:rFonts w:ascii="Arial" w:hAnsi="Arial" w:cs="Arial"/>
          <w:spacing w:val="3"/>
          <w:sz w:val="20"/>
          <w:lang w:eastAsia="en-US"/>
        </w:rPr>
        <w:t xml:space="preserve"> </w:t>
      </w:r>
      <w:r w:rsidRPr="00544D2B">
        <w:rPr>
          <w:rFonts w:ascii="Arial" w:hAnsi="Arial" w:cs="Arial"/>
          <w:sz w:val="20"/>
          <w:lang w:eastAsia="en-US"/>
        </w:rPr>
        <w:t>to</w:t>
      </w:r>
      <w:r w:rsidRPr="00544D2B">
        <w:rPr>
          <w:rFonts w:ascii="Arial" w:hAnsi="Arial" w:cs="Arial"/>
          <w:spacing w:val="8"/>
          <w:sz w:val="20"/>
          <w:lang w:eastAsia="en-US"/>
        </w:rPr>
        <w:t xml:space="preserve"> </w:t>
      </w:r>
      <w:r w:rsidRPr="00544D2B">
        <w:rPr>
          <w:rFonts w:ascii="Arial" w:hAnsi="Arial" w:cs="Arial"/>
          <w:sz w:val="20"/>
          <w:lang w:eastAsia="en-US"/>
        </w:rPr>
        <w:t>do</w:t>
      </w:r>
      <w:r w:rsidRPr="00544D2B">
        <w:rPr>
          <w:rFonts w:ascii="Arial" w:hAnsi="Arial" w:cs="Arial"/>
          <w:spacing w:val="10"/>
          <w:sz w:val="20"/>
          <w:lang w:eastAsia="en-US"/>
        </w:rPr>
        <w:t xml:space="preserve"> </w:t>
      </w:r>
      <w:r w:rsidRPr="00544D2B">
        <w:rPr>
          <w:rFonts w:ascii="Arial" w:hAnsi="Arial" w:cs="Arial"/>
          <w:sz w:val="20"/>
          <w:lang w:eastAsia="en-US"/>
        </w:rPr>
        <w:t>so</w:t>
      </w:r>
      <w:r w:rsidRPr="00544D2B">
        <w:rPr>
          <w:rFonts w:ascii="Arial" w:hAnsi="Arial" w:cs="Arial"/>
          <w:spacing w:val="6"/>
          <w:sz w:val="20"/>
          <w:lang w:eastAsia="en-US"/>
        </w:rPr>
        <w:t xml:space="preserve"> </w:t>
      </w:r>
      <w:r w:rsidRPr="00544D2B">
        <w:rPr>
          <w:rFonts w:ascii="Arial" w:hAnsi="Arial" w:cs="Arial"/>
          <w:sz w:val="20"/>
          <w:lang w:eastAsia="en-US"/>
        </w:rPr>
        <w:t>would</w:t>
      </w:r>
      <w:r w:rsidRPr="00544D2B">
        <w:rPr>
          <w:rFonts w:ascii="Arial" w:hAnsi="Arial" w:cs="Arial"/>
          <w:spacing w:val="21"/>
          <w:sz w:val="20"/>
          <w:lang w:eastAsia="en-US"/>
        </w:rPr>
        <w:t xml:space="preserve"> </w:t>
      </w:r>
      <w:r w:rsidRPr="00544D2B">
        <w:rPr>
          <w:rFonts w:ascii="Arial" w:hAnsi="Arial" w:cs="Arial"/>
          <w:sz w:val="20"/>
          <w:lang w:eastAsia="en-US"/>
        </w:rPr>
        <w:t>be</w:t>
      </w:r>
      <w:r w:rsidRPr="00544D2B">
        <w:rPr>
          <w:rFonts w:ascii="Arial" w:hAnsi="Arial" w:cs="Arial"/>
          <w:spacing w:val="14"/>
          <w:sz w:val="20"/>
          <w:lang w:eastAsia="en-US"/>
        </w:rPr>
        <w:t xml:space="preserve"> </w:t>
      </w:r>
      <w:r w:rsidRPr="00544D2B">
        <w:rPr>
          <w:rFonts w:ascii="Arial" w:hAnsi="Arial" w:cs="Arial"/>
          <w:w w:val="103"/>
          <w:sz w:val="20"/>
          <w:lang w:eastAsia="en-US"/>
        </w:rPr>
        <w:t xml:space="preserve">economically </w:t>
      </w:r>
      <w:r w:rsidRPr="00544D2B">
        <w:rPr>
          <w:rFonts w:ascii="Arial" w:hAnsi="Arial" w:cs="Arial"/>
          <w:w w:val="104"/>
          <w:sz w:val="20"/>
          <w:lang w:eastAsia="en-US"/>
        </w:rPr>
        <w:t>unfeasible.</w:t>
      </w:r>
    </w:p>
    <w:p w:rsidR="005666D1" w:rsidRDefault="005666D1" w:rsidP="005666D1">
      <w:pPr>
        <w:autoSpaceDE w:val="0"/>
        <w:autoSpaceDN w:val="0"/>
        <w:adjustRightInd w:val="0"/>
        <w:spacing w:line="244" w:lineRule="auto"/>
        <w:ind w:left="1080" w:right="360" w:firstLine="0"/>
        <w:rPr>
          <w:rFonts w:ascii="Arial" w:hAnsi="Arial" w:cs="Arial"/>
          <w:w w:val="104"/>
          <w:sz w:val="18"/>
          <w:szCs w:val="18"/>
          <w:lang w:eastAsia="en-US"/>
        </w:rPr>
      </w:pPr>
    </w:p>
    <w:p w:rsidR="005666D1" w:rsidRDefault="006C2888" w:rsidP="006C2888">
      <w:pPr>
        <w:pStyle w:val="answer"/>
        <w:ind w:firstLine="0"/>
        <w:rPr>
          <w:lang w:eastAsia="en-US"/>
        </w:rPr>
      </w:pPr>
      <w:r>
        <w:rPr>
          <w:lang w:eastAsia="en-US"/>
        </w:rPr>
        <w:t xml:space="preserve">As </w:t>
      </w:r>
      <w:r w:rsidR="009F34D9">
        <w:rPr>
          <w:lang w:eastAsia="en-US"/>
        </w:rPr>
        <w:t>one</w:t>
      </w:r>
      <w:r>
        <w:rPr>
          <w:lang w:eastAsia="en-US"/>
        </w:rPr>
        <w:t xml:space="preserve"> can see, </w:t>
      </w:r>
      <w:r w:rsidR="006853CF" w:rsidRPr="00E35B26">
        <w:rPr>
          <w:u w:val="single"/>
          <w:lang w:eastAsia="en-US"/>
        </w:rPr>
        <w:t>each</w:t>
      </w:r>
      <w:r w:rsidR="006853CF">
        <w:rPr>
          <w:lang w:eastAsia="en-US"/>
        </w:rPr>
        <w:t xml:space="preserve"> </w:t>
      </w:r>
      <w:r w:rsidR="006853CF" w:rsidRPr="00E35B26">
        <w:rPr>
          <w:u w:val="single"/>
          <w:lang w:eastAsia="en-US"/>
        </w:rPr>
        <w:t>section</w:t>
      </w:r>
      <w:r w:rsidR="006853CF">
        <w:rPr>
          <w:lang w:eastAsia="en-US"/>
        </w:rPr>
        <w:t xml:space="preserve"> of </w:t>
      </w:r>
      <w:r>
        <w:rPr>
          <w:lang w:eastAsia="en-US"/>
        </w:rPr>
        <w:t>paragraph 9</w:t>
      </w:r>
      <w:r w:rsidR="006853CF">
        <w:rPr>
          <w:lang w:eastAsia="en-US"/>
        </w:rPr>
        <w:t xml:space="preserve"> describes a separate reason for which PSE may refuse service.  The final section</w:t>
      </w:r>
      <w:r>
        <w:rPr>
          <w:lang w:eastAsia="en-US"/>
        </w:rPr>
        <w:t>, “The Company shall not be required to provide service if to do so would be economically unfeasible”</w:t>
      </w:r>
      <w:r w:rsidR="009F34D9">
        <w:rPr>
          <w:lang w:eastAsia="en-US"/>
        </w:rPr>
        <w:t>,</w:t>
      </w:r>
      <w:r>
        <w:rPr>
          <w:lang w:eastAsia="en-US"/>
        </w:rPr>
        <w:t xml:space="preserve"> has no qualifying language limiting it to new or additional service</w:t>
      </w:r>
      <w:r w:rsidR="009F34D9">
        <w:rPr>
          <w:lang w:eastAsia="en-US"/>
        </w:rPr>
        <w:t xml:space="preserve"> and stands on its own, referring to any service provided under Schedule 80</w:t>
      </w:r>
      <w:r w:rsidR="00E35B26">
        <w:rPr>
          <w:lang w:eastAsia="en-US"/>
        </w:rPr>
        <w:t xml:space="preserve">. </w:t>
      </w:r>
      <w:r w:rsidR="009F34D9">
        <w:rPr>
          <w:lang w:eastAsia="en-US"/>
        </w:rPr>
        <w:t xml:space="preserve"> This is even more clear when one compares the last section of paragraph 9 to other sections that do explicitly refer to connection of service</w:t>
      </w:r>
      <w:r w:rsidR="00171863">
        <w:rPr>
          <w:lang w:eastAsia="en-US"/>
        </w:rPr>
        <w:t xml:space="preserve"> or additional service</w:t>
      </w:r>
      <w:r w:rsidR="009F34D9">
        <w:rPr>
          <w:lang w:eastAsia="en-US"/>
        </w:rPr>
        <w:t xml:space="preserve">.  </w:t>
      </w:r>
    </w:p>
    <w:p w:rsidR="009F34D9" w:rsidRDefault="00FF0B5D" w:rsidP="006C2888">
      <w:pPr>
        <w:pStyle w:val="answer"/>
        <w:ind w:firstLine="0"/>
        <w:rPr>
          <w:lang w:eastAsia="en-US"/>
        </w:rPr>
      </w:pPr>
      <w:r>
        <w:rPr>
          <w:lang w:eastAsia="en-US"/>
        </w:rPr>
        <w:lastRenderedPageBreak/>
        <w:t>Contrary to Mr. Gorman’s testimony, there is no obligation for PSE to maintain a “status quo”</w:t>
      </w:r>
      <w:r w:rsidR="00297125">
        <w:rPr>
          <w:lang w:eastAsia="en-US"/>
        </w:rPr>
        <w:t xml:space="preserve"> of service</w:t>
      </w:r>
      <w:r>
        <w:rPr>
          <w:lang w:eastAsia="en-US"/>
        </w:rPr>
        <w:t xml:space="preserve">.  However, PSE has provided several options </w:t>
      </w:r>
      <w:r w:rsidR="00171863">
        <w:rPr>
          <w:lang w:eastAsia="en-US"/>
        </w:rPr>
        <w:t xml:space="preserve">for improving the </w:t>
      </w:r>
      <w:r w:rsidR="009143CF">
        <w:rPr>
          <w:lang w:eastAsia="en-US"/>
        </w:rPr>
        <w:t xml:space="preserve">line’s </w:t>
      </w:r>
      <w:r w:rsidR="00171863">
        <w:rPr>
          <w:lang w:eastAsia="en-US"/>
        </w:rPr>
        <w:t>reliability, only one of which is complete replacement of the entire line.  The Petitioner</w:t>
      </w:r>
      <w:r w:rsidR="00CA1A07">
        <w:rPr>
          <w:lang w:eastAsia="en-US"/>
        </w:rPr>
        <w:t>s</w:t>
      </w:r>
      <w:r w:rsidR="00171863">
        <w:rPr>
          <w:lang w:eastAsia="en-US"/>
        </w:rPr>
        <w:t xml:space="preserve"> have rejected all options except full replacement, and they ask all customers to foot the </w:t>
      </w:r>
      <w:r w:rsidR="009143CF">
        <w:rPr>
          <w:lang w:eastAsia="en-US"/>
        </w:rPr>
        <w:t xml:space="preserve">entire </w:t>
      </w:r>
      <w:r w:rsidR="00171863">
        <w:rPr>
          <w:lang w:eastAsia="en-US"/>
        </w:rPr>
        <w:t xml:space="preserve">bill regardless of the cost, </w:t>
      </w:r>
      <w:r w:rsidR="000E17D8">
        <w:rPr>
          <w:lang w:eastAsia="en-US"/>
        </w:rPr>
        <w:t xml:space="preserve">unique and extraordinary </w:t>
      </w:r>
      <w:r w:rsidR="00171863">
        <w:rPr>
          <w:lang w:eastAsia="en-US"/>
        </w:rPr>
        <w:t>circumstances</w:t>
      </w:r>
      <w:r w:rsidR="000E17D8">
        <w:rPr>
          <w:lang w:eastAsia="en-US"/>
        </w:rPr>
        <w:t>,</w:t>
      </w:r>
      <w:r w:rsidR="00171863">
        <w:rPr>
          <w:lang w:eastAsia="en-US"/>
        </w:rPr>
        <w:t xml:space="preserve"> </w:t>
      </w:r>
      <w:r w:rsidR="006760B3">
        <w:rPr>
          <w:lang w:eastAsia="en-US"/>
        </w:rPr>
        <w:t xml:space="preserve">operational feasibility, economic feasibility </w:t>
      </w:r>
      <w:r w:rsidR="00171863">
        <w:rPr>
          <w:lang w:eastAsia="en-US"/>
        </w:rPr>
        <w:t>or the</w:t>
      </w:r>
      <w:r w:rsidR="009143CF">
        <w:rPr>
          <w:lang w:eastAsia="en-US"/>
        </w:rPr>
        <w:t xml:space="preserve"> Petitioners’</w:t>
      </w:r>
      <w:r w:rsidR="00171863">
        <w:rPr>
          <w:lang w:eastAsia="en-US"/>
        </w:rPr>
        <w:t xml:space="preserve"> contractual obligations.  </w:t>
      </w:r>
    </w:p>
    <w:p w:rsidR="00CA1A07" w:rsidRDefault="00CA1A07" w:rsidP="00CA1A07">
      <w:pPr>
        <w:pStyle w:val="answer"/>
        <w:rPr>
          <w:rStyle w:val="questionChar1"/>
        </w:rPr>
      </w:pPr>
      <w:r w:rsidRPr="00CA1A07">
        <w:rPr>
          <w:rStyle w:val="questionChar1"/>
        </w:rPr>
        <w:t>Q.</w:t>
      </w:r>
      <w:r w:rsidRPr="00CA1A07">
        <w:rPr>
          <w:rStyle w:val="questionChar1"/>
        </w:rPr>
        <w:tab/>
      </w:r>
      <w:r w:rsidR="005F6A29">
        <w:rPr>
          <w:rStyle w:val="questionChar1"/>
        </w:rPr>
        <w:t>Please explain Mr. Gorman’s issues with PSE’s economic feasibility study</w:t>
      </w:r>
      <w:r w:rsidR="00F57627">
        <w:rPr>
          <w:rStyle w:val="questionChar1"/>
        </w:rPr>
        <w:t>, described on page</w:t>
      </w:r>
      <w:r w:rsidR="00745288">
        <w:rPr>
          <w:rStyle w:val="questionChar1"/>
        </w:rPr>
        <w:t>s 10-11</w:t>
      </w:r>
      <w:r w:rsidR="00F57627">
        <w:rPr>
          <w:rStyle w:val="questionChar1"/>
        </w:rPr>
        <w:t xml:space="preserve"> of Exhibit No. ___(MPG-1T)</w:t>
      </w:r>
      <w:r w:rsidR="005F6A29">
        <w:rPr>
          <w:rStyle w:val="questionChar1"/>
        </w:rPr>
        <w:t>.</w:t>
      </w:r>
    </w:p>
    <w:p w:rsidR="005F6A29" w:rsidRDefault="00CA1A07" w:rsidP="00CA1A07">
      <w:pPr>
        <w:pStyle w:val="answer"/>
      </w:pPr>
      <w:r w:rsidRPr="00CA1A07">
        <w:t>A.</w:t>
      </w:r>
      <w:r w:rsidRPr="00CA1A07">
        <w:tab/>
        <w:t xml:space="preserve">Despite Mr. Gorman’s claim </w:t>
      </w:r>
      <w:r w:rsidR="005F6A29">
        <w:t>to the contrary</w:t>
      </w:r>
      <w:r w:rsidRPr="00CA1A07">
        <w:t xml:space="preserve">, PSE did </w:t>
      </w:r>
      <w:r>
        <w:t>perform an economic feasibility study</w:t>
      </w:r>
      <w:r w:rsidR="005F6A29">
        <w:t xml:space="preserve"> that</w:t>
      </w:r>
      <w:r>
        <w:t xml:space="preserve"> showed that other </w:t>
      </w:r>
      <w:r w:rsidR="005F6A29">
        <w:t xml:space="preserve">PSE </w:t>
      </w:r>
      <w:r>
        <w:t>customer</w:t>
      </w:r>
      <w:r w:rsidR="00DB2855">
        <w:t>s</w:t>
      </w:r>
      <w:r>
        <w:t xml:space="preserve"> would be adversely affected by </w:t>
      </w:r>
      <w:r w:rsidR="005F6A29">
        <w:t xml:space="preserve">significantly </w:t>
      </w:r>
      <w:r>
        <w:t xml:space="preserve">increased rates for costs to provide a new line to Petitioners.  </w:t>
      </w:r>
      <w:r w:rsidR="00DB2855">
        <w:t>Mr. Gorman claims that the economic feasibility study is inaccurate</w:t>
      </w:r>
      <w:r w:rsidR="005F6A29">
        <w:t xml:space="preserve"> for three reasons:  1) he states that PSE did not recognize the amount of revenues paid by </w:t>
      </w:r>
      <w:r w:rsidR="004A169F">
        <w:t>Maloney</w:t>
      </w:r>
      <w:r w:rsidR="005F6A29">
        <w:t xml:space="preserve"> Ridge line customers, 2) he states that</w:t>
      </w:r>
      <w:r w:rsidR="00DB2855">
        <w:t xml:space="preserve"> </w:t>
      </w:r>
      <w:r w:rsidR="005F6A29">
        <w:t>PSE should have used</w:t>
      </w:r>
      <w:r w:rsidR="00DB2855">
        <w:t xml:space="preserve"> </w:t>
      </w:r>
      <w:r w:rsidR="005F6A29">
        <w:t xml:space="preserve">a </w:t>
      </w:r>
      <w:r w:rsidR="00DB2855">
        <w:t>35</w:t>
      </w:r>
      <w:r w:rsidR="005F6A29">
        <w:t xml:space="preserve"> year life instead of 28, and 3) he states that the study did not recognize that Maloney Ridge customers would pay all O&amp;M expense on the line.</w:t>
      </w:r>
    </w:p>
    <w:p w:rsidR="00F13463" w:rsidRDefault="005F6A29" w:rsidP="00CA1A07">
      <w:pPr>
        <w:pStyle w:val="answer"/>
      </w:pPr>
      <w:r>
        <w:tab/>
        <w:t xml:space="preserve">Mr. Gorman is simply incorrect on the first count.  PSE did consider Maloney Ridge revenue, as </w:t>
      </w:r>
      <w:r w:rsidR="00045E06">
        <w:t xml:space="preserve">shown </w:t>
      </w:r>
      <w:r w:rsidR="006760B3">
        <w:t xml:space="preserve">by </w:t>
      </w:r>
      <w:r w:rsidR="008752BC">
        <w:t>the present value of regulated revenues of $16,630,694 on the tab titled “Results-Print”</w:t>
      </w:r>
      <w:r w:rsidR="000F3648">
        <w:t xml:space="preserve"> of the model output</w:t>
      </w:r>
      <w:r w:rsidR="00F57627">
        <w:t>,</w:t>
      </w:r>
      <w:r w:rsidR="000F3648">
        <w:t xml:space="preserve"> which was</w:t>
      </w:r>
      <w:r w:rsidR="00F57627">
        <w:t xml:space="preserve"> provided to Petitioners as</w:t>
      </w:r>
      <w:r w:rsidR="000F3648">
        <w:t xml:space="preserve"> Attachment B to PSE’s Response to Petitioners Data Request No. 001</w:t>
      </w:r>
      <w:r w:rsidR="008A0735">
        <w:t xml:space="preserve"> (the “Model”)</w:t>
      </w:r>
      <w:r w:rsidR="00045E06">
        <w:t xml:space="preserve">. </w:t>
      </w:r>
      <w:r w:rsidR="008752BC">
        <w:t xml:space="preserve"> </w:t>
      </w:r>
      <w:r w:rsidR="00F13463">
        <w:t xml:space="preserve">The full Model used in response to Petitioners’ </w:t>
      </w:r>
      <w:r w:rsidR="00525948">
        <w:t>D</w:t>
      </w:r>
      <w:r w:rsidR="00F13463">
        <w:t xml:space="preserve">ata </w:t>
      </w:r>
      <w:r w:rsidR="00525948">
        <w:t>R</w:t>
      </w:r>
      <w:r w:rsidR="00F13463">
        <w:t xml:space="preserve">equest No. 1 is provided herewith as Exhibit No. ___(LFL-10).  </w:t>
      </w:r>
    </w:p>
    <w:p w:rsidR="00CA1A07" w:rsidRDefault="00F13463" w:rsidP="00CA1A07">
      <w:pPr>
        <w:pStyle w:val="answer"/>
      </w:pPr>
      <w:r>
        <w:lastRenderedPageBreak/>
        <w:tab/>
      </w:r>
      <w:r w:rsidR="00741077">
        <w:t>Th</w:t>
      </w:r>
      <w:r w:rsidR="00FB2039">
        <w:t>e</w:t>
      </w:r>
      <w:r w:rsidR="00741077">
        <w:t xml:space="preserve"> Model</w:t>
      </w:r>
      <w:r w:rsidR="008752BC">
        <w:t xml:space="preserve"> was created to determine the revenue requirement for a specific investment, in the case of the Maloney Ridge line</w:t>
      </w:r>
      <w:r w:rsidR="00741077">
        <w:t>,</w:t>
      </w:r>
      <w:r w:rsidR="008752BC">
        <w:t xml:space="preserve"> that investment was $8,100,000</w:t>
      </w:r>
      <w:r w:rsidR="00741077">
        <w:t>,</w:t>
      </w:r>
      <w:r w:rsidR="008752BC">
        <w:t xml:space="preserve"> as shown on the “Capital Projects (Input)” tab</w:t>
      </w:r>
      <w:r w:rsidR="000F3648">
        <w:t xml:space="preserve"> of the </w:t>
      </w:r>
      <w:r w:rsidR="008A0735">
        <w:t>M</w:t>
      </w:r>
      <w:r w:rsidR="000F3648">
        <w:t>odel output</w:t>
      </w:r>
      <w:r w:rsidR="008752BC">
        <w:t xml:space="preserve">.  The </w:t>
      </w:r>
      <w:r w:rsidR="008A0735">
        <w:t>M</w:t>
      </w:r>
      <w:r w:rsidR="008752BC">
        <w:t xml:space="preserve">odel assumes payments based on the rate of return input into the </w:t>
      </w:r>
      <w:r w:rsidR="008A0735">
        <w:t>M</w:t>
      </w:r>
      <w:r w:rsidR="008752BC">
        <w:t>odel, those payments would include payments under Schedule 24 from the customers served by the Maloney Ridge line.</w:t>
      </w:r>
      <w:r w:rsidR="000F3648">
        <w:t xml:space="preserve">  The </w:t>
      </w:r>
      <w:r w:rsidR="008A0735">
        <w:t>M</w:t>
      </w:r>
      <w:r w:rsidR="000F3648">
        <w:t>odel is simply a tool</w:t>
      </w:r>
      <w:r w:rsidR="00741077">
        <w:t>;</w:t>
      </w:r>
      <w:r w:rsidR="000F3648">
        <w:t xml:space="preserve"> the output of the </w:t>
      </w:r>
      <w:r w:rsidR="008A0735">
        <w:t>M</w:t>
      </w:r>
      <w:r w:rsidR="000F3648">
        <w:t>odel has to be used and compared to the costs</w:t>
      </w:r>
      <w:r w:rsidR="008A0735">
        <w:t xml:space="preserve"> and necessary </w:t>
      </w:r>
      <w:r w:rsidR="000F3648">
        <w:t>payments of the specific project to determine economic feasibility.  In the case of the Maloney Ridge line</w:t>
      </w:r>
      <w:r w:rsidR="00741077">
        <w:t>,</w:t>
      </w:r>
      <w:r w:rsidR="000F3648">
        <w:t xml:space="preserve"> the initial determination that I would have made was that the </w:t>
      </w:r>
      <w:r w:rsidR="008A0735">
        <w:t>M</w:t>
      </w:r>
      <w:r w:rsidR="000F3648">
        <w:t>odel showed a revenue requirement of $1,449,033</w:t>
      </w:r>
      <w:r w:rsidR="008A0735">
        <w:t xml:space="preserve"> based on the $8,100,000 investment</w:t>
      </w:r>
      <w:r w:rsidR="000F3648">
        <w:t xml:space="preserve">.  I </w:t>
      </w:r>
      <w:r w:rsidR="008A0735">
        <w:t xml:space="preserve">initially </w:t>
      </w:r>
      <w:r w:rsidR="000F3648">
        <w:t>estimated the Schedule 24 revenue from the customers served by the Maloney Ridge line at $25,000 per year resulting in a</w:t>
      </w:r>
      <w:r w:rsidR="00917BED">
        <w:t xml:space="preserve"> remaining</w:t>
      </w:r>
      <w:r w:rsidR="000F3648">
        <w:t xml:space="preserve"> </w:t>
      </w:r>
      <w:r w:rsidR="00917BED">
        <w:t xml:space="preserve">annual </w:t>
      </w:r>
      <w:r w:rsidR="00722B58">
        <w:t xml:space="preserve">revenue </w:t>
      </w:r>
      <w:r w:rsidR="000F3648">
        <w:t xml:space="preserve">deficiency of </w:t>
      </w:r>
      <w:r w:rsidR="00722B58">
        <w:t>$1,424,033 per year or a revenue deficiency of $39,872,924 over 28 years.</w:t>
      </w:r>
      <w:r w:rsidR="00917BED">
        <w:t xml:space="preserve">  My conclusion was that the $8,100,000 investment was not economically feasible to make absent additional payments by the customers served by the line.</w:t>
      </w:r>
    </w:p>
    <w:p w:rsidR="004A169F" w:rsidRDefault="00792881" w:rsidP="00CA1A07">
      <w:pPr>
        <w:pStyle w:val="answer"/>
      </w:pPr>
      <w:r>
        <w:tab/>
      </w:r>
      <w:r w:rsidR="00EB3EAA">
        <w:t xml:space="preserve">Regarding the depreciation life, </w:t>
      </w:r>
      <w:r w:rsidR="004A169F" w:rsidRPr="00AE5F79">
        <w:t xml:space="preserve">PSE </w:t>
      </w:r>
      <w:r w:rsidR="00EB3EAA">
        <w:t>considered</w:t>
      </w:r>
      <w:r w:rsidR="004A169F" w:rsidRPr="00AE5F79">
        <w:t xml:space="preserve"> a 28 year depreciation life because </w:t>
      </w:r>
      <w:r w:rsidR="00045E06" w:rsidRPr="00AE5F79">
        <w:t>PSE’s</w:t>
      </w:r>
      <w:r w:rsidR="004A169F" w:rsidRPr="00AE5F79">
        <w:t xml:space="preserve"> </w:t>
      </w:r>
      <w:r w:rsidR="00045E06" w:rsidRPr="00AE5F79">
        <w:t>2006 depreciation study established a 3.53% rate for accrual of depreciation based on all plant on PSE’s books in FERC Account 367</w:t>
      </w:r>
      <w:r w:rsidR="005C016B" w:rsidRPr="00AE5F79">
        <w:t xml:space="preserve"> and using that accrual rate results in a 28 year average plant life</w:t>
      </w:r>
      <w:r w:rsidR="00045E06" w:rsidRPr="00AE5F79">
        <w:t>.  The 35 years is the industry average life of new facilities in FERC 367</w:t>
      </w:r>
      <w:r w:rsidR="000D3CB9" w:rsidRPr="00AE5F79">
        <w:t xml:space="preserve">.  </w:t>
      </w:r>
    </w:p>
    <w:p w:rsidR="00525948" w:rsidRDefault="00013C60" w:rsidP="00525948">
      <w:pPr>
        <w:pStyle w:val="answer"/>
        <w:tabs>
          <w:tab w:val="left" w:pos="8370"/>
        </w:tabs>
        <w:spacing w:after="0"/>
      </w:pPr>
      <w:r>
        <w:tab/>
        <w:t xml:space="preserve">PSE did not include </w:t>
      </w:r>
      <w:proofErr w:type="spellStart"/>
      <w:r>
        <w:t>O&amp;M</w:t>
      </w:r>
      <w:proofErr w:type="spellEnd"/>
      <w:r>
        <w:t xml:space="preserve"> payments </w:t>
      </w:r>
      <w:r w:rsidR="0066669B">
        <w:t xml:space="preserve">by the Petitioners </w:t>
      </w:r>
      <w:r>
        <w:t xml:space="preserve">in the </w:t>
      </w:r>
      <w:r w:rsidR="0066669B">
        <w:t>Model</w:t>
      </w:r>
      <w:r>
        <w:t xml:space="preserve"> because the Petitioners claimed that they should not be paying for such operation and maintenance.  See page </w:t>
      </w:r>
      <w:r w:rsidR="00741077">
        <w:t>two</w:t>
      </w:r>
      <w:r>
        <w:t xml:space="preserve"> of Exhibit No. ___(JMS-5), in which the Petitioners </w:t>
      </w:r>
      <w:r w:rsidR="00741077">
        <w:lastRenderedPageBreak/>
        <w:t xml:space="preserve">state </w:t>
      </w:r>
      <w:r>
        <w:t xml:space="preserve">that because additional customers signed service agreements and </w:t>
      </w:r>
      <w:r w:rsidR="003277D9">
        <w:t xml:space="preserve">now </w:t>
      </w:r>
      <w:r>
        <w:t>t</w:t>
      </w:r>
      <w:r w:rsidR="003277D9">
        <w:t>a</w:t>
      </w:r>
      <w:r>
        <w:t>k</w:t>
      </w:r>
      <w:r w:rsidR="003277D9">
        <w:t>e</w:t>
      </w:r>
      <w:r>
        <w:t xml:space="preserve"> service over the Maloney Ridge line, the </w:t>
      </w:r>
      <w:r w:rsidR="00CE7452">
        <w:t xml:space="preserve">line somehow became part of PSE’s distribution network and they </w:t>
      </w:r>
      <w:r w:rsidR="003277D9">
        <w:t xml:space="preserve">are </w:t>
      </w:r>
      <w:r w:rsidR="00CE7452">
        <w:t xml:space="preserve">no longer </w:t>
      </w:r>
      <w:r w:rsidR="003277D9">
        <w:t>obligated</w:t>
      </w:r>
      <w:r w:rsidR="00CE7452">
        <w:t xml:space="preserve"> to pay such O&amp;M costs.  </w:t>
      </w:r>
      <w:r w:rsidR="00525948">
        <w:t>The Petitioners state,</w:t>
      </w:r>
    </w:p>
    <w:p w:rsidR="00525948" w:rsidRDefault="00525948" w:rsidP="00525948">
      <w:pPr>
        <w:pStyle w:val="answer"/>
        <w:spacing w:before="0" w:after="240" w:line="240" w:lineRule="auto"/>
        <w:ind w:left="1440" w:right="720"/>
      </w:pPr>
      <w:r>
        <w:tab/>
      </w:r>
      <w:r w:rsidR="00013C60">
        <w:t>Multi-customer lines comprise Puget’s distribution network, and</w:t>
      </w:r>
      <w:r w:rsidR="00CE7452">
        <w:t xml:space="preserve"> </w:t>
      </w:r>
      <w:r w:rsidR="00013C60">
        <w:t>network costs (including capital, operating and maintenance costs) should be recovered by Puget</w:t>
      </w:r>
      <w:r w:rsidR="00CE7452">
        <w:t xml:space="preserve"> </w:t>
      </w:r>
      <w:r w:rsidR="00013C60">
        <w:t>through its retail rates generally applicable to retail customers like the six of us.</w:t>
      </w:r>
    </w:p>
    <w:p w:rsidR="00EB3EAA" w:rsidRPr="00525948" w:rsidRDefault="00525948" w:rsidP="00525948">
      <w:pPr>
        <w:pStyle w:val="answer"/>
      </w:pPr>
      <w:r>
        <w:tab/>
      </w:r>
      <w:r w:rsidR="00CE7452" w:rsidRPr="00525948">
        <w:t xml:space="preserve">Mr. Gorman now claims that the Petitioners will continue to pay all </w:t>
      </w:r>
      <w:proofErr w:type="spellStart"/>
      <w:r w:rsidR="00CE7452" w:rsidRPr="00525948">
        <w:t>O&amp;M</w:t>
      </w:r>
      <w:proofErr w:type="spellEnd"/>
      <w:r w:rsidR="00CE7452" w:rsidRPr="00525948">
        <w:t xml:space="preserve"> costs even after replacement of the Maloney Ridge line, but that </w:t>
      </w:r>
      <w:r w:rsidR="003277D9" w:rsidRPr="00525948">
        <w:t xml:space="preserve">is </w:t>
      </w:r>
      <w:r w:rsidR="00CE7452" w:rsidRPr="00525948">
        <w:t xml:space="preserve">contrary to the Petitioner’s position at the time of </w:t>
      </w:r>
      <w:r w:rsidR="003A2E87" w:rsidRPr="00525948">
        <w:t>PSE’s</w:t>
      </w:r>
      <w:r w:rsidR="00CE7452" w:rsidRPr="00525948">
        <w:t xml:space="preserve"> economic feasibility study.  </w:t>
      </w:r>
      <w:r w:rsidR="00722B58" w:rsidRPr="00525948">
        <w:t xml:space="preserve"> In addition, the </w:t>
      </w:r>
      <w:proofErr w:type="spellStart"/>
      <w:r w:rsidR="00722B58" w:rsidRPr="00525948">
        <w:t>O&amp;M</w:t>
      </w:r>
      <w:proofErr w:type="spellEnd"/>
      <w:r w:rsidR="00722B58" w:rsidRPr="00525948">
        <w:t xml:space="preserve"> payments would be taken into account</w:t>
      </w:r>
      <w:r w:rsidR="00D04C4A" w:rsidRPr="00525948">
        <w:t>, not in the Model, but</w:t>
      </w:r>
      <w:r w:rsidR="00722B58" w:rsidRPr="00525948">
        <w:t xml:space="preserve"> when reviewing the economics of the specific project </w:t>
      </w:r>
      <w:r w:rsidR="00D04C4A" w:rsidRPr="00525948">
        <w:t xml:space="preserve">as described above, when the revenue </w:t>
      </w:r>
      <w:r w:rsidR="00E05980" w:rsidRPr="00525948">
        <w:t>requirement</w:t>
      </w:r>
      <w:r w:rsidR="00D04C4A" w:rsidRPr="00525948">
        <w:t xml:space="preserve"> is compared to the expected future payments</w:t>
      </w:r>
      <w:r w:rsidR="00722B58" w:rsidRPr="00525948">
        <w:t>.</w:t>
      </w:r>
      <w:r w:rsidR="00EB3EAA" w:rsidRPr="00525948">
        <w:t xml:space="preserve"> </w:t>
      </w:r>
    </w:p>
    <w:p w:rsidR="00CE7452" w:rsidRDefault="00EB3EAA" w:rsidP="00013C60">
      <w:pPr>
        <w:pStyle w:val="answer"/>
      </w:pPr>
      <w:r>
        <w:tab/>
        <w:t xml:space="preserve">Please note that </w:t>
      </w:r>
      <w:r w:rsidRPr="00792881">
        <w:t xml:space="preserve">PSE’s </w:t>
      </w:r>
      <w:proofErr w:type="spellStart"/>
      <w:r w:rsidRPr="00792881">
        <w:t>pre</w:t>
      </w:r>
      <w:r>
        <w:t>filed</w:t>
      </w:r>
      <w:proofErr w:type="spellEnd"/>
      <w:r>
        <w:t xml:space="preserve"> direct testimony misstates</w:t>
      </w:r>
      <w:r w:rsidRPr="00792881">
        <w:t xml:space="preserve"> that its economic feasibility study was conducted using a 28-year life, but i</w:t>
      </w:r>
      <w:r>
        <w:t>t</w:t>
      </w:r>
      <w:r w:rsidRPr="00792881">
        <w:t xml:space="preserve"> was actually based on a 30-year life.  This was caused by </w:t>
      </w:r>
      <w:r>
        <w:t>an oversight of not updating</w:t>
      </w:r>
      <w:r w:rsidRPr="00792881">
        <w:t xml:space="preserve"> the life from 30 to 28.  </w:t>
      </w:r>
      <w:r>
        <w:t xml:space="preserve">However, </w:t>
      </w:r>
      <w:r w:rsidRPr="00792881">
        <w:t xml:space="preserve">using 30 rather than 28 </w:t>
      </w:r>
      <w:r>
        <w:t>years does not change the</w:t>
      </w:r>
      <w:r w:rsidRPr="00792881">
        <w:t xml:space="preserve"> determination that the project </w:t>
      </w:r>
      <w:r>
        <w:t>i</w:t>
      </w:r>
      <w:r w:rsidRPr="00792881">
        <w:t>s not economically feasible</w:t>
      </w:r>
      <w:r w:rsidR="0066669B">
        <w:t>,</w:t>
      </w:r>
      <w:r w:rsidRPr="00792881">
        <w:t xml:space="preserve"> and </w:t>
      </w:r>
      <w:r>
        <w:t>i</w:t>
      </w:r>
      <w:r w:rsidRPr="00792881">
        <w:t>s in the Petitioners favor.</w:t>
      </w:r>
      <w:r>
        <w:t xml:space="preserve">  </w:t>
      </w:r>
      <w:r w:rsidR="00F13463">
        <w:t xml:space="preserve">Additionally, whether the life is 28, 30, or 35 does not change the result that replacing the line is economically unfeasible. </w:t>
      </w:r>
      <w:r w:rsidR="00E2194C">
        <w:t xml:space="preserve"> Similarly, revenue used in the Model was estimated at $25,000 while </w:t>
      </w:r>
      <w:r w:rsidR="00FE4B72">
        <w:t xml:space="preserve">Jason Sanders stated that it was $36,000 on page four of his </w:t>
      </w:r>
      <w:proofErr w:type="spellStart"/>
      <w:r w:rsidR="00FE4B72">
        <w:t>prefiled</w:t>
      </w:r>
      <w:proofErr w:type="spellEnd"/>
      <w:r w:rsidR="00FE4B72">
        <w:t xml:space="preserve"> direct testimony, Exhibit No. ___(JMS-1T).  $25,000 is an estimate </w:t>
      </w:r>
      <w:r w:rsidR="00FE4B72" w:rsidRPr="00FE4B72">
        <w:t>using overall load (demand)</w:t>
      </w:r>
      <w:r w:rsidR="00FE4B72">
        <w:t xml:space="preserve">, and Mr. Sanders’ figure was actual revenue in one year.  </w:t>
      </w:r>
      <w:r w:rsidR="00BE75D2">
        <w:t>As more fully illustrated below</w:t>
      </w:r>
      <w:r w:rsidR="00FE4B72">
        <w:t xml:space="preserve"> when </w:t>
      </w:r>
      <w:r w:rsidR="00BE75D2">
        <w:t>I review</w:t>
      </w:r>
      <w:r w:rsidR="00FE4B72">
        <w:t xml:space="preserve"> Mr. </w:t>
      </w:r>
      <w:r w:rsidR="00FE4B72">
        <w:lastRenderedPageBreak/>
        <w:t xml:space="preserve">Gorman’s and Staff’s analyses, this difference does not affect the </w:t>
      </w:r>
      <w:r w:rsidR="00BE75D2">
        <w:t xml:space="preserve">final determination </w:t>
      </w:r>
      <w:r w:rsidR="00FE4B72">
        <w:t xml:space="preserve">that replacement of the line is economically unfeasible.  </w:t>
      </w:r>
    </w:p>
    <w:p w:rsidR="0034506C" w:rsidRPr="000B0787" w:rsidRDefault="0034506C" w:rsidP="0034506C">
      <w:pPr>
        <w:pStyle w:val="answer"/>
        <w:rPr>
          <w:rStyle w:val="questionChar1"/>
        </w:rPr>
      </w:pPr>
      <w:r w:rsidRPr="000B0787">
        <w:rPr>
          <w:rStyle w:val="questionChar1"/>
        </w:rPr>
        <w:t>Q.</w:t>
      </w:r>
      <w:r w:rsidRPr="000B0787">
        <w:rPr>
          <w:rStyle w:val="questionChar1"/>
        </w:rPr>
        <w:tab/>
        <w:t xml:space="preserve">Did the Petitioners perform their own economic feasibility study?  </w:t>
      </w:r>
    </w:p>
    <w:p w:rsidR="0034506C" w:rsidRDefault="0034506C" w:rsidP="0034506C">
      <w:pPr>
        <w:pStyle w:val="answer"/>
      </w:pPr>
      <w:r>
        <w:t>A.</w:t>
      </w:r>
      <w:r>
        <w:tab/>
        <w:t xml:space="preserve">No, they did not.  Mr. Gorman did, however, summarize </w:t>
      </w:r>
      <w:r w:rsidR="00741077">
        <w:t xml:space="preserve">his estimate of </w:t>
      </w:r>
      <w:r>
        <w:t>the impact of the new line on other Schedule 24 customers.  Even using his calculations and excluding all O&amp;M costs,</w:t>
      </w:r>
      <w:r>
        <w:rPr>
          <w:rStyle w:val="FootnoteReference"/>
        </w:rPr>
        <w:footnoteReference w:id="1"/>
      </w:r>
      <w:r>
        <w:t xml:space="preserve"> the revenue requirement for Schedule 24 customers as a result </w:t>
      </w:r>
      <w:r w:rsidR="001A4CD1">
        <w:t xml:space="preserve">of </w:t>
      </w:r>
      <w:r>
        <w:t xml:space="preserve">a new underground line would </w:t>
      </w:r>
      <w:r w:rsidR="00E05980">
        <w:t>be</w:t>
      </w:r>
      <w:r>
        <w:t xml:space="preserve"> $</w:t>
      </w:r>
      <w:r w:rsidR="00E05980">
        <w:t>871</w:t>
      </w:r>
      <w:r>
        <w:t>,000 per year for 35 years, or approximately $3</w:t>
      </w:r>
      <w:r w:rsidR="00E05980">
        <w:t>0</w:t>
      </w:r>
      <w:r>
        <w:t xml:space="preserve"> million. </w:t>
      </w:r>
      <w:r w:rsidR="009351F7">
        <w:t>As explained above, the</w:t>
      </w:r>
      <w:r w:rsidR="00B97115">
        <w:t xml:space="preserve"> actual </w:t>
      </w:r>
      <w:r w:rsidR="009351F7">
        <w:t xml:space="preserve">revenue requirement </w:t>
      </w:r>
      <w:r w:rsidR="00B97115">
        <w:t>(excluding all O&amp;M costs)</w:t>
      </w:r>
      <w:r w:rsidR="009351F7">
        <w:t xml:space="preserve"> based on PSE’s books would be based on 28 years resulting in a revenue requirement for Schedule 24 customers of almost $922,000 per year </w:t>
      </w:r>
      <w:r w:rsidR="00B97115">
        <w:t xml:space="preserve">for 28 years </w:t>
      </w:r>
      <w:r w:rsidR="009351F7">
        <w:t xml:space="preserve">or </w:t>
      </w:r>
      <w:r w:rsidR="00B97115">
        <w:t xml:space="preserve">approximately $26 million.  </w:t>
      </w:r>
      <w:r>
        <w:t xml:space="preserve">Particularly considering the small amount of revenue provided by the Maloney Ridge line customer, as more fully illustrated on pages 6-7 of the </w:t>
      </w:r>
      <w:proofErr w:type="spellStart"/>
      <w:r>
        <w:t>Prefiled</w:t>
      </w:r>
      <w:proofErr w:type="spellEnd"/>
      <w:r>
        <w:t xml:space="preserve"> Testimony of Jason L. Ball, </w:t>
      </w:r>
      <w:r w:rsidR="00613BFB">
        <w:t xml:space="preserve">Exhibit No. ___(JLB-1T), </w:t>
      </w:r>
      <w:r>
        <w:t xml:space="preserve">this is a disparate outcome against other Schedule 24 customers.    </w:t>
      </w:r>
    </w:p>
    <w:p w:rsidR="00BB21B0" w:rsidRPr="000B0787" w:rsidRDefault="00BB21B0" w:rsidP="00BB21B0">
      <w:pPr>
        <w:pStyle w:val="answer"/>
        <w:rPr>
          <w:rStyle w:val="questionChar1"/>
        </w:rPr>
      </w:pPr>
      <w:r w:rsidRPr="000B0787">
        <w:rPr>
          <w:rStyle w:val="questionChar1"/>
        </w:rPr>
        <w:t>Q.</w:t>
      </w:r>
      <w:r w:rsidRPr="000B0787">
        <w:rPr>
          <w:rStyle w:val="questionChar1"/>
        </w:rPr>
        <w:tab/>
      </w:r>
      <w:r>
        <w:rPr>
          <w:rStyle w:val="questionChar1"/>
        </w:rPr>
        <w:t>Do you agree with Mr. Gorman</w:t>
      </w:r>
      <w:r w:rsidR="00613BFB">
        <w:rPr>
          <w:rStyle w:val="questionChar1"/>
        </w:rPr>
        <w:t>’s</w:t>
      </w:r>
      <w:r>
        <w:rPr>
          <w:rStyle w:val="questionChar1"/>
        </w:rPr>
        <w:t xml:space="preserve"> representations based on Exhibit MPG-4</w:t>
      </w:r>
      <w:r w:rsidRPr="000B0787">
        <w:rPr>
          <w:rStyle w:val="questionChar1"/>
        </w:rPr>
        <w:t xml:space="preserve">?  </w:t>
      </w:r>
    </w:p>
    <w:p w:rsidR="00BB21B0" w:rsidRDefault="00BB21B0" w:rsidP="00013C60">
      <w:pPr>
        <w:pStyle w:val="answer"/>
        <w:rPr>
          <w:rStyle w:val="questionChar1"/>
        </w:rPr>
      </w:pPr>
      <w:r>
        <w:t>A.</w:t>
      </w:r>
      <w:r>
        <w:tab/>
        <w:t xml:space="preserve">No.  </w:t>
      </w:r>
      <w:r w:rsidR="00613BFB">
        <w:t>F</w:t>
      </w:r>
      <w:r>
        <w:t xml:space="preserve">or rate setting purposes, the revenue requirement would be based, not on the Annuitized Revenue Requirement from the Model, but rather the first year’s revenues of $1,800,358.  </w:t>
      </w:r>
      <w:r w:rsidR="009866D7">
        <w:t xml:space="preserve">In regards to </w:t>
      </w:r>
      <w:r w:rsidR="00613BFB">
        <w:t>p</w:t>
      </w:r>
      <w:r w:rsidR="009866D7">
        <w:t xml:space="preserve">age </w:t>
      </w:r>
      <w:r w:rsidR="00613BFB">
        <w:t>four</w:t>
      </w:r>
      <w:r w:rsidR="009866D7">
        <w:t xml:space="preserve"> of Exhibit No. __(MPG-4)</w:t>
      </w:r>
      <w:r w:rsidR="0066669B">
        <w:t>,</w:t>
      </w:r>
      <w:r w:rsidR="009866D7">
        <w:t xml:space="preserve"> it is unclear how Mr. Gorman arrived at the figures presented.  Based on Mr. </w:t>
      </w:r>
      <w:r w:rsidR="009866D7">
        <w:lastRenderedPageBreak/>
        <w:t xml:space="preserve">Gorman’s Rate Schedule 24 </w:t>
      </w:r>
      <w:r w:rsidR="00613BFB">
        <w:t>revenue</w:t>
      </w:r>
      <w:r w:rsidR="009866D7">
        <w:t xml:space="preserve"> requirement of $245,829,144 on </w:t>
      </w:r>
      <w:r w:rsidR="0066669B">
        <w:t xml:space="preserve">page </w:t>
      </w:r>
      <w:r w:rsidR="00613BFB">
        <w:t>four</w:t>
      </w:r>
      <w:r w:rsidR="009866D7">
        <w:t xml:space="preserve"> of Exhibit No. ___(MPG-4)</w:t>
      </w:r>
      <w:r w:rsidR="00613BFB">
        <w:t>,</w:t>
      </w:r>
      <w:r w:rsidR="009866D7">
        <w:t xml:space="preserve"> th</w:t>
      </w:r>
      <w:r w:rsidR="006F16CD">
        <w:t xml:space="preserve">e distribution costs represent </w:t>
      </w:r>
      <w:r w:rsidR="009866D7">
        <w:t>42.5</w:t>
      </w:r>
      <w:r w:rsidR="00613BFB">
        <w:t xml:space="preserve"> percent</w:t>
      </w:r>
      <w:r w:rsidR="009866D7">
        <w:t xml:space="preserve"> </w:t>
      </w:r>
      <w:r w:rsidR="006F16CD">
        <w:t>of the revenue requirement</w:t>
      </w:r>
      <w:r w:rsidR="006F16CD" w:rsidRPr="00FB2039">
        <w:t>.  Due to</w:t>
      </w:r>
      <w:r w:rsidR="00613BFB" w:rsidRPr="00FB2039">
        <w:t xml:space="preserve"> Mr. Gorman’s</w:t>
      </w:r>
      <w:r w:rsidR="006F16CD" w:rsidRPr="00FB2039">
        <w:t xml:space="preserve"> incorrect allocations</w:t>
      </w:r>
      <w:r w:rsidR="00613BFB" w:rsidRPr="00FB2039">
        <w:t>,</w:t>
      </w:r>
      <w:r w:rsidR="006F16CD" w:rsidRPr="00FB2039">
        <w:t xml:space="preserve"> this </w:t>
      </w:r>
      <w:r w:rsidR="002E0D69" w:rsidRPr="00FB2039">
        <w:t>is</w:t>
      </w:r>
      <w:r w:rsidR="006F16CD" w:rsidRPr="00FB2039">
        <w:t xml:space="preserve"> </w:t>
      </w:r>
      <w:r w:rsidR="009F5E49" w:rsidRPr="00FB2039">
        <w:t>27</w:t>
      </w:r>
      <w:r w:rsidR="0066669B">
        <w:t xml:space="preserve"> </w:t>
      </w:r>
      <w:r w:rsidR="00613BFB" w:rsidRPr="00FB2039">
        <w:t xml:space="preserve">percent </w:t>
      </w:r>
      <w:r w:rsidR="0066669B">
        <w:t>(see Exhibit No. ___</w:t>
      </w:r>
      <w:r w:rsidR="009F5E49" w:rsidRPr="00FB2039">
        <w:t>(LFL-1</w:t>
      </w:r>
      <w:r w:rsidR="00613BFB" w:rsidRPr="00FB2039">
        <w:t>1</w:t>
      </w:r>
      <w:r w:rsidR="009F5E49" w:rsidRPr="00FB2039">
        <w:t xml:space="preserve">) for the corrected allocations and </w:t>
      </w:r>
      <w:r w:rsidR="002E0D69" w:rsidRPr="00FB2039">
        <w:t>calculations</w:t>
      </w:r>
      <w:r w:rsidR="009F5E49" w:rsidRPr="00FB2039">
        <w:t>)</w:t>
      </w:r>
      <w:r w:rsidR="006F16CD" w:rsidRPr="00FB2039">
        <w:t>.</w:t>
      </w:r>
      <w:r w:rsidR="009F5E49" w:rsidRPr="00FB2039">
        <w:t xml:space="preserve">  With the corrections</w:t>
      </w:r>
      <w:r w:rsidR="00613BFB" w:rsidRPr="00FB2039">
        <w:t>,</w:t>
      </w:r>
      <w:r w:rsidR="009F5E49" w:rsidRPr="00FB2039">
        <w:t xml:space="preserve"> the rate increase for all Schedule 24 customers increases from Mr. Gorman’s 0.4% to 1.2%</w:t>
      </w:r>
      <w:r w:rsidR="002E0D69" w:rsidRPr="00FB2039">
        <w:t xml:space="preserve">.  Mr. Gorman’s summary described the 0.4% as </w:t>
      </w:r>
      <w:r w:rsidR="002E0D69" w:rsidRPr="00FB2039">
        <w:rPr>
          <w:i/>
        </w:rPr>
        <w:t xml:space="preserve">de </w:t>
      </w:r>
      <w:proofErr w:type="spellStart"/>
      <w:r w:rsidR="002E0D69" w:rsidRPr="00FB2039">
        <w:rPr>
          <w:i/>
        </w:rPr>
        <w:t>minimis</w:t>
      </w:r>
      <w:proofErr w:type="spellEnd"/>
      <w:r w:rsidR="002E0D69" w:rsidRPr="00FB2039">
        <w:t>,</w:t>
      </w:r>
      <w:r w:rsidR="008E4E03">
        <w:rPr>
          <w:rStyle w:val="FootnoteReference"/>
        </w:rPr>
        <w:footnoteReference w:id="2"/>
      </w:r>
      <w:r w:rsidR="002E0D69" w:rsidRPr="00FB2039">
        <w:t xml:space="preserve"> however the actual increase of 1.2% is a significant increase for </w:t>
      </w:r>
      <w:r w:rsidR="0006387D" w:rsidRPr="00FB2039">
        <w:t>the approximately 123,5</w:t>
      </w:r>
      <w:r w:rsidR="00CB1CEE" w:rsidRPr="00FB2039">
        <w:t>00 other schedule 24 customers</w:t>
      </w:r>
      <w:r w:rsidR="00613BFB" w:rsidRPr="00FB2039">
        <w:t>, particularly considering that it is</w:t>
      </w:r>
      <w:r w:rsidR="00CB1CEE" w:rsidRPr="00FB2039">
        <w:t xml:space="preserve"> </w:t>
      </w:r>
      <w:r w:rsidR="0006387D" w:rsidRPr="00FB2039">
        <w:t xml:space="preserve">for the benefit of the </w:t>
      </w:r>
      <w:r w:rsidR="00613BFB" w:rsidRPr="00FB2039">
        <w:t>few</w:t>
      </w:r>
      <w:r w:rsidR="0006387D" w:rsidRPr="00FB2039">
        <w:t xml:space="preserve"> customers being served by the Maloney Ridge line</w:t>
      </w:r>
      <w:r w:rsidR="002E0D69" w:rsidRPr="00FB2039">
        <w:t>.</w:t>
      </w:r>
    </w:p>
    <w:p w:rsidR="00CE7452" w:rsidRPr="000B0787" w:rsidRDefault="00CE7452" w:rsidP="00013C60">
      <w:pPr>
        <w:pStyle w:val="answer"/>
        <w:rPr>
          <w:rStyle w:val="questionChar1"/>
        </w:rPr>
      </w:pPr>
      <w:r w:rsidRPr="000B0787">
        <w:rPr>
          <w:rStyle w:val="questionChar1"/>
        </w:rPr>
        <w:t>Q.</w:t>
      </w:r>
      <w:r w:rsidRPr="000B0787">
        <w:rPr>
          <w:rStyle w:val="questionChar1"/>
        </w:rPr>
        <w:tab/>
        <w:t>Did Staff perform an economic feasibility study?</w:t>
      </w:r>
    </w:p>
    <w:p w:rsidR="0034506C" w:rsidRDefault="001322A8" w:rsidP="00013C60">
      <w:pPr>
        <w:pStyle w:val="answer"/>
      </w:pPr>
      <w:r>
        <w:t>A.</w:t>
      </w:r>
      <w:r>
        <w:tab/>
        <w:t>Yes</w:t>
      </w:r>
      <w:r w:rsidR="003277D9">
        <w:t>,</w:t>
      </w:r>
      <w:r>
        <w:t xml:space="preserve"> they did; it is Exhibit No. ___(JLB-2C).  Staff’s study uses a 35 year depreciation and does exclude O&amp;M costs, as Mr. Gorman calls for, and Staff’s results conclude that the project is still economically unfeasible.  See Exhibit No. ___(JBL-2C) and the </w:t>
      </w:r>
      <w:proofErr w:type="spellStart"/>
      <w:r>
        <w:t>Prefiled</w:t>
      </w:r>
      <w:proofErr w:type="spellEnd"/>
      <w:r>
        <w:t xml:space="preserve"> Testimony of Jason L. Ball, Exhibit No. ___(JLB-1T) at page 6, line 7, through page 7, line </w:t>
      </w:r>
      <w:r w:rsidR="000B0787">
        <w:t xml:space="preserve">10.  </w:t>
      </w:r>
      <w:r w:rsidR="0034506C">
        <w:t xml:space="preserve">PSE agrees with Mr. Ball’s assessment that, </w:t>
      </w:r>
    </w:p>
    <w:p w:rsidR="000B0787" w:rsidRDefault="0034506C" w:rsidP="003A2E87">
      <w:pPr>
        <w:pStyle w:val="answer"/>
        <w:spacing w:after="360" w:line="240" w:lineRule="auto"/>
        <w:ind w:left="1080" w:right="360" w:firstLine="0"/>
      </w:pPr>
      <w:r w:rsidRPr="0034506C">
        <w:t xml:space="preserve">The size and cost of replacement dwarfs any potential revenues from customers serviced by the line.  Without phenomenal growth in billed kilowatt-hours to justify the increased revenue requirement of building the </w:t>
      </w:r>
      <w:r w:rsidRPr="0034506C">
        <w:lastRenderedPageBreak/>
        <w:t>Maloney Line, PSE’s other customers in Schedule 24 would suffer a disproportionately large increase in their rates.</w:t>
      </w:r>
      <w:r>
        <w:rPr>
          <w:rStyle w:val="FootnoteReference"/>
        </w:rPr>
        <w:footnoteReference w:id="3"/>
      </w:r>
    </w:p>
    <w:p w:rsidR="000B0787" w:rsidRPr="00B74A06" w:rsidRDefault="000B0787" w:rsidP="003A2E87">
      <w:pPr>
        <w:pStyle w:val="answer"/>
        <w:spacing w:before="240"/>
        <w:rPr>
          <w:rStyle w:val="questionChar1"/>
        </w:rPr>
      </w:pPr>
      <w:r w:rsidRPr="00B74A06">
        <w:rPr>
          <w:rStyle w:val="questionChar1"/>
        </w:rPr>
        <w:t>Q.</w:t>
      </w:r>
      <w:r w:rsidRPr="00B74A06">
        <w:rPr>
          <w:rStyle w:val="questionChar1"/>
        </w:rPr>
        <w:tab/>
        <w:t xml:space="preserve">How do you respond to </w:t>
      </w:r>
      <w:r w:rsidR="00B74A06" w:rsidRPr="00B74A06">
        <w:rPr>
          <w:rStyle w:val="questionChar1"/>
        </w:rPr>
        <w:t xml:space="preserve">Mr. Gorman’s claim </w:t>
      </w:r>
      <w:r w:rsidR="00745288">
        <w:rPr>
          <w:rStyle w:val="questionChar1"/>
        </w:rPr>
        <w:t>on page 12, line</w:t>
      </w:r>
      <w:r w:rsidR="008E4E03">
        <w:rPr>
          <w:rStyle w:val="questionChar1"/>
        </w:rPr>
        <w:t xml:space="preserve">s 3-4 of Exhibit No ___(MPG-1T), </w:t>
      </w:r>
      <w:r w:rsidR="00B74A06" w:rsidRPr="00B74A06">
        <w:rPr>
          <w:rStyle w:val="questionChar1"/>
        </w:rPr>
        <w:t>that the Maloney Ridge customers are receiving disparate treatment?</w:t>
      </w:r>
    </w:p>
    <w:p w:rsidR="00515DB4" w:rsidRDefault="00B74A06" w:rsidP="00013C60">
      <w:pPr>
        <w:pStyle w:val="answer"/>
      </w:pPr>
      <w:r>
        <w:t>A.</w:t>
      </w:r>
      <w:r>
        <w:tab/>
        <w:t>Mr. Gorman and the Petitioners claim that because the Maloney Ridge line customers pay Schedule 24 rates, they should be treated like all other Schedul</w:t>
      </w:r>
      <w:r w:rsidR="00644B7E">
        <w:t xml:space="preserve">e 24 customers, and to do otherwise is unlawful discrimination against the Maloney Ridge customers.  </w:t>
      </w:r>
      <w:r w:rsidR="00774049">
        <w:t>However, th</w:t>
      </w:r>
      <w:r w:rsidR="00515DB4">
        <w:t>e Petitioners are not like all other Schedule 24 customers</w:t>
      </w:r>
      <w:r w:rsidR="00613BFB">
        <w:t>;</w:t>
      </w:r>
      <w:r w:rsidR="00515DB4">
        <w:t xml:space="preserve"> they all receive service pursuant to the Service Agreements because of the</w:t>
      </w:r>
      <w:r w:rsidR="00613BFB">
        <w:t xml:space="preserve"> Maloney Ridge line’s</w:t>
      </w:r>
      <w:r w:rsidR="00515DB4">
        <w:t xml:space="preserve"> extraordinary costs and </w:t>
      </w:r>
      <w:r w:rsidR="00D07204">
        <w:t xml:space="preserve">their </w:t>
      </w:r>
      <w:r w:rsidR="00515DB4">
        <w:t xml:space="preserve">unique circumstances.  Such arrangement is not only contemplated and authorized under the Commission’s rules and PSE’s tariffs, to require all Schedule 24 customers to pay for a new underground cable for the </w:t>
      </w:r>
      <w:r w:rsidR="00544D2B">
        <w:t xml:space="preserve">few </w:t>
      </w:r>
      <w:r w:rsidR="00515DB4">
        <w:t xml:space="preserve">Maloney Ridge customers would be </w:t>
      </w:r>
      <w:r w:rsidR="003A2E87">
        <w:t>unjust, unreasonable,</w:t>
      </w:r>
      <w:r w:rsidR="00515DB4">
        <w:t xml:space="preserve"> and disparate.  </w:t>
      </w:r>
    </w:p>
    <w:p w:rsidR="00515DB4" w:rsidRPr="008603C5" w:rsidRDefault="00515DB4" w:rsidP="00013C60">
      <w:pPr>
        <w:pStyle w:val="answer"/>
        <w:rPr>
          <w:rStyle w:val="questionChar1"/>
        </w:rPr>
      </w:pPr>
      <w:r w:rsidRPr="008603C5">
        <w:rPr>
          <w:rStyle w:val="questionChar1"/>
        </w:rPr>
        <w:t>Q.</w:t>
      </w:r>
      <w:r w:rsidRPr="008603C5">
        <w:rPr>
          <w:rStyle w:val="questionChar1"/>
        </w:rPr>
        <w:tab/>
        <w:t>How do you respond to Mr. Gorman’s claim</w:t>
      </w:r>
      <w:r w:rsidR="008E4E03">
        <w:rPr>
          <w:rStyle w:val="questionChar1"/>
        </w:rPr>
        <w:t xml:space="preserve"> on page 12 of Exhibit No. ___(MGP-1T)</w:t>
      </w:r>
      <w:r w:rsidRPr="008603C5">
        <w:rPr>
          <w:rStyle w:val="questionChar1"/>
        </w:rPr>
        <w:t xml:space="preserve"> that </w:t>
      </w:r>
      <w:r w:rsidR="00D07204" w:rsidRPr="008603C5">
        <w:rPr>
          <w:rStyle w:val="questionChar1"/>
        </w:rPr>
        <w:t>public policy calls for all customers to pay the costs for the Maloney Ridge line?</w:t>
      </w:r>
    </w:p>
    <w:p w:rsidR="00D07204" w:rsidRDefault="00D07204" w:rsidP="00013C60">
      <w:pPr>
        <w:pStyle w:val="answer"/>
      </w:pPr>
      <w:r>
        <w:t>A.</w:t>
      </w:r>
      <w:r>
        <w:tab/>
        <w:t xml:space="preserve">Mr. Gorman bases his argument on his perceived unfairness of having one set of customers pay for “undergrounding” the facilities of another customer.  Yet Mr. Gorman is mistaken in this aspect, as well.  </w:t>
      </w:r>
      <w:r w:rsidR="003A2E87">
        <w:t xml:space="preserve">The costs of undergrounding are not </w:t>
      </w:r>
      <w:r w:rsidR="003A2E87">
        <w:lastRenderedPageBreak/>
        <w:t xml:space="preserve">paid for by ratepayers, they are </w:t>
      </w:r>
      <w:r>
        <w:t>paid by the requesting party</w:t>
      </w:r>
      <w:r w:rsidR="003A2E87">
        <w:t>.  This is true</w:t>
      </w:r>
      <w:r>
        <w:t xml:space="preserve"> for both new installations and conversions</w:t>
      </w:r>
      <w:r w:rsidR="00544D2B">
        <w:t>.  A</w:t>
      </w:r>
      <w:r w:rsidR="006F16CD">
        <w:t xml:space="preserve">s provided in </w:t>
      </w:r>
      <w:r w:rsidR="00544D2B">
        <w:t xml:space="preserve">PSE’s electric tariff, </w:t>
      </w:r>
      <w:r w:rsidR="006F16CD">
        <w:t>Schedule 73</w:t>
      </w:r>
      <w:r w:rsidR="00544D2B">
        <w:t>,</w:t>
      </w:r>
      <w:r w:rsidR="006F16CD">
        <w:t xml:space="preserve"> the requesting party pays 100</w:t>
      </w:r>
      <w:r w:rsidR="00544D2B">
        <w:t xml:space="preserve"> percent</w:t>
      </w:r>
      <w:r w:rsidR="006F16CD">
        <w:t xml:space="preserve"> of the costs to</w:t>
      </w:r>
      <w:r w:rsidR="00544D2B">
        <w:t xml:space="preserve"> convert</w:t>
      </w:r>
      <w:r w:rsidR="006F16CD">
        <w:t xml:space="preserve"> distribution to underground</w:t>
      </w:r>
      <w:r w:rsidR="00544D2B">
        <w:t>,</w:t>
      </w:r>
      <w:r w:rsidR="006F16CD">
        <w:t xml:space="preserve"> and in Schedule 74 </w:t>
      </w:r>
      <w:r w:rsidR="00544D2B">
        <w:t>a</w:t>
      </w:r>
      <w:r w:rsidR="006F16CD">
        <w:t xml:space="preserve"> government entity requesting conversion pays a portion of the cost and PSE pays that portion deemed to represent PSE’s benefit of locating its system on the government entity’s public rights of way</w:t>
      </w:r>
      <w:r w:rsidR="00544D2B">
        <w:t>;</w:t>
      </w:r>
      <w:r w:rsidR="003A2E87">
        <w:t xml:space="preserve"> so there </w:t>
      </w:r>
      <w:r w:rsidR="008603C5">
        <w:t>simply</w:t>
      </w:r>
      <w:r w:rsidR="003A2E87">
        <w:t xml:space="preserve"> is</w:t>
      </w:r>
      <w:r w:rsidR="008603C5">
        <w:t xml:space="preserve"> no “subsidizing” the undergrounding of one customer by another</w:t>
      </w:r>
      <w:r w:rsidR="004835DD">
        <w:t xml:space="preserve"> as Mr. Gorman claims</w:t>
      </w:r>
      <w:r w:rsidR="008603C5">
        <w:t>.</w:t>
      </w:r>
      <w:r w:rsidR="004835DD">
        <w:t xml:space="preserve">  </w:t>
      </w:r>
      <w:r w:rsidR="00920FB9">
        <w:t>With regard to new installations, Schedule 85 requires the applicant to pay 100</w:t>
      </w:r>
      <w:r w:rsidR="00544D2B">
        <w:t xml:space="preserve"> percent</w:t>
      </w:r>
      <w:r w:rsidR="00920FB9">
        <w:t xml:space="preserve"> of the costs less a margin allowance.  The margin allowance is based on the amount that will be paid by the new customer being connected through electric rates toward the cost of the distribution system that is included in electric rates.  In the case of the customers served by the Maloney Ridge line</w:t>
      </w:r>
      <w:r w:rsidR="00544D2B">
        <w:t>,</w:t>
      </w:r>
      <w:r w:rsidR="00920FB9">
        <w:t xml:space="preserve"> the margin allowance would be $0.07643 per kWh times the estimated annual load, or less than </w:t>
      </w:r>
      <w:r w:rsidR="00E2194C">
        <w:t xml:space="preserve">approximately </w:t>
      </w:r>
      <w:r w:rsidR="00920FB9">
        <w:t>$20,000.</w:t>
      </w:r>
    </w:p>
    <w:p w:rsidR="00713491" w:rsidRPr="00FB2039" w:rsidRDefault="00713491" w:rsidP="00013C60">
      <w:pPr>
        <w:pStyle w:val="answer"/>
        <w:rPr>
          <w:rStyle w:val="questionChar1"/>
        </w:rPr>
      </w:pPr>
      <w:r w:rsidRPr="00FB2039">
        <w:rPr>
          <w:rStyle w:val="questionChar1"/>
        </w:rPr>
        <w:t>Q.</w:t>
      </w:r>
      <w:r w:rsidRPr="00FB2039">
        <w:rPr>
          <w:rStyle w:val="questionChar1"/>
        </w:rPr>
        <w:tab/>
        <w:t>How do you respond to Mr. Gorman’s remaining testimony?</w:t>
      </w:r>
    </w:p>
    <w:p w:rsidR="00713491" w:rsidRDefault="00713491" w:rsidP="00013C60">
      <w:pPr>
        <w:pStyle w:val="answer"/>
      </w:pPr>
      <w:r>
        <w:t>A.</w:t>
      </w:r>
      <w:r>
        <w:tab/>
        <w:t>Mr. Gorman’s remaining issues such as a comparison of the Maloney Ridge distribution line to PSE’s remaining distribution system simply ignore the Services Agreement</w:t>
      </w:r>
      <w:r w:rsidR="00544D2B">
        <w:t>s</w:t>
      </w:r>
      <w:r>
        <w:t xml:space="preserve"> executed by the Petitioners and attempt to treat the four Maloney Ridge customers the same as all other Schedule 24 customers.  These arguments are irrelevant </w:t>
      </w:r>
      <w:r w:rsidR="00EA7B0A">
        <w:t>when considering the fundamental issue:  Replacement of the Maloney Ridge line is economically unfeasible.  The Commission rules and PSE’s tariffs authorize the Petitioner to enter into a contract</w:t>
      </w:r>
      <w:r w:rsidR="00920FB9">
        <w:t xml:space="preserve">, such as the existing </w:t>
      </w:r>
      <w:r w:rsidR="00544D2B">
        <w:t>S</w:t>
      </w:r>
      <w:r w:rsidR="00920FB9">
        <w:t xml:space="preserve">ervice </w:t>
      </w:r>
      <w:r w:rsidR="00544D2B">
        <w:t>A</w:t>
      </w:r>
      <w:r w:rsidR="00920FB9">
        <w:t>greements with the customers served by the Maloney Ridge line,</w:t>
      </w:r>
      <w:r w:rsidR="00EA7B0A">
        <w:t xml:space="preserve"> for </w:t>
      </w:r>
      <w:r w:rsidR="00EA7B0A">
        <w:lastRenderedPageBreak/>
        <w:t xml:space="preserve">replacement of the line to make it economically feasible, but it is inappropriate and unreasonable to </w:t>
      </w:r>
      <w:r w:rsidR="00B47F12">
        <w:t>raise other customers’ rates to pay for construction of a new underground line</w:t>
      </w:r>
      <w:r w:rsidR="00EA7B0A">
        <w:t xml:space="preserve"> </w:t>
      </w:r>
      <w:r w:rsidR="00B47F12">
        <w:t xml:space="preserve">to serve the Petitioners. </w:t>
      </w:r>
    </w:p>
    <w:p w:rsidR="00B47F12" w:rsidRPr="00B47F12" w:rsidRDefault="00B47F12" w:rsidP="00013C60">
      <w:pPr>
        <w:pStyle w:val="answer"/>
        <w:rPr>
          <w:rStyle w:val="questionChar1"/>
        </w:rPr>
      </w:pPr>
      <w:r w:rsidRPr="00B47F12">
        <w:rPr>
          <w:rStyle w:val="questionChar1"/>
        </w:rPr>
        <w:t>Q.</w:t>
      </w:r>
      <w:r w:rsidRPr="00B47F12">
        <w:rPr>
          <w:rStyle w:val="questionChar1"/>
        </w:rPr>
        <w:tab/>
        <w:t>Does this conclude your testimony?</w:t>
      </w:r>
    </w:p>
    <w:p w:rsidR="00B47F12" w:rsidRPr="001322A8" w:rsidRDefault="00B47F12" w:rsidP="00013C60">
      <w:pPr>
        <w:pStyle w:val="answer"/>
      </w:pPr>
      <w:r>
        <w:t>A.</w:t>
      </w:r>
      <w:r>
        <w:tab/>
        <w:t xml:space="preserve">Yes. </w:t>
      </w:r>
    </w:p>
    <w:sectPr w:rsidR="00B47F12" w:rsidRPr="001322A8" w:rsidSect="0086585F">
      <w:footerReference w:type="default" r:id="rId10"/>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6B" w:rsidRDefault="00470D6B">
      <w:r>
        <w:separator/>
      </w:r>
    </w:p>
  </w:endnote>
  <w:endnote w:type="continuationSeparator" w:id="0">
    <w:p w:rsidR="00470D6B" w:rsidRDefault="0047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57" w:rsidRDefault="00866457">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866457" w:rsidRDefault="00866457">
    <w:pPr>
      <w:pStyle w:val="Footer"/>
      <w:tabs>
        <w:tab w:val="clear" w:pos="4507"/>
        <w:tab w:val="clear" w:pos="9000"/>
        <w:tab w:val="right" w:pos="8640"/>
      </w:tabs>
      <w:spacing w:line="240" w:lineRule="auto"/>
      <w:ind w:right="0"/>
      <w:rPr>
        <w:sz w:val="10"/>
      </w:rPr>
    </w:pPr>
  </w:p>
  <w:p w:rsidR="00866457" w:rsidRDefault="00866457">
    <w:pPr>
      <w:pStyle w:val="Footer"/>
      <w:tabs>
        <w:tab w:val="clear" w:pos="4507"/>
        <w:tab w:val="clear" w:pos="9000"/>
        <w:tab w:val="right" w:pos="8640"/>
      </w:tabs>
    </w:pPr>
    <w:proofErr w:type="spellStart"/>
    <w:r>
      <w:t>Prefiled</w:t>
    </w:r>
    <w:proofErr w:type="spellEnd"/>
    <w:r>
      <w:t xml:space="preserve"> </w:t>
    </w:r>
    <w:r w:rsidR="00E8180E">
      <w:t xml:space="preserve">Cross Answering </w:t>
    </w:r>
    <w:r>
      <w:t>Testimony</w:t>
    </w:r>
    <w:r>
      <w:tab/>
      <w:t>Exhibit No. ___(LFL-</w:t>
    </w:r>
    <w:r w:rsidR="00373E91">
      <w:t>8</w:t>
    </w:r>
    <w:r>
      <w:t>T)</w:t>
    </w:r>
  </w:p>
  <w:p w:rsidR="00866457" w:rsidRDefault="00866457">
    <w:pPr>
      <w:pStyle w:val="Footer"/>
      <w:tabs>
        <w:tab w:val="clear" w:pos="4507"/>
        <w:tab w:val="clear" w:pos="9000"/>
        <w:tab w:val="right" w:pos="8640"/>
      </w:tabs>
      <w:rPr>
        <w:rStyle w:val="PageNumber"/>
        <w:noProof/>
      </w:rPr>
    </w:pPr>
    <w:r>
      <w:t>(</w:t>
    </w:r>
    <w:proofErr w:type="spellStart"/>
    <w:r>
      <w:t>Nonconfidential</w:t>
    </w:r>
    <w:proofErr w:type="spellEnd"/>
    <w:r>
      <w:t>) of</w:t>
    </w:r>
    <w:r w:rsidRPr="00D206EA">
      <w:t xml:space="preserve"> </w:t>
    </w:r>
    <w:r>
      <w:t>Lynn F. Logen</w:t>
    </w:r>
    <w:r>
      <w:tab/>
      <w:t>Page </w:t>
    </w:r>
    <w:r>
      <w:fldChar w:fldCharType="begin"/>
    </w:r>
    <w:r>
      <w:instrText xml:space="preserve"> PAGE   \* MERGEFORMAT </w:instrText>
    </w:r>
    <w:r>
      <w:fldChar w:fldCharType="separate"/>
    </w:r>
    <w:r w:rsidR="00F16674">
      <w:rPr>
        <w:noProof/>
      </w:rPr>
      <w:t>1</w:t>
    </w:r>
    <w:r>
      <w:rPr>
        <w:noProof/>
      </w:rPr>
      <w:fldChar w:fldCharType="end"/>
    </w:r>
    <w:r>
      <w:rPr>
        <w:rStyle w:val="PageNumber"/>
      </w:rPr>
      <w:t xml:space="preserve"> of 1</w:t>
    </w:r>
    <w:r w:rsidR="00F16674">
      <w:rPr>
        <w:rStyle w:val="PageNumber"/>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6B" w:rsidRDefault="00470D6B">
      <w:r>
        <w:separator/>
      </w:r>
    </w:p>
  </w:footnote>
  <w:footnote w:type="continuationSeparator" w:id="0">
    <w:p w:rsidR="00470D6B" w:rsidRDefault="00470D6B">
      <w:r>
        <w:continuationSeparator/>
      </w:r>
    </w:p>
  </w:footnote>
  <w:footnote w:id="1">
    <w:p w:rsidR="0034506C" w:rsidRDefault="0034506C" w:rsidP="0034506C">
      <w:pPr>
        <w:pStyle w:val="FootnoteText"/>
      </w:pPr>
      <w:r>
        <w:rPr>
          <w:rStyle w:val="FootnoteReference"/>
        </w:rPr>
        <w:footnoteRef/>
      </w:r>
      <w:r>
        <w:t xml:space="preserve"> Considering Exhibit No. ___(JMS-5) and their claim that Petitioners are part of the general dist</w:t>
      </w:r>
      <w:r w:rsidR="0066669B">
        <w:t>ribution system, the Petitioner</w:t>
      </w:r>
      <w:r>
        <w:t>s</w:t>
      </w:r>
      <w:r w:rsidR="0066669B">
        <w:t>’</w:t>
      </w:r>
      <w:r>
        <w:t xml:space="preserve"> position regarding ongoing maintenance costs is unclear, at best.  </w:t>
      </w:r>
    </w:p>
  </w:footnote>
  <w:footnote w:id="2">
    <w:p w:rsidR="008E4E03" w:rsidRPr="00F15E0B" w:rsidRDefault="008E4E03">
      <w:pPr>
        <w:pStyle w:val="FootnoteText"/>
      </w:pPr>
      <w:r>
        <w:rPr>
          <w:rStyle w:val="FootnoteReference"/>
        </w:rPr>
        <w:footnoteRef/>
      </w:r>
      <w:r>
        <w:t xml:space="preserve"> </w:t>
      </w:r>
      <w:r>
        <w:rPr>
          <w:i/>
        </w:rPr>
        <w:t xml:space="preserve">See </w:t>
      </w:r>
      <w:r>
        <w:t>Exhibit No. ___(MGP-1T) at 15:4-6.</w:t>
      </w:r>
    </w:p>
  </w:footnote>
  <w:footnote w:id="3">
    <w:p w:rsidR="0034506C" w:rsidRDefault="0034506C">
      <w:pPr>
        <w:pStyle w:val="FootnoteText"/>
      </w:pPr>
      <w:r>
        <w:rPr>
          <w:rStyle w:val="FootnoteReference"/>
        </w:rPr>
        <w:footnoteRef/>
      </w:r>
      <w:r>
        <w:t xml:space="preserve"> Exhibit No. ___(JLB-1T) at 8:17-22.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Pr="000971DE" w:rsidRDefault="005C4BF8" w:rsidP="00605E28">
    <w:pPr>
      <w:pStyle w:val="Header"/>
      <w:ind w:left="720"/>
      <w:jc w:val="right"/>
      <w:rPr>
        <w:b/>
      </w:rPr>
    </w:pPr>
    <w:r>
      <w:rPr>
        <w:noProof/>
        <w:lang w:eastAsia="en-US"/>
      </w:rPr>
      <mc:AlternateContent>
        <mc:Choice Requires="wps">
          <w:drawing>
            <wp:anchor distT="0" distB="0" distL="114300" distR="114300" simplePos="0" relativeHeight="251658240" behindDoc="0" locked="0" layoutInCell="0" allowOverlap="1" wp14:anchorId="28111A38" wp14:editId="33279E6D">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60822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4E8C7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E82A5C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2B882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740C7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C46B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4E0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3AF3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89D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1ABD62"/>
    <w:lvl w:ilvl="0">
      <w:start w:val="1"/>
      <w:numFmt w:val="bullet"/>
      <w:lvlText w:val=""/>
      <w:lvlJc w:val="left"/>
      <w:pPr>
        <w:tabs>
          <w:tab w:val="num" w:pos="360"/>
        </w:tabs>
        <w:ind w:left="360" w:hanging="360"/>
      </w:pPr>
      <w:rPr>
        <w:rFonts w:ascii="Symbol" w:hAnsi="Symbol" w:hint="default"/>
      </w:rPr>
    </w:lvl>
  </w:abstractNum>
  <w:abstractNum w:abstractNumId="10">
    <w:nsid w:val="1E9459A5"/>
    <w:multiLevelType w:val="hybridMultilevel"/>
    <w:tmpl w:val="22544D1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1">
    <w:nsid w:val="23937EF0"/>
    <w:multiLevelType w:val="hybridMultilevel"/>
    <w:tmpl w:val="D6E0FBAE"/>
    <w:lvl w:ilvl="0" w:tplc="FA369F82">
      <w:start w:val="1"/>
      <w:numFmt w:val="lowerRoman"/>
      <w:lvlText w:val="(%1)"/>
      <w:lvlJc w:val="left"/>
      <w:pPr>
        <w:ind w:left="2205" w:hanging="720"/>
      </w:pPr>
      <w:rPr>
        <w:rFonts w:cs="Times New Roman" w:hint="default"/>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2">
    <w:nsid w:val="2485402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7703DA8"/>
    <w:multiLevelType w:val="hybridMultilevel"/>
    <w:tmpl w:val="4A9EF4A2"/>
    <w:lvl w:ilvl="0" w:tplc="19A2BB7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9C700D7"/>
    <w:multiLevelType w:val="singleLevel"/>
    <w:tmpl w:val="DF16EF06"/>
    <w:lvl w:ilvl="0">
      <w:start w:val="2"/>
      <w:numFmt w:val="upperRoman"/>
      <w:lvlText w:val="%1."/>
      <w:lvlJc w:val="left"/>
      <w:pPr>
        <w:tabs>
          <w:tab w:val="num" w:pos="1440"/>
        </w:tabs>
        <w:ind w:left="1440" w:hanging="720"/>
      </w:pPr>
      <w:rPr>
        <w:rFonts w:cs="Times New Roman" w:hint="default"/>
      </w:rPr>
    </w:lvl>
  </w:abstractNum>
  <w:abstractNum w:abstractNumId="15">
    <w:nsid w:val="3199707D"/>
    <w:multiLevelType w:val="hybridMultilevel"/>
    <w:tmpl w:val="5248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05DA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EAA35AD"/>
    <w:multiLevelType w:val="hybridMultilevel"/>
    <w:tmpl w:val="3B70CA74"/>
    <w:lvl w:ilvl="0" w:tplc="FA9A67BC">
      <w:start w:val="3"/>
      <w:numFmt w:val="upperRoman"/>
      <w:lvlText w:val="%1."/>
      <w:lvlJc w:val="righ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F7244AB"/>
    <w:multiLevelType w:val="hybridMultilevel"/>
    <w:tmpl w:val="431E4BF8"/>
    <w:lvl w:ilvl="0" w:tplc="FA369F8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5592050D"/>
    <w:multiLevelType w:val="hybridMultilevel"/>
    <w:tmpl w:val="C2D643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3800185"/>
    <w:multiLevelType w:val="hybridMultilevel"/>
    <w:tmpl w:val="86C84DF0"/>
    <w:lvl w:ilvl="0" w:tplc="5F20B7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A3F52F3"/>
    <w:multiLevelType w:val="hybridMultilevel"/>
    <w:tmpl w:val="089CB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0"/>
  </w:num>
  <w:num w:numId="33">
    <w:abstractNumId w:val="14"/>
  </w:num>
  <w:num w:numId="34">
    <w:abstractNumId w:val="18"/>
  </w:num>
  <w:num w:numId="35">
    <w:abstractNumId w:val="11"/>
  </w:num>
  <w:num w:numId="36">
    <w:abstractNumId w:val="17"/>
  </w:num>
  <w:num w:numId="37">
    <w:abstractNumId w:val="13"/>
  </w:num>
  <w:num w:numId="38">
    <w:abstractNumId w:val="15"/>
  </w:num>
  <w:num w:numId="39">
    <w:abstractNumId w:val="12"/>
  </w:num>
  <w:num w:numId="40">
    <w:abstractNumId w:val="19"/>
  </w:num>
  <w:num w:numId="41">
    <w:abstractNumId w:val="22"/>
  </w:num>
  <w:num w:numId="42">
    <w:abstractNumId w:val="20"/>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4C"/>
    <w:rsid w:val="00001504"/>
    <w:rsid w:val="0000289B"/>
    <w:rsid w:val="0000335B"/>
    <w:rsid w:val="00003665"/>
    <w:rsid w:val="0000367C"/>
    <w:rsid w:val="0000388C"/>
    <w:rsid w:val="00004DA4"/>
    <w:rsid w:val="00005AA4"/>
    <w:rsid w:val="00005E8A"/>
    <w:rsid w:val="00011115"/>
    <w:rsid w:val="000117ED"/>
    <w:rsid w:val="00011CB0"/>
    <w:rsid w:val="00011D5C"/>
    <w:rsid w:val="00012766"/>
    <w:rsid w:val="0001284A"/>
    <w:rsid w:val="00012AF8"/>
    <w:rsid w:val="00012E43"/>
    <w:rsid w:val="00013C60"/>
    <w:rsid w:val="000143B4"/>
    <w:rsid w:val="00014B01"/>
    <w:rsid w:val="000155D7"/>
    <w:rsid w:val="00016283"/>
    <w:rsid w:val="00017E32"/>
    <w:rsid w:val="00020246"/>
    <w:rsid w:val="00020504"/>
    <w:rsid w:val="000242CE"/>
    <w:rsid w:val="00024829"/>
    <w:rsid w:val="00024EDF"/>
    <w:rsid w:val="00026B2E"/>
    <w:rsid w:val="00027057"/>
    <w:rsid w:val="00027330"/>
    <w:rsid w:val="0003236F"/>
    <w:rsid w:val="00033A67"/>
    <w:rsid w:val="00033A93"/>
    <w:rsid w:val="000346A4"/>
    <w:rsid w:val="00034EAC"/>
    <w:rsid w:val="00034FA7"/>
    <w:rsid w:val="0003672B"/>
    <w:rsid w:val="00037438"/>
    <w:rsid w:val="0003798A"/>
    <w:rsid w:val="00040C2A"/>
    <w:rsid w:val="00040CDD"/>
    <w:rsid w:val="000414D9"/>
    <w:rsid w:val="00042EF0"/>
    <w:rsid w:val="000434E6"/>
    <w:rsid w:val="00043856"/>
    <w:rsid w:val="000453D9"/>
    <w:rsid w:val="00045E06"/>
    <w:rsid w:val="0004656F"/>
    <w:rsid w:val="00047552"/>
    <w:rsid w:val="000475BF"/>
    <w:rsid w:val="00047E05"/>
    <w:rsid w:val="00051BC0"/>
    <w:rsid w:val="00054C52"/>
    <w:rsid w:val="00054F3E"/>
    <w:rsid w:val="00054F66"/>
    <w:rsid w:val="00055CAB"/>
    <w:rsid w:val="00055DE7"/>
    <w:rsid w:val="000563DF"/>
    <w:rsid w:val="00057390"/>
    <w:rsid w:val="00057CC1"/>
    <w:rsid w:val="00057F42"/>
    <w:rsid w:val="00060C2C"/>
    <w:rsid w:val="00061DE6"/>
    <w:rsid w:val="0006379E"/>
    <w:rsid w:val="0006387D"/>
    <w:rsid w:val="00064A63"/>
    <w:rsid w:val="00064A6D"/>
    <w:rsid w:val="0006728E"/>
    <w:rsid w:val="00067932"/>
    <w:rsid w:val="00070667"/>
    <w:rsid w:val="00071D42"/>
    <w:rsid w:val="00073EA3"/>
    <w:rsid w:val="000743E6"/>
    <w:rsid w:val="0007507D"/>
    <w:rsid w:val="000751AE"/>
    <w:rsid w:val="0007565A"/>
    <w:rsid w:val="000762C9"/>
    <w:rsid w:val="0007659B"/>
    <w:rsid w:val="0007762A"/>
    <w:rsid w:val="00080E44"/>
    <w:rsid w:val="00080F65"/>
    <w:rsid w:val="00080FCB"/>
    <w:rsid w:val="00082946"/>
    <w:rsid w:val="0008694A"/>
    <w:rsid w:val="00086DC8"/>
    <w:rsid w:val="00087F45"/>
    <w:rsid w:val="000909B7"/>
    <w:rsid w:val="000921C9"/>
    <w:rsid w:val="0009281E"/>
    <w:rsid w:val="000937A4"/>
    <w:rsid w:val="00094189"/>
    <w:rsid w:val="0009447F"/>
    <w:rsid w:val="000956EC"/>
    <w:rsid w:val="0009635E"/>
    <w:rsid w:val="00096AFF"/>
    <w:rsid w:val="00097066"/>
    <w:rsid w:val="000971DE"/>
    <w:rsid w:val="0009761A"/>
    <w:rsid w:val="00097D0C"/>
    <w:rsid w:val="000A0024"/>
    <w:rsid w:val="000A03A4"/>
    <w:rsid w:val="000A11A5"/>
    <w:rsid w:val="000A2926"/>
    <w:rsid w:val="000A3180"/>
    <w:rsid w:val="000A31B5"/>
    <w:rsid w:val="000A4707"/>
    <w:rsid w:val="000A5163"/>
    <w:rsid w:val="000A6261"/>
    <w:rsid w:val="000A6AF6"/>
    <w:rsid w:val="000A71FC"/>
    <w:rsid w:val="000A75A8"/>
    <w:rsid w:val="000A7797"/>
    <w:rsid w:val="000A7D0A"/>
    <w:rsid w:val="000B008F"/>
    <w:rsid w:val="000B0787"/>
    <w:rsid w:val="000B0962"/>
    <w:rsid w:val="000B1563"/>
    <w:rsid w:val="000B179D"/>
    <w:rsid w:val="000B24C5"/>
    <w:rsid w:val="000B2A36"/>
    <w:rsid w:val="000B5F41"/>
    <w:rsid w:val="000B79BC"/>
    <w:rsid w:val="000C056B"/>
    <w:rsid w:val="000C07B2"/>
    <w:rsid w:val="000C0A7F"/>
    <w:rsid w:val="000C1E53"/>
    <w:rsid w:val="000C300F"/>
    <w:rsid w:val="000C3A9A"/>
    <w:rsid w:val="000C3D7E"/>
    <w:rsid w:val="000C6E6D"/>
    <w:rsid w:val="000C706D"/>
    <w:rsid w:val="000D0446"/>
    <w:rsid w:val="000D0A4B"/>
    <w:rsid w:val="000D1018"/>
    <w:rsid w:val="000D1730"/>
    <w:rsid w:val="000D3CB9"/>
    <w:rsid w:val="000D43F6"/>
    <w:rsid w:val="000D49B1"/>
    <w:rsid w:val="000D4E0A"/>
    <w:rsid w:val="000D520F"/>
    <w:rsid w:val="000D578F"/>
    <w:rsid w:val="000D592C"/>
    <w:rsid w:val="000D73F4"/>
    <w:rsid w:val="000D741E"/>
    <w:rsid w:val="000D7B4D"/>
    <w:rsid w:val="000D7BE0"/>
    <w:rsid w:val="000E06E7"/>
    <w:rsid w:val="000E17D8"/>
    <w:rsid w:val="000E1C7E"/>
    <w:rsid w:val="000E1DE3"/>
    <w:rsid w:val="000E2099"/>
    <w:rsid w:val="000E226E"/>
    <w:rsid w:val="000E4047"/>
    <w:rsid w:val="000E43EF"/>
    <w:rsid w:val="000E486B"/>
    <w:rsid w:val="000E5ECE"/>
    <w:rsid w:val="000E71F7"/>
    <w:rsid w:val="000E729B"/>
    <w:rsid w:val="000E7994"/>
    <w:rsid w:val="000F1407"/>
    <w:rsid w:val="000F1781"/>
    <w:rsid w:val="000F3648"/>
    <w:rsid w:val="000F38D9"/>
    <w:rsid w:val="000F4A4F"/>
    <w:rsid w:val="000F522E"/>
    <w:rsid w:val="000F52F1"/>
    <w:rsid w:val="000F5C08"/>
    <w:rsid w:val="000F5D93"/>
    <w:rsid w:val="000F6229"/>
    <w:rsid w:val="000F682F"/>
    <w:rsid w:val="000F71EF"/>
    <w:rsid w:val="000F7EBF"/>
    <w:rsid w:val="00100BA4"/>
    <w:rsid w:val="0010241F"/>
    <w:rsid w:val="00102E31"/>
    <w:rsid w:val="0010385A"/>
    <w:rsid w:val="00104F69"/>
    <w:rsid w:val="00105B7A"/>
    <w:rsid w:val="00105DFD"/>
    <w:rsid w:val="001075AF"/>
    <w:rsid w:val="001122DB"/>
    <w:rsid w:val="00112AFF"/>
    <w:rsid w:val="001141DC"/>
    <w:rsid w:val="00114413"/>
    <w:rsid w:val="00115923"/>
    <w:rsid w:val="00115C29"/>
    <w:rsid w:val="00116EA6"/>
    <w:rsid w:val="001176C8"/>
    <w:rsid w:val="00121361"/>
    <w:rsid w:val="00121517"/>
    <w:rsid w:val="00123C28"/>
    <w:rsid w:val="00124EDB"/>
    <w:rsid w:val="001254C5"/>
    <w:rsid w:val="0012582B"/>
    <w:rsid w:val="00125BA4"/>
    <w:rsid w:val="001272F8"/>
    <w:rsid w:val="001277FC"/>
    <w:rsid w:val="00130583"/>
    <w:rsid w:val="00131195"/>
    <w:rsid w:val="0013185B"/>
    <w:rsid w:val="001322A8"/>
    <w:rsid w:val="0013288B"/>
    <w:rsid w:val="00132943"/>
    <w:rsid w:val="00132B04"/>
    <w:rsid w:val="00132DC3"/>
    <w:rsid w:val="00133118"/>
    <w:rsid w:val="00133F75"/>
    <w:rsid w:val="00135226"/>
    <w:rsid w:val="00136379"/>
    <w:rsid w:val="00136D62"/>
    <w:rsid w:val="00137485"/>
    <w:rsid w:val="0013776D"/>
    <w:rsid w:val="0014005C"/>
    <w:rsid w:val="0014089B"/>
    <w:rsid w:val="001418B9"/>
    <w:rsid w:val="00141C4C"/>
    <w:rsid w:val="00143D22"/>
    <w:rsid w:val="00146760"/>
    <w:rsid w:val="0014737D"/>
    <w:rsid w:val="00150C0F"/>
    <w:rsid w:val="00151881"/>
    <w:rsid w:val="00152DDD"/>
    <w:rsid w:val="001558D2"/>
    <w:rsid w:val="00155A01"/>
    <w:rsid w:val="00157498"/>
    <w:rsid w:val="00157692"/>
    <w:rsid w:val="001579C3"/>
    <w:rsid w:val="00157D08"/>
    <w:rsid w:val="00160D48"/>
    <w:rsid w:val="00161F8A"/>
    <w:rsid w:val="00162E46"/>
    <w:rsid w:val="001653DE"/>
    <w:rsid w:val="001657AA"/>
    <w:rsid w:val="001673EC"/>
    <w:rsid w:val="001700DA"/>
    <w:rsid w:val="001701E3"/>
    <w:rsid w:val="001710FB"/>
    <w:rsid w:val="00171435"/>
    <w:rsid w:val="00171863"/>
    <w:rsid w:val="001719A9"/>
    <w:rsid w:val="001723E1"/>
    <w:rsid w:val="00172600"/>
    <w:rsid w:val="00172C3D"/>
    <w:rsid w:val="00173568"/>
    <w:rsid w:val="00173DE5"/>
    <w:rsid w:val="001746C9"/>
    <w:rsid w:val="00174F94"/>
    <w:rsid w:val="00176650"/>
    <w:rsid w:val="00176AE0"/>
    <w:rsid w:val="0017742F"/>
    <w:rsid w:val="00180496"/>
    <w:rsid w:val="00180552"/>
    <w:rsid w:val="001830E0"/>
    <w:rsid w:val="0018314C"/>
    <w:rsid w:val="00186800"/>
    <w:rsid w:val="00187CA0"/>
    <w:rsid w:val="00190796"/>
    <w:rsid w:val="00191BB4"/>
    <w:rsid w:val="00192C5B"/>
    <w:rsid w:val="0019305A"/>
    <w:rsid w:val="00193517"/>
    <w:rsid w:val="00193AFA"/>
    <w:rsid w:val="00194925"/>
    <w:rsid w:val="00195394"/>
    <w:rsid w:val="00195693"/>
    <w:rsid w:val="00195AA1"/>
    <w:rsid w:val="00197E23"/>
    <w:rsid w:val="001A00AF"/>
    <w:rsid w:val="001A19DE"/>
    <w:rsid w:val="001A2FA0"/>
    <w:rsid w:val="001A3154"/>
    <w:rsid w:val="001A398B"/>
    <w:rsid w:val="001A4407"/>
    <w:rsid w:val="001A4758"/>
    <w:rsid w:val="001A4989"/>
    <w:rsid w:val="001A4CD1"/>
    <w:rsid w:val="001A51B9"/>
    <w:rsid w:val="001A58E3"/>
    <w:rsid w:val="001A6974"/>
    <w:rsid w:val="001A78ED"/>
    <w:rsid w:val="001B00BD"/>
    <w:rsid w:val="001B1032"/>
    <w:rsid w:val="001B2907"/>
    <w:rsid w:val="001B2A3B"/>
    <w:rsid w:val="001B3510"/>
    <w:rsid w:val="001B4939"/>
    <w:rsid w:val="001B65BF"/>
    <w:rsid w:val="001B6C48"/>
    <w:rsid w:val="001C29D9"/>
    <w:rsid w:val="001C3027"/>
    <w:rsid w:val="001C5B72"/>
    <w:rsid w:val="001C6034"/>
    <w:rsid w:val="001C68EC"/>
    <w:rsid w:val="001C7453"/>
    <w:rsid w:val="001C7555"/>
    <w:rsid w:val="001D06BC"/>
    <w:rsid w:val="001D076E"/>
    <w:rsid w:val="001D08AA"/>
    <w:rsid w:val="001D3359"/>
    <w:rsid w:val="001D3D62"/>
    <w:rsid w:val="001D40DB"/>
    <w:rsid w:val="001D4737"/>
    <w:rsid w:val="001D5F60"/>
    <w:rsid w:val="001D6E27"/>
    <w:rsid w:val="001E2D19"/>
    <w:rsid w:val="001E33A4"/>
    <w:rsid w:val="001E3DE7"/>
    <w:rsid w:val="001E441C"/>
    <w:rsid w:val="001E4AA6"/>
    <w:rsid w:val="001E4B17"/>
    <w:rsid w:val="001E4C06"/>
    <w:rsid w:val="001E572A"/>
    <w:rsid w:val="001E7433"/>
    <w:rsid w:val="001E7600"/>
    <w:rsid w:val="001F1456"/>
    <w:rsid w:val="001F1F13"/>
    <w:rsid w:val="001F211A"/>
    <w:rsid w:val="001F5919"/>
    <w:rsid w:val="001F65E5"/>
    <w:rsid w:val="001F7B82"/>
    <w:rsid w:val="001F7CE9"/>
    <w:rsid w:val="00200DF0"/>
    <w:rsid w:val="0020159F"/>
    <w:rsid w:val="002028DF"/>
    <w:rsid w:val="0020313A"/>
    <w:rsid w:val="002032E8"/>
    <w:rsid w:val="0020331C"/>
    <w:rsid w:val="00204875"/>
    <w:rsid w:val="00205D81"/>
    <w:rsid w:val="00206E79"/>
    <w:rsid w:val="0021203A"/>
    <w:rsid w:val="00212487"/>
    <w:rsid w:val="00212831"/>
    <w:rsid w:val="00213A22"/>
    <w:rsid w:val="00213B93"/>
    <w:rsid w:val="00214099"/>
    <w:rsid w:val="002141C0"/>
    <w:rsid w:val="002151C2"/>
    <w:rsid w:val="00215E55"/>
    <w:rsid w:val="0021640E"/>
    <w:rsid w:val="0021677E"/>
    <w:rsid w:val="00216AAE"/>
    <w:rsid w:val="00216AE7"/>
    <w:rsid w:val="00216CB6"/>
    <w:rsid w:val="00217851"/>
    <w:rsid w:val="00217EB4"/>
    <w:rsid w:val="0022006D"/>
    <w:rsid w:val="00221904"/>
    <w:rsid w:val="00221CD8"/>
    <w:rsid w:val="00221FE6"/>
    <w:rsid w:val="0022207C"/>
    <w:rsid w:val="00222089"/>
    <w:rsid w:val="00222558"/>
    <w:rsid w:val="002227C8"/>
    <w:rsid w:val="00224164"/>
    <w:rsid w:val="002248E6"/>
    <w:rsid w:val="00225795"/>
    <w:rsid w:val="00225D25"/>
    <w:rsid w:val="00226212"/>
    <w:rsid w:val="002304A7"/>
    <w:rsid w:val="00230534"/>
    <w:rsid w:val="002305F9"/>
    <w:rsid w:val="00231E4A"/>
    <w:rsid w:val="00232A9C"/>
    <w:rsid w:val="00232F72"/>
    <w:rsid w:val="00233EEC"/>
    <w:rsid w:val="00234248"/>
    <w:rsid w:val="00234C36"/>
    <w:rsid w:val="0023603C"/>
    <w:rsid w:val="00236686"/>
    <w:rsid w:val="002371FA"/>
    <w:rsid w:val="0023782A"/>
    <w:rsid w:val="00237C49"/>
    <w:rsid w:val="0024006E"/>
    <w:rsid w:val="002408C6"/>
    <w:rsid w:val="00240902"/>
    <w:rsid w:val="00240E1A"/>
    <w:rsid w:val="00241293"/>
    <w:rsid w:val="00243762"/>
    <w:rsid w:val="00244226"/>
    <w:rsid w:val="00244F64"/>
    <w:rsid w:val="00245D66"/>
    <w:rsid w:val="0024623B"/>
    <w:rsid w:val="0024747C"/>
    <w:rsid w:val="00247BAA"/>
    <w:rsid w:val="00247D08"/>
    <w:rsid w:val="00250A9C"/>
    <w:rsid w:val="00250CB3"/>
    <w:rsid w:val="00251332"/>
    <w:rsid w:val="00251428"/>
    <w:rsid w:val="002516F8"/>
    <w:rsid w:val="00251C83"/>
    <w:rsid w:val="00252C0B"/>
    <w:rsid w:val="00253270"/>
    <w:rsid w:val="002536D7"/>
    <w:rsid w:val="002540B1"/>
    <w:rsid w:val="0025758F"/>
    <w:rsid w:val="0025780B"/>
    <w:rsid w:val="002607CE"/>
    <w:rsid w:val="002607E8"/>
    <w:rsid w:val="002609B6"/>
    <w:rsid w:val="00261C4A"/>
    <w:rsid w:val="00261F38"/>
    <w:rsid w:val="00263213"/>
    <w:rsid w:val="002632A5"/>
    <w:rsid w:val="0026338B"/>
    <w:rsid w:val="00263C46"/>
    <w:rsid w:val="002654FA"/>
    <w:rsid w:val="00266BAF"/>
    <w:rsid w:val="002712C9"/>
    <w:rsid w:val="002730DB"/>
    <w:rsid w:val="002731B0"/>
    <w:rsid w:val="00273833"/>
    <w:rsid w:val="00273ACC"/>
    <w:rsid w:val="00276481"/>
    <w:rsid w:val="0027707E"/>
    <w:rsid w:val="002829F2"/>
    <w:rsid w:val="00283BAA"/>
    <w:rsid w:val="00285350"/>
    <w:rsid w:val="002861BA"/>
    <w:rsid w:val="00287BEE"/>
    <w:rsid w:val="00290B94"/>
    <w:rsid w:val="0029131C"/>
    <w:rsid w:val="00293244"/>
    <w:rsid w:val="00295745"/>
    <w:rsid w:val="00295B64"/>
    <w:rsid w:val="00296028"/>
    <w:rsid w:val="002960A2"/>
    <w:rsid w:val="00296710"/>
    <w:rsid w:val="00297125"/>
    <w:rsid w:val="002975F6"/>
    <w:rsid w:val="00297640"/>
    <w:rsid w:val="00297A3F"/>
    <w:rsid w:val="002A236D"/>
    <w:rsid w:val="002A2E13"/>
    <w:rsid w:val="002A407C"/>
    <w:rsid w:val="002A4525"/>
    <w:rsid w:val="002A46B1"/>
    <w:rsid w:val="002A4C94"/>
    <w:rsid w:val="002A4EFD"/>
    <w:rsid w:val="002A505F"/>
    <w:rsid w:val="002A54B3"/>
    <w:rsid w:val="002A595D"/>
    <w:rsid w:val="002B11A2"/>
    <w:rsid w:val="002B3002"/>
    <w:rsid w:val="002B3258"/>
    <w:rsid w:val="002B3285"/>
    <w:rsid w:val="002B3885"/>
    <w:rsid w:val="002B3AE8"/>
    <w:rsid w:val="002B4438"/>
    <w:rsid w:val="002B4C61"/>
    <w:rsid w:val="002B6120"/>
    <w:rsid w:val="002B6268"/>
    <w:rsid w:val="002B6BD7"/>
    <w:rsid w:val="002B722E"/>
    <w:rsid w:val="002B72D5"/>
    <w:rsid w:val="002B7D5C"/>
    <w:rsid w:val="002B7D60"/>
    <w:rsid w:val="002C015C"/>
    <w:rsid w:val="002C03E0"/>
    <w:rsid w:val="002C0796"/>
    <w:rsid w:val="002C1906"/>
    <w:rsid w:val="002C1CEB"/>
    <w:rsid w:val="002C1DC8"/>
    <w:rsid w:val="002C2636"/>
    <w:rsid w:val="002C3319"/>
    <w:rsid w:val="002C3A18"/>
    <w:rsid w:val="002C407E"/>
    <w:rsid w:val="002C5124"/>
    <w:rsid w:val="002C5BCB"/>
    <w:rsid w:val="002C653A"/>
    <w:rsid w:val="002C654B"/>
    <w:rsid w:val="002C67AD"/>
    <w:rsid w:val="002C75C4"/>
    <w:rsid w:val="002D169A"/>
    <w:rsid w:val="002D2577"/>
    <w:rsid w:val="002D39DC"/>
    <w:rsid w:val="002D40BD"/>
    <w:rsid w:val="002D5269"/>
    <w:rsid w:val="002D68BB"/>
    <w:rsid w:val="002D6E7B"/>
    <w:rsid w:val="002D79FB"/>
    <w:rsid w:val="002E0578"/>
    <w:rsid w:val="002E05C6"/>
    <w:rsid w:val="002E0C12"/>
    <w:rsid w:val="002E0D69"/>
    <w:rsid w:val="002E226B"/>
    <w:rsid w:val="002E27E0"/>
    <w:rsid w:val="002E2DA6"/>
    <w:rsid w:val="002E31E2"/>
    <w:rsid w:val="002E3DD9"/>
    <w:rsid w:val="002E3FB6"/>
    <w:rsid w:val="002E44C9"/>
    <w:rsid w:val="002E561C"/>
    <w:rsid w:val="002E56E4"/>
    <w:rsid w:val="002E608D"/>
    <w:rsid w:val="002E6682"/>
    <w:rsid w:val="002F223D"/>
    <w:rsid w:val="002F3065"/>
    <w:rsid w:val="002F3936"/>
    <w:rsid w:val="002F43AA"/>
    <w:rsid w:val="002F446B"/>
    <w:rsid w:val="002F5166"/>
    <w:rsid w:val="002F7F98"/>
    <w:rsid w:val="003012EE"/>
    <w:rsid w:val="00301B21"/>
    <w:rsid w:val="0030383B"/>
    <w:rsid w:val="0030469D"/>
    <w:rsid w:val="00305A1D"/>
    <w:rsid w:val="00311327"/>
    <w:rsid w:val="00312197"/>
    <w:rsid w:val="003140E6"/>
    <w:rsid w:val="0031417F"/>
    <w:rsid w:val="00314D7D"/>
    <w:rsid w:val="003158BA"/>
    <w:rsid w:val="003163F0"/>
    <w:rsid w:val="00316CF4"/>
    <w:rsid w:val="00317016"/>
    <w:rsid w:val="003176DB"/>
    <w:rsid w:val="003208F1"/>
    <w:rsid w:val="00320B00"/>
    <w:rsid w:val="003213FC"/>
    <w:rsid w:val="003217D4"/>
    <w:rsid w:val="0032263A"/>
    <w:rsid w:val="0032275C"/>
    <w:rsid w:val="003239CF"/>
    <w:rsid w:val="00324097"/>
    <w:rsid w:val="00324A52"/>
    <w:rsid w:val="00325E68"/>
    <w:rsid w:val="0032691F"/>
    <w:rsid w:val="003277D9"/>
    <w:rsid w:val="00331E06"/>
    <w:rsid w:val="00333B7E"/>
    <w:rsid w:val="00334CC8"/>
    <w:rsid w:val="00335502"/>
    <w:rsid w:val="00335A3C"/>
    <w:rsid w:val="00335AFD"/>
    <w:rsid w:val="0033684C"/>
    <w:rsid w:val="00340214"/>
    <w:rsid w:val="00340A91"/>
    <w:rsid w:val="00342CB9"/>
    <w:rsid w:val="003432BF"/>
    <w:rsid w:val="003437B1"/>
    <w:rsid w:val="00343F86"/>
    <w:rsid w:val="0034506C"/>
    <w:rsid w:val="0034584B"/>
    <w:rsid w:val="00345B4B"/>
    <w:rsid w:val="0034635D"/>
    <w:rsid w:val="0034710C"/>
    <w:rsid w:val="003509FF"/>
    <w:rsid w:val="00350A8E"/>
    <w:rsid w:val="0035109B"/>
    <w:rsid w:val="003511F1"/>
    <w:rsid w:val="003519D8"/>
    <w:rsid w:val="00352CB1"/>
    <w:rsid w:val="00355C07"/>
    <w:rsid w:val="003565FA"/>
    <w:rsid w:val="00356A3C"/>
    <w:rsid w:val="00356B37"/>
    <w:rsid w:val="00357700"/>
    <w:rsid w:val="003601EB"/>
    <w:rsid w:val="003606B3"/>
    <w:rsid w:val="003612DB"/>
    <w:rsid w:val="003619EC"/>
    <w:rsid w:val="003629B9"/>
    <w:rsid w:val="00362EA7"/>
    <w:rsid w:val="00364203"/>
    <w:rsid w:val="00364440"/>
    <w:rsid w:val="0036583B"/>
    <w:rsid w:val="00365E43"/>
    <w:rsid w:val="00366851"/>
    <w:rsid w:val="00366B82"/>
    <w:rsid w:val="00366E7C"/>
    <w:rsid w:val="00367506"/>
    <w:rsid w:val="00367E5F"/>
    <w:rsid w:val="00370B56"/>
    <w:rsid w:val="00371471"/>
    <w:rsid w:val="0037231E"/>
    <w:rsid w:val="0037316F"/>
    <w:rsid w:val="00373E91"/>
    <w:rsid w:val="003740F6"/>
    <w:rsid w:val="003741C4"/>
    <w:rsid w:val="00374AEA"/>
    <w:rsid w:val="00375362"/>
    <w:rsid w:val="00380B9A"/>
    <w:rsid w:val="00380EFB"/>
    <w:rsid w:val="00381694"/>
    <w:rsid w:val="00384076"/>
    <w:rsid w:val="00385969"/>
    <w:rsid w:val="00385C1A"/>
    <w:rsid w:val="00385CAD"/>
    <w:rsid w:val="003861C5"/>
    <w:rsid w:val="00386B7E"/>
    <w:rsid w:val="00386C1E"/>
    <w:rsid w:val="00390A03"/>
    <w:rsid w:val="00391EF0"/>
    <w:rsid w:val="00394683"/>
    <w:rsid w:val="00394AB6"/>
    <w:rsid w:val="00394D2B"/>
    <w:rsid w:val="00397EC8"/>
    <w:rsid w:val="003A0584"/>
    <w:rsid w:val="003A0DAD"/>
    <w:rsid w:val="003A2E87"/>
    <w:rsid w:val="003A42A3"/>
    <w:rsid w:val="003A4439"/>
    <w:rsid w:val="003A4619"/>
    <w:rsid w:val="003A4A45"/>
    <w:rsid w:val="003A5676"/>
    <w:rsid w:val="003A57FC"/>
    <w:rsid w:val="003A58DD"/>
    <w:rsid w:val="003A5EC5"/>
    <w:rsid w:val="003A61FA"/>
    <w:rsid w:val="003A6278"/>
    <w:rsid w:val="003B0019"/>
    <w:rsid w:val="003B036C"/>
    <w:rsid w:val="003B0C7E"/>
    <w:rsid w:val="003B1CC5"/>
    <w:rsid w:val="003B238F"/>
    <w:rsid w:val="003B3624"/>
    <w:rsid w:val="003B36C0"/>
    <w:rsid w:val="003B58D4"/>
    <w:rsid w:val="003B7438"/>
    <w:rsid w:val="003B7AC6"/>
    <w:rsid w:val="003B7EBA"/>
    <w:rsid w:val="003C0747"/>
    <w:rsid w:val="003C0A61"/>
    <w:rsid w:val="003C0B95"/>
    <w:rsid w:val="003C0D35"/>
    <w:rsid w:val="003C0D50"/>
    <w:rsid w:val="003C18C7"/>
    <w:rsid w:val="003C360F"/>
    <w:rsid w:val="003C4282"/>
    <w:rsid w:val="003C5969"/>
    <w:rsid w:val="003C6266"/>
    <w:rsid w:val="003C7BCD"/>
    <w:rsid w:val="003D0A11"/>
    <w:rsid w:val="003D0AB0"/>
    <w:rsid w:val="003D0BA8"/>
    <w:rsid w:val="003D21E8"/>
    <w:rsid w:val="003D44E1"/>
    <w:rsid w:val="003D4B84"/>
    <w:rsid w:val="003D50E3"/>
    <w:rsid w:val="003D7B7E"/>
    <w:rsid w:val="003E0EEB"/>
    <w:rsid w:val="003E109B"/>
    <w:rsid w:val="003E11C5"/>
    <w:rsid w:val="003E14A0"/>
    <w:rsid w:val="003E1FA1"/>
    <w:rsid w:val="003E4164"/>
    <w:rsid w:val="003E50CD"/>
    <w:rsid w:val="003E53A8"/>
    <w:rsid w:val="003E5F88"/>
    <w:rsid w:val="003E642B"/>
    <w:rsid w:val="003E655F"/>
    <w:rsid w:val="003F02DA"/>
    <w:rsid w:val="003F0610"/>
    <w:rsid w:val="003F0E12"/>
    <w:rsid w:val="003F276E"/>
    <w:rsid w:val="003F2CAA"/>
    <w:rsid w:val="003F3D94"/>
    <w:rsid w:val="003F4AE4"/>
    <w:rsid w:val="003F6194"/>
    <w:rsid w:val="003F6462"/>
    <w:rsid w:val="003F6900"/>
    <w:rsid w:val="003F690A"/>
    <w:rsid w:val="003F73B9"/>
    <w:rsid w:val="00400C22"/>
    <w:rsid w:val="00401B4E"/>
    <w:rsid w:val="00401C52"/>
    <w:rsid w:val="00402FC7"/>
    <w:rsid w:val="00403F27"/>
    <w:rsid w:val="00404639"/>
    <w:rsid w:val="00404E59"/>
    <w:rsid w:val="0040526D"/>
    <w:rsid w:val="0040651C"/>
    <w:rsid w:val="004066FF"/>
    <w:rsid w:val="004109F7"/>
    <w:rsid w:val="0041581E"/>
    <w:rsid w:val="004165E6"/>
    <w:rsid w:val="00416702"/>
    <w:rsid w:val="004170CA"/>
    <w:rsid w:val="0042105C"/>
    <w:rsid w:val="00421311"/>
    <w:rsid w:val="004217B1"/>
    <w:rsid w:val="00421C03"/>
    <w:rsid w:val="004227D3"/>
    <w:rsid w:val="00422B00"/>
    <w:rsid w:val="0042311E"/>
    <w:rsid w:val="00424B3B"/>
    <w:rsid w:val="004259B7"/>
    <w:rsid w:val="004279EE"/>
    <w:rsid w:val="00431A8D"/>
    <w:rsid w:val="004323AD"/>
    <w:rsid w:val="00433973"/>
    <w:rsid w:val="004347C5"/>
    <w:rsid w:val="00435101"/>
    <w:rsid w:val="004356C2"/>
    <w:rsid w:val="00435AD0"/>
    <w:rsid w:val="004371C9"/>
    <w:rsid w:val="004373DE"/>
    <w:rsid w:val="0044027E"/>
    <w:rsid w:val="004403CF"/>
    <w:rsid w:val="004448D3"/>
    <w:rsid w:val="00444BA7"/>
    <w:rsid w:val="004473EF"/>
    <w:rsid w:val="00450C55"/>
    <w:rsid w:val="00451F9B"/>
    <w:rsid w:val="004528D0"/>
    <w:rsid w:val="004530C4"/>
    <w:rsid w:val="004534C4"/>
    <w:rsid w:val="00453BB8"/>
    <w:rsid w:val="00453C36"/>
    <w:rsid w:val="00454C2A"/>
    <w:rsid w:val="00454D51"/>
    <w:rsid w:val="004555BB"/>
    <w:rsid w:val="00455FE9"/>
    <w:rsid w:val="00456965"/>
    <w:rsid w:val="00461C43"/>
    <w:rsid w:val="00462046"/>
    <w:rsid w:val="00462C4F"/>
    <w:rsid w:val="00462E9B"/>
    <w:rsid w:val="0046364B"/>
    <w:rsid w:val="004636AA"/>
    <w:rsid w:val="00464071"/>
    <w:rsid w:val="0046425F"/>
    <w:rsid w:val="00464601"/>
    <w:rsid w:val="004647ED"/>
    <w:rsid w:val="00465F07"/>
    <w:rsid w:val="00466B4D"/>
    <w:rsid w:val="00467D89"/>
    <w:rsid w:val="00470A87"/>
    <w:rsid w:val="00470C7E"/>
    <w:rsid w:val="00470D21"/>
    <w:rsid w:val="00470D6B"/>
    <w:rsid w:val="00470FA0"/>
    <w:rsid w:val="00471041"/>
    <w:rsid w:val="00472A19"/>
    <w:rsid w:val="00472D11"/>
    <w:rsid w:val="00473099"/>
    <w:rsid w:val="00473664"/>
    <w:rsid w:val="00475341"/>
    <w:rsid w:val="00475CF1"/>
    <w:rsid w:val="00475D31"/>
    <w:rsid w:val="00476829"/>
    <w:rsid w:val="0048009D"/>
    <w:rsid w:val="00482001"/>
    <w:rsid w:val="00482093"/>
    <w:rsid w:val="004835DD"/>
    <w:rsid w:val="004841E0"/>
    <w:rsid w:val="004879AA"/>
    <w:rsid w:val="004906F2"/>
    <w:rsid w:val="00490DC9"/>
    <w:rsid w:val="004920F6"/>
    <w:rsid w:val="004959D4"/>
    <w:rsid w:val="004966E4"/>
    <w:rsid w:val="004969C5"/>
    <w:rsid w:val="004A169F"/>
    <w:rsid w:val="004A1E17"/>
    <w:rsid w:val="004A2730"/>
    <w:rsid w:val="004A2FD2"/>
    <w:rsid w:val="004A3AB4"/>
    <w:rsid w:val="004A4699"/>
    <w:rsid w:val="004A5196"/>
    <w:rsid w:val="004A620C"/>
    <w:rsid w:val="004A6260"/>
    <w:rsid w:val="004A643A"/>
    <w:rsid w:val="004A77F8"/>
    <w:rsid w:val="004B0556"/>
    <w:rsid w:val="004B37BD"/>
    <w:rsid w:val="004B5006"/>
    <w:rsid w:val="004B592C"/>
    <w:rsid w:val="004B5ADD"/>
    <w:rsid w:val="004B7D6E"/>
    <w:rsid w:val="004C068F"/>
    <w:rsid w:val="004C0A50"/>
    <w:rsid w:val="004C0B4C"/>
    <w:rsid w:val="004C1753"/>
    <w:rsid w:val="004C1A70"/>
    <w:rsid w:val="004C1B5B"/>
    <w:rsid w:val="004C2A7E"/>
    <w:rsid w:val="004C2B7C"/>
    <w:rsid w:val="004C2D30"/>
    <w:rsid w:val="004C3092"/>
    <w:rsid w:val="004C3166"/>
    <w:rsid w:val="004C53D8"/>
    <w:rsid w:val="004C64FF"/>
    <w:rsid w:val="004C6DC6"/>
    <w:rsid w:val="004C7AB2"/>
    <w:rsid w:val="004C7E93"/>
    <w:rsid w:val="004D06F0"/>
    <w:rsid w:val="004D118E"/>
    <w:rsid w:val="004D1A22"/>
    <w:rsid w:val="004D465E"/>
    <w:rsid w:val="004D4B29"/>
    <w:rsid w:val="004D54EF"/>
    <w:rsid w:val="004D5E5D"/>
    <w:rsid w:val="004D635C"/>
    <w:rsid w:val="004D6657"/>
    <w:rsid w:val="004D7508"/>
    <w:rsid w:val="004E098A"/>
    <w:rsid w:val="004E0FBC"/>
    <w:rsid w:val="004E1A27"/>
    <w:rsid w:val="004E27A1"/>
    <w:rsid w:val="004E27D9"/>
    <w:rsid w:val="004E295D"/>
    <w:rsid w:val="004E34AF"/>
    <w:rsid w:val="004E5574"/>
    <w:rsid w:val="004E58D8"/>
    <w:rsid w:val="004E7484"/>
    <w:rsid w:val="004F062C"/>
    <w:rsid w:val="004F069C"/>
    <w:rsid w:val="004F16C9"/>
    <w:rsid w:val="004F211F"/>
    <w:rsid w:val="004F32D3"/>
    <w:rsid w:val="004F35AA"/>
    <w:rsid w:val="004F3C98"/>
    <w:rsid w:val="004F4225"/>
    <w:rsid w:val="004F43BF"/>
    <w:rsid w:val="004F5E6A"/>
    <w:rsid w:val="004F6052"/>
    <w:rsid w:val="004F640A"/>
    <w:rsid w:val="004F6616"/>
    <w:rsid w:val="004F7DC4"/>
    <w:rsid w:val="00501912"/>
    <w:rsid w:val="00501D04"/>
    <w:rsid w:val="00501F09"/>
    <w:rsid w:val="00502357"/>
    <w:rsid w:val="00503A7B"/>
    <w:rsid w:val="00504A4A"/>
    <w:rsid w:val="00504C31"/>
    <w:rsid w:val="00506E07"/>
    <w:rsid w:val="005072F9"/>
    <w:rsid w:val="00507F4A"/>
    <w:rsid w:val="00510337"/>
    <w:rsid w:val="005119D2"/>
    <w:rsid w:val="0051339A"/>
    <w:rsid w:val="005148E6"/>
    <w:rsid w:val="005158CC"/>
    <w:rsid w:val="00515D22"/>
    <w:rsid w:val="00515DB4"/>
    <w:rsid w:val="00516D9B"/>
    <w:rsid w:val="00517B04"/>
    <w:rsid w:val="00520901"/>
    <w:rsid w:val="005224F6"/>
    <w:rsid w:val="00522968"/>
    <w:rsid w:val="00522DE5"/>
    <w:rsid w:val="00524137"/>
    <w:rsid w:val="0052421D"/>
    <w:rsid w:val="00525042"/>
    <w:rsid w:val="00525716"/>
    <w:rsid w:val="00525948"/>
    <w:rsid w:val="00526ADC"/>
    <w:rsid w:val="00526DAE"/>
    <w:rsid w:val="00527AFA"/>
    <w:rsid w:val="00527CB5"/>
    <w:rsid w:val="00530061"/>
    <w:rsid w:val="00530F59"/>
    <w:rsid w:val="0053258C"/>
    <w:rsid w:val="005328DA"/>
    <w:rsid w:val="00533274"/>
    <w:rsid w:val="005340ED"/>
    <w:rsid w:val="005347C2"/>
    <w:rsid w:val="00534E04"/>
    <w:rsid w:val="005353B2"/>
    <w:rsid w:val="005359FD"/>
    <w:rsid w:val="005371FE"/>
    <w:rsid w:val="005372AF"/>
    <w:rsid w:val="005404CA"/>
    <w:rsid w:val="0054058C"/>
    <w:rsid w:val="005416FA"/>
    <w:rsid w:val="005423BD"/>
    <w:rsid w:val="0054282E"/>
    <w:rsid w:val="00542C80"/>
    <w:rsid w:val="005441D2"/>
    <w:rsid w:val="00544D2B"/>
    <w:rsid w:val="005452D4"/>
    <w:rsid w:val="005456E0"/>
    <w:rsid w:val="00547302"/>
    <w:rsid w:val="00547866"/>
    <w:rsid w:val="00547967"/>
    <w:rsid w:val="00547A15"/>
    <w:rsid w:val="0055021D"/>
    <w:rsid w:val="00550722"/>
    <w:rsid w:val="0055089C"/>
    <w:rsid w:val="005512F1"/>
    <w:rsid w:val="00551A3A"/>
    <w:rsid w:val="00552891"/>
    <w:rsid w:val="005528A3"/>
    <w:rsid w:val="00552982"/>
    <w:rsid w:val="00552DEB"/>
    <w:rsid w:val="0055310A"/>
    <w:rsid w:val="00553B67"/>
    <w:rsid w:val="0055538E"/>
    <w:rsid w:val="00555F28"/>
    <w:rsid w:val="00556297"/>
    <w:rsid w:val="005576A3"/>
    <w:rsid w:val="0056172A"/>
    <w:rsid w:val="00561A2F"/>
    <w:rsid w:val="00561B7C"/>
    <w:rsid w:val="00563109"/>
    <w:rsid w:val="0056378F"/>
    <w:rsid w:val="00563AD6"/>
    <w:rsid w:val="0056534D"/>
    <w:rsid w:val="005666D1"/>
    <w:rsid w:val="0056756A"/>
    <w:rsid w:val="00567FD8"/>
    <w:rsid w:val="0057075C"/>
    <w:rsid w:val="005715F1"/>
    <w:rsid w:val="00571E5C"/>
    <w:rsid w:val="0057207E"/>
    <w:rsid w:val="005729F5"/>
    <w:rsid w:val="00572D12"/>
    <w:rsid w:val="00573CB5"/>
    <w:rsid w:val="0057414A"/>
    <w:rsid w:val="00574AAE"/>
    <w:rsid w:val="00575193"/>
    <w:rsid w:val="005763E8"/>
    <w:rsid w:val="005765A6"/>
    <w:rsid w:val="00576630"/>
    <w:rsid w:val="0057704D"/>
    <w:rsid w:val="00577308"/>
    <w:rsid w:val="00581162"/>
    <w:rsid w:val="005811EF"/>
    <w:rsid w:val="0058157C"/>
    <w:rsid w:val="005819FA"/>
    <w:rsid w:val="00581A9F"/>
    <w:rsid w:val="00583703"/>
    <w:rsid w:val="00583896"/>
    <w:rsid w:val="00583DC7"/>
    <w:rsid w:val="00584D33"/>
    <w:rsid w:val="00585DCE"/>
    <w:rsid w:val="0058648A"/>
    <w:rsid w:val="0058667F"/>
    <w:rsid w:val="00586D62"/>
    <w:rsid w:val="0058754C"/>
    <w:rsid w:val="0059099E"/>
    <w:rsid w:val="005919C2"/>
    <w:rsid w:val="0059293D"/>
    <w:rsid w:val="005939BC"/>
    <w:rsid w:val="00593B04"/>
    <w:rsid w:val="00593C87"/>
    <w:rsid w:val="005943D7"/>
    <w:rsid w:val="00594546"/>
    <w:rsid w:val="00594B6D"/>
    <w:rsid w:val="0059657C"/>
    <w:rsid w:val="00596AED"/>
    <w:rsid w:val="005A0611"/>
    <w:rsid w:val="005A12B8"/>
    <w:rsid w:val="005A1AA9"/>
    <w:rsid w:val="005A1CD3"/>
    <w:rsid w:val="005A298F"/>
    <w:rsid w:val="005A3016"/>
    <w:rsid w:val="005A3DDB"/>
    <w:rsid w:val="005A4290"/>
    <w:rsid w:val="005A4F1F"/>
    <w:rsid w:val="005A5AE7"/>
    <w:rsid w:val="005A6AC8"/>
    <w:rsid w:val="005A7270"/>
    <w:rsid w:val="005B1FA6"/>
    <w:rsid w:val="005B31E8"/>
    <w:rsid w:val="005B37CD"/>
    <w:rsid w:val="005B3CC5"/>
    <w:rsid w:val="005B51D4"/>
    <w:rsid w:val="005B6752"/>
    <w:rsid w:val="005B6A00"/>
    <w:rsid w:val="005B7576"/>
    <w:rsid w:val="005B7C8B"/>
    <w:rsid w:val="005C016B"/>
    <w:rsid w:val="005C2084"/>
    <w:rsid w:val="005C2B4D"/>
    <w:rsid w:val="005C4BF8"/>
    <w:rsid w:val="005C6124"/>
    <w:rsid w:val="005C7C18"/>
    <w:rsid w:val="005D0DB5"/>
    <w:rsid w:val="005D2079"/>
    <w:rsid w:val="005D392E"/>
    <w:rsid w:val="005D492F"/>
    <w:rsid w:val="005D573D"/>
    <w:rsid w:val="005D5E6D"/>
    <w:rsid w:val="005D5EAC"/>
    <w:rsid w:val="005D78D9"/>
    <w:rsid w:val="005E05DF"/>
    <w:rsid w:val="005E06C4"/>
    <w:rsid w:val="005E2017"/>
    <w:rsid w:val="005E3FC5"/>
    <w:rsid w:val="005E54E5"/>
    <w:rsid w:val="005E65D3"/>
    <w:rsid w:val="005F032C"/>
    <w:rsid w:val="005F1358"/>
    <w:rsid w:val="005F187B"/>
    <w:rsid w:val="005F3A51"/>
    <w:rsid w:val="005F46DE"/>
    <w:rsid w:val="005F4AB5"/>
    <w:rsid w:val="005F4EE0"/>
    <w:rsid w:val="005F554D"/>
    <w:rsid w:val="005F6A29"/>
    <w:rsid w:val="005F6A73"/>
    <w:rsid w:val="005F6B74"/>
    <w:rsid w:val="005F6C26"/>
    <w:rsid w:val="005F6EEB"/>
    <w:rsid w:val="005F71D6"/>
    <w:rsid w:val="005F7200"/>
    <w:rsid w:val="006011E3"/>
    <w:rsid w:val="00603342"/>
    <w:rsid w:val="00604919"/>
    <w:rsid w:val="00604E8E"/>
    <w:rsid w:val="00605088"/>
    <w:rsid w:val="00605125"/>
    <w:rsid w:val="00605B98"/>
    <w:rsid w:val="00605E28"/>
    <w:rsid w:val="0061020F"/>
    <w:rsid w:val="00610690"/>
    <w:rsid w:val="00610E08"/>
    <w:rsid w:val="00610E22"/>
    <w:rsid w:val="00610ECF"/>
    <w:rsid w:val="006135F1"/>
    <w:rsid w:val="00613BFB"/>
    <w:rsid w:val="00614279"/>
    <w:rsid w:val="00614917"/>
    <w:rsid w:val="00614D09"/>
    <w:rsid w:val="00615C27"/>
    <w:rsid w:val="00615EBA"/>
    <w:rsid w:val="006160E8"/>
    <w:rsid w:val="0061697C"/>
    <w:rsid w:val="006170C3"/>
    <w:rsid w:val="006200B5"/>
    <w:rsid w:val="00620E5B"/>
    <w:rsid w:val="00621E81"/>
    <w:rsid w:val="00622714"/>
    <w:rsid w:val="00624096"/>
    <w:rsid w:val="0062461E"/>
    <w:rsid w:val="00626966"/>
    <w:rsid w:val="0063063D"/>
    <w:rsid w:val="00630D25"/>
    <w:rsid w:val="00631224"/>
    <w:rsid w:val="0063174D"/>
    <w:rsid w:val="00631B42"/>
    <w:rsid w:val="00633F79"/>
    <w:rsid w:val="0063493F"/>
    <w:rsid w:val="00634FEC"/>
    <w:rsid w:val="0063502C"/>
    <w:rsid w:val="00635732"/>
    <w:rsid w:val="00635780"/>
    <w:rsid w:val="00635D26"/>
    <w:rsid w:val="00637B20"/>
    <w:rsid w:val="00640830"/>
    <w:rsid w:val="0064174A"/>
    <w:rsid w:val="00641DC4"/>
    <w:rsid w:val="006422F3"/>
    <w:rsid w:val="00643B34"/>
    <w:rsid w:val="00644B7E"/>
    <w:rsid w:val="0064693C"/>
    <w:rsid w:val="006476DD"/>
    <w:rsid w:val="0065043F"/>
    <w:rsid w:val="00651A1E"/>
    <w:rsid w:val="00651DD2"/>
    <w:rsid w:val="0065343C"/>
    <w:rsid w:val="00653EAC"/>
    <w:rsid w:val="0065493D"/>
    <w:rsid w:val="00655C00"/>
    <w:rsid w:val="00656451"/>
    <w:rsid w:val="00656EBC"/>
    <w:rsid w:val="006609AC"/>
    <w:rsid w:val="00660CCE"/>
    <w:rsid w:val="0066259C"/>
    <w:rsid w:val="00662DC7"/>
    <w:rsid w:val="0066325F"/>
    <w:rsid w:val="006635EF"/>
    <w:rsid w:val="00663C61"/>
    <w:rsid w:val="00663D1D"/>
    <w:rsid w:val="00664706"/>
    <w:rsid w:val="0066669B"/>
    <w:rsid w:val="0066708E"/>
    <w:rsid w:val="00667832"/>
    <w:rsid w:val="006708F8"/>
    <w:rsid w:val="00670E4A"/>
    <w:rsid w:val="00670FBB"/>
    <w:rsid w:val="0067209E"/>
    <w:rsid w:val="00672F2E"/>
    <w:rsid w:val="0067459B"/>
    <w:rsid w:val="00674848"/>
    <w:rsid w:val="006760B3"/>
    <w:rsid w:val="00680EF0"/>
    <w:rsid w:val="006823EA"/>
    <w:rsid w:val="006828A8"/>
    <w:rsid w:val="006828E4"/>
    <w:rsid w:val="00683079"/>
    <w:rsid w:val="006833EC"/>
    <w:rsid w:val="006834D7"/>
    <w:rsid w:val="00683BFC"/>
    <w:rsid w:val="00684CC4"/>
    <w:rsid w:val="00684D16"/>
    <w:rsid w:val="006853CF"/>
    <w:rsid w:val="006860D2"/>
    <w:rsid w:val="0068740A"/>
    <w:rsid w:val="00687536"/>
    <w:rsid w:val="00691266"/>
    <w:rsid w:val="00691ED4"/>
    <w:rsid w:val="00691F91"/>
    <w:rsid w:val="00692EC7"/>
    <w:rsid w:val="006937E8"/>
    <w:rsid w:val="006946A5"/>
    <w:rsid w:val="00694CA2"/>
    <w:rsid w:val="00694F75"/>
    <w:rsid w:val="00694F7F"/>
    <w:rsid w:val="006955F4"/>
    <w:rsid w:val="0069670B"/>
    <w:rsid w:val="006973EC"/>
    <w:rsid w:val="006A26AE"/>
    <w:rsid w:val="006A490D"/>
    <w:rsid w:val="006A531E"/>
    <w:rsid w:val="006A57CA"/>
    <w:rsid w:val="006A5DCF"/>
    <w:rsid w:val="006A5E43"/>
    <w:rsid w:val="006A5E98"/>
    <w:rsid w:val="006A6E6E"/>
    <w:rsid w:val="006A6F8E"/>
    <w:rsid w:val="006A73D3"/>
    <w:rsid w:val="006A7530"/>
    <w:rsid w:val="006B03BB"/>
    <w:rsid w:val="006B0D02"/>
    <w:rsid w:val="006B1DC6"/>
    <w:rsid w:val="006B249E"/>
    <w:rsid w:val="006B3971"/>
    <w:rsid w:val="006B3BE2"/>
    <w:rsid w:val="006B4D12"/>
    <w:rsid w:val="006B52C5"/>
    <w:rsid w:val="006B5358"/>
    <w:rsid w:val="006B538B"/>
    <w:rsid w:val="006B55A1"/>
    <w:rsid w:val="006B5B4B"/>
    <w:rsid w:val="006C13F4"/>
    <w:rsid w:val="006C283E"/>
    <w:rsid w:val="006C2888"/>
    <w:rsid w:val="006C3127"/>
    <w:rsid w:val="006C4253"/>
    <w:rsid w:val="006C457F"/>
    <w:rsid w:val="006C578B"/>
    <w:rsid w:val="006C5B8F"/>
    <w:rsid w:val="006C6952"/>
    <w:rsid w:val="006D2A46"/>
    <w:rsid w:val="006D2E09"/>
    <w:rsid w:val="006D3BD0"/>
    <w:rsid w:val="006D41B0"/>
    <w:rsid w:val="006D45AE"/>
    <w:rsid w:val="006D4D6A"/>
    <w:rsid w:val="006D5535"/>
    <w:rsid w:val="006E09BB"/>
    <w:rsid w:val="006E392D"/>
    <w:rsid w:val="006E4071"/>
    <w:rsid w:val="006E41B8"/>
    <w:rsid w:val="006E506A"/>
    <w:rsid w:val="006E5159"/>
    <w:rsid w:val="006E5E09"/>
    <w:rsid w:val="006E683F"/>
    <w:rsid w:val="006E75AC"/>
    <w:rsid w:val="006F04B9"/>
    <w:rsid w:val="006F0684"/>
    <w:rsid w:val="006F16CD"/>
    <w:rsid w:val="006F1803"/>
    <w:rsid w:val="006F2C95"/>
    <w:rsid w:val="006F3941"/>
    <w:rsid w:val="006F3F1C"/>
    <w:rsid w:val="006F522B"/>
    <w:rsid w:val="006F5E1D"/>
    <w:rsid w:val="006F5FDB"/>
    <w:rsid w:val="006F6207"/>
    <w:rsid w:val="006F7B76"/>
    <w:rsid w:val="007001CC"/>
    <w:rsid w:val="00700624"/>
    <w:rsid w:val="0070159F"/>
    <w:rsid w:val="007020CE"/>
    <w:rsid w:val="00702DA7"/>
    <w:rsid w:val="0070394E"/>
    <w:rsid w:val="00704E81"/>
    <w:rsid w:val="0070620A"/>
    <w:rsid w:val="00706CBB"/>
    <w:rsid w:val="00707440"/>
    <w:rsid w:val="00707900"/>
    <w:rsid w:val="007105EB"/>
    <w:rsid w:val="00710B44"/>
    <w:rsid w:val="00711DB6"/>
    <w:rsid w:val="00713491"/>
    <w:rsid w:val="00713B48"/>
    <w:rsid w:val="00713DB0"/>
    <w:rsid w:val="00713ED2"/>
    <w:rsid w:val="007144DF"/>
    <w:rsid w:val="0071717C"/>
    <w:rsid w:val="00717A5E"/>
    <w:rsid w:val="0072060F"/>
    <w:rsid w:val="00720F7B"/>
    <w:rsid w:val="00722501"/>
    <w:rsid w:val="00722B58"/>
    <w:rsid w:val="00722F69"/>
    <w:rsid w:val="007239C1"/>
    <w:rsid w:val="00723DDB"/>
    <w:rsid w:val="00723E4A"/>
    <w:rsid w:val="00723EF8"/>
    <w:rsid w:val="0072455E"/>
    <w:rsid w:val="00724B80"/>
    <w:rsid w:val="00724E4D"/>
    <w:rsid w:val="00725F9A"/>
    <w:rsid w:val="00725FB4"/>
    <w:rsid w:val="00726E05"/>
    <w:rsid w:val="0072792F"/>
    <w:rsid w:val="00727DF0"/>
    <w:rsid w:val="00730A9F"/>
    <w:rsid w:val="00731A69"/>
    <w:rsid w:val="00733D46"/>
    <w:rsid w:val="00733EC0"/>
    <w:rsid w:val="00735365"/>
    <w:rsid w:val="00737417"/>
    <w:rsid w:val="00740C5C"/>
    <w:rsid w:val="00741002"/>
    <w:rsid w:val="00741077"/>
    <w:rsid w:val="00741E1F"/>
    <w:rsid w:val="007428FC"/>
    <w:rsid w:val="00745288"/>
    <w:rsid w:val="007462DD"/>
    <w:rsid w:val="0074702D"/>
    <w:rsid w:val="00747170"/>
    <w:rsid w:val="00747562"/>
    <w:rsid w:val="00747833"/>
    <w:rsid w:val="00750076"/>
    <w:rsid w:val="00750511"/>
    <w:rsid w:val="00752798"/>
    <w:rsid w:val="00753A1F"/>
    <w:rsid w:val="00753BF1"/>
    <w:rsid w:val="00753F15"/>
    <w:rsid w:val="0075424B"/>
    <w:rsid w:val="00754C02"/>
    <w:rsid w:val="007563AB"/>
    <w:rsid w:val="00756F18"/>
    <w:rsid w:val="00760C32"/>
    <w:rsid w:val="007614AD"/>
    <w:rsid w:val="00761FF0"/>
    <w:rsid w:val="007629B3"/>
    <w:rsid w:val="00763786"/>
    <w:rsid w:val="00763CE3"/>
    <w:rsid w:val="00765D06"/>
    <w:rsid w:val="0076636E"/>
    <w:rsid w:val="00766BF0"/>
    <w:rsid w:val="00766E65"/>
    <w:rsid w:val="00770594"/>
    <w:rsid w:val="007713EF"/>
    <w:rsid w:val="00773CC3"/>
    <w:rsid w:val="00774049"/>
    <w:rsid w:val="00776E23"/>
    <w:rsid w:val="0077708F"/>
    <w:rsid w:val="00777D89"/>
    <w:rsid w:val="0078009F"/>
    <w:rsid w:val="007808C7"/>
    <w:rsid w:val="0078127B"/>
    <w:rsid w:val="00781591"/>
    <w:rsid w:val="00781CD5"/>
    <w:rsid w:val="0078200B"/>
    <w:rsid w:val="00782451"/>
    <w:rsid w:val="00784205"/>
    <w:rsid w:val="007842F6"/>
    <w:rsid w:val="00785180"/>
    <w:rsid w:val="00785366"/>
    <w:rsid w:val="007865A0"/>
    <w:rsid w:val="00786BE7"/>
    <w:rsid w:val="00787CF0"/>
    <w:rsid w:val="00790E12"/>
    <w:rsid w:val="00790FD8"/>
    <w:rsid w:val="0079196B"/>
    <w:rsid w:val="00792287"/>
    <w:rsid w:val="00792881"/>
    <w:rsid w:val="00793C9E"/>
    <w:rsid w:val="007941A5"/>
    <w:rsid w:val="007943EF"/>
    <w:rsid w:val="0079462D"/>
    <w:rsid w:val="0079499F"/>
    <w:rsid w:val="007949F7"/>
    <w:rsid w:val="007955FA"/>
    <w:rsid w:val="00795A54"/>
    <w:rsid w:val="007A0A2C"/>
    <w:rsid w:val="007A102B"/>
    <w:rsid w:val="007A2817"/>
    <w:rsid w:val="007A39CF"/>
    <w:rsid w:val="007A4BAC"/>
    <w:rsid w:val="007A7306"/>
    <w:rsid w:val="007A78C6"/>
    <w:rsid w:val="007A7AD1"/>
    <w:rsid w:val="007B1640"/>
    <w:rsid w:val="007B1811"/>
    <w:rsid w:val="007B5C92"/>
    <w:rsid w:val="007B639C"/>
    <w:rsid w:val="007B6FBF"/>
    <w:rsid w:val="007C140E"/>
    <w:rsid w:val="007C1A2D"/>
    <w:rsid w:val="007C2090"/>
    <w:rsid w:val="007C7377"/>
    <w:rsid w:val="007D024A"/>
    <w:rsid w:val="007D0557"/>
    <w:rsid w:val="007D0A2A"/>
    <w:rsid w:val="007D4C6E"/>
    <w:rsid w:val="007D504B"/>
    <w:rsid w:val="007D58CE"/>
    <w:rsid w:val="007D62C2"/>
    <w:rsid w:val="007D6BE8"/>
    <w:rsid w:val="007D7896"/>
    <w:rsid w:val="007D7910"/>
    <w:rsid w:val="007D79E2"/>
    <w:rsid w:val="007E0648"/>
    <w:rsid w:val="007E2B7E"/>
    <w:rsid w:val="007E34C9"/>
    <w:rsid w:val="007E449F"/>
    <w:rsid w:val="007E5A22"/>
    <w:rsid w:val="007E6354"/>
    <w:rsid w:val="007E75F0"/>
    <w:rsid w:val="007E7C35"/>
    <w:rsid w:val="007F0248"/>
    <w:rsid w:val="007F0530"/>
    <w:rsid w:val="007F0786"/>
    <w:rsid w:val="007F0D40"/>
    <w:rsid w:val="007F107C"/>
    <w:rsid w:val="007F1F3E"/>
    <w:rsid w:val="007F2A05"/>
    <w:rsid w:val="007F2A11"/>
    <w:rsid w:val="007F330B"/>
    <w:rsid w:val="007F4212"/>
    <w:rsid w:val="007F4749"/>
    <w:rsid w:val="007F76F0"/>
    <w:rsid w:val="0080042A"/>
    <w:rsid w:val="00800ACF"/>
    <w:rsid w:val="008017A8"/>
    <w:rsid w:val="00801BAE"/>
    <w:rsid w:val="008020C5"/>
    <w:rsid w:val="00802695"/>
    <w:rsid w:val="00804F6A"/>
    <w:rsid w:val="008051AC"/>
    <w:rsid w:val="00806203"/>
    <w:rsid w:val="00807366"/>
    <w:rsid w:val="00807B16"/>
    <w:rsid w:val="008137E2"/>
    <w:rsid w:val="00813EAA"/>
    <w:rsid w:val="00814A40"/>
    <w:rsid w:val="0081584A"/>
    <w:rsid w:val="00817476"/>
    <w:rsid w:val="008178D0"/>
    <w:rsid w:val="008234F3"/>
    <w:rsid w:val="0082361F"/>
    <w:rsid w:val="008243CF"/>
    <w:rsid w:val="008244E0"/>
    <w:rsid w:val="008245E6"/>
    <w:rsid w:val="00824FCD"/>
    <w:rsid w:val="00824FD9"/>
    <w:rsid w:val="00826221"/>
    <w:rsid w:val="008269EE"/>
    <w:rsid w:val="00833942"/>
    <w:rsid w:val="00833ECE"/>
    <w:rsid w:val="00836E3D"/>
    <w:rsid w:val="008371A9"/>
    <w:rsid w:val="00837494"/>
    <w:rsid w:val="0083761E"/>
    <w:rsid w:val="00837788"/>
    <w:rsid w:val="00837FCD"/>
    <w:rsid w:val="00840719"/>
    <w:rsid w:val="008408D7"/>
    <w:rsid w:val="00840D24"/>
    <w:rsid w:val="00842586"/>
    <w:rsid w:val="00842AFC"/>
    <w:rsid w:val="00844DE6"/>
    <w:rsid w:val="0084583C"/>
    <w:rsid w:val="00845DA2"/>
    <w:rsid w:val="00846C8F"/>
    <w:rsid w:val="00847328"/>
    <w:rsid w:val="00847E0F"/>
    <w:rsid w:val="00850FC6"/>
    <w:rsid w:val="008515AF"/>
    <w:rsid w:val="00851A7D"/>
    <w:rsid w:val="00854604"/>
    <w:rsid w:val="008553DA"/>
    <w:rsid w:val="008554BC"/>
    <w:rsid w:val="008557F5"/>
    <w:rsid w:val="00855E17"/>
    <w:rsid w:val="008560CD"/>
    <w:rsid w:val="008561DF"/>
    <w:rsid w:val="008603C5"/>
    <w:rsid w:val="00860449"/>
    <w:rsid w:val="00860EB2"/>
    <w:rsid w:val="008612D5"/>
    <w:rsid w:val="0086145A"/>
    <w:rsid w:val="00864D04"/>
    <w:rsid w:val="00865105"/>
    <w:rsid w:val="0086585F"/>
    <w:rsid w:val="00866457"/>
    <w:rsid w:val="0086672F"/>
    <w:rsid w:val="00866A72"/>
    <w:rsid w:val="00866DE4"/>
    <w:rsid w:val="0087148F"/>
    <w:rsid w:val="0087176C"/>
    <w:rsid w:val="00871784"/>
    <w:rsid w:val="00871BD9"/>
    <w:rsid w:val="00873859"/>
    <w:rsid w:val="00874ABA"/>
    <w:rsid w:val="00874BF5"/>
    <w:rsid w:val="008752BC"/>
    <w:rsid w:val="00875B15"/>
    <w:rsid w:val="008763E1"/>
    <w:rsid w:val="00876E0C"/>
    <w:rsid w:val="00876F0A"/>
    <w:rsid w:val="008771D2"/>
    <w:rsid w:val="00877AC1"/>
    <w:rsid w:val="00880F75"/>
    <w:rsid w:val="008814A9"/>
    <w:rsid w:val="00881B89"/>
    <w:rsid w:val="00883584"/>
    <w:rsid w:val="0088393E"/>
    <w:rsid w:val="008844F6"/>
    <w:rsid w:val="00886324"/>
    <w:rsid w:val="008867FD"/>
    <w:rsid w:val="00886B18"/>
    <w:rsid w:val="008917CA"/>
    <w:rsid w:val="008945A9"/>
    <w:rsid w:val="00895313"/>
    <w:rsid w:val="00895BC2"/>
    <w:rsid w:val="00895CF4"/>
    <w:rsid w:val="00896E70"/>
    <w:rsid w:val="00896FAE"/>
    <w:rsid w:val="008A05F4"/>
    <w:rsid w:val="008A0735"/>
    <w:rsid w:val="008A116D"/>
    <w:rsid w:val="008A1FA6"/>
    <w:rsid w:val="008A3147"/>
    <w:rsid w:val="008A39CB"/>
    <w:rsid w:val="008A3E66"/>
    <w:rsid w:val="008A477E"/>
    <w:rsid w:val="008A60AB"/>
    <w:rsid w:val="008A660F"/>
    <w:rsid w:val="008A6F58"/>
    <w:rsid w:val="008A724B"/>
    <w:rsid w:val="008A74D0"/>
    <w:rsid w:val="008A7E57"/>
    <w:rsid w:val="008B07FE"/>
    <w:rsid w:val="008B09E2"/>
    <w:rsid w:val="008B1B5C"/>
    <w:rsid w:val="008B25D5"/>
    <w:rsid w:val="008B2716"/>
    <w:rsid w:val="008B3385"/>
    <w:rsid w:val="008B3CB7"/>
    <w:rsid w:val="008B4BC2"/>
    <w:rsid w:val="008B5588"/>
    <w:rsid w:val="008B58AA"/>
    <w:rsid w:val="008B6321"/>
    <w:rsid w:val="008B6AB0"/>
    <w:rsid w:val="008B7609"/>
    <w:rsid w:val="008B7702"/>
    <w:rsid w:val="008C170B"/>
    <w:rsid w:val="008C29FC"/>
    <w:rsid w:val="008C467E"/>
    <w:rsid w:val="008C4B73"/>
    <w:rsid w:val="008C4F74"/>
    <w:rsid w:val="008C6392"/>
    <w:rsid w:val="008C7636"/>
    <w:rsid w:val="008C7A8B"/>
    <w:rsid w:val="008D0ABF"/>
    <w:rsid w:val="008D3A75"/>
    <w:rsid w:val="008D464D"/>
    <w:rsid w:val="008D6752"/>
    <w:rsid w:val="008D6DFF"/>
    <w:rsid w:val="008D725C"/>
    <w:rsid w:val="008D7DAC"/>
    <w:rsid w:val="008E146D"/>
    <w:rsid w:val="008E2FEA"/>
    <w:rsid w:val="008E468E"/>
    <w:rsid w:val="008E4E03"/>
    <w:rsid w:val="008E560B"/>
    <w:rsid w:val="008E654B"/>
    <w:rsid w:val="008E6B0D"/>
    <w:rsid w:val="008E78C7"/>
    <w:rsid w:val="008F25B4"/>
    <w:rsid w:val="008F295C"/>
    <w:rsid w:val="008F3AC5"/>
    <w:rsid w:val="008F4E67"/>
    <w:rsid w:val="008F5FDB"/>
    <w:rsid w:val="008F65C1"/>
    <w:rsid w:val="0090151F"/>
    <w:rsid w:val="009047E4"/>
    <w:rsid w:val="00904B26"/>
    <w:rsid w:val="00904D78"/>
    <w:rsid w:val="00906A49"/>
    <w:rsid w:val="00907B4F"/>
    <w:rsid w:val="00910820"/>
    <w:rsid w:val="0091144C"/>
    <w:rsid w:val="00911C85"/>
    <w:rsid w:val="00911C89"/>
    <w:rsid w:val="00911E92"/>
    <w:rsid w:val="0091210D"/>
    <w:rsid w:val="00912A60"/>
    <w:rsid w:val="00912A8C"/>
    <w:rsid w:val="00914159"/>
    <w:rsid w:val="009143CF"/>
    <w:rsid w:val="009152C7"/>
    <w:rsid w:val="00917BED"/>
    <w:rsid w:val="00920F2F"/>
    <w:rsid w:val="00920FB9"/>
    <w:rsid w:val="00921827"/>
    <w:rsid w:val="00921A42"/>
    <w:rsid w:val="00921FAB"/>
    <w:rsid w:val="00923504"/>
    <w:rsid w:val="00923CBA"/>
    <w:rsid w:val="00925627"/>
    <w:rsid w:val="0092574D"/>
    <w:rsid w:val="0092750C"/>
    <w:rsid w:val="00927730"/>
    <w:rsid w:val="00930192"/>
    <w:rsid w:val="0093068B"/>
    <w:rsid w:val="009312D3"/>
    <w:rsid w:val="00931FD3"/>
    <w:rsid w:val="00932136"/>
    <w:rsid w:val="00932497"/>
    <w:rsid w:val="00933636"/>
    <w:rsid w:val="009337B2"/>
    <w:rsid w:val="00933CAB"/>
    <w:rsid w:val="00933FF8"/>
    <w:rsid w:val="009351F7"/>
    <w:rsid w:val="00937741"/>
    <w:rsid w:val="009377C3"/>
    <w:rsid w:val="0093795A"/>
    <w:rsid w:val="00937BAB"/>
    <w:rsid w:val="00937E00"/>
    <w:rsid w:val="0094081C"/>
    <w:rsid w:val="009420E5"/>
    <w:rsid w:val="00942665"/>
    <w:rsid w:val="009427BB"/>
    <w:rsid w:val="00943808"/>
    <w:rsid w:val="009438F2"/>
    <w:rsid w:val="00943C89"/>
    <w:rsid w:val="00944383"/>
    <w:rsid w:val="00944E00"/>
    <w:rsid w:val="00945AC2"/>
    <w:rsid w:val="009464E5"/>
    <w:rsid w:val="0095153B"/>
    <w:rsid w:val="00951887"/>
    <w:rsid w:val="0095256A"/>
    <w:rsid w:val="00955297"/>
    <w:rsid w:val="00955A54"/>
    <w:rsid w:val="009567FB"/>
    <w:rsid w:val="00957067"/>
    <w:rsid w:val="00957506"/>
    <w:rsid w:val="00957D95"/>
    <w:rsid w:val="009602E4"/>
    <w:rsid w:val="00960426"/>
    <w:rsid w:val="0096070B"/>
    <w:rsid w:val="00962D63"/>
    <w:rsid w:val="00962D89"/>
    <w:rsid w:val="009631EF"/>
    <w:rsid w:val="009639E1"/>
    <w:rsid w:val="00963AD7"/>
    <w:rsid w:val="0096536F"/>
    <w:rsid w:val="00965758"/>
    <w:rsid w:val="00970FF1"/>
    <w:rsid w:val="00971796"/>
    <w:rsid w:val="00972E5C"/>
    <w:rsid w:val="00972F52"/>
    <w:rsid w:val="009733FE"/>
    <w:rsid w:val="00973BCB"/>
    <w:rsid w:val="00974ED7"/>
    <w:rsid w:val="00976DAD"/>
    <w:rsid w:val="009775C3"/>
    <w:rsid w:val="00977A41"/>
    <w:rsid w:val="00977BB6"/>
    <w:rsid w:val="00981318"/>
    <w:rsid w:val="00981BCF"/>
    <w:rsid w:val="00981FE2"/>
    <w:rsid w:val="00983EB0"/>
    <w:rsid w:val="009861EC"/>
    <w:rsid w:val="009865E7"/>
    <w:rsid w:val="009866D7"/>
    <w:rsid w:val="00986E07"/>
    <w:rsid w:val="00987108"/>
    <w:rsid w:val="009873BA"/>
    <w:rsid w:val="00990966"/>
    <w:rsid w:val="00991393"/>
    <w:rsid w:val="00992EC7"/>
    <w:rsid w:val="009930F3"/>
    <w:rsid w:val="00994B56"/>
    <w:rsid w:val="00995F29"/>
    <w:rsid w:val="00996E65"/>
    <w:rsid w:val="009973B0"/>
    <w:rsid w:val="00997FF7"/>
    <w:rsid w:val="009A1A17"/>
    <w:rsid w:val="009A1C88"/>
    <w:rsid w:val="009A2D72"/>
    <w:rsid w:val="009A3289"/>
    <w:rsid w:val="009A36B0"/>
    <w:rsid w:val="009A54AD"/>
    <w:rsid w:val="009A6378"/>
    <w:rsid w:val="009A6AEB"/>
    <w:rsid w:val="009B1C30"/>
    <w:rsid w:val="009B1CC2"/>
    <w:rsid w:val="009B26A9"/>
    <w:rsid w:val="009B2BC8"/>
    <w:rsid w:val="009B3498"/>
    <w:rsid w:val="009B396B"/>
    <w:rsid w:val="009B4110"/>
    <w:rsid w:val="009B55D6"/>
    <w:rsid w:val="009B726B"/>
    <w:rsid w:val="009B79C0"/>
    <w:rsid w:val="009C0A73"/>
    <w:rsid w:val="009C1B80"/>
    <w:rsid w:val="009C1E4F"/>
    <w:rsid w:val="009C27B4"/>
    <w:rsid w:val="009C45A7"/>
    <w:rsid w:val="009C4763"/>
    <w:rsid w:val="009D1133"/>
    <w:rsid w:val="009D1919"/>
    <w:rsid w:val="009D1E74"/>
    <w:rsid w:val="009D4F80"/>
    <w:rsid w:val="009D5DDD"/>
    <w:rsid w:val="009D600A"/>
    <w:rsid w:val="009D62C2"/>
    <w:rsid w:val="009D67B0"/>
    <w:rsid w:val="009E0D9E"/>
    <w:rsid w:val="009E1131"/>
    <w:rsid w:val="009E1354"/>
    <w:rsid w:val="009E1EA4"/>
    <w:rsid w:val="009E2263"/>
    <w:rsid w:val="009E2E68"/>
    <w:rsid w:val="009E3929"/>
    <w:rsid w:val="009E3C5D"/>
    <w:rsid w:val="009E3F59"/>
    <w:rsid w:val="009E5353"/>
    <w:rsid w:val="009E6735"/>
    <w:rsid w:val="009E709A"/>
    <w:rsid w:val="009F0088"/>
    <w:rsid w:val="009F02FC"/>
    <w:rsid w:val="009F14EF"/>
    <w:rsid w:val="009F216C"/>
    <w:rsid w:val="009F2B38"/>
    <w:rsid w:val="009F2EDC"/>
    <w:rsid w:val="009F3189"/>
    <w:rsid w:val="009F34D9"/>
    <w:rsid w:val="009F3BBD"/>
    <w:rsid w:val="009F3F84"/>
    <w:rsid w:val="009F4941"/>
    <w:rsid w:val="009F5E49"/>
    <w:rsid w:val="009F619B"/>
    <w:rsid w:val="009F6350"/>
    <w:rsid w:val="009F7126"/>
    <w:rsid w:val="009F7A08"/>
    <w:rsid w:val="00A0150E"/>
    <w:rsid w:val="00A01A14"/>
    <w:rsid w:val="00A0245A"/>
    <w:rsid w:val="00A026D4"/>
    <w:rsid w:val="00A03757"/>
    <w:rsid w:val="00A03D82"/>
    <w:rsid w:val="00A04968"/>
    <w:rsid w:val="00A05E78"/>
    <w:rsid w:val="00A05E95"/>
    <w:rsid w:val="00A074C6"/>
    <w:rsid w:val="00A110A6"/>
    <w:rsid w:val="00A129BD"/>
    <w:rsid w:val="00A13626"/>
    <w:rsid w:val="00A14242"/>
    <w:rsid w:val="00A14610"/>
    <w:rsid w:val="00A1523F"/>
    <w:rsid w:val="00A15606"/>
    <w:rsid w:val="00A15708"/>
    <w:rsid w:val="00A16961"/>
    <w:rsid w:val="00A17111"/>
    <w:rsid w:val="00A172FA"/>
    <w:rsid w:val="00A21E9D"/>
    <w:rsid w:val="00A222BC"/>
    <w:rsid w:val="00A23904"/>
    <w:rsid w:val="00A23A04"/>
    <w:rsid w:val="00A259A4"/>
    <w:rsid w:val="00A2740C"/>
    <w:rsid w:val="00A276A5"/>
    <w:rsid w:val="00A277DE"/>
    <w:rsid w:val="00A305C9"/>
    <w:rsid w:val="00A31305"/>
    <w:rsid w:val="00A31E4E"/>
    <w:rsid w:val="00A336E6"/>
    <w:rsid w:val="00A337D3"/>
    <w:rsid w:val="00A34A3C"/>
    <w:rsid w:val="00A3504A"/>
    <w:rsid w:val="00A35906"/>
    <w:rsid w:val="00A36124"/>
    <w:rsid w:val="00A36472"/>
    <w:rsid w:val="00A37372"/>
    <w:rsid w:val="00A404CD"/>
    <w:rsid w:val="00A42EA4"/>
    <w:rsid w:val="00A44226"/>
    <w:rsid w:val="00A4470C"/>
    <w:rsid w:val="00A47897"/>
    <w:rsid w:val="00A47CEE"/>
    <w:rsid w:val="00A501A3"/>
    <w:rsid w:val="00A502D1"/>
    <w:rsid w:val="00A512AB"/>
    <w:rsid w:val="00A51E34"/>
    <w:rsid w:val="00A529F8"/>
    <w:rsid w:val="00A52A5B"/>
    <w:rsid w:val="00A52AA5"/>
    <w:rsid w:val="00A53F20"/>
    <w:rsid w:val="00A54997"/>
    <w:rsid w:val="00A57380"/>
    <w:rsid w:val="00A60F66"/>
    <w:rsid w:val="00A611B9"/>
    <w:rsid w:val="00A62535"/>
    <w:rsid w:val="00A6402B"/>
    <w:rsid w:val="00A65424"/>
    <w:rsid w:val="00A65C6F"/>
    <w:rsid w:val="00A663D4"/>
    <w:rsid w:val="00A665F5"/>
    <w:rsid w:val="00A671BF"/>
    <w:rsid w:val="00A70BB1"/>
    <w:rsid w:val="00A71D97"/>
    <w:rsid w:val="00A7278A"/>
    <w:rsid w:val="00A72F2D"/>
    <w:rsid w:val="00A72FA8"/>
    <w:rsid w:val="00A736A3"/>
    <w:rsid w:val="00A73F39"/>
    <w:rsid w:val="00A74A09"/>
    <w:rsid w:val="00A74A69"/>
    <w:rsid w:val="00A757E0"/>
    <w:rsid w:val="00A76430"/>
    <w:rsid w:val="00A77C6E"/>
    <w:rsid w:val="00A80750"/>
    <w:rsid w:val="00A8105F"/>
    <w:rsid w:val="00A846EB"/>
    <w:rsid w:val="00A87EB5"/>
    <w:rsid w:val="00A87FC6"/>
    <w:rsid w:val="00A901CB"/>
    <w:rsid w:val="00A91595"/>
    <w:rsid w:val="00A91C7C"/>
    <w:rsid w:val="00A925B5"/>
    <w:rsid w:val="00A9270C"/>
    <w:rsid w:val="00A92D77"/>
    <w:rsid w:val="00A93C9C"/>
    <w:rsid w:val="00A94BB0"/>
    <w:rsid w:val="00A94DFC"/>
    <w:rsid w:val="00A94E7D"/>
    <w:rsid w:val="00A965D6"/>
    <w:rsid w:val="00AA063F"/>
    <w:rsid w:val="00AA3033"/>
    <w:rsid w:val="00AA4884"/>
    <w:rsid w:val="00AA4C33"/>
    <w:rsid w:val="00AA56DC"/>
    <w:rsid w:val="00AA5BCA"/>
    <w:rsid w:val="00AA62A0"/>
    <w:rsid w:val="00AA687C"/>
    <w:rsid w:val="00AA7060"/>
    <w:rsid w:val="00AA75D1"/>
    <w:rsid w:val="00AA7BFB"/>
    <w:rsid w:val="00AA7F54"/>
    <w:rsid w:val="00AB0C2C"/>
    <w:rsid w:val="00AB1000"/>
    <w:rsid w:val="00AB208E"/>
    <w:rsid w:val="00AB36B6"/>
    <w:rsid w:val="00AB385D"/>
    <w:rsid w:val="00AB429A"/>
    <w:rsid w:val="00AB4335"/>
    <w:rsid w:val="00AB5147"/>
    <w:rsid w:val="00AB5281"/>
    <w:rsid w:val="00AB7290"/>
    <w:rsid w:val="00AC0163"/>
    <w:rsid w:val="00AC04DC"/>
    <w:rsid w:val="00AC0E9F"/>
    <w:rsid w:val="00AC1452"/>
    <w:rsid w:val="00AC14AE"/>
    <w:rsid w:val="00AC14EE"/>
    <w:rsid w:val="00AC21A9"/>
    <w:rsid w:val="00AC291D"/>
    <w:rsid w:val="00AC2EA7"/>
    <w:rsid w:val="00AC51FE"/>
    <w:rsid w:val="00AC58C6"/>
    <w:rsid w:val="00AC5D8C"/>
    <w:rsid w:val="00AC613F"/>
    <w:rsid w:val="00AC65E8"/>
    <w:rsid w:val="00AC6A61"/>
    <w:rsid w:val="00AC7D1A"/>
    <w:rsid w:val="00AD0AE4"/>
    <w:rsid w:val="00AD1402"/>
    <w:rsid w:val="00AD2391"/>
    <w:rsid w:val="00AD2CEE"/>
    <w:rsid w:val="00AD402F"/>
    <w:rsid w:val="00AD59C8"/>
    <w:rsid w:val="00AD6824"/>
    <w:rsid w:val="00AD759E"/>
    <w:rsid w:val="00AE0F55"/>
    <w:rsid w:val="00AE1E2E"/>
    <w:rsid w:val="00AE27EE"/>
    <w:rsid w:val="00AE296E"/>
    <w:rsid w:val="00AE2D4F"/>
    <w:rsid w:val="00AE2D92"/>
    <w:rsid w:val="00AE3295"/>
    <w:rsid w:val="00AE3A22"/>
    <w:rsid w:val="00AE4042"/>
    <w:rsid w:val="00AE50B1"/>
    <w:rsid w:val="00AE5F79"/>
    <w:rsid w:val="00AE6581"/>
    <w:rsid w:val="00AE6B4F"/>
    <w:rsid w:val="00AE780C"/>
    <w:rsid w:val="00AF32E3"/>
    <w:rsid w:val="00AF4014"/>
    <w:rsid w:val="00AF4C77"/>
    <w:rsid w:val="00AF79F7"/>
    <w:rsid w:val="00AF7CA7"/>
    <w:rsid w:val="00B00118"/>
    <w:rsid w:val="00B00484"/>
    <w:rsid w:val="00B00DAB"/>
    <w:rsid w:val="00B01041"/>
    <w:rsid w:val="00B0115B"/>
    <w:rsid w:val="00B0146B"/>
    <w:rsid w:val="00B0182C"/>
    <w:rsid w:val="00B02DED"/>
    <w:rsid w:val="00B03624"/>
    <w:rsid w:val="00B05180"/>
    <w:rsid w:val="00B05237"/>
    <w:rsid w:val="00B0577D"/>
    <w:rsid w:val="00B05AE2"/>
    <w:rsid w:val="00B06757"/>
    <w:rsid w:val="00B07EB1"/>
    <w:rsid w:val="00B07EBD"/>
    <w:rsid w:val="00B11529"/>
    <w:rsid w:val="00B11C29"/>
    <w:rsid w:val="00B12F1A"/>
    <w:rsid w:val="00B143E0"/>
    <w:rsid w:val="00B14A39"/>
    <w:rsid w:val="00B212A0"/>
    <w:rsid w:val="00B2184F"/>
    <w:rsid w:val="00B2230C"/>
    <w:rsid w:val="00B22313"/>
    <w:rsid w:val="00B22E1B"/>
    <w:rsid w:val="00B247EC"/>
    <w:rsid w:val="00B257F8"/>
    <w:rsid w:val="00B264DF"/>
    <w:rsid w:val="00B269F0"/>
    <w:rsid w:val="00B26F76"/>
    <w:rsid w:val="00B30CD6"/>
    <w:rsid w:val="00B32756"/>
    <w:rsid w:val="00B3460B"/>
    <w:rsid w:val="00B34788"/>
    <w:rsid w:val="00B34FAD"/>
    <w:rsid w:val="00B352BB"/>
    <w:rsid w:val="00B35650"/>
    <w:rsid w:val="00B3604D"/>
    <w:rsid w:val="00B36254"/>
    <w:rsid w:val="00B3635B"/>
    <w:rsid w:val="00B371EC"/>
    <w:rsid w:val="00B37320"/>
    <w:rsid w:val="00B40357"/>
    <w:rsid w:val="00B40E91"/>
    <w:rsid w:val="00B4122A"/>
    <w:rsid w:val="00B43CA4"/>
    <w:rsid w:val="00B448A1"/>
    <w:rsid w:val="00B44CB1"/>
    <w:rsid w:val="00B45771"/>
    <w:rsid w:val="00B47F12"/>
    <w:rsid w:val="00B5025C"/>
    <w:rsid w:val="00B5061D"/>
    <w:rsid w:val="00B507DB"/>
    <w:rsid w:val="00B51B5B"/>
    <w:rsid w:val="00B520DA"/>
    <w:rsid w:val="00B535F3"/>
    <w:rsid w:val="00B540EA"/>
    <w:rsid w:val="00B54968"/>
    <w:rsid w:val="00B554C7"/>
    <w:rsid w:val="00B55B17"/>
    <w:rsid w:val="00B56BB2"/>
    <w:rsid w:val="00B631A1"/>
    <w:rsid w:val="00B632D2"/>
    <w:rsid w:val="00B6521A"/>
    <w:rsid w:val="00B66435"/>
    <w:rsid w:val="00B66FD5"/>
    <w:rsid w:val="00B6730E"/>
    <w:rsid w:val="00B7013B"/>
    <w:rsid w:val="00B703A7"/>
    <w:rsid w:val="00B7043A"/>
    <w:rsid w:val="00B70898"/>
    <w:rsid w:val="00B70B7F"/>
    <w:rsid w:val="00B72FF5"/>
    <w:rsid w:val="00B7407C"/>
    <w:rsid w:val="00B74A06"/>
    <w:rsid w:val="00B75A9B"/>
    <w:rsid w:val="00B80EAC"/>
    <w:rsid w:val="00B81A7A"/>
    <w:rsid w:val="00B83CD6"/>
    <w:rsid w:val="00B840A0"/>
    <w:rsid w:val="00B840DE"/>
    <w:rsid w:val="00B84139"/>
    <w:rsid w:val="00B8432A"/>
    <w:rsid w:val="00B849DE"/>
    <w:rsid w:val="00B84AC3"/>
    <w:rsid w:val="00B84C76"/>
    <w:rsid w:val="00B855FB"/>
    <w:rsid w:val="00B86CE3"/>
    <w:rsid w:val="00B87B6F"/>
    <w:rsid w:val="00B9018D"/>
    <w:rsid w:val="00B905BD"/>
    <w:rsid w:val="00B9099F"/>
    <w:rsid w:val="00B93647"/>
    <w:rsid w:val="00B95E2C"/>
    <w:rsid w:val="00B96B86"/>
    <w:rsid w:val="00B97115"/>
    <w:rsid w:val="00B97B90"/>
    <w:rsid w:val="00BA1B94"/>
    <w:rsid w:val="00BA5382"/>
    <w:rsid w:val="00BA588A"/>
    <w:rsid w:val="00BA6F3C"/>
    <w:rsid w:val="00BA7247"/>
    <w:rsid w:val="00BA76AF"/>
    <w:rsid w:val="00BB00A5"/>
    <w:rsid w:val="00BB077A"/>
    <w:rsid w:val="00BB17D5"/>
    <w:rsid w:val="00BB21B0"/>
    <w:rsid w:val="00BB3492"/>
    <w:rsid w:val="00BB3DCF"/>
    <w:rsid w:val="00BB44EF"/>
    <w:rsid w:val="00BB46A1"/>
    <w:rsid w:val="00BB472B"/>
    <w:rsid w:val="00BB4B1E"/>
    <w:rsid w:val="00BB5452"/>
    <w:rsid w:val="00BB62DE"/>
    <w:rsid w:val="00BB6849"/>
    <w:rsid w:val="00BB69EA"/>
    <w:rsid w:val="00BB6B23"/>
    <w:rsid w:val="00BB6BCB"/>
    <w:rsid w:val="00BB71C4"/>
    <w:rsid w:val="00BB743F"/>
    <w:rsid w:val="00BC0ED5"/>
    <w:rsid w:val="00BC275F"/>
    <w:rsid w:val="00BC2A2A"/>
    <w:rsid w:val="00BC362E"/>
    <w:rsid w:val="00BC3650"/>
    <w:rsid w:val="00BC38E5"/>
    <w:rsid w:val="00BC4B70"/>
    <w:rsid w:val="00BC66AE"/>
    <w:rsid w:val="00BD0375"/>
    <w:rsid w:val="00BD318E"/>
    <w:rsid w:val="00BD3E0A"/>
    <w:rsid w:val="00BD4A4B"/>
    <w:rsid w:val="00BD4A6A"/>
    <w:rsid w:val="00BD5662"/>
    <w:rsid w:val="00BD5B1E"/>
    <w:rsid w:val="00BD5C34"/>
    <w:rsid w:val="00BD6998"/>
    <w:rsid w:val="00BD6B16"/>
    <w:rsid w:val="00BD7E34"/>
    <w:rsid w:val="00BE058A"/>
    <w:rsid w:val="00BE0823"/>
    <w:rsid w:val="00BE1300"/>
    <w:rsid w:val="00BE1EE4"/>
    <w:rsid w:val="00BE24D3"/>
    <w:rsid w:val="00BE3298"/>
    <w:rsid w:val="00BE3E03"/>
    <w:rsid w:val="00BE442F"/>
    <w:rsid w:val="00BE4853"/>
    <w:rsid w:val="00BE52E5"/>
    <w:rsid w:val="00BE75D2"/>
    <w:rsid w:val="00BF029A"/>
    <w:rsid w:val="00BF1B95"/>
    <w:rsid w:val="00BF34D5"/>
    <w:rsid w:val="00BF378B"/>
    <w:rsid w:val="00BF3980"/>
    <w:rsid w:val="00BF65FA"/>
    <w:rsid w:val="00BF6B29"/>
    <w:rsid w:val="00BF70B1"/>
    <w:rsid w:val="00BF7159"/>
    <w:rsid w:val="00C01AE1"/>
    <w:rsid w:val="00C01C2D"/>
    <w:rsid w:val="00C0205E"/>
    <w:rsid w:val="00C02DC6"/>
    <w:rsid w:val="00C02ED7"/>
    <w:rsid w:val="00C04D46"/>
    <w:rsid w:val="00C05166"/>
    <w:rsid w:val="00C05678"/>
    <w:rsid w:val="00C0578B"/>
    <w:rsid w:val="00C05A3A"/>
    <w:rsid w:val="00C06498"/>
    <w:rsid w:val="00C076FD"/>
    <w:rsid w:val="00C07F0E"/>
    <w:rsid w:val="00C10358"/>
    <w:rsid w:val="00C103F5"/>
    <w:rsid w:val="00C107F6"/>
    <w:rsid w:val="00C11BCB"/>
    <w:rsid w:val="00C12908"/>
    <w:rsid w:val="00C13603"/>
    <w:rsid w:val="00C14CD0"/>
    <w:rsid w:val="00C16B72"/>
    <w:rsid w:val="00C204D4"/>
    <w:rsid w:val="00C210FB"/>
    <w:rsid w:val="00C2173A"/>
    <w:rsid w:val="00C21D6F"/>
    <w:rsid w:val="00C22D58"/>
    <w:rsid w:val="00C24A29"/>
    <w:rsid w:val="00C24B81"/>
    <w:rsid w:val="00C24D42"/>
    <w:rsid w:val="00C25422"/>
    <w:rsid w:val="00C254AB"/>
    <w:rsid w:val="00C257A7"/>
    <w:rsid w:val="00C25E6F"/>
    <w:rsid w:val="00C2693C"/>
    <w:rsid w:val="00C2713B"/>
    <w:rsid w:val="00C27585"/>
    <w:rsid w:val="00C302D7"/>
    <w:rsid w:val="00C311C5"/>
    <w:rsid w:val="00C31F9B"/>
    <w:rsid w:val="00C33F2A"/>
    <w:rsid w:val="00C340DE"/>
    <w:rsid w:val="00C34BBA"/>
    <w:rsid w:val="00C37BC5"/>
    <w:rsid w:val="00C4010E"/>
    <w:rsid w:val="00C40483"/>
    <w:rsid w:val="00C41B64"/>
    <w:rsid w:val="00C41C1B"/>
    <w:rsid w:val="00C426A7"/>
    <w:rsid w:val="00C4273B"/>
    <w:rsid w:val="00C43090"/>
    <w:rsid w:val="00C43190"/>
    <w:rsid w:val="00C44B7F"/>
    <w:rsid w:val="00C44E5D"/>
    <w:rsid w:val="00C459F5"/>
    <w:rsid w:val="00C45DA5"/>
    <w:rsid w:val="00C500C1"/>
    <w:rsid w:val="00C50ED6"/>
    <w:rsid w:val="00C51BD8"/>
    <w:rsid w:val="00C5312F"/>
    <w:rsid w:val="00C5435F"/>
    <w:rsid w:val="00C5520E"/>
    <w:rsid w:val="00C57755"/>
    <w:rsid w:val="00C57B82"/>
    <w:rsid w:val="00C620AD"/>
    <w:rsid w:val="00C62C85"/>
    <w:rsid w:val="00C638EA"/>
    <w:rsid w:val="00C63BF0"/>
    <w:rsid w:val="00C70053"/>
    <w:rsid w:val="00C706A5"/>
    <w:rsid w:val="00C711A6"/>
    <w:rsid w:val="00C71A97"/>
    <w:rsid w:val="00C71DDD"/>
    <w:rsid w:val="00C71F51"/>
    <w:rsid w:val="00C71F88"/>
    <w:rsid w:val="00C734E9"/>
    <w:rsid w:val="00C74035"/>
    <w:rsid w:val="00C744FC"/>
    <w:rsid w:val="00C7685C"/>
    <w:rsid w:val="00C776B6"/>
    <w:rsid w:val="00C77774"/>
    <w:rsid w:val="00C81449"/>
    <w:rsid w:val="00C8212F"/>
    <w:rsid w:val="00C82406"/>
    <w:rsid w:val="00C86034"/>
    <w:rsid w:val="00C929D8"/>
    <w:rsid w:val="00C93F33"/>
    <w:rsid w:val="00C95743"/>
    <w:rsid w:val="00C96685"/>
    <w:rsid w:val="00CA19FB"/>
    <w:rsid w:val="00CA1A07"/>
    <w:rsid w:val="00CA236D"/>
    <w:rsid w:val="00CA29E2"/>
    <w:rsid w:val="00CA2BBA"/>
    <w:rsid w:val="00CA4693"/>
    <w:rsid w:val="00CA51E7"/>
    <w:rsid w:val="00CA5986"/>
    <w:rsid w:val="00CA709B"/>
    <w:rsid w:val="00CA71B2"/>
    <w:rsid w:val="00CA731F"/>
    <w:rsid w:val="00CA773E"/>
    <w:rsid w:val="00CA7B8C"/>
    <w:rsid w:val="00CB0A47"/>
    <w:rsid w:val="00CB1632"/>
    <w:rsid w:val="00CB1CEE"/>
    <w:rsid w:val="00CB3777"/>
    <w:rsid w:val="00CB3BB0"/>
    <w:rsid w:val="00CB4DF7"/>
    <w:rsid w:val="00CB54B5"/>
    <w:rsid w:val="00CB6389"/>
    <w:rsid w:val="00CB6678"/>
    <w:rsid w:val="00CB68F0"/>
    <w:rsid w:val="00CC04D8"/>
    <w:rsid w:val="00CC0A87"/>
    <w:rsid w:val="00CC17DB"/>
    <w:rsid w:val="00CC18F8"/>
    <w:rsid w:val="00CC24C2"/>
    <w:rsid w:val="00CC25C4"/>
    <w:rsid w:val="00CC265A"/>
    <w:rsid w:val="00CC2A6F"/>
    <w:rsid w:val="00CC351B"/>
    <w:rsid w:val="00CC4689"/>
    <w:rsid w:val="00CC5757"/>
    <w:rsid w:val="00CC76EC"/>
    <w:rsid w:val="00CC7C8D"/>
    <w:rsid w:val="00CD1977"/>
    <w:rsid w:val="00CD1B2B"/>
    <w:rsid w:val="00CD203F"/>
    <w:rsid w:val="00CD44E2"/>
    <w:rsid w:val="00CD6BDC"/>
    <w:rsid w:val="00CD6ED3"/>
    <w:rsid w:val="00CD7763"/>
    <w:rsid w:val="00CD7B43"/>
    <w:rsid w:val="00CD7BA1"/>
    <w:rsid w:val="00CE0A3A"/>
    <w:rsid w:val="00CE1DF4"/>
    <w:rsid w:val="00CE26B5"/>
    <w:rsid w:val="00CE2D78"/>
    <w:rsid w:val="00CE40E0"/>
    <w:rsid w:val="00CE4789"/>
    <w:rsid w:val="00CE4E07"/>
    <w:rsid w:val="00CE5C2D"/>
    <w:rsid w:val="00CE6042"/>
    <w:rsid w:val="00CE7258"/>
    <w:rsid w:val="00CE7452"/>
    <w:rsid w:val="00CE7B68"/>
    <w:rsid w:val="00CF04E0"/>
    <w:rsid w:val="00CF0735"/>
    <w:rsid w:val="00CF1D34"/>
    <w:rsid w:val="00CF285A"/>
    <w:rsid w:val="00CF33FE"/>
    <w:rsid w:val="00CF436D"/>
    <w:rsid w:val="00CF4A0A"/>
    <w:rsid w:val="00CF53E4"/>
    <w:rsid w:val="00CF6590"/>
    <w:rsid w:val="00CF712F"/>
    <w:rsid w:val="00CF7360"/>
    <w:rsid w:val="00CF7536"/>
    <w:rsid w:val="00D00CBA"/>
    <w:rsid w:val="00D0279F"/>
    <w:rsid w:val="00D043D6"/>
    <w:rsid w:val="00D04C4A"/>
    <w:rsid w:val="00D05FD2"/>
    <w:rsid w:val="00D068EB"/>
    <w:rsid w:val="00D06CF8"/>
    <w:rsid w:val="00D07204"/>
    <w:rsid w:val="00D10185"/>
    <w:rsid w:val="00D10608"/>
    <w:rsid w:val="00D13EE4"/>
    <w:rsid w:val="00D1412C"/>
    <w:rsid w:val="00D14BFF"/>
    <w:rsid w:val="00D1613A"/>
    <w:rsid w:val="00D164D0"/>
    <w:rsid w:val="00D1656D"/>
    <w:rsid w:val="00D16C3B"/>
    <w:rsid w:val="00D17744"/>
    <w:rsid w:val="00D17D4A"/>
    <w:rsid w:val="00D20136"/>
    <w:rsid w:val="00D206EA"/>
    <w:rsid w:val="00D21317"/>
    <w:rsid w:val="00D214B3"/>
    <w:rsid w:val="00D22013"/>
    <w:rsid w:val="00D22934"/>
    <w:rsid w:val="00D22B71"/>
    <w:rsid w:val="00D22CF4"/>
    <w:rsid w:val="00D22FC1"/>
    <w:rsid w:val="00D23AB7"/>
    <w:rsid w:val="00D23B4B"/>
    <w:rsid w:val="00D255EF"/>
    <w:rsid w:val="00D2638A"/>
    <w:rsid w:val="00D263FB"/>
    <w:rsid w:val="00D27342"/>
    <w:rsid w:val="00D27B67"/>
    <w:rsid w:val="00D27DFE"/>
    <w:rsid w:val="00D30D99"/>
    <w:rsid w:val="00D31426"/>
    <w:rsid w:val="00D318BF"/>
    <w:rsid w:val="00D32577"/>
    <w:rsid w:val="00D32B8B"/>
    <w:rsid w:val="00D33E71"/>
    <w:rsid w:val="00D34195"/>
    <w:rsid w:val="00D3528F"/>
    <w:rsid w:val="00D37801"/>
    <w:rsid w:val="00D406B7"/>
    <w:rsid w:val="00D41213"/>
    <w:rsid w:val="00D41BE0"/>
    <w:rsid w:val="00D41F70"/>
    <w:rsid w:val="00D42073"/>
    <w:rsid w:val="00D42B0F"/>
    <w:rsid w:val="00D436FA"/>
    <w:rsid w:val="00D44011"/>
    <w:rsid w:val="00D4689D"/>
    <w:rsid w:val="00D469C7"/>
    <w:rsid w:val="00D475F5"/>
    <w:rsid w:val="00D47926"/>
    <w:rsid w:val="00D5008A"/>
    <w:rsid w:val="00D50514"/>
    <w:rsid w:val="00D50CF1"/>
    <w:rsid w:val="00D5259A"/>
    <w:rsid w:val="00D52C67"/>
    <w:rsid w:val="00D52E02"/>
    <w:rsid w:val="00D5347C"/>
    <w:rsid w:val="00D53F4C"/>
    <w:rsid w:val="00D54569"/>
    <w:rsid w:val="00D55305"/>
    <w:rsid w:val="00D5598F"/>
    <w:rsid w:val="00D55D27"/>
    <w:rsid w:val="00D562B5"/>
    <w:rsid w:val="00D56482"/>
    <w:rsid w:val="00D57D18"/>
    <w:rsid w:val="00D60350"/>
    <w:rsid w:val="00D605E8"/>
    <w:rsid w:val="00D613D6"/>
    <w:rsid w:val="00D619FA"/>
    <w:rsid w:val="00D61E6B"/>
    <w:rsid w:val="00D62B7E"/>
    <w:rsid w:val="00D62FFF"/>
    <w:rsid w:val="00D644E8"/>
    <w:rsid w:val="00D647D6"/>
    <w:rsid w:val="00D64C16"/>
    <w:rsid w:val="00D66FBB"/>
    <w:rsid w:val="00D67236"/>
    <w:rsid w:val="00D67472"/>
    <w:rsid w:val="00D67F7F"/>
    <w:rsid w:val="00D71931"/>
    <w:rsid w:val="00D71BC1"/>
    <w:rsid w:val="00D7262A"/>
    <w:rsid w:val="00D76B32"/>
    <w:rsid w:val="00D7755F"/>
    <w:rsid w:val="00D8026A"/>
    <w:rsid w:val="00D80F81"/>
    <w:rsid w:val="00D824CC"/>
    <w:rsid w:val="00D83DEC"/>
    <w:rsid w:val="00D84371"/>
    <w:rsid w:val="00D84F90"/>
    <w:rsid w:val="00D851AC"/>
    <w:rsid w:val="00D85A0D"/>
    <w:rsid w:val="00D86401"/>
    <w:rsid w:val="00D90BA6"/>
    <w:rsid w:val="00D91834"/>
    <w:rsid w:val="00D91E16"/>
    <w:rsid w:val="00D92DD2"/>
    <w:rsid w:val="00D92EB0"/>
    <w:rsid w:val="00D9473A"/>
    <w:rsid w:val="00D9490B"/>
    <w:rsid w:val="00D97C3A"/>
    <w:rsid w:val="00DA0221"/>
    <w:rsid w:val="00DA0AC0"/>
    <w:rsid w:val="00DA1087"/>
    <w:rsid w:val="00DA2BEE"/>
    <w:rsid w:val="00DA2C53"/>
    <w:rsid w:val="00DA378B"/>
    <w:rsid w:val="00DA4E0B"/>
    <w:rsid w:val="00DA50B0"/>
    <w:rsid w:val="00DA568B"/>
    <w:rsid w:val="00DA7696"/>
    <w:rsid w:val="00DB0816"/>
    <w:rsid w:val="00DB0ED4"/>
    <w:rsid w:val="00DB21D9"/>
    <w:rsid w:val="00DB2277"/>
    <w:rsid w:val="00DB27E3"/>
    <w:rsid w:val="00DB2855"/>
    <w:rsid w:val="00DB29A6"/>
    <w:rsid w:val="00DB2E5D"/>
    <w:rsid w:val="00DB33B9"/>
    <w:rsid w:val="00DB4D87"/>
    <w:rsid w:val="00DB6550"/>
    <w:rsid w:val="00DB6DCC"/>
    <w:rsid w:val="00DB7815"/>
    <w:rsid w:val="00DB7FCC"/>
    <w:rsid w:val="00DC02FE"/>
    <w:rsid w:val="00DC08BC"/>
    <w:rsid w:val="00DC0CCC"/>
    <w:rsid w:val="00DC1E0A"/>
    <w:rsid w:val="00DC2F17"/>
    <w:rsid w:val="00DC30E2"/>
    <w:rsid w:val="00DC336F"/>
    <w:rsid w:val="00DC5542"/>
    <w:rsid w:val="00DC5E88"/>
    <w:rsid w:val="00DC677F"/>
    <w:rsid w:val="00DD0075"/>
    <w:rsid w:val="00DD0500"/>
    <w:rsid w:val="00DD098E"/>
    <w:rsid w:val="00DD1298"/>
    <w:rsid w:val="00DD2F25"/>
    <w:rsid w:val="00DD5CFC"/>
    <w:rsid w:val="00DD7CFD"/>
    <w:rsid w:val="00DD7D6D"/>
    <w:rsid w:val="00DE00C3"/>
    <w:rsid w:val="00DE055E"/>
    <w:rsid w:val="00DE0D1F"/>
    <w:rsid w:val="00DE0F64"/>
    <w:rsid w:val="00DE1603"/>
    <w:rsid w:val="00DE1AD6"/>
    <w:rsid w:val="00DE3671"/>
    <w:rsid w:val="00DE39B9"/>
    <w:rsid w:val="00DE6381"/>
    <w:rsid w:val="00DE673F"/>
    <w:rsid w:val="00DE6C4B"/>
    <w:rsid w:val="00DF0229"/>
    <w:rsid w:val="00DF07E4"/>
    <w:rsid w:val="00DF0C62"/>
    <w:rsid w:val="00DF0F14"/>
    <w:rsid w:val="00DF1FE6"/>
    <w:rsid w:val="00DF2505"/>
    <w:rsid w:val="00DF40CD"/>
    <w:rsid w:val="00DF50C5"/>
    <w:rsid w:val="00DF6A49"/>
    <w:rsid w:val="00E0006F"/>
    <w:rsid w:val="00E0110E"/>
    <w:rsid w:val="00E04B40"/>
    <w:rsid w:val="00E05980"/>
    <w:rsid w:val="00E11F5C"/>
    <w:rsid w:val="00E12914"/>
    <w:rsid w:val="00E12FE0"/>
    <w:rsid w:val="00E13309"/>
    <w:rsid w:val="00E13374"/>
    <w:rsid w:val="00E133D7"/>
    <w:rsid w:val="00E138ED"/>
    <w:rsid w:val="00E14D4D"/>
    <w:rsid w:val="00E14DFE"/>
    <w:rsid w:val="00E15FBB"/>
    <w:rsid w:val="00E170B7"/>
    <w:rsid w:val="00E170DC"/>
    <w:rsid w:val="00E177F9"/>
    <w:rsid w:val="00E20151"/>
    <w:rsid w:val="00E20C23"/>
    <w:rsid w:val="00E213A7"/>
    <w:rsid w:val="00E2194C"/>
    <w:rsid w:val="00E2246A"/>
    <w:rsid w:val="00E224E7"/>
    <w:rsid w:val="00E228F5"/>
    <w:rsid w:val="00E2303B"/>
    <w:rsid w:val="00E23AC6"/>
    <w:rsid w:val="00E2640D"/>
    <w:rsid w:val="00E26687"/>
    <w:rsid w:val="00E26D5B"/>
    <w:rsid w:val="00E27418"/>
    <w:rsid w:val="00E27DA2"/>
    <w:rsid w:val="00E30F77"/>
    <w:rsid w:val="00E32976"/>
    <w:rsid w:val="00E32BB0"/>
    <w:rsid w:val="00E33981"/>
    <w:rsid w:val="00E33CF4"/>
    <w:rsid w:val="00E33FE8"/>
    <w:rsid w:val="00E35B26"/>
    <w:rsid w:val="00E35D12"/>
    <w:rsid w:val="00E3654C"/>
    <w:rsid w:val="00E37EE3"/>
    <w:rsid w:val="00E40213"/>
    <w:rsid w:val="00E40620"/>
    <w:rsid w:val="00E41AD7"/>
    <w:rsid w:val="00E427CA"/>
    <w:rsid w:val="00E4414C"/>
    <w:rsid w:val="00E4454D"/>
    <w:rsid w:val="00E46E22"/>
    <w:rsid w:val="00E4705D"/>
    <w:rsid w:val="00E50D4B"/>
    <w:rsid w:val="00E51C70"/>
    <w:rsid w:val="00E53AEF"/>
    <w:rsid w:val="00E53FF4"/>
    <w:rsid w:val="00E54710"/>
    <w:rsid w:val="00E54997"/>
    <w:rsid w:val="00E54C5B"/>
    <w:rsid w:val="00E54D81"/>
    <w:rsid w:val="00E56BC3"/>
    <w:rsid w:val="00E56C1C"/>
    <w:rsid w:val="00E579BD"/>
    <w:rsid w:val="00E57AED"/>
    <w:rsid w:val="00E57F01"/>
    <w:rsid w:val="00E62296"/>
    <w:rsid w:val="00E63705"/>
    <w:rsid w:val="00E6581F"/>
    <w:rsid w:val="00E704C7"/>
    <w:rsid w:val="00E71096"/>
    <w:rsid w:val="00E71886"/>
    <w:rsid w:val="00E72CC0"/>
    <w:rsid w:val="00E74EEC"/>
    <w:rsid w:val="00E771A2"/>
    <w:rsid w:val="00E771CA"/>
    <w:rsid w:val="00E774D9"/>
    <w:rsid w:val="00E7759D"/>
    <w:rsid w:val="00E80814"/>
    <w:rsid w:val="00E80C31"/>
    <w:rsid w:val="00E8180E"/>
    <w:rsid w:val="00E83E12"/>
    <w:rsid w:val="00E84A8F"/>
    <w:rsid w:val="00E84D31"/>
    <w:rsid w:val="00E85033"/>
    <w:rsid w:val="00E86C9C"/>
    <w:rsid w:val="00E86CE5"/>
    <w:rsid w:val="00E86E3D"/>
    <w:rsid w:val="00E87774"/>
    <w:rsid w:val="00E9044E"/>
    <w:rsid w:val="00E90E1A"/>
    <w:rsid w:val="00E91D60"/>
    <w:rsid w:val="00E91E87"/>
    <w:rsid w:val="00E92668"/>
    <w:rsid w:val="00E938C1"/>
    <w:rsid w:val="00E93BC0"/>
    <w:rsid w:val="00E94407"/>
    <w:rsid w:val="00E97B65"/>
    <w:rsid w:val="00EA0964"/>
    <w:rsid w:val="00EA3443"/>
    <w:rsid w:val="00EA527C"/>
    <w:rsid w:val="00EA59B9"/>
    <w:rsid w:val="00EA7B0A"/>
    <w:rsid w:val="00EB0C2D"/>
    <w:rsid w:val="00EB0FB4"/>
    <w:rsid w:val="00EB18CB"/>
    <w:rsid w:val="00EB19EF"/>
    <w:rsid w:val="00EB1BA1"/>
    <w:rsid w:val="00EB2101"/>
    <w:rsid w:val="00EB32FE"/>
    <w:rsid w:val="00EB3B4D"/>
    <w:rsid w:val="00EB3EAA"/>
    <w:rsid w:val="00EB50AA"/>
    <w:rsid w:val="00EB5DFC"/>
    <w:rsid w:val="00EC1405"/>
    <w:rsid w:val="00EC32B9"/>
    <w:rsid w:val="00EC37C8"/>
    <w:rsid w:val="00EC468B"/>
    <w:rsid w:val="00EC4957"/>
    <w:rsid w:val="00EC5B77"/>
    <w:rsid w:val="00EC5BE6"/>
    <w:rsid w:val="00EC6EE1"/>
    <w:rsid w:val="00EC7D2E"/>
    <w:rsid w:val="00EC7DE6"/>
    <w:rsid w:val="00ED0027"/>
    <w:rsid w:val="00ED1123"/>
    <w:rsid w:val="00ED149A"/>
    <w:rsid w:val="00ED1570"/>
    <w:rsid w:val="00ED2282"/>
    <w:rsid w:val="00ED281A"/>
    <w:rsid w:val="00ED2970"/>
    <w:rsid w:val="00ED2A6A"/>
    <w:rsid w:val="00ED3FD9"/>
    <w:rsid w:val="00ED4187"/>
    <w:rsid w:val="00ED692C"/>
    <w:rsid w:val="00ED6AC8"/>
    <w:rsid w:val="00ED7B7A"/>
    <w:rsid w:val="00EE048E"/>
    <w:rsid w:val="00EE218D"/>
    <w:rsid w:val="00EE3FAD"/>
    <w:rsid w:val="00EE5812"/>
    <w:rsid w:val="00EE6DF1"/>
    <w:rsid w:val="00EE71FF"/>
    <w:rsid w:val="00EE7DC7"/>
    <w:rsid w:val="00EF0310"/>
    <w:rsid w:val="00EF27D8"/>
    <w:rsid w:val="00EF2B66"/>
    <w:rsid w:val="00EF314A"/>
    <w:rsid w:val="00EF3EA8"/>
    <w:rsid w:val="00EF56DC"/>
    <w:rsid w:val="00EF679A"/>
    <w:rsid w:val="00EF739C"/>
    <w:rsid w:val="00EF73D9"/>
    <w:rsid w:val="00F00416"/>
    <w:rsid w:val="00F01AE9"/>
    <w:rsid w:val="00F01DE1"/>
    <w:rsid w:val="00F020C1"/>
    <w:rsid w:val="00F023D6"/>
    <w:rsid w:val="00F02D2B"/>
    <w:rsid w:val="00F03512"/>
    <w:rsid w:val="00F03874"/>
    <w:rsid w:val="00F04A5C"/>
    <w:rsid w:val="00F053CC"/>
    <w:rsid w:val="00F0586C"/>
    <w:rsid w:val="00F06D3C"/>
    <w:rsid w:val="00F1094C"/>
    <w:rsid w:val="00F124F7"/>
    <w:rsid w:val="00F12BF3"/>
    <w:rsid w:val="00F13463"/>
    <w:rsid w:val="00F14CE4"/>
    <w:rsid w:val="00F15E0B"/>
    <w:rsid w:val="00F16674"/>
    <w:rsid w:val="00F176D9"/>
    <w:rsid w:val="00F17A35"/>
    <w:rsid w:val="00F20166"/>
    <w:rsid w:val="00F20DFE"/>
    <w:rsid w:val="00F20E76"/>
    <w:rsid w:val="00F222F4"/>
    <w:rsid w:val="00F22C21"/>
    <w:rsid w:val="00F232C4"/>
    <w:rsid w:val="00F23B8A"/>
    <w:rsid w:val="00F246ED"/>
    <w:rsid w:val="00F25180"/>
    <w:rsid w:val="00F272DE"/>
    <w:rsid w:val="00F30429"/>
    <w:rsid w:val="00F305B5"/>
    <w:rsid w:val="00F31857"/>
    <w:rsid w:val="00F31CD6"/>
    <w:rsid w:val="00F34288"/>
    <w:rsid w:val="00F34A37"/>
    <w:rsid w:val="00F35267"/>
    <w:rsid w:val="00F35CBD"/>
    <w:rsid w:val="00F35D33"/>
    <w:rsid w:val="00F35E20"/>
    <w:rsid w:val="00F36A27"/>
    <w:rsid w:val="00F36C74"/>
    <w:rsid w:val="00F379DA"/>
    <w:rsid w:val="00F37C33"/>
    <w:rsid w:val="00F40B25"/>
    <w:rsid w:val="00F429E4"/>
    <w:rsid w:val="00F43903"/>
    <w:rsid w:val="00F43C48"/>
    <w:rsid w:val="00F43E8D"/>
    <w:rsid w:val="00F44935"/>
    <w:rsid w:val="00F44D9F"/>
    <w:rsid w:val="00F44E0F"/>
    <w:rsid w:val="00F450B1"/>
    <w:rsid w:val="00F456C8"/>
    <w:rsid w:val="00F467A4"/>
    <w:rsid w:val="00F47A86"/>
    <w:rsid w:val="00F50767"/>
    <w:rsid w:val="00F50768"/>
    <w:rsid w:val="00F50FA4"/>
    <w:rsid w:val="00F51CFB"/>
    <w:rsid w:val="00F51DF8"/>
    <w:rsid w:val="00F5209B"/>
    <w:rsid w:val="00F52FB7"/>
    <w:rsid w:val="00F54150"/>
    <w:rsid w:val="00F555A8"/>
    <w:rsid w:val="00F557B7"/>
    <w:rsid w:val="00F55ADF"/>
    <w:rsid w:val="00F57627"/>
    <w:rsid w:val="00F61379"/>
    <w:rsid w:val="00F613E0"/>
    <w:rsid w:val="00F61A48"/>
    <w:rsid w:val="00F62801"/>
    <w:rsid w:val="00F633CB"/>
    <w:rsid w:val="00F64188"/>
    <w:rsid w:val="00F648DA"/>
    <w:rsid w:val="00F6574F"/>
    <w:rsid w:val="00F657EF"/>
    <w:rsid w:val="00F65D92"/>
    <w:rsid w:val="00F65FCE"/>
    <w:rsid w:val="00F66E67"/>
    <w:rsid w:val="00F67BF5"/>
    <w:rsid w:val="00F706BB"/>
    <w:rsid w:val="00F713C2"/>
    <w:rsid w:val="00F715D8"/>
    <w:rsid w:val="00F72B91"/>
    <w:rsid w:val="00F734F3"/>
    <w:rsid w:val="00F74C80"/>
    <w:rsid w:val="00F75651"/>
    <w:rsid w:val="00F763F4"/>
    <w:rsid w:val="00F7675D"/>
    <w:rsid w:val="00F8174F"/>
    <w:rsid w:val="00F817E0"/>
    <w:rsid w:val="00F8216F"/>
    <w:rsid w:val="00F82F7A"/>
    <w:rsid w:val="00F833E7"/>
    <w:rsid w:val="00F83BFE"/>
    <w:rsid w:val="00F840DB"/>
    <w:rsid w:val="00F847F3"/>
    <w:rsid w:val="00F8498D"/>
    <w:rsid w:val="00F85FB3"/>
    <w:rsid w:val="00F868C2"/>
    <w:rsid w:val="00F871CF"/>
    <w:rsid w:val="00F9095A"/>
    <w:rsid w:val="00F91D51"/>
    <w:rsid w:val="00F923E2"/>
    <w:rsid w:val="00F929C3"/>
    <w:rsid w:val="00F9358F"/>
    <w:rsid w:val="00F94CCD"/>
    <w:rsid w:val="00F95C0D"/>
    <w:rsid w:val="00F96B0C"/>
    <w:rsid w:val="00FA17B1"/>
    <w:rsid w:val="00FA321D"/>
    <w:rsid w:val="00FA4EEC"/>
    <w:rsid w:val="00FA527D"/>
    <w:rsid w:val="00FA5F69"/>
    <w:rsid w:val="00FA5FE2"/>
    <w:rsid w:val="00FA6168"/>
    <w:rsid w:val="00FA7739"/>
    <w:rsid w:val="00FB0273"/>
    <w:rsid w:val="00FB034C"/>
    <w:rsid w:val="00FB1EC7"/>
    <w:rsid w:val="00FB2039"/>
    <w:rsid w:val="00FB211D"/>
    <w:rsid w:val="00FB3246"/>
    <w:rsid w:val="00FB3BF9"/>
    <w:rsid w:val="00FB53DA"/>
    <w:rsid w:val="00FB6099"/>
    <w:rsid w:val="00FB6E94"/>
    <w:rsid w:val="00FB71FF"/>
    <w:rsid w:val="00FB7CA6"/>
    <w:rsid w:val="00FC0416"/>
    <w:rsid w:val="00FC07CA"/>
    <w:rsid w:val="00FC20F9"/>
    <w:rsid w:val="00FC261C"/>
    <w:rsid w:val="00FC3375"/>
    <w:rsid w:val="00FC4F2C"/>
    <w:rsid w:val="00FC56E6"/>
    <w:rsid w:val="00FC5E78"/>
    <w:rsid w:val="00FC68BD"/>
    <w:rsid w:val="00FC6C58"/>
    <w:rsid w:val="00FD0D49"/>
    <w:rsid w:val="00FD2015"/>
    <w:rsid w:val="00FD2FDA"/>
    <w:rsid w:val="00FD3EF9"/>
    <w:rsid w:val="00FD472C"/>
    <w:rsid w:val="00FD4FD4"/>
    <w:rsid w:val="00FD51DA"/>
    <w:rsid w:val="00FD6BED"/>
    <w:rsid w:val="00FE0D95"/>
    <w:rsid w:val="00FE1B08"/>
    <w:rsid w:val="00FE278D"/>
    <w:rsid w:val="00FE3311"/>
    <w:rsid w:val="00FE3BE2"/>
    <w:rsid w:val="00FE4B72"/>
    <w:rsid w:val="00FE632B"/>
    <w:rsid w:val="00FE64DC"/>
    <w:rsid w:val="00FE67DB"/>
    <w:rsid w:val="00FE7DC5"/>
    <w:rsid w:val="00FF0B5D"/>
    <w:rsid w:val="00FF13FC"/>
    <w:rsid w:val="00FF1B6E"/>
    <w:rsid w:val="00FF240D"/>
    <w:rsid w:val="00FF3043"/>
    <w:rsid w:val="00FF37CF"/>
    <w:rsid w:val="00FF40D6"/>
    <w:rsid w:val="00FF4AF7"/>
    <w:rsid w:val="00FF5992"/>
    <w:rsid w:val="00FF66CB"/>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CA1A07"/>
    <w:pPr>
      <w:spacing w:before="120" w:after="120" w:line="480" w:lineRule="auto"/>
      <w:ind w:left="720" w:hanging="720"/>
    </w:pPr>
    <w:rPr>
      <w:rFonts w:ascii="CG Times (WN)" w:hAnsi="CG Times (WN)"/>
    </w:rPr>
  </w:style>
  <w:style w:type="character" w:customStyle="1" w:styleId="answerChar">
    <w:name w:val="answer Char"/>
    <w:link w:val="answer"/>
    <w:locked/>
    <w:rsid w:val="00CA1A07"/>
    <w:rPr>
      <w:sz w:val="24"/>
      <w:lang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2F446B"/>
    <w:rPr>
      <w:b/>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CA1A07"/>
    <w:pPr>
      <w:spacing w:before="120" w:after="120" w:line="480" w:lineRule="auto"/>
      <w:ind w:left="720" w:hanging="720"/>
    </w:pPr>
    <w:rPr>
      <w:rFonts w:ascii="CG Times (WN)" w:hAnsi="CG Times (WN)"/>
    </w:rPr>
  </w:style>
  <w:style w:type="character" w:customStyle="1" w:styleId="answerChar">
    <w:name w:val="answer Char"/>
    <w:link w:val="answer"/>
    <w:locked/>
    <w:rsid w:val="00CA1A07"/>
    <w:rPr>
      <w:sz w:val="24"/>
      <w:lang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2F446B"/>
    <w:rPr>
      <w:b/>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258">
      <w:bodyDiv w:val="1"/>
      <w:marLeft w:val="0"/>
      <w:marRight w:val="0"/>
      <w:marTop w:val="0"/>
      <w:marBottom w:val="0"/>
      <w:divBdr>
        <w:top w:val="none" w:sz="0" w:space="0" w:color="auto"/>
        <w:left w:val="none" w:sz="0" w:space="0" w:color="auto"/>
        <w:bottom w:val="none" w:sz="0" w:space="0" w:color="auto"/>
        <w:right w:val="none" w:sz="0" w:space="0" w:color="auto"/>
      </w:divBdr>
    </w:div>
    <w:div w:id="1544826341">
      <w:marLeft w:val="0"/>
      <w:marRight w:val="0"/>
      <w:marTop w:val="0"/>
      <w:marBottom w:val="0"/>
      <w:divBdr>
        <w:top w:val="none" w:sz="0" w:space="0" w:color="auto"/>
        <w:left w:val="none" w:sz="0" w:space="0" w:color="auto"/>
        <w:bottom w:val="none" w:sz="0" w:space="0" w:color="auto"/>
        <w:right w:val="none" w:sz="0" w:space="0" w:color="auto"/>
      </w:divBdr>
    </w:div>
    <w:div w:id="1544826342">
      <w:marLeft w:val="0"/>
      <w:marRight w:val="0"/>
      <w:marTop w:val="0"/>
      <w:marBottom w:val="0"/>
      <w:divBdr>
        <w:top w:val="none" w:sz="0" w:space="0" w:color="auto"/>
        <w:left w:val="none" w:sz="0" w:space="0" w:color="auto"/>
        <w:bottom w:val="none" w:sz="0" w:space="0" w:color="auto"/>
        <w:right w:val="none" w:sz="0" w:space="0" w:color="auto"/>
      </w:divBdr>
    </w:div>
    <w:div w:id="1544826343">
      <w:marLeft w:val="0"/>
      <w:marRight w:val="0"/>
      <w:marTop w:val="0"/>
      <w:marBottom w:val="0"/>
      <w:divBdr>
        <w:top w:val="none" w:sz="0" w:space="0" w:color="auto"/>
        <w:left w:val="none" w:sz="0" w:space="0" w:color="auto"/>
        <w:bottom w:val="none" w:sz="0" w:space="0" w:color="auto"/>
        <w:right w:val="none" w:sz="0" w:space="0" w:color="auto"/>
      </w:divBdr>
    </w:div>
    <w:div w:id="1544826344">
      <w:marLeft w:val="0"/>
      <w:marRight w:val="0"/>
      <w:marTop w:val="0"/>
      <w:marBottom w:val="0"/>
      <w:divBdr>
        <w:top w:val="none" w:sz="0" w:space="0" w:color="auto"/>
        <w:left w:val="none" w:sz="0" w:space="0" w:color="auto"/>
        <w:bottom w:val="none" w:sz="0" w:space="0" w:color="auto"/>
        <w:right w:val="none" w:sz="0" w:space="0" w:color="auto"/>
      </w:divBdr>
    </w:div>
    <w:div w:id="1544826345">
      <w:marLeft w:val="0"/>
      <w:marRight w:val="0"/>
      <w:marTop w:val="0"/>
      <w:marBottom w:val="0"/>
      <w:divBdr>
        <w:top w:val="none" w:sz="0" w:space="0" w:color="auto"/>
        <w:left w:val="none" w:sz="0" w:space="0" w:color="auto"/>
        <w:bottom w:val="none" w:sz="0" w:space="0" w:color="auto"/>
        <w:right w:val="none" w:sz="0" w:space="0" w:color="auto"/>
      </w:divBdr>
    </w:div>
    <w:div w:id="1544826346">
      <w:marLeft w:val="0"/>
      <w:marRight w:val="0"/>
      <w:marTop w:val="0"/>
      <w:marBottom w:val="0"/>
      <w:divBdr>
        <w:top w:val="none" w:sz="0" w:space="0" w:color="auto"/>
        <w:left w:val="none" w:sz="0" w:space="0" w:color="auto"/>
        <w:bottom w:val="none" w:sz="0" w:space="0" w:color="auto"/>
        <w:right w:val="none" w:sz="0" w:space="0" w:color="auto"/>
      </w:divBdr>
    </w:div>
    <w:div w:id="1544826347">
      <w:marLeft w:val="0"/>
      <w:marRight w:val="0"/>
      <w:marTop w:val="0"/>
      <w:marBottom w:val="0"/>
      <w:divBdr>
        <w:top w:val="none" w:sz="0" w:space="0" w:color="auto"/>
        <w:left w:val="none" w:sz="0" w:space="0" w:color="auto"/>
        <w:bottom w:val="none" w:sz="0" w:space="0" w:color="auto"/>
        <w:right w:val="none" w:sz="0" w:space="0" w:color="auto"/>
      </w:divBdr>
    </w:div>
    <w:div w:id="1544826348">
      <w:marLeft w:val="0"/>
      <w:marRight w:val="0"/>
      <w:marTop w:val="0"/>
      <w:marBottom w:val="0"/>
      <w:divBdr>
        <w:top w:val="none" w:sz="0" w:space="0" w:color="auto"/>
        <w:left w:val="none" w:sz="0" w:space="0" w:color="auto"/>
        <w:bottom w:val="none" w:sz="0" w:space="0" w:color="auto"/>
        <w:right w:val="none" w:sz="0" w:space="0" w:color="auto"/>
      </w:divBdr>
    </w:div>
    <w:div w:id="1544826349">
      <w:marLeft w:val="0"/>
      <w:marRight w:val="0"/>
      <w:marTop w:val="0"/>
      <w:marBottom w:val="0"/>
      <w:divBdr>
        <w:top w:val="none" w:sz="0" w:space="0" w:color="auto"/>
        <w:left w:val="none" w:sz="0" w:space="0" w:color="auto"/>
        <w:bottom w:val="none" w:sz="0" w:space="0" w:color="auto"/>
        <w:right w:val="none" w:sz="0" w:space="0" w:color="auto"/>
      </w:divBdr>
    </w:div>
    <w:div w:id="1544826350">
      <w:marLeft w:val="0"/>
      <w:marRight w:val="0"/>
      <w:marTop w:val="0"/>
      <w:marBottom w:val="0"/>
      <w:divBdr>
        <w:top w:val="none" w:sz="0" w:space="0" w:color="auto"/>
        <w:left w:val="none" w:sz="0" w:space="0" w:color="auto"/>
        <w:bottom w:val="none" w:sz="0" w:space="0" w:color="auto"/>
        <w:right w:val="none" w:sz="0" w:space="0" w:color="auto"/>
      </w:divBdr>
    </w:div>
    <w:div w:id="1544826351">
      <w:marLeft w:val="0"/>
      <w:marRight w:val="0"/>
      <w:marTop w:val="0"/>
      <w:marBottom w:val="0"/>
      <w:divBdr>
        <w:top w:val="none" w:sz="0" w:space="0" w:color="auto"/>
        <w:left w:val="none" w:sz="0" w:space="0" w:color="auto"/>
        <w:bottom w:val="none" w:sz="0" w:space="0" w:color="auto"/>
        <w:right w:val="none" w:sz="0" w:space="0" w:color="auto"/>
      </w:divBdr>
    </w:div>
    <w:div w:id="1544826352">
      <w:marLeft w:val="0"/>
      <w:marRight w:val="0"/>
      <w:marTop w:val="0"/>
      <w:marBottom w:val="0"/>
      <w:divBdr>
        <w:top w:val="none" w:sz="0" w:space="0" w:color="auto"/>
        <w:left w:val="none" w:sz="0" w:space="0" w:color="auto"/>
        <w:bottom w:val="none" w:sz="0" w:space="0" w:color="auto"/>
        <w:right w:val="none" w:sz="0" w:space="0" w:color="auto"/>
      </w:divBdr>
    </w:div>
    <w:div w:id="1544826353">
      <w:marLeft w:val="0"/>
      <w:marRight w:val="0"/>
      <w:marTop w:val="0"/>
      <w:marBottom w:val="0"/>
      <w:divBdr>
        <w:top w:val="none" w:sz="0" w:space="0" w:color="auto"/>
        <w:left w:val="none" w:sz="0" w:space="0" w:color="auto"/>
        <w:bottom w:val="none" w:sz="0" w:space="0" w:color="auto"/>
        <w:right w:val="none" w:sz="0" w:space="0" w:color="auto"/>
      </w:divBdr>
    </w:div>
    <w:div w:id="1544826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OR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2014-12-17T08:00:00+00:00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AD1658-1E55-472A-8C80-FBBD170FEF9C}"/>
</file>

<file path=customXml/itemProps2.xml><?xml version="1.0" encoding="utf-8"?>
<ds:datastoreItem xmlns:ds="http://schemas.openxmlformats.org/officeDocument/2006/customXml" ds:itemID="{C558CD02-9F7C-4BE7-BE88-AECB62172553}"/>
</file>

<file path=customXml/itemProps3.xml><?xml version="1.0" encoding="utf-8"?>
<ds:datastoreItem xmlns:ds="http://schemas.openxmlformats.org/officeDocument/2006/customXml" ds:itemID="{EDFC9675-2EAC-402A-B438-FE6E92CB486B}"/>
</file>

<file path=customXml/itemProps4.xml><?xml version="1.0" encoding="utf-8"?>
<ds:datastoreItem xmlns:ds="http://schemas.openxmlformats.org/officeDocument/2006/customXml" ds:itemID="{966DE030-91D4-4965-ADCA-219A534E5825}"/>
</file>

<file path=customXml/itemProps5.xml><?xml version="1.0" encoding="utf-8"?>
<ds:datastoreItem xmlns:ds="http://schemas.openxmlformats.org/officeDocument/2006/customXml" ds:itemID="{8DDDB26B-B57B-47E9-9235-9E2F656D532D}"/>
</file>

<file path=docProps/app.xml><?xml version="1.0" encoding="utf-8"?>
<Properties xmlns="http://schemas.openxmlformats.org/officeDocument/2006/extended-properties" xmlns:vt="http://schemas.openxmlformats.org/officeDocument/2006/docPropsVTypes">
  <Template>PC-OR_T.DOT</Template>
  <TotalTime>0</TotalTime>
  <Pages>14</Pages>
  <Words>3247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2014-12-17T17:32:00Z</dcterms:created>
  <dcterms:modified xsi:type="dcterms:W3CDTF">2014-12-17T21:57:00Z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gFAA9xAl/vizjZir9iTEjbxwCBYIkmqhcfiDPeu9dCTwQKn6LE1FAPmnXvsVB5zasEW4BjCUOVtegNkk
XGedJwDX9r5yuhDD5pmpBGrEhRCAnneX8Nh6liSKhE4WFmPT6FFX/hMxekj/EvIXrDgg8OAS/nyR
o24nQjc9PHF21sSrXpPH4ITJticMM2GJEw19PXSRdPRdxGFkXHiyLL6LuKKbVjUGSYmTuKSFXc8B
PV6Vdb7E9bCPb1Hc0</vt:lpwstr>
  </property>
  <property fmtid="{D5CDD505-2E9C-101B-9397-08002B2CF9AE}" pid="3" name="MAIL_MSG_ID2">
    <vt:lpwstr>vyGpbk8C9z4o16/jfeGARs9x1Mc0sIYkx1tiIn8qZ6ubschs50yB2vLLLmB
nL/JgWGygyCoO6jc1++bF+Dagio/c9+3kWygmQ==</vt:lpwstr>
  </property>
  <property fmtid="{D5CDD505-2E9C-101B-9397-08002B2CF9AE}" pid="4" name="RESPONSE_SENDER_NAME">
    <vt:lpwstr>sAAA4E8dREqJqIrkELOZ4dO0GodeT87Cg1vD7oX10Zviuy0=</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0x0101006E56B4D1795A2E4DB2F0B01679ED314A00BDEB9561B6E69B4BB5883E057266F749</vt:lpwstr>
  </property>
  <property fmtid="{D5CDD505-2E9C-101B-9397-08002B2CF9AE}" pid="7" name="_docset_NoMedatataSyncRequired">
    <vt:lpwstr>False</vt:lpwstr>
  </property>
</Properties>
</file>