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6599B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1BD9A118" w:rsidR="001956C6" w:rsidRPr="00444ACA" w:rsidRDefault="00EA1C99" w:rsidP="006E0FD8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E0FD8">
              <w:rPr>
                <w:b/>
              </w:rPr>
              <w:t>HEATHER L. ROSENTRATER</w:t>
            </w:r>
          </w:p>
        </w:tc>
      </w:tr>
      <w:tr w:rsidR="004B591A" w:rsidRPr="00DD0095" w14:paraId="66361852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F80957B" w14:textId="4F2AE35B" w:rsidR="004B591A" w:rsidRDefault="005C3377" w:rsidP="00250F2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HLR</w:t>
            </w:r>
            <w:r w:rsidR="004B591A" w:rsidRPr="002C0FF0">
              <w:rPr>
                <w:b/>
              </w:rPr>
              <w:t>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F34915" w14:textId="77777777" w:rsidR="004B591A" w:rsidRPr="00775A29" w:rsidRDefault="004B591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A476359" w14:textId="77777777" w:rsidR="004B591A" w:rsidRPr="00F24E01" w:rsidRDefault="004B591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BB3A6D" w14:textId="77777777" w:rsidR="004B591A" w:rsidRDefault="004B591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5CBD536B" w14:textId="1C703078" w:rsidR="004B591A" w:rsidRPr="00775A29" w:rsidRDefault="005C3377" w:rsidP="005C3377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Workpaper</w:t>
            </w:r>
            <w:proofErr w:type="spellEnd"/>
            <w:r>
              <w:rPr>
                <w:b/>
                <w:bCs/>
              </w:rPr>
              <w:t xml:space="preserve"> – Description of Quantified Customer Benefits – Outage Management – Outage Restoration Efficiencies </w:t>
            </w:r>
          </w:p>
        </w:tc>
      </w:tr>
      <w:tr w:rsidR="001C5319" w:rsidRPr="00DD0095" w14:paraId="3BEAEAD3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BEAEACE" w14:textId="69DA1766" w:rsidR="001C5319" w:rsidRPr="00582A7E" w:rsidRDefault="001C5319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24953">
              <w:rPr>
                <w:b/>
              </w:rPr>
              <w:t>HLR-____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CF" w14:textId="3CEF4F74" w:rsidR="001C5319" w:rsidRPr="00775A2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D0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D1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5F32528" w:rsidR="001C5319" w:rsidRPr="00775A2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Avista’s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93</w:t>
            </w:r>
          </w:p>
        </w:tc>
      </w:tr>
      <w:tr w:rsidR="001C5319" w:rsidRPr="00DD0095" w14:paraId="6DA547DA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DED1F15" w14:textId="6EC08802" w:rsidR="001C5319" w:rsidRPr="00582A7E" w:rsidRDefault="001C5319" w:rsidP="006D7BDB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24953">
              <w:rPr>
                <w:b/>
              </w:rPr>
              <w:t>HLR-____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CE385B" w14:textId="77777777" w:rsidR="001C5319" w:rsidRPr="00775A2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54B8BA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3F7DDB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5CBFC92" w14:textId="6BE54AB7" w:rsidR="001C5319" w:rsidRPr="00775A2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 w:rsidRPr="00483E09">
              <w:rPr>
                <w:b/>
                <w:bCs/>
              </w:rPr>
              <w:t>Avista’s</w:t>
            </w:r>
            <w:proofErr w:type="spellEnd"/>
            <w:r w:rsidRPr="00483E09">
              <w:rPr>
                <w:b/>
                <w:bCs/>
              </w:rPr>
              <w:t xml:space="preserve"> Response to Public Counsel and The Energy Project’s Data Request No. </w:t>
            </w:r>
            <w:r>
              <w:rPr>
                <w:b/>
                <w:bCs/>
              </w:rPr>
              <w:t>94</w:t>
            </w:r>
          </w:p>
        </w:tc>
      </w:tr>
      <w:tr w:rsidR="001C5319" w:rsidRPr="00DD0095" w14:paraId="6245B619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97B2744" w14:textId="6B2E9A67" w:rsidR="001C5319" w:rsidRDefault="001C5319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24953">
              <w:rPr>
                <w:b/>
              </w:rPr>
              <w:t>HLR-____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49E5936" w14:textId="63B0ACDE" w:rsidR="001C5319" w:rsidRPr="00775A2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D129AF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838F9D5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567050DB" w:rsidR="001C5319" w:rsidRPr="00775A2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 w:rsidRPr="00483E09">
              <w:rPr>
                <w:b/>
                <w:bCs/>
              </w:rPr>
              <w:t>Avista’s</w:t>
            </w:r>
            <w:proofErr w:type="spellEnd"/>
            <w:r w:rsidRPr="00483E09">
              <w:rPr>
                <w:b/>
                <w:bCs/>
              </w:rPr>
              <w:t xml:space="preserve"> Response to Public Counsel and The Energy Project’s Data Request No. </w:t>
            </w:r>
            <w:r>
              <w:rPr>
                <w:b/>
                <w:bCs/>
              </w:rPr>
              <w:t>95</w:t>
            </w:r>
          </w:p>
        </w:tc>
      </w:tr>
      <w:tr w:rsidR="001C5319" w:rsidRPr="00DD0095" w14:paraId="24F9C34E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7B0CFF9" w14:textId="75E64DFC" w:rsidR="001C5319" w:rsidRDefault="001C5319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24953">
              <w:rPr>
                <w:b/>
              </w:rPr>
              <w:t>HLR-____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274300" w14:textId="5D97AB4D" w:rsidR="001C531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420BAC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C6B9EB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2DDABD7F" w:rsidR="001C531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 w:rsidRPr="00483E09">
              <w:rPr>
                <w:b/>
                <w:bCs/>
              </w:rPr>
              <w:t>Avista’s</w:t>
            </w:r>
            <w:proofErr w:type="spellEnd"/>
            <w:r w:rsidRPr="00483E09">
              <w:rPr>
                <w:b/>
                <w:bCs/>
              </w:rPr>
              <w:t xml:space="preserve"> Response to Public Counsel and The Energy Project’s Data Request No. </w:t>
            </w:r>
            <w:r>
              <w:rPr>
                <w:b/>
                <w:bCs/>
              </w:rPr>
              <w:t>97</w:t>
            </w:r>
          </w:p>
        </w:tc>
      </w:tr>
      <w:tr w:rsidR="001C5319" w:rsidRPr="00DD0095" w14:paraId="08267499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C2849E0" w14:textId="1F4AC465" w:rsidR="001C5319" w:rsidRDefault="001C5319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24953">
              <w:rPr>
                <w:b/>
              </w:rPr>
              <w:t>HLR-____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0A70BC9" w14:textId="368E638F" w:rsidR="001C531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7C1024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83DAB1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3BA4861B" w:rsidR="001C531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 w:rsidRPr="00483E09">
              <w:rPr>
                <w:b/>
                <w:bCs/>
              </w:rPr>
              <w:t>Avista’s</w:t>
            </w:r>
            <w:proofErr w:type="spellEnd"/>
            <w:r w:rsidRPr="00483E09">
              <w:rPr>
                <w:b/>
                <w:bCs/>
              </w:rPr>
              <w:t xml:space="preserve"> Response to Public Counsel and The Energy Project’s Data Request No. </w:t>
            </w:r>
            <w:r>
              <w:rPr>
                <w:b/>
                <w:bCs/>
              </w:rPr>
              <w:t>98</w:t>
            </w:r>
          </w:p>
        </w:tc>
      </w:tr>
      <w:tr w:rsidR="001C5319" w:rsidRPr="00DD0095" w14:paraId="632B5AF1" w14:textId="77777777" w:rsidTr="001C531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673C521" w14:textId="0F3C261C" w:rsidR="001C5319" w:rsidRDefault="001C5319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24953">
              <w:rPr>
                <w:b/>
              </w:rPr>
              <w:t>HLR-____</w:t>
            </w:r>
            <w:r w:rsidR="003E0AC3">
              <w:rPr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025E6E11" w14:textId="772E5D39" w:rsidR="001C531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7BB124F0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55E3162E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3D6D162" w14:textId="6D1C8501" w:rsidR="001C531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 w:rsidRPr="001C5319">
              <w:rPr>
                <w:b/>
                <w:bCs/>
                <w:highlight w:val="yellow"/>
              </w:rPr>
              <w:t>Avista’s</w:t>
            </w:r>
            <w:proofErr w:type="spellEnd"/>
            <w:r w:rsidRPr="001C5319">
              <w:rPr>
                <w:b/>
                <w:bCs/>
                <w:highlight w:val="yellow"/>
              </w:rPr>
              <w:t xml:space="preserve"> Response to Public Counsel and The Energy Project’s Data Request No. 99, with Confidential Attachment A</w:t>
            </w:r>
          </w:p>
        </w:tc>
      </w:tr>
      <w:tr w:rsidR="001C5319" w:rsidRPr="00DD0095" w14:paraId="08CC6F2D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57D1E9" w14:textId="14C8C049" w:rsidR="001C5319" w:rsidRPr="00524953" w:rsidRDefault="001C5319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HLR-____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D1CC2CB" w14:textId="77777777" w:rsidR="001C5319" w:rsidRDefault="001C531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369B5D8" w14:textId="77777777" w:rsidR="001C5319" w:rsidRPr="00F24E01" w:rsidRDefault="001C531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971FFFA" w14:textId="77777777" w:rsidR="001C5319" w:rsidRDefault="001C5319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3575F1DD" w14:textId="7A275ED6" w:rsidR="001C5319" w:rsidRPr="00483E09" w:rsidRDefault="001C5319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Avista’s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100</w:t>
            </w: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0B50C8">
      <w:rPr>
        <w:noProof/>
      </w:rPr>
      <w:t>1</w:t>
    </w:r>
    <w:r w:rsidRPr="00F24E01">
      <w:fldChar w:fldCharType="end"/>
    </w:r>
    <w:r w:rsidRPr="00F24E01">
      <w:t xml:space="preserve"> of </w:t>
    </w:r>
    <w:r w:rsidR="000B50C8">
      <w:fldChar w:fldCharType="begin"/>
    </w:r>
    <w:r w:rsidR="000B50C8">
      <w:instrText xml:space="preserve"> NUMPAGES </w:instrText>
    </w:r>
    <w:r w:rsidR="000B50C8">
      <w:fldChar w:fldCharType="separate"/>
    </w:r>
    <w:r w:rsidR="000B50C8">
      <w:rPr>
        <w:noProof/>
      </w:rPr>
      <w:t>1</w:t>
    </w:r>
    <w:r w:rsidR="000B50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9F1A" w14:textId="77777777" w:rsidR="0016599B" w:rsidRDefault="0016599B" w:rsidP="0016599B">
    <w:pPr>
      <w:pStyle w:val="Header"/>
      <w:jc w:val="center"/>
      <w:rPr>
        <w:sz w:val="32"/>
      </w:rPr>
    </w:pPr>
    <w:r>
      <w:rPr>
        <w:sz w:val="32"/>
      </w:rPr>
      <w:t xml:space="preserve">CROSS EXAMINATION </w:t>
    </w:r>
    <w:r w:rsidR="00EB1B94" w:rsidRPr="00F24E01">
      <w:rPr>
        <w:sz w:val="32"/>
      </w:rPr>
      <w:t>EXHIBIT</w:t>
    </w:r>
    <w:r>
      <w:rPr>
        <w:sz w:val="32"/>
      </w:rPr>
      <w:t xml:space="preserve">S </w:t>
    </w:r>
  </w:p>
  <w:p w14:paraId="46FE9197" w14:textId="74390740" w:rsidR="0016599B" w:rsidRPr="00F24E01" w:rsidRDefault="0016599B" w:rsidP="00FE38F9">
    <w:pPr>
      <w:pStyle w:val="Header"/>
      <w:jc w:val="center"/>
      <w:rPr>
        <w:sz w:val="32"/>
      </w:rPr>
    </w:pPr>
    <w:r>
      <w:rPr>
        <w:sz w:val="32"/>
      </w:rPr>
      <w:t>COVER PAGE</w:t>
    </w:r>
  </w:p>
  <w:p w14:paraId="3BEAF0C8" w14:textId="2E7B4B9B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16599B">
      <w:t>Dockets UE-160228 and UG-160229</w:t>
    </w:r>
  </w:p>
  <w:p w14:paraId="4AD80D2C" w14:textId="77777777" w:rsidR="00FE38F9" w:rsidRPr="00F24E01" w:rsidRDefault="00FE38F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0C8"/>
    <w:rsid w:val="000B5ECC"/>
    <w:rsid w:val="000B6734"/>
    <w:rsid w:val="000B679A"/>
    <w:rsid w:val="000C17E6"/>
    <w:rsid w:val="000C2955"/>
    <w:rsid w:val="000C6C3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6599B"/>
    <w:rsid w:val="00170425"/>
    <w:rsid w:val="0017064D"/>
    <w:rsid w:val="00171F04"/>
    <w:rsid w:val="00177724"/>
    <w:rsid w:val="00181594"/>
    <w:rsid w:val="00183594"/>
    <w:rsid w:val="001924C8"/>
    <w:rsid w:val="001931B4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C5319"/>
    <w:rsid w:val="001D19DE"/>
    <w:rsid w:val="001D2F1D"/>
    <w:rsid w:val="001D5A96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0AC3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591A"/>
    <w:rsid w:val="004B7EC4"/>
    <w:rsid w:val="004C1CED"/>
    <w:rsid w:val="004C4AD6"/>
    <w:rsid w:val="004C748F"/>
    <w:rsid w:val="004C7D7B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C3377"/>
    <w:rsid w:val="005D2B43"/>
    <w:rsid w:val="005D7890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0FD8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94201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3602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25FA5"/>
    <w:rsid w:val="00C35797"/>
    <w:rsid w:val="00C411FA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53C92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1B8D"/>
    <w:rsid w:val="00FB64F2"/>
    <w:rsid w:val="00FC12D7"/>
    <w:rsid w:val="00FC4848"/>
    <w:rsid w:val="00FC69D4"/>
    <w:rsid w:val="00FD5A2C"/>
    <w:rsid w:val="00FE0FA5"/>
    <w:rsid w:val="00FE38F9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purl.org/dc/dcmitype/"/>
    <ds:schemaRef ds:uri="http://www.w3.org/XML/1998/namespace"/>
    <ds:schemaRef ds:uri="a83caf81-b7e5-462a-93da-c7bbe530963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F40E71-6F33-4919-84CE-69E153F14D94}"/>
</file>

<file path=customXml/itemProps4.xml><?xml version="1.0" encoding="utf-8"?>
<ds:datastoreItem xmlns:ds="http://schemas.openxmlformats.org/officeDocument/2006/customXml" ds:itemID="{AC945B75-F339-4859-ABCD-D109890471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1645CC-B7B4-4688-8309-FB99A1A06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8</cp:revision>
  <cp:lastPrinted>2016-10-06T02:20:00Z</cp:lastPrinted>
  <dcterms:created xsi:type="dcterms:W3CDTF">2016-10-05T20:13:00Z</dcterms:created>
  <dcterms:modified xsi:type="dcterms:W3CDTF">2016-10-06T02:20:00Z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AdHocReviewCycleID">
    <vt:i4>655684716</vt:i4>
  </property>
  <property fmtid="{D5CDD505-2E9C-101B-9397-08002B2CF9AE}" pid="4" name="_NewReviewCycle">
    <vt:lpwstr/>
  </property>
  <property fmtid="{D5CDD505-2E9C-101B-9397-08002B2CF9AE}" pid="5" name="_EmailSubject">
    <vt:lpwstr>draft exhibit list</vt:lpwstr>
  </property>
  <property fmtid="{D5CDD505-2E9C-101B-9397-08002B2CF9AE}" pid="6" name="_AuthorEmail">
    <vt:lpwstr>ChandaM@ATG.WA.GOV</vt:lpwstr>
  </property>
  <property fmtid="{D5CDD505-2E9C-101B-9397-08002B2CF9AE}" pid="7" name="_AuthorEmailDisplayName">
    <vt:lpwstr>Mak, Chanda (ATG)</vt:lpwstr>
  </property>
  <property fmtid="{D5CDD505-2E9C-101B-9397-08002B2CF9AE}" pid="8" name="_ReviewingToolsShownOnce">
    <vt:lpwstr/>
  </property>
  <property fmtid="{D5CDD505-2E9C-101B-9397-08002B2CF9AE}" pid="9" name="_docset_NoMedatataSyncRequired">
    <vt:lpwstr>False</vt:lpwstr>
  </property>
</Properties>
</file>