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38" w:rsidRDefault="00871F68">
      <w:r>
        <w:t>The State E911 Office baseline spending authority for the SFY2015-17 biennium is $43.1M.  Additionally, the State E911 Office requested and received supplemental spending authority in the amounts of $5M to complete modernization of phone equipment in the remaining Operations Contract Counties, and $5.6M to fund the initial phase of the TCS ESInet contract and provide for cybersecurity enhancements to the network. An additional $130K was awarded to fund a “Pulse Point Pilot Project” in King County.  These amounts total $53.9M in total spending authority for the current biennium.</w:t>
      </w:r>
      <w:bookmarkStart w:id="0" w:name="_GoBack"/>
      <w:bookmarkEnd w:id="0"/>
    </w:p>
    <w:sectPr w:rsidR="0036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E"/>
    <w:rsid w:val="00362038"/>
    <w:rsid w:val="006463BE"/>
    <w:rsid w:val="00871F68"/>
    <w:rsid w:val="009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FEA3-CE94-4F5E-9CB7-F9D163C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07427C22B4BB4682F4595D9ADDBE0D" ma:contentTypeVersion="104" ma:contentTypeDescription="" ma:contentTypeScope="" ma:versionID="ded5e86a675c48ad2a78f8f9a41c4e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2016-08-31T07:00:00+00:00</OpenedDate>
    <Date1 xmlns="dc463f71-b30c-4ab2-9473-d307f9d35888">2016-10-14T07:00:00+00:00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State of Washington Military Department Emergency Management Division</CaseCompanyNames>
    <DocketNumber xmlns="dc463f71-b30c-4ab2-9473-d307f9d35888">161046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10991B-79DB-49B9-9B2B-DC0D88E73AE0}"/>
</file>

<file path=customXml/itemProps2.xml><?xml version="1.0" encoding="utf-8"?>
<ds:datastoreItem xmlns:ds="http://schemas.openxmlformats.org/officeDocument/2006/customXml" ds:itemID="{D83D55FA-1B94-4FEE-8E2A-EC1563A6D92D}"/>
</file>

<file path=customXml/itemProps3.xml><?xml version="1.0" encoding="utf-8"?>
<ds:datastoreItem xmlns:ds="http://schemas.openxmlformats.org/officeDocument/2006/customXml" ds:itemID="{F6A08E14-9BF5-4076-A1D8-6400F8AFE360}"/>
</file>

<file path=customXml/itemProps4.xml><?xml version="1.0" encoding="utf-8"?>
<ds:datastoreItem xmlns:ds="http://schemas.openxmlformats.org/officeDocument/2006/customXml" ds:itemID="{80B5921C-114E-4F3E-8A58-7D5BF5924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Bill K. (MIL)</dc:creator>
  <cp:keywords/>
  <dc:description/>
  <cp:lastModifiedBy>Peters, Bill K. (MIL)</cp:lastModifiedBy>
  <cp:revision>3</cp:revision>
  <dcterms:created xsi:type="dcterms:W3CDTF">2016-10-14T22:12:00Z</dcterms:created>
  <dcterms:modified xsi:type="dcterms:W3CDTF">2016-10-14T22:21:00Z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0x0101006E56B4D1795A2E4DB2F0B01679ED314A00D407427C22B4BB4682F4595D9ADDBE0D</vt:lpwstr>
  </property>
  <property fmtid="{D5CDD505-2E9C-101B-9397-08002B2CF9AE}" pid="3" name="_docset_NoMedatataSyncRequired">
    <vt:lpwstr>False</vt:lpwstr>
  </property>
</Properties>
</file>