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42" w:rsidRDefault="00D37642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Calibri" w:hAnsi="Calibri" w:cs="Times New Roman"/>
          <w:sz w:val="40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Calibri" w:hAnsi="Calibri" w:cs="Times New Roman"/>
          <w:sz w:val="40"/>
          <w:lang w:eastAsia="en-US"/>
        </w:rPr>
      </w:pPr>
    </w:p>
    <w:p w:rsidR="00D37642" w:rsidRPr="00B07E86" w:rsidRDefault="00356A46" w:rsidP="00D37642">
      <w:pPr>
        <w:widowControl w:val="0"/>
        <w:tabs>
          <w:tab w:val="left" w:pos="180"/>
        </w:tabs>
        <w:spacing w:before="227"/>
        <w:jc w:val="center"/>
        <w:rPr>
          <w:rFonts w:ascii="Arial" w:eastAsia="Arial" w:hAnsi="Arial" w:cs="Arial"/>
          <w:sz w:val="40"/>
          <w:szCs w:val="40"/>
          <w:lang w:eastAsia="en-US"/>
        </w:rPr>
      </w:pPr>
      <w:r w:rsidRPr="00B07E86">
        <w:rPr>
          <w:rFonts w:ascii="Arial" w:eastAsia="Calibri" w:hAnsi="Calibri" w:cs="Times New Roman"/>
          <w:sz w:val="40"/>
          <w:lang w:eastAsia="en-US"/>
        </w:rPr>
        <w:t>TARIFF</w:t>
      </w:r>
      <w:r w:rsidRPr="00B07E86">
        <w:rPr>
          <w:rFonts w:ascii="Arial" w:eastAsia="Calibri" w:hAnsi="Calibri" w:cs="Times New Roman"/>
          <w:spacing w:val="-3"/>
          <w:sz w:val="40"/>
          <w:lang w:eastAsia="en-US"/>
        </w:rPr>
        <w:t xml:space="preserve"> </w:t>
      </w:r>
      <w:r w:rsidRPr="00B07E86">
        <w:rPr>
          <w:rFonts w:ascii="Arial" w:eastAsia="Calibri" w:hAnsi="Calibri" w:cs="Times New Roman"/>
          <w:sz w:val="40"/>
          <w:lang w:eastAsia="en-US"/>
        </w:rPr>
        <w:t>No.</w:t>
      </w:r>
      <w:r w:rsidRPr="00B07E86">
        <w:rPr>
          <w:rFonts w:ascii="Arial" w:eastAsia="Calibri" w:hAnsi="Calibri" w:cs="Times New Roman"/>
          <w:spacing w:val="-5"/>
          <w:sz w:val="40"/>
          <w:lang w:eastAsia="en-US"/>
        </w:rPr>
        <w:t xml:space="preserve"> </w:t>
      </w:r>
      <w:r w:rsidRPr="00B07E86">
        <w:rPr>
          <w:rFonts w:ascii="Arial" w:eastAsia="Calibri" w:hAnsi="Calibri" w:cs="Times New Roman"/>
          <w:sz w:val="40"/>
          <w:lang w:eastAsia="en-US"/>
        </w:rPr>
        <w:t>1</w:t>
      </w:r>
    </w:p>
    <w:p w:rsidR="008C5F04" w:rsidRDefault="008C5F04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Times New Roman"/>
          <w:sz w:val="24"/>
          <w:szCs w:val="24"/>
          <w:lang w:eastAsia="en-US"/>
        </w:rPr>
      </w:pPr>
      <w:r>
        <w:rPr>
          <w:rFonts w:ascii="Arial" w:eastAsia="Arial" w:hAnsi="Arial" w:cs="Times New Roman"/>
          <w:sz w:val="24"/>
          <w:szCs w:val="24"/>
          <w:lang w:eastAsia="en-US"/>
        </w:rPr>
        <w:t>Cancels</w:t>
      </w:r>
    </w:p>
    <w:p w:rsidR="008C5F04" w:rsidRDefault="008C5F04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Times New Roman"/>
          <w:sz w:val="24"/>
          <w:szCs w:val="24"/>
          <w:lang w:eastAsia="en-US"/>
        </w:rPr>
      </w:pPr>
      <w:r>
        <w:rPr>
          <w:rFonts w:ascii="Arial" w:eastAsia="Arial" w:hAnsi="Arial" w:cs="Times New Roman"/>
          <w:sz w:val="24"/>
          <w:szCs w:val="24"/>
          <w:lang w:eastAsia="en-US"/>
        </w:rPr>
        <w:t>Tariff No. ______</w:t>
      </w:r>
    </w:p>
    <w:p w:rsidR="00D37642" w:rsidRDefault="00356A46" w:rsidP="00D37642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Calibri" w:hAnsi="Calibri" w:cs="Times New Roman"/>
          <w:spacing w:val="-1"/>
          <w:sz w:val="24"/>
          <w:lang w:eastAsia="en-US"/>
        </w:rPr>
      </w:pPr>
      <w:r w:rsidRPr="00B07E86">
        <w:rPr>
          <w:rFonts w:ascii="Arial" w:eastAsia="Arial" w:hAnsi="Arial" w:cs="Times New Roman"/>
          <w:sz w:val="24"/>
          <w:szCs w:val="24"/>
          <w:lang w:eastAsia="en-US"/>
        </w:rPr>
        <w:t>Of</w:t>
      </w:r>
      <w:r>
        <w:rPr>
          <w:rFonts w:ascii="Arial" w:eastAsia="Arial" w:hAnsi="Arial" w:cs="Times New Roman"/>
          <w:sz w:val="24"/>
          <w:szCs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SpeediShuttle Washington, LLC</w:t>
      </w:r>
    </w:p>
    <w:p w:rsidR="005C5627" w:rsidRPr="005C5627" w:rsidRDefault="005C5627" w:rsidP="005C5627">
      <w:pPr>
        <w:widowControl w:val="0"/>
        <w:tabs>
          <w:tab w:val="left" w:pos="180"/>
        </w:tabs>
        <w:spacing w:before="273" w:line="275" w:lineRule="auto"/>
        <w:jc w:val="center"/>
        <w:outlineLvl w:val="7"/>
        <w:rPr>
          <w:rFonts w:ascii="Arial" w:eastAsia="Arial" w:hAnsi="Arial" w:cs="Arial"/>
          <w:sz w:val="24"/>
          <w:szCs w:val="24"/>
          <w:lang w:eastAsia="en-US"/>
        </w:rPr>
      </w:pPr>
      <w:proofErr w:type="gramStart"/>
      <w:r w:rsidRPr="005C5627">
        <w:rPr>
          <w:rFonts w:ascii="Arial" w:eastAsia="Arial" w:hAnsi="Arial" w:cs="Arial"/>
          <w:sz w:val="24"/>
          <w:szCs w:val="24"/>
          <w:lang w:eastAsia="en-US"/>
        </w:rPr>
        <w:t>dba</w:t>
      </w:r>
      <w:proofErr w:type="gramEnd"/>
      <w:r w:rsidRPr="005C5627">
        <w:rPr>
          <w:rFonts w:ascii="Arial" w:eastAsia="Arial" w:hAnsi="Arial" w:cs="Arial"/>
          <w:sz w:val="24"/>
          <w:szCs w:val="24"/>
          <w:lang w:eastAsia="en-US"/>
        </w:rPr>
        <w:t xml:space="preserve"> Speedishuttle Seattle</w:t>
      </w:r>
    </w:p>
    <w:p w:rsidR="005C5627" w:rsidRDefault="005C5627" w:rsidP="00D37642">
      <w:pPr>
        <w:widowControl w:val="0"/>
        <w:tabs>
          <w:tab w:val="left" w:pos="180"/>
        </w:tabs>
        <w:spacing w:before="41" w:line="275" w:lineRule="auto"/>
        <w:jc w:val="center"/>
        <w:rPr>
          <w:rFonts w:ascii="Arial" w:eastAsia="Calibri" w:hAnsi="Calibri" w:cs="Times New Roman"/>
          <w:sz w:val="24"/>
          <w:lang w:eastAsia="en-US"/>
        </w:rPr>
      </w:pPr>
    </w:p>
    <w:p w:rsidR="00D37642" w:rsidRPr="00B07E86" w:rsidRDefault="00356A46" w:rsidP="00D37642">
      <w:pPr>
        <w:widowControl w:val="0"/>
        <w:tabs>
          <w:tab w:val="left" w:pos="180"/>
        </w:tabs>
        <w:spacing w:before="41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>Certificate No.</w:t>
      </w:r>
      <w:r w:rsidRPr="00B07E86">
        <w:rPr>
          <w:rFonts w:ascii="Arial" w:eastAsia="Calibri" w:hAnsi="Calibri" w:cs="Times New Roman"/>
          <w:spacing w:val="-2"/>
          <w:sz w:val="24"/>
          <w:lang w:eastAsia="en-US"/>
        </w:rPr>
        <w:t xml:space="preserve"> </w:t>
      </w:r>
      <w:r w:rsidR="00216557" w:rsidRPr="005C5627">
        <w:rPr>
          <w:rFonts w:ascii="Arial" w:eastAsia="Calibri" w:hAnsi="Calibri" w:cs="Times New Roman"/>
          <w:sz w:val="24"/>
          <w:lang w:eastAsia="en-US"/>
        </w:rPr>
        <w:t>C</w:t>
      </w:r>
      <w:r w:rsidR="00A26501" w:rsidRPr="005C5627">
        <w:rPr>
          <w:rFonts w:ascii="Arial" w:eastAsia="Calibri" w:hAnsi="Calibri" w:cs="Times New Roman"/>
          <w:sz w:val="24"/>
          <w:lang w:eastAsia="en-US"/>
        </w:rPr>
        <w:t>-</w:t>
      </w:r>
      <w:r w:rsidR="00216557" w:rsidRPr="005C5627">
        <w:rPr>
          <w:rFonts w:ascii="Arial" w:eastAsia="Calibri" w:hAnsi="Calibri" w:cs="Times New Roman"/>
          <w:sz w:val="24"/>
          <w:lang w:eastAsia="en-US"/>
        </w:rPr>
        <w:t>65854</w:t>
      </w:r>
    </w:p>
    <w:p w:rsidR="00D37642" w:rsidRPr="00B07E86" w:rsidRDefault="00356A46" w:rsidP="00D37642">
      <w:pPr>
        <w:widowControl w:val="0"/>
        <w:tabs>
          <w:tab w:val="left" w:pos="180"/>
        </w:tabs>
        <w:spacing w:before="203" w:line="275" w:lineRule="auto"/>
        <w:jc w:val="center"/>
        <w:rPr>
          <w:rFonts w:ascii="Arial" w:eastAsia="Calibri" w:hAnsi="Calibri" w:cs="Times New Roman"/>
          <w:spacing w:val="31"/>
          <w:sz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 xml:space="preserve">Naming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Flexible</w:t>
      </w:r>
      <w:r w:rsidRPr="00B07E86">
        <w:rPr>
          <w:rFonts w:ascii="Arial" w:eastAsia="Calibri" w:hAnsi="Calibri" w:cs="Times New Roman"/>
          <w:spacing w:val="1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Passenger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Fares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and</w:t>
      </w:r>
      <w:r w:rsidRPr="00B07E86">
        <w:rPr>
          <w:rFonts w:ascii="Arial" w:eastAsia="Calibri" w:hAnsi="Calibri" w:cs="Times New Roman"/>
          <w:spacing w:val="-2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Time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Schedules</w:t>
      </w:r>
      <w:r w:rsidRPr="00B07E86">
        <w:rPr>
          <w:rFonts w:ascii="Arial" w:eastAsia="Calibri" w:hAnsi="Calibri" w:cs="Times New Roman"/>
          <w:spacing w:val="31"/>
          <w:sz w:val="24"/>
          <w:lang w:eastAsia="en-US"/>
        </w:rPr>
        <w:t xml:space="preserve"> </w:t>
      </w:r>
    </w:p>
    <w:p w:rsidR="00D37642" w:rsidRPr="00B07E86" w:rsidRDefault="00356A46" w:rsidP="00D37642">
      <w:pPr>
        <w:widowControl w:val="0"/>
        <w:tabs>
          <w:tab w:val="left" w:pos="180"/>
        </w:tabs>
        <w:spacing w:before="203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z w:val="24"/>
          <w:lang w:eastAsia="en-US"/>
        </w:rPr>
        <w:t>For</w:t>
      </w:r>
      <w:r w:rsidRPr="00B07E86">
        <w:rPr>
          <w:rFonts w:ascii="Arial" w:eastAsia="Calibri" w:hAnsi="Calibri" w:cs="Times New Roman"/>
          <w:spacing w:val="1"/>
          <w:sz w:val="24"/>
          <w:lang w:eastAsia="en-US"/>
        </w:rPr>
        <w:t xml:space="preserve">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Door-to-Door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</w:t>
      </w:r>
      <w:r w:rsidR="000545BF">
        <w:rPr>
          <w:rFonts w:ascii="Arial" w:eastAsia="Calibri" w:hAnsi="Calibri" w:cs="Times New Roman"/>
          <w:sz w:val="24"/>
          <w:lang w:eastAsia="en-US"/>
        </w:rPr>
        <w:t xml:space="preserve">Passenger </w:t>
      </w: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Service</w:t>
      </w:r>
    </w:p>
    <w:p w:rsidR="00D37642" w:rsidRPr="00B07E86" w:rsidRDefault="00356A46" w:rsidP="008C5F04">
      <w:pPr>
        <w:widowControl w:val="0"/>
        <w:tabs>
          <w:tab w:val="left" w:pos="180"/>
        </w:tabs>
        <w:spacing w:before="202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B07E86">
        <w:rPr>
          <w:rFonts w:ascii="Arial" w:eastAsia="Calibri" w:hAnsi="Calibri" w:cs="Times New Roman"/>
          <w:spacing w:val="-1"/>
          <w:sz w:val="24"/>
          <w:lang w:eastAsia="en-US"/>
        </w:rPr>
        <w:t>Between</w:t>
      </w:r>
      <w:r w:rsidRPr="00B07E86">
        <w:rPr>
          <w:rFonts w:ascii="Arial" w:eastAsia="Calibri" w:hAnsi="Calibri" w:cs="Times New Roman"/>
          <w:sz w:val="24"/>
          <w:lang w:eastAsia="en-US"/>
        </w:rPr>
        <w:t xml:space="preserve"> </w:t>
      </w:r>
      <w:r w:rsidR="008C5F04">
        <w:rPr>
          <w:rFonts w:ascii="Arial" w:eastAsia="Calibri" w:hAnsi="Calibri" w:cs="Times New Roman"/>
          <w:spacing w:val="-1"/>
          <w:sz w:val="24"/>
          <w:lang w:eastAsia="en-US"/>
        </w:rPr>
        <w:t>Seattle International Airport and</w:t>
      </w:r>
      <w:r w:rsidRPr="00B07E86">
        <w:rPr>
          <w:rFonts w:ascii="Arial" w:eastAsia="Calibri" w:hAnsi="Calibri" w:cs="Times New Roman"/>
          <w:spacing w:val="33"/>
          <w:sz w:val="24"/>
          <w:lang w:eastAsia="en-US"/>
        </w:rPr>
        <w:t xml:space="preserve"> </w:t>
      </w:r>
    </w:p>
    <w:p w:rsidR="008C5F04" w:rsidRPr="00B07E86" w:rsidRDefault="008C5F04" w:rsidP="008C5F04">
      <w:pPr>
        <w:widowControl w:val="0"/>
        <w:tabs>
          <w:tab w:val="left" w:pos="180"/>
        </w:tabs>
        <w:spacing w:before="202" w:line="275" w:lineRule="auto"/>
        <w:jc w:val="center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Calibri" w:hAnsi="Calibri" w:cs="Times New Roman"/>
          <w:spacing w:val="-1"/>
          <w:sz w:val="24"/>
          <w:lang w:eastAsia="en-US"/>
        </w:rPr>
        <w:t xml:space="preserve">Points within King </w:t>
      </w:r>
      <w:r w:rsidR="004E29D5">
        <w:rPr>
          <w:rFonts w:ascii="Arial" w:eastAsia="Calibri" w:hAnsi="Calibri" w:cs="Times New Roman"/>
          <w:spacing w:val="-1"/>
          <w:sz w:val="24"/>
          <w:lang w:eastAsia="en-US"/>
        </w:rPr>
        <w:t>County</w:t>
      </w:r>
      <w:r w:rsidRPr="00B07E86">
        <w:rPr>
          <w:rFonts w:ascii="Arial" w:eastAsia="Calibri" w:hAnsi="Calibri" w:cs="Times New Roman"/>
          <w:spacing w:val="33"/>
          <w:sz w:val="24"/>
          <w:lang w:eastAsia="en-US"/>
        </w:rPr>
        <w:t xml:space="preserve"> </w:t>
      </w:r>
    </w:p>
    <w:p w:rsidR="00D37642" w:rsidRPr="00B07E86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8C5F04" w:rsidRPr="00B07E86" w:rsidRDefault="008C5F04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0545BF" w:rsidP="000545BF">
      <w:pPr>
        <w:widowControl w:val="0"/>
        <w:tabs>
          <w:tab w:val="left" w:pos="180"/>
        </w:tabs>
        <w:jc w:val="center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Issued by:</w:t>
      </w:r>
    </w:p>
    <w:p w:rsidR="000545BF" w:rsidRDefault="000545BF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0545BF" w:rsidRDefault="000545BF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H. Jack Roemer, Chief Financial Officer</w:t>
      </w:r>
    </w:p>
    <w:p w:rsidR="000545BF" w:rsidRDefault="00CD7051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1237 S. Director St.</w:t>
      </w:r>
    </w:p>
    <w:p w:rsidR="00D37642" w:rsidRDefault="00CD7051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Seattle, WA 98108</w:t>
      </w:r>
    </w:p>
    <w:p w:rsidR="000545BF" w:rsidRDefault="005C5627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 w:rsidRPr="005C5627">
        <w:rPr>
          <w:rFonts w:ascii="Arial" w:eastAsia="Arial" w:hAnsi="Arial" w:cs="Arial"/>
          <w:sz w:val="24"/>
          <w:szCs w:val="24"/>
          <w:highlight w:val="yellow"/>
          <w:lang w:eastAsia="en-US"/>
        </w:rPr>
        <w:t>(C)</w:t>
      </w:r>
      <w:r w:rsidR="000545BF">
        <w:rPr>
          <w:rFonts w:ascii="Arial" w:eastAsia="Arial" w:hAnsi="Arial" w:cs="Arial"/>
          <w:sz w:val="24"/>
          <w:szCs w:val="24"/>
          <w:lang w:eastAsia="en-US"/>
        </w:rPr>
        <w:t xml:space="preserve">Telephone: </w:t>
      </w:r>
      <w:r w:rsidR="00A26501" w:rsidRPr="00A26501">
        <w:rPr>
          <w:rFonts w:ascii="Arial" w:eastAsia="Arial" w:hAnsi="Arial" w:cs="Arial"/>
          <w:sz w:val="24"/>
          <w:szCs w:val="24"/>
          <w:highlight w:val="yellow"/>
          <w:lang w:eastAsia="en-US"/>
        </w:rPr>
        <w:t>206-693-7100</w:t>
      </w:r>
    </w:p>
    <w:p w:rsidR="000545BF" w:rsidRDefault="005C5627" w:rsidP="000545BF">
      <w:pPr>
        <w:widowControl w:val="0"/>
        <w:tabs>
          <w:tab w:val="left" w:pos="180"/>
        </w:tabs>
        <w:ind w:left="2610"/>
        <w:rPr>
          <w:rFonts w:ascii="Arial" w:eastAsia="Arial" w:hAnsi="Arial" w:cs="Arial"/>
          <w:sz w:val="24"/>
          <w:szCs w:val="24"/>
          <w:lang w:eastAsia="en-US"/>
        </w:rPr>
      </w:pPr>
      <w:r w:rsidRPr="005C5627">
        <w:rPr>
          <w:rFonts w:ascii="Arial" w:eastAsia="Arial" w:hAnsi="Arial" w:cs="Arial"/>
          <w:sz w:val="24"/>
          <w:szCs w:val="24"/>
          <w:highlight w:val="yellow"/>
          <w:lang w:eastAsia="en-US"/>
        </w:rPr>
        <w:t>(C)</w:t>
      </w:r>
      <w:r w:rsidR="000545BF">
        <w:rPr>
          <w:rFonts w:ascii="Arial" w:eastAsia="Arial" w:hAnsi="Arial" w:cs="Arial"/>
          <w:sz w:val="24"/>
          <w:szCs w:val="24"/>
          <w:lang w:eastAsia="en-US"/>
        </w:rPr>
        <w:t xml:space="preserve">Fax: </w:t>
      </w:r>
      <w:r w:rsidR="00A26501" w:rsidRPr="00A26501">
        <w:rPr>
          <w:rFonts w:ascii="Arial" w:eastAsia="Arial" w:hAnsi="Arial" w:cs="Arial"/>
          <w:sz w:val="24"/>
          <w:szCs w:val="24"/>
          <w:highlight w:val="yellow"/>
          <w:lang w:eastAsia="en-US"/>
        </w:rPr>
        <w:t>206-566-5982</w:t>
      </w: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4"/>
          <w:szCs w:val="24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rPr>
          <w:rFonts w:ascii="Arial" w:eastAsia="Arial" w:hAnsi="Arial" w:cs="Arial"/>
          <w:sz w:val="20"/>
          <w:szCs w:val="20"/>
          <w:lang w:eastAsia="en-US"/>
        </w:rPr>
      </w:pPr>
    </w:p>
    <w:p w:rsidR="00AE5753" w:rsidRPr="00B07E86" w:rsidRDefault="00AE5753" w:rsidP="00D37642">
      <w:pPr>
        <w:widowControl w:val="0"/>
        <w:tabs>
          <w:tab w:val="left" w:pos="180"/>
        </w:tabs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Default="00D37642" w:rsidP="00D37642">
      <w:pPr>
        <w:widowControl w:val="0"/>
        <w:tabs>
          <w:tab w:val="left" w:pos="180"/>
        </w:tabs>
        <w:spacing w:before="10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D37642" w:rsidP="00D37642">
      <w:pPr>
        <w:widowControl w:val="0"/>
        <w:tabs>
          <w:tab w:val="left" w:pos="180"/>
        </w:tabs>
        <w:spacing w:before="10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D37642" w:rsidP="00D37642">
      <w:pPr>
        <w:widowControl w:val="0"/>
        <w:tabs>
          <w:tab w:val="left" w:pos="180"/>
        </w:tabs>
        <w:spacing w:before="2"/>
        <w:rPr>
          <w:rFonts w:ascii="Arial" w:eastAsia="Arial" w:hAnsi="Arial" w:cs="Arial"/>
          <w:sz w:val="20"/>
          <w:szCs w:val="20"/>
          <w:lang w:eastAsia="en-US"/>
        </w:rPr>
      </w:pPr>
    </w:p>
    <w:p w:rsidR="00D37642" w:rsidRPr="00B07E86" w:rsidRDefault="000545BF" w:rsidP="000545BF">
      <w:pPr>
        <w:widowControl w:val="0"/>
        <w:tabs>
          <w:tab w:val="left" w:pos="180"/>
          <w:tab w:val="left" w:pos="7020"/>
        </w:tabs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Issued </w:t>
      </w:r>
      <w:r w:rsidR="000A7866">
        <w:rPr>
          <w:rFonts w:ascii="Arial" w:eastAsia="Arial" w:hAnsi="Arial" w:cs="Arial"/>
          <w:spacing w:val="-1"/>
          <w:sz w:val="20"/>
          <w:szCs w:val="20"/>
          <w:lang w:eastAsia="en-US"/>
        </w:rPr>
        <w:t>April 4, 2016</w:t>
      </w:r>
      <w:r>
        <w:rPr>
          <w:rFonts w:ascii="Arial" w:eastAsia="Arial" w:hAnsi="Arial" w:cs="Arial"/>
          <w:spacing w:val="-1"/>
          <w:sz w:val="20"/>
          <w:szCs w:val="20"/>
          <w:lang w:eastAsia="en-US"/>
        </w:rPr>
        <w:tab/>
      </w:r>
      <w:r w:rsidR="00356A46" w:rsidRPr="00B07E86">
        <w:rPr>
          <w:rFonts w:ascii="Arial" w:eastAsia="Arial" w:hAnsi="Arial" w:cs="Arial"/>
          <w:spacing w:val="-1"/>
          <w:sz w:val="20"/>
          <w:szCs w:val="20"/>
          <w:lang w:eastAsia="en-US"/>
        </w:rPr>
        <w:t>Effective:</w:t>
      </w:r>
      <w:r w:rsidR="00356A46" w:rsidRPr="00B07E86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="00D3192F">
        <w:rPr>
          <w:rFonts w:ascii="Arial" w:eastAsia="Arial" w:hAnsi="Arial" w:cs="Arial"/>
          <w:sz w:val="20"/>
          <w:szCs w:val="20"/>
          <w:lang w:eastAsia="en-US"/>
        </w:rPr>
        <w:t>May 4, 2016</w:t>
      </w:r>
    </w:p>
    <w:p w:rsidR="00D37642" w:rsidRPr="00B07E86" w:rsidRDefault="00D37642" w:rsidP="00D37642">
      <w:pPr>
        <w:widowControl w:val="0"/>
        <w:tabs>
          <w:tab w:val="left" w:pos="180"/>
        </w:tabs>
        <w:rPr>
          <w:rFonts w:ascii="Arial" w:eastAsia="Times New Roman" w:hAnsi="Arial" w:cs="Arial"/>
          <w:sz w:val="20"/>
          <w:szCs w:val="20"/>
          <w:lang w:eastAsia="en-US"/>
        </w:rPr>
      </w:pPr>
    </w:p>
    <w:p w:rsidR="00D37642" w:rsidRDefault="00D37642"/>
    <w:p w:rsidR="00D37642" w:rsidRPr="00904437" w:rsidRDefault="00356A46" w:rsidP="00D37642">
      <w:pPr>
        <w:jc w:val="center"/>
        <w:rPr>
          <w:rFonts w:ascii="Arial" w:hAnsi="Arial" w:cs="Arial"/>
          <w:sz w:val="32"/>
          <w:szCs w:val="32"/>
        </w:rPr>
      </w:pPr>
      <w:r w:rsidRPr="00904437">
        <w:rPr>
          <w:rFonts w:ascii="Arial" w:hAnsi="Arial" w:cs="Arial"/>
          <w:sz w:val="32"/>
          <w:szCs w:val="32"/>
        </w:rPr>
        <w:lastRenderedPageBreak/>
        <w:t>Rules and Regulations</w:t>
      </w:r>
    </w:p>
    <w:p w:rsidR="00D37642" w:rsidRPr="00904437" w:rsidRDefault="00D37642" w:rsidP="00D37642">
      <w:pPr>
        <w:jc w:val="center"/>
        <w:rPr>
          <w:rFonts w:ascii="Arial" w:hAnsi="Arial" w:cs="Arial"/>
          <w:sz w:val="32"/>
          <w:szCs w:val="32"/>
        </w:rPr>
      </w:pPr>
    </w:p>
    <w:p w:rsidR="00D37642" w:rsidRPr="00904437" w:rsidRDefault="00356A46" w:rsidP="00D37642">
      <w:pPr>
        <w:jc w:val="center"/>
        <w:rPr>
          <w:rFonts w:ascii="Arial" w:hAnsi="Arial" w:cs="Arial"/>
          <w:sz w:val="32"/>
          <w:szCs w:val="32"/>
        </w:rPr>
      </w:pPr>
      <w:r w:rsidRPr="00904437">
        <w:rPr>
          <w:rFonts w:ascii="Arial" w:hAnsi="Arial" w:cs="Arial"/>
          <w:sz w:val="32"/>
          <w:szCs w:val="32"/>
        </w:rPr>
        <w:t>Section 1</w:t>
      </w:r>
    </w:p>
    <w:p w:rsidR="00D37642" w:rsidRDefault="00D37642"/>
    <w:p w:rsidR="00D37642" w:rsidRPr="00904437" w:rsidRDefault="00356A46" w:rsidP="00D3764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z w:val="20"/>
          <w:szCs w:val="20"/>
        </w:rPr>
        <w:t>Fares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pacing w:val="-1"/>
          <w:sz w:val="20"/>
          <w:szCs w:val="20"/>
        </w:rPr>
        <w:t>Adult Fares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–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Fares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published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herein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are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adult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fares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and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apply</w:t>
      </w:r>
      <w:r w:rsidRPr="00904437">
        <w:rPr>
          <w:rFonts w:ascii="Arial" w:hAnsi="Arial" w:cs="Arial"/>
          <w:spacing w:val="-9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to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passengers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2"/>
          <w:sz w:val="20"/>
          <w:szCs w:val="20"/>
        </w:rPr>
        <w:t>occupying a seat</w:t>
      </w:r>
      <w:r w:rsidRPr="00904437">
        <w:rPr>
          <w:rFonts w:ascii="Arial" w:hAnsi="Arial" w:cs="Arial"/>
          <w:spacing w:val="-1"/>
          <w:sz w:val="20"/>
          <w:szCs w:val="20"/>
        </w:rPr>
        <w:t>.</w:t>
      </w:r>
      <w:r w:rsidRPr="00904437">
        <w:rPr>
          <w:rFonts w:ascii="Arial" w:hAnsi="Arial" w:cs="Arial"/>
          <w:spacing w:val="49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Additional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adult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fares</w:t>
      </w:r>
      <w:r w:rsidRPr="00904437">
        <w:rPr>
          <w:rFonts w:ascii="Arial" w:hAnsi="Arial" w:cs="Arial"/>
          <w:spacing w:val="-2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will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be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as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shown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in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following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rate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tables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or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the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per-person</w:t>
      </w:r>
      <w:r w:rsidRPr="00904437">
        <w:rPr>
          <w:rFonts w:ascii="Arial" w:hAnsi="Arial" w:cs="Arial"/>
          <w:spacing w:val="-3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rate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as</w:t>
      </w:r>
      <w:r w:rsidRPr="00904437"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applicable.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pacing w:val="-1"/>
          <w:sz w:val="20"/>
          <w:szCs w:val="20"/>
        </w:rPr>
        <w:t xml:space="preserve">Car Seats - </w:t>
      </w:r>
      <w:r w:rsidRPr="00904437">
        <w:rPr>
          <w:rFonts w:ascii="Arial" w:hAnsi="Arial" w:cs="Arial"/>
          <w:sz w:val="20"/>
          <w:szCs w:val="20"/>
        </w:rPr>
        <w:t>Car seats are available for rent at $5.00 each in addition to the adult fare.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z w:val="20"/>
          <w:szCs w:val="20"/>
        </w:rPr>
        <w:t>Stop Over Fares - Stop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over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fares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will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not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be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permitted</w:t>
      </w:r>
      <w:r w:rsidRPr="00904437">
        <w:rPr>
          <w:rFonts w:ascii="Arial" w:hAnsi="Arial" w:cs="Arial"/>
          <w:spacing w:val="-1"/>
          <w:sz w:val="20"/>
          <w:szCs w:val="20"/>
        </w:rPr>
        <w:t>.</w:t>
      </w:r>
    </w:p>
    <w:p w:rsidR="00D37642" w:rsidRPr="00904437" w:rsidRDefault="00915904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15904">
        <w:rPr>
          <w:rFonts w:ascii="Arial" w:hAnsi="Arial" w:cs="Arial"/>
          <w:spacing w:val="-1"/>
          <w:sz w:val="20"/>
          <w:szCs w:val="20"/>
          <w:highlight w:val="yellow"/>
        </w:rPr>
        <w:t>***</w:t>
      </w:r>
      <w:r w:rsidR="000A7866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Maximum Party Size – </w:t>
      </w:r>
      <w:r w:rsidRPr="00904437">
        <w:rPr>
          <w:rFonts w:ascii="Arial" w:hAnsi="Arial" w:cs="Arial"/>
          <w:spacing w:val="-1"/>
          <w:sz w:val="20"/>
          <w:szCs w:val="20"/>
        </w:rPr>
        <w:t>Door-to-Door fares are offered to parties of 1 through parties of 7.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pacing w:val="-1"/>
          <w:sz w:val="20"/>
          <w:szCs w:val="20"/>
        </w:rPr>
        <w:t xml:space="preserve">Long/Short Haul Provisions – </w:t>
      </w:r>
      <w:r w:rsidRPr="00904437">
        <w:rPr>
          <w:rFonts w:ascii="Arial" w:hAnsi="Arial" w:cs="Arial"/>
          <w:sz w:val="20"/>
          <w:szCs w:val="20"/>
        </w:rPr>
        <w:t>No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customer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will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be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required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to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pay</w:t>
      </w:r>
      <w:r w:rsidRPr="00904437">
        <w:rPr>
          <w:rFonts w:ascii="Arial" w:hAnsi="Arial" w:cs="Arial"/>
          <w:spacing w:val="-9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more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for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transportation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to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an</w:t>
      </w:r>
      <w:r w:rsidRPr="00904437">
        <w:rPr>
          <w:rFonts w:ascii="Arial" w:hAnsi="Arial" w:cs="Arial"/>
          <w:spacing w:val="36"/>
          <w:w w:val="99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intermediate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point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along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route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than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is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charged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for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</w:t>
      </w:r>
      <w:r w:rsidRPr="00904437">
        <w:rPr>
          <w:rFonts w:ascii="Arial" w:hAnsi="Arial" w:cs="Arial"/>
          <w:spacing w:val="-3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longer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trip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over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that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same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route.</w:t>
      </w:r>
    </w:p>
    <w:p w:rsidR="00D37642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pacing w:val="-1"/>
          <w:sz w:val="20"/>
          <w:szCs w:val="20"/>
        </w:rPr>
        <w:t xml:space="preserve">Alternate Means of Transport – </w:t>
      </w:r>
      <w:r w:rsidRPr="00904437">
        <w:rPr>
          <w:rFonts w:ascii="Arial" w:hAnsi="Arial" w:cs="Arial"/>
          <w:sz w:val="20"/>
          <w:szCs w:val="20"/>
        </w:rPr>
        <w:t>SpeediShuttle Washington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reserves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the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right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to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substitute</w:t>
      </w:r>
      <w:r w:rsidRPr="00904437">
        <w:rPr>
          <w:rFonts w:ascii="Arial" w:hAnsi="Arial" w:cs="Arial"/>
          <w:spacing w:val="-2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alternate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vehicles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to</w:t>
      </w:r>
      <w:r w:rsidRPr="00904437">
        <w:rPr>
          <w:rFonts w:ascii="Arial" w:hAnsi="Arial" w:cs="Arial"/>
          <w:spacing w:val="62"/>
          <w:w w:val="99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provide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service</w:t>
      </w:r>
      <w:r w:rsidRPr="00904437">
        <w:rPr>
          <w:rFonts w:ascii="Arial" w:hAnsi="Arial" w:cs="Arial"/>
          <w:spacing w:val="-3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at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1"/>
          <w:sz w:val="20"/>
          <w:szCs w:val="20"/>
        </w:rPr>
        <w:t>same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rate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as</w:t>
      </w:r>
      <w:r w:rsidRPr="00904437">
        <w:rPr>
          <w:rFonts w:ascii="Arial" w:hAnsi="Arial" w:cs="Arial"/>
          <w:spacing w:val="-2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purchased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for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reservation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that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has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been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accepted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but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is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unable</w:t>
      </w:r>
      <w:r w:rsidRPr="00904437">
        <w:rPr>
          <w:rFonts w:ascii="Arial" w:hAnsi="Arial" w:cs="Arial"/>
          <w:spacing w:val="-3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to</w:t>
      </w:r>
      <w:r w:rsidRPr="00904437">
        <w:rPr>
          <w:rFonts w:ascii="Arial" w:hAnsi="Arial" w:cs="Arial"/>
          <w:spacing w:val="-1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be</w:t>
      </w:r>
      <w:r w:rsidRPr="00904437">
        <w:rPr>
          <w:rFonts w:ascii="Arial" w:hAnsi="Arial" w:cs="Arial"/>
          <w:spacing w:val="28"/>
          <w:w w:val="99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provided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at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the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time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and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place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specified.</w:t>
      </w:r>
    </w:p>
    <w:p w:rsidR="00D37642" w:rsidRPr="00BB0B5D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356A46" w:rsidP="00D3764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z w:val="20"/>
          <w:szCs w:val="20"/>
        </w:rPr>
        <w:t>Operations Area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z w:val="20"/>
          <w:szCs w:val="20"/>
        </w:rPr>
        <w:t>Service Area – SpeediShuttle Washington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serves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all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hotels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and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addresses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with</w:t>
      </w:r>
      <w:r w:rsidRPr="00904437">
        <w:rPr>
          <w:rFonts w:ascii="Arial" w:hAnsi="Arial" w:cs="Arial"/>
          <w:spacing w:val="-4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Door-to-Door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service</w:t>
      </w:r>
      <w:r w:rsidRPr="00904437">
        <w:rPr>
          <w:rFonts w:ascii="Arial" w:hAnsi="Arial" w:cs="Arial"/>
          <w:spacing w:val="36"/>
          <w:w w:val="99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between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SeaTac</w:t>
      </w:r>
      <w:r w:rsidRPr="00904437">
        <w:rPr>
          <w:rFonts w:ascii="Arial" w:hAnsi="Arial" w:cs="Arial"/>
          <w:spacing w:val="-6"/>
          <w:sz w:val="20"/>
          <w:szCs w:val="20"/>
        </w:rPr>
        <w:t xml:space="preserve"> </w:t>
      </w:r>
      <w:r w:rsidRPr="00904437">
        <w:rPr>
          <w:rFonts w:ascii="Arial" w:hAnsi="Arial" w:cs="Arial"/>
          <w:spacing w:val="-1"/>
          <w:sz w:val="20"/>
          <w:szCs w:val="20"/>
        </w:rPr>
        <w:t>Airport</w:t>
      </w:r>
      <w:r w:rsidRPr="00904437">
        <w:rPr>
          <w:rFonts w:ascii="Arial" w:hAnsi="Arial" w:cs="Arial"/>
          <w:spacing w:val="-5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>and</w:t>
      </w:r>
      <w:r w:rsidRPr="00904437">
        <w:rPr>
          <w:rFonts w:ascii="Arial" w:hAnsi="Arial" w:cs="Arial"/>
          <w:spacing w:val="-7"/>
          <w:sz w:val="20"/>
          <w:szCs w:val="20"/>
        </w:rPr>
        <w:t xml:space="preserve"> </w:t>
      </w:r>
      <w:r w:rsidRPr="00904437">
        <w:rPr>
          <w:rFonts w:ascii="Arial" w:hAnsi="Arial" w:cs="Arial"/>
          <w:sz w:val="20"/>
          <w:szCs w:val="20"/>
        </w:rPr>
        <w:t xml:space="preserve">King </w:t>
      </w:r>
      <w:r w:rsidRPr="00904437">
        <w:rPr>
          <w:rFonts w:ascii="Arial" w:hAnsi="Arial" w:cs="Arial"/>
          <w:spacing w:val="-7"/>
          <w:sz w:val="20"/>
          <w:szCs w:val="20"/>
        </w:rPr>
        <w:t>County.</w:t>
      </w:r>
    </w:p>
    <w:p w:rsidR="00D37642" w:rsidRPr="00904437" w:rsidRDefault="00356A46" w:rsidP="00D3764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04437">
        <w:rPr>
          <w:rFonts w:ascii="Arial" w:hAnsi="Arial" w:cs="Arial"/>
          <w:spacing w:val="-7"/>
          <w:sz w:val="20"/>
          <w:szCs w:val="20"/>
        </w:rPr>
        <w:t>Restrictions on Service – None.</w:t>
      </w: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AE5753" w:rsidRDefault="00AE5753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904437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Default="00D37642" w:rsidP="00D37642">
      <w:pPr>
        <w:rPr>
          <w:rFonts w:ascii="Arial" w:hAnsi="Arial" w:cs="Arial"/>
          <w:sz w:val="20"/>
          <w:szCs w:val="20"/>
        </w:rPr>
      </w:pPr>
    </w:p>
    <w:p w:rsidR="00D37642" w:rsidRPr="006644FB" w:rsidRDefault="00356A46" w:rsidP="00D37642">
      <w:pPr>
        <w:rPr>
          <w:rFonts w:ascii="Arial" w:hAnsi="Arial" w:cs="Arial"/>
          <w:sz w:val="20"/>
          <w:szCs w:val="20"/>
        </w:rPr>
      </w:pPr>
      <w:r w:rsidRPr="006644FB">
        <w:rPr>
          <w:rFonts w:ascii="Arial" w:hAnsi="Arial" w:cs="Arial"/>
          <w:sz w:val="20"/>
          <w:szCs w:val="20"/>
        </w:rPr>
        <w:t xml:space="preserve">Issued By: </w:t>
      </w:r>
      <w:r w:rsidR="000545BF">
        <w:rPr>
          <w:rFonts w:ascii="Arial" w:hAnsi="Arial" w:cs="Arial"/>
          <w:sz w:val="20"/>
          <w:szCs w:val="20"/>
        </w:rPr>
        <w:t>H. Jack Roemer, Chief Financial Officer</w:t>
      </w:r>
    </w:p>
    <w:p w:rsidR="00D37642" w:rsidRDefault="00356A46" w:rsidP="00EE0685">
      <w:pPr>
        <w:rPr>
          <w:rFonts w:ascii="Arial" w:hAnsi="Arial" w:cs="Arial"/>
          <w:sz w:val="20"/>
          <w:szCs w:val="20"/>
        </w:rPr>
      </w:pPr>
      <w:r w:rsidRPr="006644FB">
        <w:rPr>
          <w:rFonts w:ascii="Arial" w:hAnsi="Arial" w:cs="Arial"/>
          <w:sz w:val="20"/>
          <w:szCs w:val="20"/>
        </w:rPr>
        <w:t xml:space="preserve">Issued: </w:t>
      </w:r>
      <w:r w:rsidR="000A7866">
        <w:rPr>
          <w:rFonts w:ascii="Arial" w:hAnsi="Arial" w:cs="Arial"/>
          <w:sz w:val="20"/>
          <w:szCs w:val="20"/>
        </w:rPr>
        <w:t>April 4, 2016</w:t>
      </w:r>
      <w:r w:rsidR="000545BF">
        <w:rPr>
          <w:rFonts w:ascii="Arial" w:hAnsi="Arial" w:cs="Arial"/>
          <w:sz w:val="20"/>
          <w:szCs w:val="20"/>
        </w:rPr>
        <w:tab/>
      </w:r>
      <w:r w:rsidR="000545BF">
        <w:rPr>
          <w:rFonts w:ascii="Arial" w:hAnsi="Arial" w:cs="Arial"/>
          <w:sz w:val="20"/>
          <w:szCs w:val="20"/>
        </w:rPr>
        <w:tab/>
      </w:r>
      <w:r w:rsidR="000545BF">
        <w:rPr>
          <w:rFonts w:ascii="Arial" w:hAnsi="Arial" w:cs="Arial"/>
          <w:sz w:val="20"/>
          <w:szCs w:val="20"/>
        </w:rPr>
        <w:tab/>
      </w:r>
      <w:r w:rsidR="000545BF">
        <w:rPr>
          <w:rFonts w:ascii="Arial" w:hAnsi="Arial" w:cs="Arial"/>
          <w:sz w:val="20"/>
          <w:szCs w:val="20"/>
        </w:rPr>
        <w:tab/>
      </w:r>
      <w:r w:rsidRPr="006644FB">
        <w:rPr>
          <w:rFonts w:ascii="Arial" w:hAnsi="Arial" w:cs="Arial"/>
          <w:sz w:val="20"/>
          <w:szCs w:val="20"/>
        </w:rPr>
        <w:tab/>
      </w:r>
      <w:r w:rsidR="000A7866">
        <w:rPr>
          <w:rFonts w:ascii="Arial" w:hAnsi="Arial" w:cs="Arial"/>
          <w:sz w:val="20"/>
          <w:szCs w:val="20"/>
        </w:rPr>
        <w:t xml:space="preserve"> </w:t>
      </w:r>
      <w:r w:rsidR="000A7866">
        <w:rPr>
          <w:rFonts w:ascii="Arial" w:hAnsi="Arial" w:cs="Arial"/>
          <w:sz w:val="20"/>
          <w:szCs w:val="20"/>
        </w:rPr>
        <w:tab/>
      </w:r>
      <w:r w:rsidR="000A7866">
        <w:rPr>
          <w:rFonts w:ascii="Arial" w:hAnsi="Arial" w:cs="Arial"/>
          <w:sz w:val="20"/>
          <w:szCs w:val="20"/>
        </w:rPr>
        <w:tab/>
      </w:r>
      <w:r w:rsidRPr="006644FB">
        <w:rPr>
          <w:rFonts w:ascii="Arial" w:hAnsi="Arial" w:cs="Arial"/>
          <w:sz w:val="20"/>
          <w:szCs w:val="20"/>
        </w:rPr>
        <w:t xml:space="preserve">Effective: </w:t>
      </w:r>
      <w:r w:rsidR="00D3192F">
        <w:rPr>
          <w:rFonts w:ascii="Arial" w:hAnsi="Arial" w:cs="Arial"/>
          <w:sz w:val="20"/>
          <w:szCs w:val="20"/>
        </w:rPr>
        <w:t>May 4, 2016</w:t>
      </w:r>
      <w:r w:rsidRPr="006644FB">
        <w:rPr>
          <w:rFonts w:ascii="Arial" w:hAnsi="Arial" w:cs="Arial"/>
          <w:sz w:val="20"/>
          <w:szCs w:val="20"/>
        </w:rPr>
        <w:t> </w:t>
      </w:r>
      <w:bookmarkStart w:id="0" w:name="_GoBack"/>
      <w:bookmarkEnd w:id="0"/>
    </w:p>
    <w:sectPr w:rsidR="00D37642" w:rsidSect="00D3764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06" w:rsidRDefault="00A61B06">
      <w:r>
        <w:separator/>
      </w:r>
    </w:p>
  </w:endnote>
  <w:endnote w:type="continuationSeparator" w:id="0">
    <w:p w:rsidR="00A61B06" w:rsidRDefault="00A6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:rsidR="00202797" w:rsidRDefault="00202797" w:rsidP="00D37642">
    <w:pPr>
      <w:pStyle w:val="Footer"/>
    </w:pPr>
  </w:p>
  <w:p w:rsidR="00202797" w:rsidRDefault="00202797" w:rsidP="00D37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2797" w:rsidRDefault="00202797" w:rsidP="00D37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06" w:rsidRDefault="00A61B06">
      <w:r>
        <w:separator/>
      </w:r>
    </w:p>
  </w:footnote>
  <w:footnote w:type="continuationSeparator" w:id="0">
    <w:p w:rsidR="00A61B06" w:rsidRDefault="00A6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27" w:rsidRDefault="00202797" w:rsidP="00D37642">
    <w:pPr>
      <w:pStyle w:val="Header"/>
    </w:pPr>
    <w:r>
      <w:t>SpeediShuttle Washington, LLC</w:t>
    </w:r>
  </w:p>
  <w:p w:rsidR="00202797" w:rsidRDefault="005C5627" w:rsidP="00D37642">
    <w:pPr>
      <w:pStyle w:val="Header"/>
    </w:pPr>
    <w:proofErr w:type="gramStart"/>
    <w:r>
      <w:t>dba</w:t>
    </w:r>
    <w:proofErr w:type="gramEnd"/>
    <w:r>
      <w:t xml:space="preserve"> Speedishuttle Seattle</w:t>
    </w:r>
    <w:r w:rsidR="00202797">
      <w:t xml:space="preserve"> (</w:t>
    </w:r>
    <w:r w:rsidR="00202797" w:rsidRPr="005C5627">
      <w:t>C-65854</w:t>
    </w:r>
    <w:r w:rsidR="00202797">
      <w:t>)</w:t>
    </w:r>
    <w:r w:rsidR="00202797">
      <w:tab/>
    </w:r>
    <w:r w:rsidR="00202797">
      <w:tab/>
      <w:t xml:space="preserve">      First Revised Page </w:t>
    </w:r>
    <w:r w:rsidR="00202797">
      <w:fldChar w:fldCharType="begin"/>
    </w:r>
    <w:r w:rsidR="00202797">
      <w:instrText xml:space="preserve"> PAGE   \* MERGEFORMAT </w:instrText>
    </w:r>
    <w:r w:rsidR="00202797">
      <w:fldChar w:fldCharType="separate"/>
    </w:r>
    <w:r w:rsidR="00AE5753">
      <w:rPr>
        <w:noProof/>
      </w:rPr>
      <w:t>2</w:t>
    </w:r>
    <w:r w:rsidR="00202797">
      <w:rPr>
        <w:noProof/>
      </w:rPr>
      <w:fldChar w:fldCharType="end"/>
    </w:r>
  </w:p>
  <w:p w:rsidR="00202797" w:rsidRDefault="00202797" w:rsidP="00D37642">
    <w:pPr>
      <w:pStyle w:val="Header"/>
    </w:pPr>
    <w:r>
      <w:t>Tariff No.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97" w:rsidRDefault="00202797" w:rsidP="000545BF">
    <w:pPr>
      <w:pStyle w:val="Header"/>
      <w:jc w:val="right"/>
    </w:pPr>
    <w:r>
      <w:tab/>
      <w:t xml:space="preserve">  First Revised Title 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484"/>
    <w:multiLevelType w:val="hybridMultilevel"/>
    <w:tmpl w:val="53CC2968"/>
    <w:lvl w:ilvl="0" w:tplc="D8D641DE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E4EBD"/>
    <w:multiLevelType w:val="hybridMultilevel"/>
    <w:tmpl w:val="4F36316A"/>
    <w:lvl w:ilvl="0" w:tplc="F7E6D9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5A4"/>
    <w:multiLevelType w:val="hybridMultilevel"/>
    <w:tmpl w:val="48A69FAA"/>
    <w:lvl w:ilvl="0" w:tplc="F1863F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2ABC"/>
    <w:multiLevelType w:val="hybridMultilevel"/>
    <w:tmpl w:val="303CEFF6"/>
    <w:lvl w:ilvl="0" w:tplc="0D3E65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1E7476">
      <w:start w:val="1"/>
      <w:numFmt w:val="lowerLetter"/>
      <w:lvlText w:val="%2."/>
      <w:lvlJc w:val="left"/>
      <w:pPr>
        <w:ind w:left="1440" w:hanging="360"/>
      </w:pPr>
    </w:lvl>
    <w:lvl w:ilvl="2" w:tplc="36C2F9BA" w:tentative="1">
      <w:start w:val="1"/>
      <w:numFmt w:val="lowerRoman"/>
      <w:lvlText w:val="%3."/>
      <w:lvlJc w:val="right"/>
      <w:pPr>
        <w:ind w:left="2160" w:hanging="180"/>
      </w:pPr>
    </w:lvl>
    <w:lvl w:ilvl="3" w:tplc="D744F2FA" w:tentative="1">
      <w:start w:val="1"/>
      <w:numFmt w:val="decimal"/>
      <w:lvlText w:val="%4."/>
      <w:lvlJc w:val="left"/>
      <w:pPr>
        <w:ind w:left="2880" w:hanging="360"/>
      </w:pPr>
    </w:lvl>
    <w:lvl w:ilvl="4" w:tplc="E646B932" w:tentative="1">
      <w:start w:val="1"/>
      <w:numFmt w:val="lowerLetter"/>
      <w:lvlText w:val="%5."/>
      <w:lvlJc w:val="left"/>
      <w:pPr>
        <w:ind w:left="3600" w:hanging="360"/>
      </w:pPr>
    </w:lvl>
    <w:lvl w:ilvl="5" w:tplc="34F85E44" w:tentative="1">
      <w:start w:val="1"/>
      <w:numFmt w:val="lowerRoman"/>
      <w:lvlText w:val="%6."/>
      <w:lvlJc w:val="right"/>
      <w:pPr>
        <w:ind w:left="4320" w:hanging="180"/>
      </w:pPr>
    </w:lvl>
    <w:lvl w:ilvl="6" w:tplc="E39ED832" w:tentative="1">
      <w:start w:val="1"/>
      <w:numFmt w:val="decimal"/>
      <w:lvlText w:val="%7."/>
      <w:lvlJc w:val="left"/>
      <w:pPr>
        <w:ind w:left="5040" w:hanging="360"/>
      </w:pPr>
    </w:lvl>
    <w:lvl w:ilvl="7" w:tplc="8E18C498" w:tentative="1">
      <w:start w:val="1"/>
      <w:numFmt w:val="lowerLetter"/>
      <w:lvlText w:val="%8."/>
      <w:lvlJc w:val="left"/>
      <w:pPr>
        <w:ind w:left="5760" w:hanging="360"/>
      </w:pPr>
    </w:lvl>
    <w:lvl w:ilvl="8" w:tplc="8182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96F7C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8E6"/>
    <w:multiLevelType w:val="hybridMultilevel"/>
    <w:tmpl w:val="62886582"/>
    <w:lvl w:ilvl="0" w:tplc="35EE6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942AB5D4">
      <w:start w:val="1"/>
      <w:numFmt w:val="lowerLetter"/>
      <w:lvlText w:val="%2."/>
      <w:lvlJc w:val="left"/>
      <w:pPr>
        <w:ind w:left="1440" w:hanging="360"/>
      </w:pPr>
    </w:lvl>
    <w:lvl w:ilvl="2" w:tplc="0D525452">
      <w:start w:val="1"/>
      <w:numFmt w:val="lowerRoman"/>
      <w:lvlText w:val="%3."/>
      <w:lvlJc w:val="right"/>
      <w:pPr>
        <w:ind w:left="2160" w:hanging="180"/>
      </w:pPr>
    </w:lvl>
    <w:lvl w:ilvl="3" w:tplc="33E0668C">
      <w:start w:val="1"/>
      <w:numFmt w:val="decimal"/>
      <w:lvlText w:val="%4."/>
      <w:lvlJc w:val="left"/>
      <w:pPr>
        <w:ind w:left="2880" w:hanging="360"/>
      </w:pPr>
    </w:lvl>
    <w:lvl w:ilvl="4" w:tplc="A910489A" w:tentative="1">
      <w:start w:val="1"/>
      <w:numFmt w:val="lowerLetter"/>
      <w:lvlText w:val="%5."/>
      <w:lvlJc w:val="left"/>
      <w:pPr>
        <w:ind w:left="3600" w:hanging="360"/>
      </w:pPr>
    </w:lvl>
    <w:lvl w:ilvl="5" w:tplc="8F682F9A" w:tentative="1">
      <w:start w:val="1"/>
      <w:numFmt w:val="lowerRoman"/>
      <w:lvlText w:val="%6."/>
      <w:lvlJc w:val="right"/>
      <w:pPr>
        <w:ind w:left="4320" w:hanging="180"/>
      </w:pPr>
    </w:lvl>
    <w:lvl w:ilvl="6" w:tplc="8FD092D4" w:tentative="1">
      <w:start w:val="1"/>
      <w:numFmt w:val="decimal"/>
      <w:lvlText w:val="%7."/>
      <w:lvlJc w:val="left"/>
      <w:pPr>
        <w:ind w:left="5040" w:hanging="360"/>
      </w:pPr>
    </w:lvl>
    <w:lvl w:ilvl="7" w:tplc="6A84E6A0" w:tentative="1">
      <w:start w:val="1"/>
      <w:numFmt w:val="lowerLetter"/>
      <w:lvlText w:val="%8."/>
      <w:lvlJc w:val="left"/>
      <w:pPr>
        <w:ind w:left="5760" w:hanging="360"/>
      </w:pPr>
    </w:lvl>
    <w:lvl w:ilvl="8" w:tplc="09F69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4859"/>
    <w:multiLevelType w:val="hybridMultilevel"/>
    <w:tmpl w:val="C3DED2D4"/>
    <w:lvl w:ilvl="0" w:tplc="1A6AD8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9"/>
    <w:rsid w:val="00015389"/>
    <w:rsid w:val="00031940"/>
    <w:rsid w:val="000325F4"/>
    <w:rsid w:val="000545BF"/>
    <w:rsid w:val="000A7866"/>
    <w:rsid w:val="001106FB"/>
    <w:rsid w:val="00144452"/>
    <w:rsid w:val="00161C77"/>
    <w:rsid w:val="00171980"/>
    <w:rsid w:val="001B090A"/>
    <w:rsid w:val="00202797"/>
    <w:rsid w:val="0021067B"/>
    <w:rsid w:val="00216557"/>
    <w:rsid w:val="002228ED"/>
    <w:rsid w:val="00222CF3"/>
    <w:rsid w:val="00232D82"/>
    <w:rsid w:val="00247096"/>
    <w:rsid w:val="00293F9E"/>
    <w:rsid w:val="002B3043"/>
    <w:rsid w:val="002F2B44"/>
    <w:rsid w:val="00317707"/>
    <w:rsid w:val="00340FE2"/>
    <w:rsid w:val="00346BF3"/>
    <w:rsid w:val="00356A46"/>
    <w:rsid w:val="003C7FCE"/>
    <w:rsid w:val="00432791"/>
    <w:rsid w:val="00463C49"/>
    <w:rsid w:val="00482EDC"/>
    <w:rsid w:val="004E29D5"/>
    <w:rsid w:val="00545C45"/>
    <w:rsid w:val="00590179"/>
    <w:rsid w:val="005A61EB"/>
    <w:rsid w:val="005C5627"/>
    <w:rsid w:val="005E57AD"/>
    <w:rsid w:val="0067347F"/>
    <w:rsid w:val="006A7846"/>
    <w:rsid w:val="006C60FD"/>
    <w:rsid w:val="006D1A13"/>
    <w:rsid w:val="00756419"/>
    <w:rsid w:val="00760404"/>
    <w:rsid w:val="007609D3"/>
    <w:rsid w:val="00795DD1"/>
    <w:rsid w:val="007A0D68"/>
    <w:rsid w:val="008618F9"/>
    <w:rsid w:val="008A1EB0"/>
    <w:rsid w:val="008C5F04"/>
    <w:rsid w:val="008E45D6"/>
    <w:rsid w:val="00915904"/>
    <w:rsid w:val="009A2E85"/>
    <w:rsid w:val="009F4BD5"/>
    <w:rsid w:val="00A26501"/>
    <w:rsid w:val="00A61096"/>
    <w:rsid w:val="00A61B06"/>
    <w:rsid w:val="00A87C58"/>
    <w:rsid w:val="00AC1E5E"/>
    <w:rsid w:val="00AE5753"/>
    <w:rsid w:val="00B325AB"/>
    <w:rsid w:val="00B93EA2"/>
    <w:rsid w:val="00B96C2A"/>
    <w:rsid w:val="00BC60E5"/>
    <w:rsid w:val="00C8461C"/>
    <w:rsid w:val="00CD7051"/>
    <w:rsid w:val="00CF4A53"/>
    <w:rsid w:val="00CF5E39"/>
    <w:rsid w:val="00D06A43"/>
    <w:rsid w:val="00D3192F"/>
    <w:rsid w:val="00D37642"/>
    <w:rsid w:val="00D95A13"/>
    <w:rsid w:val="00DC5CD6"/>
    <w:rsid w:val="00DC5E98"/>
    <w:rsid w:val="00DE6350"/>
    <w:rsid w:val="00E30C59"/>
    <w:rsid w:val="00E8763B"/>
    <w:rsid w:val="00EE0685"/>
    <w:rsid w:val="00F010B0"/>
    <w:rsid w:val="00F131CA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6C333-432D-4CB9-81D6-ABFC359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86"/>
  </w:style>
  <w:style w:type="paragraph" w:styleId="Footer">
    <w:name w:val="footer"/>
    <w:basedOn w:val="Normal"/>
    <w:link w:val="Foot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86"/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0AD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F3657"/>
    <w:pPr>
      <w:widowControl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9A006475D7AA46862A62C58B916E32" ma:contentTypeVersion="104" ma:contentTypeDescription="" ma:contentTypeScope="" ma:versionID="072f09151ef3ac7badb858fa4e244f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2016-04-04T07:00:00+00:00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C4004E-1195-4F03-A3BB-02BA2B5150BC}"/>
</file>

<file path=customXml/itemProps2.xml><?xml version="1.0" encoding="utf-8"?>
<ds:datastoreItem xmlns:ds="http://schemas.openxmlformats.org/officeDocument/2006/customXml" ds:itemID="{53CF48DB-B760-4DC0-9094-50D37BA0FD2D}"/>
</file>

<file path=customXml/itemProps3.xml><?xml version="1.0" encoding="utf-8"?>
<ds:datastoreItem xmlns:ds="http://schemas.openxmlformats.org/officeDocument/2006/customXml" ds:itemID="{6670FC68-3A74-42ED-9093-A0A13B9B26BC}"/>
</file>

<file path=customXml/itemProps4.xml><?xml version="1.0" encoding="utf-8"?>
<ds:datastoreItem xmlns:ds="http://schemas.openxmlformats.org/officeDocument/2006/customXml" ds:itemID="{614A140B-4642-47A8-AA8D-996D4F5E2BD6}"/>
</file>

<file path=customXml/itemProps5.xml><?xml version="1.0" encoding="utf-8"?>
<ds:datastoreItem xmlns:ds="http://schemas.openxmlformats.org/officeDocument/2006/customXml" ds:itemID="{8B99A3A9-B700-47C0-B36E-E083C0AE5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Roemer</cp:lastModifiedBy>
  <cp:revision>2</cp:revision>
  <dcterms:created xsi:type="dcterms:W3CDTF">2016-04-26T23:12:00Z</dcterms:created>
  <dcterms:modified xsi:type="dcterms:W3CDTF">2016-04-26T23:12:00Z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5311929.1</vt:lpwstr>
  </property>
  <property fmtid="{D5CDD505-2E9C-101B-9397-08002B2CF9AE}" pid="3" name="ContentTypeId">
    <vt:lpwstr>0x0101006E56B4D1795A2E4DB2F0B01679ED314A003E9A006475D7AA46862A62C58B916E32</vt:lpwstr>
  </property>
  <property fmtid="{D5CDD505-2E9C-101B-9397-08002B2CF9AE}" pid="4" name="_docset_NoMedatataSyncRequired">
    <vt:lpwstr>False</vt:lpwstr>
  </property>
</Properties>
</file>