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AF0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180B95F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25447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654737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0DDB7A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DC4A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22F7E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32186B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3CD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3D4246" w14:textId="77777777" w:rsidR="00803373" w:rsidRPr="00391AFB" w:rsidRDefault="0013424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29, 2015</w:t>
      </w:r>
    </w:p>
    <w:p w14:paraId="4224516B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654557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6020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ED85A5B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D0F19E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762237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AF65C13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8371D5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6C93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561A22" w14:textId="77777777" w:rsidR="00134242" w:rsidRPr="00CB7F45" w:rsidRDefault="00EE430E" w:rsidP="00134242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 xml:space="preserve">In the Matter of the Penalty Assessment </w:t>
      </w:r>
      <w:proofErr w:type="gramStart"/>
      <w:r w:rsidR="00134242" w:rsidRPr="00134242">
        <w:rPr>
          <w:rFonts w:ascii="Times New Roman" w:hAnsi="Times New Roman"/>
          <w:bCs/>
          <w:i/>
          <w:sz w:val="25"/>
          <w:szCs w:val="25"/>
        </w:rPr>
        <w:t>Against</w:t>
      </w:r>
      <w:proofErr w:type="gramEnd"/>
      <w:r w:rsidR="00134242" w:rsidRPr="00134242">
        <w:rPr>
          <w:rFonts w:ascii="Times New Roman" w:hAnsi="Times New Roman"/>
          <w:bCs/>
          <w:i/>
          <w:sz w:val="25"/>
          <w:szCs w:val="25"/>
        </w:rPr>
        <w:t xml:space="preserve"> </w:t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>TOM WISE</w:t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 xml:space="preserve">, </w:t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>TANK WISE, LLC</w:t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>, i</w:t>
      </w:r>
      <w:r w:rsidR="00134242" w:rsidRPr="00134242">
        <w:rPr>
          <w:rFonts w:ascii="Times New Roman" w:hAnsi="Times New Roman"/>
          <w:bCs/>
          <w:i/>
          <w:sz w:val="25"/>
          <w:szCs w:val="25"/>
        </w:rPr>
        <w:t>n the Amount of $2,000</w:t>
      </w:r>
    </w:p>
    <w:p w14:paraId="4F355175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134242">
        <w:rPr>
          <w:rFonts w:ascii="Times New Roman" w:hAnsi="Times New Roman"/>
          <w:sz w:val="24"/>
        </w:rPr>
        <w:t xml:space="preserve">DG-150491 </w:t>
      </w:r>
    </w:p>
    <w:p w14:paraId="4B82DDCE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7683FBA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05B25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C87F9B" w14:textId="77777777" w:rsidR="00134242" w:rsidRDefault="00134242" w:rsidP="00134242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one copy of an Exhibit List, on behalf of Commission Staff.  This filing is pursuant to paragraph 7 of the Notice of Brief Adjudicative Proceeding, and describes the additional documents that Commission Staff intends to submit for consideration at the hearing.  </w:t>
      </w:r>
    </w:p>
    <w:p w14:paraId="3DD41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D2FCE3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E06460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A64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6AF2FA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9C35A94" w14:textId="77777777" w:rsidR="00813052" w:rsidRPr="00391AFB" w:rsidRDefault="0013424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  <w:bookmarkStart w:id="0" w:name="_GoBack"/>
      <w:bookmarkEnd w:id="0"/>
    </w:p>
    <w:p w14:paraId="1676BC0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4173C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85F312" w14:textId="77777777" w:rsidR="00803373" w:rsidRDefault="0013424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14:paraId="2FCAFA1E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8EA1F0D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3424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78D170"/>
  <w15:docId w15:val="{6E8AB1B2-5564-4AD2-9821-C6D55D3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C9272A1A95447B12CFEFFAC8A2F52" ma:contentTypeVersion="119" ma:contentTypeDescription="" ma:contentTypeScope="" ma:versionID="c300e8c4e2dd8e295635451f6ee3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2015-03-26T07:00:00+00:00</OpenedDate>
    <Date1 xmlns="dc463f71-b30c-4ab2-9473-d307f9d35888">2015-05-29T22:09:22+00:00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150491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E70D1C-92C2-4953-95F1-7D8AB69CB15D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0463F9B4-63B7-44F8-8EFD-CE79E7AA1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cp:lastPrinted>2011-09-29T21:05:00Z</cp:lastPrinted>
  <dcterms:created xsi:type="dcterms:W3CDTF">2015-05-29T16:10:00Z</dcterms:created>
  <dcterms:modified xsi:type="dcterms:W3CDTF">2015-05-29T16:14:00Z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0x0101006E56B4D1795A2E4DB2F0B01679ED314A00376C9272A1A95447B12CFEFFAC8A2F52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