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E6DF0" w14:textId="77777777" w:rsidR="00F23D74" w:rsidRDefault="00F23D74" w:rsidP="00F23D74">
      <w:pPr>
        <w:tabs>
          <w:tab w:val="center" w:pos="4680"/>
        </w:tabs>
        <w:rPr>
          <w:rFonts w:ascii="Helvetica" w:hAnsi="Helvetica"/>
          <w:szCs w:val="18"/>
        </w:rPr>
      </w:pPr>
      <w:bookmarkStart w:id="0" w:name="_GoBack"/>
      <w:bookmarkEnd w:id="0"/>
      <w:r>
        <w:rPr>
          <w:rFonts w:ascii="Helvetica" w:hAnsi="Helvetica"/>
          <w:noProof/>
          <w:szCs w:val="18"/>
        </w:rPr>
        <w:drawing>
          <wp:inline distT="0" distB="0" distL="0" distR="0" wp14:anchorId="3D6C61E5" wp14:editId="01F458F9">
            <wp:extent cx="2971800" cy="65697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nklein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533" cy="65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szCs w:val="18"/>
        </w:rPr>
        <w:br/>
      </w:r>
    </w:p>
    <w:p w14:paraId="533C6408" w14:textId="77777777" w:rsidR="0074459E" w:rsidRPr="00F23D74" w:rsidRDefault="00137771" w:rsidP="00F23D74">
      <w:pPr>
        <w:tabs>
          <w:tab w:val="center" w:pos="4680"/>
        </w:tabs>
        <w:rPr>
          <w:rFonts w:ascii="Helvetica" w:hAnsi="Helvetica"/>
          <w:szCs w:val="18"/>
        </w:rPr>
      </w:pPr>
      <w:r w:rsidRPr="00F23D74">
        <w:rPr>
          <w:rFonts w:ascii="Helvetica" w:hAnsi="Helvetica"/>
          <w:szCs w:val="18"/>
        </w:rPr>
        <w:t>321 HIGH SCHOOL RD, NE, STE D3, #203</w:t>
      </w:r>
      <w:r w:rsidR="00F23D74" w:rsidRPr="00F23D74">
        <w:rPr>
          <w:rFonts w:ascii="Helvetica" w:hAnsi="Helvetica"/>
          <w:szCs w:val="18"/>
        </w:rPr>
        <w:t xml:space="preserve"> </w:t>
      </w:r>
      <w:r w:rsidR="0074459E" w:rsidRPr="00F23D74">
        <w:rPr>
          <w:rFonts w:ascii="Helvetica" w:hAnsi="Helvetica"/>
          <w:szCs w:val="18"/>
        </w:rPr>
        <w:t>BAINBRIDGE ISLAND, WASHINGTON 98110</w:t>
      </w:r>
    </w:p>
    <w:p w14:paraId="4ED66A8F" w14:textId="77777777" w:rsidR="0074459E" w:rsidRPr="00F23D74" w:rsidRDefault="0074459E" w:rsidP="00F23D74">
      <w:pPr>
        <w:tabs>
          <w:tab w:val="center" w:pos="4680"/>
        </w:tabs>
        <w:rPr>
          <w:rFonts w:ascii="Helvetica" w:hAnsi="Helvetica"/>
          <w:szCs w:val="18"/>
        </w:rPr>
      </w:pPr>
      <w:r w:rsidRPr="00F23D74">
        <w:rPr>
          <w:rFonts w:ascii="Helvetica" w:hAnsi="Helvetica"/>
          <w:szCs w:val="18"/>
        </w:rPr>
        <w:t xml:space="preserve">(206) 498-4594 </w:t>
      </w:r>
      <w:r w:rsidRPr="00F23D74">
        <w:rPr>
          <w:rFonts w:ascii="Helvetica" w:hAnsi="Helvetica"/>
          <w:szCs w:val="18"/>
        </w:rPr>
        <w:sym w:font="Symbol" w:char="F0B7"/>
      </w:r>
      <w:r w:rsidRPr="00F23D74">
        <w:rPr>
          <w:rFonts w:ascii="Helvetica" w:hAnsi="Helvetica"/>
          <w:szCs w:val="18"/>
        </w:rPr>
        <w:t xml:space="preserve"> </w:t>
      </w:r>
      <w:hyperlink r:id="rId6" w:history="1">
        <w:r w:rsidR="00630561" w:rsidRPr="00F23D74">
          <w:rPr>
            <w:rStyle w:val="Hyperlink"/>
            <w:rFonts w:ascii="Helvetica" w:hAnsi="Helvetica"/>
            <w:szCs w:val="18"/>
          </w:rPr>
          <w:t>karen@karenkleinlaw.com</w:t>
        </w:r>
      </w:hyperlink>
    </w:p>
    <w:p w14:paraId="12C2E01F" w14:textId="77777777" w:rsidR="00630561" w:rsidRDefault="00630561" w:rsidP="0074459E">
      <w:pPr>
        <w:tabs>
          <w:tab w:val="center" w:pos="4680"/>
        </w:tabs>
        <w:jc w:val="center"/>
        <w:rPr>
          <w:rFonts w:ascii="Times New Roman" w:hAnsi="Times New Roman"/>
          <w:szCs w:val="18"/>
        </w:rPr>
      </w:pPr>
    </w:p>
    <w:p w14:paraId="606CE8AC" w14:textId="77777777" w:rsidR="003A3994" w:rsidRDefault="003A3994" w:rsidP="0074459E">
      <w:pPr>
        <w:tabs>
          <w:tab w:val="center" w:pos="4680"/>
        </w:tabs>
        <w:jc w:val="center"/>
        <w:rPr>
          <w:rFonts w:ascii="Times New Roman" w:hAnsi="Times New Roman"/>
          <w:szCs w:val="18"/>
        </w:rPr>
      </w:pPr>
    </w:p>
    <w:p w14:paraId="24489648" w14:textId="0C71797B" w:rsidR="003A3994" w:rsidRDefault="005B6BAB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fldChar w:fldCharType="begin"/>
      </w:r>
      <w:r>
        <w:rPr>
          <w:rFonts w:ascii="Arial" w:hAnsi="Arial" w:cs="Arial"/>
          <w:sz w:val="24"/>
          <w:szCs w:val="18"/>
        </w:rPr>
        <w:instrText xml:space="preserve"> DATE \@ "MMMM d, yyyy" </w:instrText>
      </w:r>
      <w:r>
        <w:rPr>
          <w:rFonts w:ascii="Arial" w:hAnsi="Arial" w:cs="Arial"/>
          <w:sz w:val="24"/>
          <w:szCs w:val="18"/>
        </w:rPr>
        <w:fldChar w:fldCharType="separate"/>
      </w:r>
      <w:r w:rsidR="00635C68">
        <w:rPr>
          <w:rFonts w:ascii="Arial" w:hAnsi="Arial" w:cs="Arial"/>
          <w:noProof/>
          <w:sz w:val="24"/>
          <w:szCs w:val="18"/>
        </w:rPr>
        <w:t>March 17, 2015</w:t>
      </w:r>
      <w:r>
        <w:rPr>
          <w:rFonts w:ascii="Arial" w:hAnsi="Arial" w:cs="Arial"/>
          <w:sz w:val="24"/>
          <w:szCs w:val="18"/>
        </w:rPr>
        <w:fldChar w:fldCharType="end"/>
      </w:r>
    </w:p>
    <w:p w14:paraId="17AEED15" w14:textId="77777777" w:rsidR="00FE44A4" w:rsidRDefault="00FE44A4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</w:p>
    <w:p w14:paraId="04EF7B86" w14:textId="37B30554" w:rsidR="00FE44A4" w:rsidRDefault="005B2EAC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Steven V. King</w:t>
      </w:r>
    </w:p>
    <w:p w14:paraId="7A8047EC" w14:textId="61AB3854" w:rsidR="009A2FEC" w:rsidRDefault="005B2EAC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Executive Director</w:t>
      </w:r>
    </w:p>
    <w:p w14:paraId="2CCA03F0" w14:textId="726279C6" w:rsidR="00FE44A4" w:rsidRDefault="00FE44A4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Utilities &amp; Transportation Commission</w:t>
      </w:r>
    </w:p>
    <w:p w14:paraId="7D1F5AEA" w14:textId="49BF7A71" w:rsidR="00023092" w:rsidRDefault="00023092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PO Box 47250 </w:t>
      </w:r>
    </w:p>
    <w:p w14:paraId="15C6E4C6" w14:textId="2C6C9F3E" w:rsidR="009A2FEC" w:rsidRDefault="009A2FEC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Olympia, WA</w:t>
      </w:r>
      <w:r w:rsidR="00023092">
        <w:rPr>
          <w:rFonts w:ascii="Arial" w:hAnsi="Arial" w:cs="Arial"/>
          <w:sz w:val="24"/>
          <w:szCs w:val="18"/>
        </w:rPr>
        <w:t xml:space="preserve"> 98504-7250</w:t>
      </w:r>
    </w:p>
    <w:p w14:paraId="6B0C03DF" w14:textId="77777777" w:rsidR="00FE44A4" w:rsidRDefault="00FE44A4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</w:p>
    <w:p w14:paraId="2E671F06" w14:textId="08EE3F26" w:rsidR="00FE44A4" w:rsidRDefault="00FE44A4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Re:</w:t>
      </w:r>
      <w:r w:rsidRPr="00FE44A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Suseyi Pro Moving Service Company, Docket TV-150166</w:t>
      </w:r>
      <w:r>
        <w:rPr>
          <w:rFonts w:ascii="Arial" w:hAnsi="Arial" w:cs="Arial"/>
          <w:sz w:val="24"/>
          <w:szCs w:val="18"/>
        </w:rPr>
        <w:tab/>
      </w:r>
    </w:p>
    <w:p w14:paraId="784E198E" w14:textId="77777777" w:rsidR="005B6BAB" w:rsidRDefault="005B6BAB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</w:p>
    <w:p w14:paraId="67374D6D" w14:textId="462243B6" w:rsidR="005B6BAB" w:rsidRDefault="009A2FEC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Dear M</w:t>
      </w:r>
      <w:r w:rsidR="005B2EAC">
        <w:rPr>
          <w:rFonts w:ascii="Arial" w:hAnsi="Arial" w:cs="Arial"/>
          <w:sz w:val="24"/>
          <w:szCs w:val="18"/>
        </w:rPr>
        <w:t>r. King</w:t>
      </w:r>
      <w:r w:rsidR="00FE44A4">
        <w:rPr>
          <w:rFonts w:ascii="Arial" w:hAnsi="Arial" w:cs="Arial"/>
          <w:sz w:val="24"/>
          <w:szCs w:val="18"/>
        </w:rPr>
        <w:t>:</w:t>
      </w:r>
    </w:p>
    <w:p w14:paraId="36F93F71" w14:textId="77777777" w:rsidR="00FE44A4" w:rsidRDefault="00FE44A4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</w:p>
    <w:p w14:paraId="0B2EA64F" w14:textId="4BA4854A" w:rsidR="00FE44A4" w:rsidRDefault="009A2FEC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This cover letter is submitted in the above-captioned case, pursuant to WAC-07-140, in conjunction with the following attachments:   WORD</w:t>
      </w:r>
      <w:r w:rsidR="00D92EF8">
        <w:rPr>
          <w:rFonts w:ascii="Arial" w:hAnsi="Arial" w:cs="Arial"/>
          <w:sz w:val="24"/>
          <w:szCs w:val="18"/>
        </w:rPr>
        <w:t xml:space="preserve"> and PDF</w:t>
      </w:r>
      <w:r>
        <w:rPr>
          <w:rFonts w:ascii="Arial" w:hAnsi="Arial" w:cs="Arial"/>
          <w:sz w:val="24"/>
          <w:szCs w:val="18"/>
        </w:rPr>
        <w:t xml:space="preserve"> format</w:t>
      </w:r>
      <w:r w:rsidR="00D92EF8">
        <w:rPr>
          <w:rFonts w:ascii="Arial" w:hAnsi="Arial" w:cs="Arial"/>
          <w:sz w:val="24"/>
          <w:szCs w:val="18"/>
        </w:rPr>
        <w:t>s</w:t>
      </w:r>
      <w:r>
        <w:rPr>
          <w:rFonts w:ascii="Arial" w:hAnsi="Arial" w:cs="Arial"/>
          <w:sz w:val="24"/>
          <w:szCs w:val="18"/>
        </w:rPr>
        <w:t xml:space="preserve"> of th</w:t>
      </w:r>
      <w:r w:rsidR="00D92EF8">
        <w:rPr>
          <w:rFonts w:ascii="Arial" w:hAnsi="Arial" w:cs="Arial"/>
          <w:sz w:val="24"/>
          <w:szCs w:val="18"/>
        </w:rPr>
        <w:t>is cover letter</w:t>
      </w:r>
      <w:r>
        <w:rPr>
          <w:rFonts w:ascii="Arial" w:hAnsi="Arial" w:cs="Arial"/>
          <w:sz w:val="24"/>
          <w:szCs w:val="18"/>
        </w:rPr>
        <w:t xml:space="preserve">; and </w:t>
      </w:r>
      <w:r w:rsidR="00A57C2D">
        <w:rPr>
          <w:rFonts w:ascii="Arial" w:hAnsi="Arial" w:cs="Arial"/>
          <w:sz w:val="24"/>
          <w:szCs w:val="18"/>
        </w:rPr>
        <w:t xml:space="preserve">a </w:t>
      </w:r>
      <w:r>
        <w:rPr>
          <w:rFonts w:ascii="Arial" w:hAnsi="Arial" w:cs="Arial"/>
          <w:sz w:val="24"/>
          <w:szCs w:val="18"/>
        </w:rPr>
        <w:t>PDF cop</w:t>
      </w:r>
      <w:r w:rsidR="005B2EAC">
        <w:rPr>
          <w:rFonts w:ascii="Arial" w:hAnsi="Arial" w:cs="Arial"/>
          <w:sz w:val="24"/>
          <w:szCs w:val="18"/>
        </w:rPr>
        <w:t>y</w:t>
      </w:r>
      <w:r>
        <w:rPr>
          <w:rFonts w:ascii="Arial" w:hAnsi="Arial" w:cs="Arial"/>
          <w:sz w:val="24"/>
          <w:szCs w:val="18"/>
        </w:rPr>
        <w:t xml:space="preserve"> </w:t>
      </w:r>
      <w:r w:rsidRPr="009A2FEC">
        <w:rPr>
          <w:rFonts w:ascii="Arial" w:hAnsi="Arial" w:cs="Arial"/>
          <w:sz w:val="24"/>
          <w:szCs w:val="18"/>
        </w:rPr>
        <w:t>of</w:t>
      </w:r>
      <w:r w:rsidR="00966CA0">
        <w:rPr>
          <w:rFonts w:ascii="Arial" w:hAnsi="Arial" w:cs="Arial"/>
          <w:sz w:val="24"/>
          <w:szCs w:val="18"/>
        </w:rPr>
        <w:t xml:space="preserve"> </w:t>
      </w:r>
      <w:r w:rsidR="00966CA0">
        <w:rPr>
          <w:rFonts w:ascii="Arial" w:hAnsi="Arial" w:cs="Arial"/>
          <w:sz w:val="24"/>
          <w:szCs w:val="18"/>
          <w:u w:val="single"/>
        </w:rPr>
        <w:t xml:space="preserve">Letter of </w:t>
      </w:r>
      <w:r w:rsidR="00822F61">
        <w:rPr>
          <w:rFonts w:ascii="Arial" w:hAnsi="Arial" w:cs="Arial"/>
          <w:sz w:val="24"/>
          <w:szCs w:val="18"/>
          <w:u w:val="single"/>
        </w:rPr>
        <w:t xml:space="preserve">SBA Advisor </w:t>
      </w:r>
      <w:r w:rsidR="00966CA0">
        <w:rPr>
          <w:rFonts w:ascii="Arial" w:hAnsi="Arial" w:cs="Arial"/>
          <w:sz w:val="24"/>
          <w:szCs w:val="18"/>
          <w:u w:val="single"/>
        </w:rPr>
        <w:t xml:space="preserve">Kevin </w:t>
      </w:r>
      <w:proofErr w:type="spellStart"/>
      <w:r w:rsidR="00966CA0">
        <w:rPr>
          <w:rFonts w:ascii="Arial" w:hAnsi="Arial" w:cs="Arial"/>
          <w:sz w:val="24"/>
          <w:szCs w:val="18"/>
          <w:u w:val="single"/>
        </w:rPr>
        <w:t>Hoult</w:t>
      </w:r>
      <w:proofErr w:type="spellEnd"/>
      <w:r>
        <w:rPr>
          <w:rFonts w:ascii="Arial" w:hAnsi="Arial" w:cs="Arial"/>
          <w:sz w:val="24"/>
          <w:szCs w:val="18"/>
        </w:rPr>
        <w:t xml:space="preserve">, filed in Response to </w:t>
      </w:r>
      <w:r w:rsidR="00023092">
        <w:rPr>
          <w:rFonts w:ascii="Arial" w:hAnsi="Arial" w:cs="Arial"/>
          <w:sz w:val="24"/>
          <w:szCs w:val="18"/>
        </w:rPr>
        <w:t xml:space="preserve">the Subpoena </w:t>
      </w:r>
      <w:proofErr w:type="spellStart"/>
      <w:r w:rsidR="00023092">
        <w:rPr>
          <w:rFonts w:ascii="Arial" w:hAnsi="Arial" w:cs="Arial"/>
          <w:sz w:val="24"/>
          <w:szCs w:val="18"/>
        </w:rPr>
        <w:t>Duces</w:t>
      </w:r>
      <w:proofErr w:type="spellEnd"/>
      <w:r w:rsidR="00023092">
        <w:rPr>
          <w:rFonts w:ascii="Arial" w:hAnsi="Arial" w:cs="Arial"/>
          <w:sz w:val="24"/>
          <w:szCs w:val="18"/>
        </w:rPr>
        <w:t xml:space="preserve"> </w:t>
      </w:r>
      <w:proofErr w:type="spellStart"/>
      <w:r w:rsidR="00023092">
        <w:rPr>
          <w:rFonts w:ascii="Arial" w:hAnsi="Arial" w:cs="Arial"/>
          <w:sz w:val="24"/>
          <w:szCs w:val="18"/>
        </w:rPr>
        <w:t>Tecum</w:t>
      </w:r>
      <w:proofErr w:type="spellEnd"/>
      <w:r w:rsidR="00023092">
        <w:rPr>
          <w:rFonts w:ascii="Arial" w:hAnsi="Arial" w:cs="Arial"/>
          <w:sz w:val="24"/>
          <w:szCs w:val="18"/>
        </w:rPr>
        <w:t xml:space="preserve"> in the instant matter.</w:t>
      </w:r>
    </w:p>
    <w:p w14:paraId="5E25CCFC" w14:textId="77777777" w:rsidR="00023092" w:rsidRDefault="00023092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</w:p>
    <w:p w14:paraId="0BF84462" w14:textId="4E64211E" w:rsidR="00023092" w:rsidRDefault="00023092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Thank you for your attention to these matters.</w:t>
      </w:r>
    </w:p>
    <w:p w14:paraId="4D26FC08" w14:textId="317F2C2A" w:rsidR="003A3994" w:rsidRDefault="003A3994" w:rsidP="003A3994">
      <w:pPr>
        <w:tabs>
          <w:tab w:val="center" w:pos="4680"/>
        </w:tabs>
        <w:rPr>
          <w:rFonts w:ascii="Times New Roman" w:hAnsi="Times New Roman"/>
          <w:sz w:val="24"/>
          <w:szCs w:val="18"/>
        </w:rPr>
      </w:pPr>
    </w:p>
    <w:p w14:paraId="3FB0FF0F" w14:textId="77777777" w:rsidR="003A3994" w:rsidRPr="003A3994" w:rsidRDefault="003A3994" w:rsidP="003A3994">
      <w:pPr>
        <w:tabs>
          <w:tab w:val="center" w:pos="4680"/>
        </w:tabs>
        <w:rPr>
          <w:rFonts w:ascii="Times New Roman" w:hAnsi="Times New Roman"/>
          <w:sz w:val="24"/>
          <w:szCs w:val="18"/>
        </w:rPr>
      </w:pPr>
    </w:p>
    <w:p w14:paraId="4E6FCCF3" w14:textId="16BBDB5B" w:rsidR="00404558" w:rsidRDefault="00752FA2" w:rsidP="00404558">
      <w:pPr>
        <w:tabs>
          <w:tab w:val="center" w:pos="4680"/>
        </w:tabs>
        <w:rPr>
          <w:rFonts w:ascii="Arial" w:hAnsi="Arial" w:cs="Arial"/>
          <w:color w:val="000000"/>
          <w:sz w:val="24"/>
          <w:szCs w:val="18"/>
        </w:rPr>
      </w:pPr>
      <w:r>
        <w:rPr>
          <w:rFonts w:ascii="Arial" w:hAnsi="Arial" w:cs="Arial"/>
          <w:color w:val="000000"/>
          <w:sz w:val="24"/>
          <w:szCs w:val="18"/>
        </w:rPr>
        <w:tab/>
      </w:r>
      <w:r>
        <w:rPr>
          <w:rFonts w:ascii="Arial" w:hAnsi="Arial" w:cs="Arial"/>
          <w:color w:val="000000"/>
          <w:sz w:val="24"/>
          <w:szCs w:val="18"/>
        </w:rPr>
        <w:tab/>
      </w:r>
      <w:r w:rsidR="00404558">
        <w:rPr>
          <w:rFonts w:ascii="Arial" w:hAnsi="Arial" w:cs="Arial"/>
          <w:color w:val="000000"/>
          <w:sz w:val="24"/>
          <w:szCs w:val="18"/>
        </w:rPr>
        <w:t xml:space="preserve">Sincerely, </w:t>
      </w:r>
    </w:p>
    <w:p w14:paraId="32166C42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color w:val="000000"/>
          <w:sz w:val="24"/>
          <w:szCs w:val="18"/>
        </w:rPr>
      </w:pPr>
    </w:p>
    <w:p w14:paraId="2143DB9F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434D2CB7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Law Offices of Karen A. Klein</w:t>
      </w:r>
    </w:p>
    <w:p w14:paraId="02B94D0A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19CD22F8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6DC34F9F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78D27B32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3DCD37DB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04E4AECB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Karen Klein</w:t>
      </w:r>
    </w:p>
    <w:p w14:paraId="54125A3E" w14:textId="15395F1A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Attorney for Suseyi Pro Movers </w:t>
      </w:r>
    </w:p>
    <w:p w14:paraId="5F1CD4B6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7019424D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3FDADEA4" w14:textId="77777777" w:rsidR="00752FA2" w:rsidRDefault="00752FA2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184EC8D8" w14:textId="77777777" w:rsidR="00966CA0" w:rsidRDefault="00966CA0" w:rsidP="00444035">
      <w:pPr>
        <w:tabs>
          <w:tab w:val="center" w:pos="4680"/>
        </w:tabs>
        <w:rPr>
          <w:rFonts w:ascii="Arial" w:hAnsi="Arial" w:cs="Arial"/>
          <w:sz w:val="24"/>
        </w:rPr>
      </w:pPr>
    </w:p>
    <w:p w14:paraId="217BD419" w14:textId="77777777" w:rsidR="00966CA0" w:rsidRDefault="00966CA0" w:rsidP="00444035">
      <w:pPr>
        <w:tabs>
          <w:tab w:val="center" w:pos="4680"/>
        </w:tabs>
        <w:rPr>
          <w:rFonts w:ascii="Arial" w:hAnsi="Arial" w:cs="Arial"/>
          <w:sz w:val="24"/>
        </w:rPr>
      </w:pPr>
    </w:p>
    <w:p w14:paraId="591CB584" w14:textId="02F10573" w:rsidR="00BC279E" w:rsidRPr="00444035" w:rsidRDefault="00404558" w:rsidP="00444035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cc:  Ibrahim Suseyi</w:t>
      </w:r>
    </w:p>
    <w:sectPr w:rsidR="00BC279E" w:rsidRPr="0044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9E"/>
    <w:rsid w:val="00023092"/>
    <w:rsid w:val="00137771"/>
    <w:rsid w:val="003A3994"/>
    <w:rsid w:val="00404558"/>
    <w:rsid w:val="00444035"/>
    <w:rsid w:val="005B2EAC"/>
    <w:rsid w:val="005B6BAB"/>
    <w:rsid w:val="00630561"/>
    <w:rsid w:val="00635C68"/>
    <w:rsid w:val="0074459E"/>
    <w:rsid w:val="00752FA2"/>
    <w:rsid w:val="00822F61"/>
    <w:rsid w:val="008D33CE"/>
    <w:rsid w:val="00966CA0"/>
    <w:rsid w:val="00997C02"/>
    <w:rsid w:val="009A2FEC"/>
    <w:rsid w:val="009D75F5"/>
    <w:rsid w:val="00A57C2D"/>
    <w:rsid w:val="00BC279E"/>
    <w:rsid w:val="00BF70A3"/>
    <w:rsid w:val="00D92EF8"/>
    <w:rsid w:val="00F23D74"/>
    <w:rsid w:val="00FB4850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1D45D"/>
  <w15:docId w15:val="{25F41504-CE1A-44B3-AD21-28806133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59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5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74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3D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en@karenkleinlaw.com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2015-02-02T08:00:00+00:00</OpenedDate>
    <Date1 xmlns="dc463f71-b30c-4ab2-9473-d307f9d35888">2015-03-17T07:00:00+00:00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Suseyi, Ibrahim A.</CaseCompanyNames>
    <DocketNumber xmlns="dc463f71-b30c-4ab2-9473-d307f9d35888">150166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C47B0335DFBA408849A1B89879C64D" ma:contentTypeVersion="119" ma:contentTypeDescription="" ma:contentTypeScope="" ma:versionID="f5a19ec746719c021f70091675ce9c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4042E-49AF-4BF4-ACF5-A017358B96F3}"/>
</file>

<file path=customXml/itemProps2.xml><?xml version="1.0" encoding="utf-8"?>
<ds:datastoreItem xmlns:ds="http://schemas.openxmlformats.org/officeDocument/2006/customXml" ds:itemID="{83D492A9-6EC0-4FA9-AD9E-AB145E62F942}"/>
</file>

<file path=customXml/itemProps3.xml><?xml version="1.0" encoding="utf-8"?>
<ds:datastoreItem xmlns:ds="http://schemas.openxmlformats.org/officeDocument/2006/customXml" ds:itemID="{5BB01629-CA75-41F6-8468-44F025297633}"/>
</file>

<file path=customXml/itemProps4.xml><?xml version="1.0" encoding="utf-8"?>
<ds:datastoreItem xmlns:ds="http://schemas.openxmlformats.org/officeDocument/2006/customXml" ds:itemID="{6D3E756D-ED44-4F00-9614-CF81E210188E}"/>
</file>

<file path=customXml/itemProps5.xml><?xml version="1.0" encoding="utf-8"?>
<ds:datastoreItem xmlns:ds="http://schemas.openxmlformats.org/officeDocument/2006/customXml" ds:itemID="{98DCDD8B-CA61-4CE9-B88D-86C87DDA6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Klein</cp:lastModifiedBy>
  <cp:revision>8</cp:revision>
  <cp:lastPrinted>2015-03-17T19:06:00Z</cp:lastPrinted>
  <dcterms:created xsi:type="dcterms:W3CDTF">2015-03-17T18:34:00Z</dcterms:created>
  <dcterms:modified xsi:type="dcterms:W3CDTF">2015-03-17T19:07:00Z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0x0101006E56B4D1795A2E4DB2F0B01679ED314A006FC47B0335DFBA408849A1B89879C64D</vt:lpwstr>
  </property>
  <property fmtid="{D5CDD505-2E9C-101B-9397-08002B2CF9AE}" pid="3" name="_docset_NoMedatataSyncRequired">
    <vt:lpwstr>False</vt:lpwstr>
  </property>
</Properties>
</file>