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rsidP="007C3A58">
      <w:pPr>
        <w:pStyle w:val="Heading1"/>
      </w:pPr>
      <w:r>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w:t>
      </w:r>
      <w:proofErr w:type="gramStart"/>
      <w:r w:rsidR="00EC1D65">
        <w:t>area shown in Appendix A 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5E331D">
              <w:t>43.46</w:t>
            </w:r>
            <w:r w:rsidR="00B1352B">
              <w:t>(A)</w:t>
            </w:r>
          </w:p>
        </w:tc>
        <w:tc>
          <w:tcPr>
            <w:tcW w:w="1377" w:type="dxa"/>
          </w:tcPr>
          <w:p w:rsidR="00CA5E66" w:rsidRDefault="00CA5E66" w:rsidP="00970BAA">
            <w:r>
              <w:t>$</w:t>
            </w:r>
            <w:r w:rsidR="00EC1D65">
              <w:t xml:space="preserve"> 5</w:t>
            </w:r>
            <w:r w:rsidR="005E331D">
              <w:t>9.72</w:t>
            </w:r>
            <w:r w:rsidR="00B1352B">
              <w:t>(A)</w:t>
            </w:r>
          </w:p>
        </w:tc>
        <w:tc>
          <w:tcPr>
            <w:tcW w:w="1377" w:type="dxa"/>
          </w:tcPr>
          <w:p w:rsidR="00CA5E66" w:rsidRDefault="00CA5E66" w:rsidP="00970BAA">
            <w:r>
              <w:t>$</w:t>
            </w:r>
            <w:r w:rsidR="00EC1D65">
              <w:t xml:space="preserve"> </w:t>
            </w:r>
            <w:r w:rsidR="005C54BE">
              <w:t>7</w:t>
            </w:r>
            <w:r w:rsidR="005E331D">
              <w:t>4.79</w:t>
            </w:r>
            <w:r w:rsidR="00B1352B">
              <w:t>(A)</w:t>
            </w:r>
          </w:p>
        </w:tc>
        <w:tc>
          <w:tcPr>
            <w:tcW w:w="1377" w:type="dxa"/>
          </w:tcPr>
          <w:p w:rsidR="00CA5E66" w:rsidRDefault="00CA5E66" w:rsidP="00970BAA">
            <w:r>
              <w:t>$</w:t>
            </w:r>
            <w:r w:rsidR="007C3A58">
              <w:t>10</w:t>
            </w:r>
            <w:r w:rsidR="005E331D">
              <w:t>3.06</w:t>
            </w:r>
            <w:r w:rsidR="00B1352B">
              <w:t>(A)</w:t>
            </w:r>
          </w:p>
        </w:tc>
        <w:tc>
          <w:tcPr>
            <w:tcW w:w="1377" w:type="dxa"/>
          </w:tcPr>
          <w:p w:rsidR="00CA5E66" w:rsidRDefault="00CA5E66" w:rsidP="00970BAA">
            <w:r>
              <w:t>$</w:t>
            </w:r>
            <w:r w:rsidR="00EC1D65">
              <w:t>1</w:t>
            </w:r>
            <w:r w:rsidR="005E331D">
              <w:t>41.29</w:t>
            </w:r>
            <w:r w:rsidR="00B1352B">
              <w:t>(A)</w:t>
            </w:r>
          </w:p>
        </w:tc>
        <w:tc>
          <w:tcPr>
            <w:tcW w:w="1377" w:type="dxa"/>
          </w:tcPr>
          <w:p w:rsidR="00CA5E66" w:rsidRDefault="00CA5E66" w:rsidP="00970BAA">
            <w:r>
              <w:t>$</w:t>
            </w:r>
            <w:r w:rsidR="007C3A58">
              <w:t>20</w:t>
            </w:r>
            <w:r w:rsidR="005E331D">
              <w:t>8.18</w:t>
            </w:r>
            <w:r w:rsidR="00B1352B">
              <w:t>(A)</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240A35">
        <w:t>amily customers add $3.99</w:t>
      </w:r>
      <w:r w:rsidR="008478EC">
        <w:t xml:space="preserve"> per yard for recycling.</w:t>
      </w:r>
    </w:p>
    <w:p w:rsidR="00970BAA" w:rsidRDefault="00C85D56" w:rsidP="00970BAA">
      <w:pPr>
        <w:tabs>
          <w:tab w:val="left" w:pos="900"/>
        </w:tabs>
        <w:ind w:left="907" w:hanging="907"/>
      </w:pPr>
      <w:r>
        <w:t>Note 3:</w:t>
      </w:r>
      <w:r>
        <w:tab/>
        <w:t>For multi-family customers</w:t>
      </w:r>
      <w:r w:rsidR="00A53543">
        <w:t xml:space="preserve"> </w:t>
      </w:r>
      <w:r w:rsidR="00E44BDB">
        <w:t>add</w:t>
      </w:r>
      <w:r w:rsidR="00A53543">
        <w:t xml:space="preserve"> </w:t>
      </w:r>
      <w:r w:rsidR="00047E26">
        <w:t>$</w:t>
      </w:r>
      <w:r w:rsidR="00BE71C8">
        <w:t>0</w:t>
      </w:r>
      <w:r w:rsidR="00047E26">
        <w:t>.</w:t>
      </w:r>
      <w:r w:rsidR="005E331D">
        <w:t>9</w:t>
      </w:r>
      <w:r w:rsidR="00FB1245">
        <w:t>1</w:t>
      </w:r>
      <w:r w:rsidR="005E331D">
        <w:t>(A)</w:t>
      </w:r>
      <w:r w:rsidR="00FB1245">
        <w:t xml:space="preserve"> </w:t>
      </w:r>
      <w:r>
        <w:t>per yard f</w:t>
      </w:r>
      <w:r w:rsidR="00047E26">
        <w:t>or a commodity price adjustment</w:t>
      </w:r>
      <w:r w:rsidR="00970BAA">
        <w:t>.</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Recycling service rates on this page expire:_</w:t>
      </w:r>
      <w:r w:rsidRPr="00D27B19">
        <w:rPr>
          <w:rFonts w:ascii="Times New Roman" w:hAnsi="Times New Roman" w:cs="Times New Roman"/>
          <w:sz w:val="21"/>
          <w:szCs w:val="21"/>
          <w:u w:val="single"/>
        </w:rPr>
        <w:t>Jun</w:t>
      </w:r>
      <w:r w:rsidR="007012B3">
        <w:rPr>
          <w:rFonts w:ascii="Times New Roman" w:hAnsi="Times New Roman" w:cs="Times New Roman"/>
          <w:sz w:val="21"/>
          <w:szCs w:val="21"/>
          <w:u w:val="single"/>
        </w:rPr>
        <w:t>e</w:t>
      </w:r>
      <w:r w:rsidRPr="00D27B19">
        <w:rPr>
          <w:rFonts w:ascii="Times New Roman" w:hAnsi="Times New Roman" w:cs="Times New Roman"/>
          <w:sz w:val="21"/>
          <w:szCs w:val="21"/>
          <w:u w:val="single"/>
        </w:rPr>
        <w:t xml:space="preserve"> 30, 201</w:t>
      </w:r>
      <w:r w:rsidR="005E331D">
        <w:rPr>
          <w:rFonts w:ascii="Times New Roman" w:hAnsi="Times New Roman" w:cs="Times New Roman"/>
          <w:sz w:val="21"/>
          <w:szCs w:val="21"/>
          <w:u w:val="single"/>
        </w:rPr>
        <w:t>5</w:t>
      </w:r>
      <w:r>
        <w:rPr>
          <w:rFonts w:ascii="Times New Roman" w:hAnsi="Times New Roman" w:cs="Times New Roman"/>
          <w:sz w:val="21"/>
          <w:szCs w:val="21"/>
        </w:rPr>
        <w:t>_</w:t>
      </w:r>
    </w:p>
    <w:p w:rsidR="00B82A35" w:rsidRPr="00B82A35" w:rsidRDefault="00B82A35" w:rsidP="00B82A35">
      <w:pPr>
        <w:jc w:val="center"/>
      </w:pPr>
    </w:p>
    <w:p w:rsidR="00CA5E66" w:rsidRDefault="00CA5E66" w:rsidP="007C3A5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5E331D">
    <w:pPr>
      <w:pStyle w:val="Footer"/>
      <w:pBdr>
        <w:bottom w:val="single" w:sz="12" w:space="1" w:color="auto"/>
      </w:pBdr>
      <w:tabs>
        <w:tab w:val="clear" w:pos="8640"/>
        <w:tab w:val="left" w:pos="8100"/>
        <w:tab w:val="right" w:pos="9360"/>
      </w:tabs>
    </w:pPr>
    <w:r>
      <w:t>Issue date: May 16, 2014</w:t>
    </w:r>
    <w:r w:rsidR="00036C79">
      <w:tab/>
      <w:t xml:space="preserve">                                                                     </w:t>
    </w:r>
    <w:r>
      <w:t xml:space="preserve">         Effective date: July 1, 2014</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Header"/>
      <w:tabs>
        <w:tab w:val="clear" w:pos="8640"/>
        <w:tab w:val="right" w:pos="10440"/>
      </w:tabs>
    </w:pPr>
    <w:r>
      <w:t>Tariff No. ___</w:t>
    </w:r>
    <w:r>
      <w:rPr>
        <w:u w:val="single"/>
      </w:rPr>
      <w:t>8</w:t>
    </w:r>
    <w:r>
      <w:t>____</w:t>
    </w:r>
    <w:r>
      <w:tab/>
    </w:r>
    <w:r>
      <w:tab/>
    </w:r>
    <w:r w:rsidR="005E331D">
      <w:rPr>
        <w:u w:val="single"/>
      </w:rPr>
      <w:t>__4</w:t>
    </w:r>
    <w:r w:rsidRPr="005D3DA3">
      <w:rPr>
        <w:u w:val="single"/>
      </w:rPr>
      <w:t>_</w:t>
    </w:r>
    <w:r>
      <w:t>Revised Page No. __</w:t>
    </w:r>
    <w:r w:rsidR="007C3A58">
      <w:rPr>
        <w:rStyle w:val="PageNumber"/>
        <w:u w:val="single"/>
      </w:rPr>
      <w:t>42</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C2C54"/>
    <w:rsid w:val="000D124B"/>
    <w:rsid w:val="0010246B"/>
    <w:rsid w:val="00114A64"/>
    <w:rsid w:val="00131197"/>
    <w:rsid w:val="001473B0"/>
    <w:rsid w:val="00171B2B"/>
    <w:rsid w:val="00187D50"/>
    <w:rsid w:val="001E1C04"/>
    <w:rsid w:val="001F0768"/>
    <w:rsid w:val="002016C2"/>
    <w:rsid w:val="00204746"/>
    <w:rsid w:val="00217FED"/>
    <w:rsid w:val="00240A35"/>
    <w:rsid w:val="00243EE6"/>
    <w:rsid w:val="002465FB"/>
    <w:rsid w:val="0025123A"/>
    <w:rsid w:val="0027793D"/>
    <w:rsid w:val="00283B1F"/>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4D794B"/>
    <w:rsid w:val="00517507"/>
    <w:rsid w:val="00530146"/>
    <w:rsid w:val="00563EF5"/>
    <w:rsid w:val="00572628"/>
    <w:rsid w:val="00583DBE"/>
    <w:rsid w:val="005A3952"/>
    <w:rsid w:val="005B7AD4"/>
    <w:rsid w:val="005C54BE"/>
    <w:rsid w:val="005D15E1"/>
    <w:rsid w:val="005D3DA3"/>
    <w:rsid w:val="005E331D"/>
    <w:rsid w:val="00601831"/>
    <w:rsid w:val="00630552"/>
    <w:rsid w:val="0063220D"/>
    <w:rsid w:val="00633241"/>
    <w:rsid w:val="00646A4B"/>
    <w:rsid w:val="006906BB"/>
    <w:rsid w:val="006B1C6B"/>
    <w:rsid w:val="006B6763"/>
    <w:rsid w:val="006B7597"/>
    <w:rsid w:val="006C11B4"/>
    <w:rsid w:val="006E1656"/>
    <w:rsid w:val="006F0AB1"/>
    <w:rsid w:val="007012B3"/>
    <w:rsid w:val="007140B6"/>
    <w:rsid w:val="007555EF"/>
    <w:rsid w:val="0078085A"/>
    <w:rsid w:val="00785BD1"/>
    <w:rsid w:val="00793C22"/>
    <w:rsid w:val="007A1029"/>
    <w:rsid w:val="007A1AE7"/>
    <w:rsid w:val="007A39FC"/>
    <w:rsid w:val="007A4D75"/>
    <w:rsid w:val="007C3A58"/>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44C53"/>
    <w:rsid w:val="00957912"/>
    <w:rsid w:val="00970BAA"/>
    <w:rsid w:val="00974A24"/>
    <w:rsid w:val="00976DF2"/>
    <w:rsid w:val="009808AC"/>
    <w:rsid w:val="009857DF"/>
    <w:rsid w:val="00991619"/>
    <w:rsid w:val="009E3C85"/>
    <w:rsid w:val="00A02A63"/>
    <w:rsid w:val="00A271A9"/>
    <w:rsid w:val="00A50948"/>
    <w:rsid w:val="00A53543"/>
    <w:rsid w:val="00AA5754"/>
    <w:rsid w:val="00AB7309"/>
    <w:rsid w:val="00AC5298"/>
    <w:rsid w:val="00AE67B1"/>
    <w:rsid w:val="00AE7B16"/>
    <w:rsid w:val="00AF1180"/>
    <w:rsid w:val="00AF662E"/>
    <w:rsid w:val="00B00E26"/>
    <w:rsid w:val="00B1352B"/>
    <w:rsid w:val="00B273D7"/>
    <w:rsid w:val="00B5759E"/>
    <w:rsid w:val="00B82A35"/>
    <w:rsid w:val="00BD55F8"/>
    <w:rsid w:val="00BE6FA8"/>
    <w:rsid w:val="00BE71C8"/>
    <w:rsid w:val="00C00773"/>
    <w:rsid w:val="00C1280D"/>
    <w:rsid w:val="00C1560E"/>
    <w:rsid w:val="00C24C8D"/>
    <w:rsid w:val="00C4277A"/>
    <w:rsid w:val="00C518B8"/>
    <w:rsid w:val="00C62B9B"/>
    <w:rsid w:val="00C6787C"/>
    <w:rsid w:val="00C77ECA"/>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BDB"/>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B1245"/>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799978-1AEE-4023-9EE7-C60915F19FCC}"/>
</file>

<file path=customXml/itemProps2.xml><?xml version="1.0" encoding="utf-8"?>
<ds:datastoreItem xmlns:ds="http://schemas.openxmlformats.org/officeDocument/2006/customXml" ds:itemID="{DEBAE520-4D57-456B-B061-1F3254DCDA50}"/>
</file>

<file path=customXml/itemProps3.xml><?xml version="1.0" encoding="utf-8"?>
<ds:datastoreItem xmlns:ds="http://schemas.openxmlformats.org/officeDocument/2006/customXml" ds:itemID="{9103564C-8EB0-4819-870E-22185A40CE87}"/>
</file>

<file path=customXml/itemProps4.xml><?xml version="1.0" encoding="utf-8"?>
<ds:datastoreItem xmlns:ds="http://schemas.openxmlformats.org/officeDocument/2006/customXml" ds:itemID="{0F232F2F-3F1B-46C8-A1D8-142B76F0C04D}"/>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2011-05-17T18:14:00Z</cp:lastPrinted>
  <dcterms:created xsi:type="dcterms:W3CDTF">2014-05-08T17:58:00Z</dcterms:created>
  <dcterms:modified xsi:type="dcterms:W3CDTF">2014-05-08T18:00:00Z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