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2D38B" w14:textId="77777777" w:rsidR="002C039A" w:rsidRPr="005E43C1" w:rsidRDefault="003A34EA" w:rsidP="00AD3312">
      <w:pPr>
        <w:rPr>
          <w:rFonts w:ascii="Times New Roman" w:hAnsi="Times New Roman" w:cs="Times New Roman"/>
        </w:rPr>
      </w:pPr>
      <w:bookmarkStart w:id="0" w:name="_GoBack"/>
      <w:bookmarkEnd w:id="0"/>
      <w:r w:rsidRPr="005E43C1">
        <w:rPr>
          <w:rFonts w:ascii="Times New Roman" w:hAnsi="Times New Roman" w:cs="Times New Roman"/>
        </w:rPr>
        <w:t xml:space="preserve">Agenda Date: </w:t>
      </w:r>
      <w:r w:rsidRPr="005E43C1">
        <w:rPr>
          <w:rFonts w:ascii="Times New Roman" w:hAnsi="Times New Roman" w:cs="Times New Roman"/>
        </w:rPr>
        <w:tab/>
      </w:r>
      <w:r w:rsidRPr="005E43C1">
        <w:rPr>
          <w:rFonts w:ascii="Times New Roman" w:hAnsi="Times New Roman" w:cs="Times New Roman"/>
        </w:rPr>
        <w:tab/>
      </w:r>
      <w:r w:rsidR="00B25E03" w:rsidRPr="005E43C1">
        <w:rPr>
          <w:rFonts w:ascii="Times New Roman" w:hAnsi="Times New Roman" w:cs="Times New Roman"/>
        </w:rPr>
        <w:t>December 12</w:t>
      </w:r>
      <w:r w:rsidR="00F72391" w:rsidRPr="005E43C1">
        <w:rPr>
          <w:rFonts w:ascii="Times New Roman" w:hAnsi="Times New Roman" w:cs="Times New Roman"/>
        </w:rPr>
        <w:t>, 2013</w:t>
      </w:r>
    </w:p>
    <w:p w14:paraId="5142D38C" w14:textId="15A524F5" w:rsidR="003A34EA" w:rsidRPr="005E43C1" w:rsidRDefault="003E1113" w:rsidP="00AD3312">
      <w:pPr>
        <w:rPr>
          <w:rFonts w:ascii="Times New Roman" w:hAnsi="Times New Roman" w:cs="Times New Roman"/>
        </w:rPr>
      </w:pPr>
      <w:r w:rsidRPr="005E43C1">
        <w:rPr>
          <w:rFonts w:ascii="Times New Roman" w:hAnsi="Times New Roman" w:cs="Times New Roman"/>
        </w:rPr>
        <w:t>Item Number:</w:t>
      </w:r>
      <w:r w:rsidRPr="005E43C1">
        <w:rPr>
          <w:rFonts w:ascii="Times New Roman" w:hAnsi="Times New Roman" w:cs="Times New Roman"/>
        </w:rPr>
        <w:tab/>
      </w:r>
      <w:r w:rsidRPr="005E43C1">
        <w:rPr>
          <w:rFonts w:ascii="Times New Roman" w:hAnsi="Times New Roman" w:cs="Times New Roman"/>
        </w:rPr>
        <w:tab/>
      </w:r>
      <w:r w:rsidR="0041155C">
        <w:rPr>
          <w:rFonts w:ascii="Times New Roman" w:hAnsi="Times New Roman" w:cs="Times New Roman"/>
        </w:rPr>
        <w:t>B1</w:t>
      </w:r>
    </w:p>
    <w:p w14:paraId="5142D38D" w14:textId="77777777" w:rsidR="003A34EA" w:rsidRPr="005E43C1" w:rsidRDefault="003A34EA" w:rsidP="00AD3312">
      <w:pPr>
        <w:rPr>
          <w:rFonts w:ascii="Times New Roman" w:hAnsi="Times New Roman" w:cs="Times New Roman"/>
        </w:rPr>
      </w:pPr>
    </w:p>
    <w:p w14:paraId="5142D38E" w14:textId="77777777" w:rsidR="003A34EA" w:rsidRPr="005E43C1" w:rsidRDefault="003A34EA" w:rsidP="00AD3312">
      <w:pPr>
        <w:rPr>
          <w:rFonts w:ascii="Times New Roman" w:hAnsi="Times New Roman" w:cs="Times New Roman"/>
        </w:rPr>
      </w:pPr>
      <w:r w:rsidRPr="005E43C1">
        <w:rPr>
          <w:rFonts w:ascii="Times New Roman" w:hAnsi="Times New Roman" w:cs="Times New Roman"/>
          <w:b/>
        </w:rPr>
        <w:t>Docket:</w:t>
      </w:r>
      <w:r w:rsidRPr="005E43C1">
        <w:rPr>
          <w:rFonts w:ascii="Times New Roman" w:hAnsi="Times New Roman" w:cs="Times New Roman"/>
          <w:b/>
        </w:rPr>
        <w:tab/>
      </w:r>
      <w:r w:rsidRPr="005E43C1">
        <w:rPr>
          <w:rFonts w:ascii="Times New Roman" w:hAnsi="Times New Roman" w:cs="Times New Roman"/>
          <w:b/>
        </w:rPr>
        <w:tab/>
        <w:t>T</w:t>
      </w:r>
      <w:r w:rsidR="00B25E03" w:rsidRPr="005E43C1">
        <w:rPr>
          <w:rFonts w:ascii="Times New Roman" w:hAnsi="Times New Roman" w:cs="Times New Roman"/>
          <w:b/>
        </w:rPr>
        <w:t>C</w:t>
      </w:r>
      <w:r w:rsidRPr="005E43C1">
        <w:rPr>
          <w:rFonts w:ascii="Times New Roman" w:hAnsi="Times New Roman" w:cs="Times New Roman"/>
          <w:b/>
        </w:rPr>
        <w:t>-</w:t>
      </w:r>
      <w:r w:rsidR="005660D9" w:rsidRPr="005E43C1">
        <w:rPr>
          <w:rFonts w:ascii="Times New Roman" w:hAnsi="Times New Roman" w:cs="Times New Roman"/>
          <w:b/>
        </w:rPr>
        <w:t>13</w:t>
      </w:r>
      <w:r w:rsidR="00B25E03" w:rsidRPr="005E43C1">
        <w:rPr>
          <w:rFonts w:ascii="Times New Roman" w:hAnsi="Times New Roman" w:cs="Times New Roman"/>
          <w:b/>
        </w:rPr>
        <w:t>2127</w:t>
      </w:r>
    </w:p>
    <w:p w14:paraId="5142D38F" w14:textId="77777777" w:rsidR="003A34EA" w:rsidRPr="005E43C1" w:rsidRDefault="003A34EA" w:rsidP="00AD3312">
      <w:pPr>
        <w:rPr>
          <w:rFonts w:ascii="Times New Roman" w:hAnsi="Times New Roman" w:cs="Times New Roman"/>
        </w:rPr>
      </w:pPr>
      <w:r w:rsidRPr="005E43C1">
        <w:rPr>
          <w:rFonts w:ascii="Times New Roman" w:hAnsi="Times New Roman" w:cs="Times New Roman"/>
        </w:rPr>
        <w:t>Company Name:</w:t>
      </w:r>
      <w:r w:rsidRPr="005E43C1">
        <w:rPr>
          <w:rFonts w:ascii="Times New Roman" w:hAnsi="Times New Roman" w:cs="Times New Roman"/>
        </w:rPr>
        <w:tab/>
      </w:r>
      <w:r w:rsidR="00B25E03" w:rsidRPr="005E43C1">
        <w:rPr>
          <w:rFonts w:ascii="Times New Roman" w:hAnsi="Times New Roman" w:cs="Times New Roman"/>
        </w:rPr>
        <w:t>BML Investments, LLC</w:t>
      </w:r>
    </w:p>
    <w:p w14:paraId="5142D390" w14:textId="77777777" w:rsidR="002D64AC" w:rsidRPr="005E43C1" w:rsidRDefault="002D64AC" w:rsidP="00AD3312">
      <w:pPr>
        <w:rPr>
          <w:rFonts w:ascii="Times New Roman" w:hAnsi="Times New Roman" w:cs="Times New Roman"/>
        </w:rPr>
      </w:pPr>
      <w:r w:rsidRPr="005E43C1">
        <w:rPr>
          <w:rFonts w:ascii="Times New Roman" w:hAnsi="Times New Roman" w:cs="Times New Roman"/>
        </w:rPr>
        <w:tab/>
      </w:r>
      <w:r w:rsidRPr="005E43C1">
        <w:rPr>
          <w:rFonts w:ascii="Times New Roman" w:hAnsi="Times New Roman" w:cs="Times New Roman"/>
        </w:rPr>
        <w:tab/>
      </w:r>
      <w:r w:rsidRPr="005E43C1">
        <w:rPr>
          <w:rFonts w:ascii="Times New Roman" w:hAnsi="Times New Roman" w:cs="Times New Roman"/>
        </w:rPr>
        <w:tab/>
        <w:t>dba Wenatchee Valley Shuttle</w:t>
      </w:r>
    </w:p>
    <w:p w14:paraId="5142D391" w14:textId="77777777" w:rsidR="003A34EA" w:rsidRPr="005E43C1" w:rsidRDefault="003A34EA" w:rsidP="00AD3312">
      <w:pPr>
        <w:rPr>
          <w:rFonts w:ascii="Times New Roman" w:hAnsi="Times New Roman" w:cs="Times New Roman"/>
        </w:rPr>
      </w:pPr>
    </w:p>
    <w:p w14:paraId="5142D392" w14:textId="77777777" w:rsidR="005E2F82" w:rsidRPr="005E43C1" w:rsidRDefault="003A34EA" w:rsidP="005E2F82">
      <w:pPr>
        <w:rPr>
          <w:rFonts w:ascii="Times New Roman" w:hAnsi="Times New Roman" w:cs="Times New Roman"/>
        </w:rPr>
      </w:pPr>
      <w:r w:rsidRPr="005E43C1">
        <w:rPr>
          <w:rFonts w:ascii="Times New Roman" w:hAnsi="Times New Roman" w:cs="Times New Roman"/>
        </w:rPr>
        <w:t>Staff:</w:t>
      </w:r>
      <w:r w:rsidRPr="005E43C1">
        <w:rPr>
          <w:rFonts w:ascii="Times New Roman" w:hAnsi="Times New Roman" w:cs="Times New Roman"/>
        </w:rPr>
        <w:tab/>
      </w:r>
      <w:r w:rsidRPr="005E43C1">
        <w:rPr>
          <w:rFonts w:ascii="Times New Roman" w:hAnsi="Times New Roman" w:cs="Times New Roman"/>
        </w:rPr>
        <w:tab/>
      </w:r>
      <w:r w:rsidRPr="005E43C1">
        <w:rPr>
          <w:rFonts w:ascii="Times New Roman" w:hAnsi="Times New Roman" w:cs="Times New Roman"/>
        </w:rPr>
        <w:tab/>
      </w:r>
      <w:r w:rsidR="00B25E03" w:rsidRPr="005E43C1">
        <w:rPr>
          <w:rFonts w:ascii="Times New Roman" w:hAnsi="Times New Roman" w:cs="Times New Roman"/>
        </w:rPr>
        <w:t>Ann LaRue</w:t>
      </w:r>
      <w:r w:rsidR="005E2F82" w:rsidRPr="005E43C1">
        <w:rPr>
          <w:rFonts w:ascii="Times New Roman" w:hAnsi="Times New Roman" w:cs="Times New Roman"/>
        </w:rPr>
        <w:t xml:space="preserve">, Regulatory Analyst </w:t>
      </w:r>
    </w:p>
    <w:p w14:paraId="5142D393" w14:textId="77777777" w:rsidR="005E2F82" w:rsidRPr="005E43C1" w:rsidRDefault="00B25E03" w:rsidP="005E2F82">
      <w:pPr>
        <w:ind w:left="1440" w:firstLine="720"/>
        <w:rPr>
          <w:rFonts w:ascii="Times New Roman" w:hAnsi="Times New Roman" w:cs="Times New Roman"/>
        </w:rPr>
      </w:pPr>
      <w:r w:rsidRPr="005E43C1">
        <w:rPr>
          <w:rFonts w:ascii="Times New Roman" w:hAnsi="Times New Roman" w:cs="Times New Roman"/>
        </w:rPr>
        <w:t>Mike Young</w:t>
      </w:r>
      <w:r w:rsidR="005E2F82" w:rsidRPr="005E43C1">
        <w:rPr>
          <w:rFonts w:ascii="Times New Roman" w:hAnsi="Times New Roman" w:cs="Times New Roman"/>
        </w:rPr>
        <w:t>, Regulatory Analyst</w:t>
      </w:r>
    </w:p>
    <w:p w14:paraId="5142D394" w14:textId="77777777" w:rsidR="005E2F82" w:rsidRPr="005E43C1" w:rsidRDefault="00B25E03" w:rsidP="005E2F82">
      <w:pPr>
        <w:ind w:left="1440" w:firstLine="720"/>
        <w:rPr>
          <w:rFonts w:ascii="Times New Roman" w:hAnsi="Times New Roman" w:cs="Times New Roman"/>
        </w:rPr>
      </w:pPr>
      <w:r w:rsidRPr="005E43C1">
        <w:rPr>
          <w:rFonts w:ascii="Times New Roman" w:hAnsi="Times New Roman" w:cs="Times New Roman"/>
        </w:rPr>
        <w:t>Roger Kouchi</w:t>
      </w:r>
      <w:r w:rsidR="005E2F82" w:rsidRPr="005E43C1">
        <w:rPr>
          <w:rFonts w:ascii="Times New Roman" w:hAnsi="Times New Roman" w:cs="Times New Roman"/>
        </w:rPr>
        <w:t>, Consumer Protection Staff</w:t>
      </w:r>
    </w:p>
    <w:p w14:paraId="5142D395" w14:textId="77777777" w:rsidR="003A34EA" w:rsidRPr="005E43C1" w:rsidRDefault="003A34EA" w:rsidP="00AD3312">
      <w:pPr>
        <w:rPr>
          <w:rFonts w:ascii="Times New Roman" w:hAnsi="Times New Roman" w:cs="Times New Roman"/>
        </w:rPr>
      </w:pPr>
    </w:p>
    <w:p w14:paraId="5142D396" w14:textId="77777777" w:rsidR="003A34EA" w:rsidRPr="005E43C1" w:rsidRDefault="003A34EA" w:rsidP="00AD3312">
      <w:pPr>
        <w:rPr>
          <w:rFonts w:ascii="Times New Roman" w:hAnsi="Times New Roman" w:cs="Times New Roman"/>
        </w:rPr>
      </w:pPr>
      <w:r w:rsidRPr="005E43C1">
        <w:rPr>
          <w:rFonts w:ascii="Times New Roman" w:hAnsi="Times New Roman" w:cs="Times New Roman"/>
          <w:b/>
          <w:u w:val="single"/>
        </w:rPr>
        <w:t>Recommendation</w:t>
      </w:r>
    </w:p>
    <w:p w14:paraId="5142D397" w14:textId="77777777" w:rsidR="003A34EA" w:rsidRPr="005E43C1" w:rsidRDefault="003A34EA" w:rsidP="00AD3312">
      <w:pPr>
        <w:rPr>
          <w:rFonts w:ascii="Times New Roman" w:hAnsi="Times New Roman" w:cs="Times New Roman"/>
        </w:rPr>
      </w:pPr>
    </w:p>
    <w:p w14:paraId="5142D398" w14:textId="394826DF" w:rsidR="007554DF" w:rsidRPr="005E43C1" w:rsidRDefault="007554DF" w:rsidP="007554DF">
      <w:pPr>
        <w:rPr>
          <w:rFonts w:ascii="Times New Roman" w:hAnsi="Times New Roman" w:cs="Times New Roman"/>
        </w:rPr>
      </w:pPr>
      <w:r w:rsidRPr="005E43C1">
        <w:rPr>
          <w:rFonts w:ascii="Times New Roman" w:hAnsi="Times New Roman" w:cs="Times New Roman"/>
        </w:rPr>
        <w:t>Take no action, thereby allowing the proposed rates</w:t>
      </w:r>
      <w:r w:rsidR="00000174">
        <w:rPr>
          <w:rFonts w:ascii="Times New Roman" w:hAnsi="Times New Roman" w:cs="Times New Roman"/>
        </w:rPr>
        <w:t xml:space="preserve"> filed on November 13, 2013, as revised </w:t>
      </w:r>
      <w:r w:rsidR="00DA49FE">
        <w:rPr>
          <w:rFonts w:ascii="Times New Roman" w:hAnsi="Times New Roman" w:cs="Times New Roman"/>
        </w:rPr>
        <w:t xml:space="preserve">on </w:t>
      </w:r>
      <w:r w:rsidR="006631E4">
        <w:rPr>
          <w:rFonts w:ascii="Times New Roman" w:hAnsi="Times New Roman" w:cs="Times New Roman"/>
        </w:rPr>
        <w:t xml:space="preserve"> </w:t>
      </w:r>
      <w:r w:rsidR="00DA49FE">
        <w:rPr>
          <w:rFonts w:ascii="Times New Roman" w:hAnsi="Times New Roman" w:cs="Times New Roman"/>
        </w:rPr>
        <w:t>November</w:t>
      </w:r>
      <w:r w:rsidR="00000174">
        <w:rPr>
          <w:rFonts w:ascii="Times New Roman" w:hAnsi="Times New Roman" w:cs="Times New Roman"/>
        </w:rPr>
        <w:t xml:space="preserve"> </w:t>
      </w:r>
      <w:r w:rsidR="00C603D0">
        <w:rPr>
          <w:rFonts w:ascii="Times New Roman" w:hAnsi="Times New Roman" w:cs="Times New Roman"/>
        </w:rPr>
        <w:t xml:space="preserve">27, </w:t>
      </w:r>
      <w:r w:rsidR="00000174">
        <w:rPr>
          <w:rFonts w:ascii="Times New Roman" w:hAnsi="Times New Roman" w:cs="Times New Roman"/>
        </w:rPr>
        <w:t>2013,</w:t>
      </w:r>
      <w:r w:rsidRPr="005E43C1">
        <w:rPr>
          <w:rFonts w:ascii="Times New Roman" w:hAnsi="Times New Roman" w:cs="Times New Roman"/>
        </w:rPr>
        <w:t xml:space="preserve"> to become effective December 13, 2013, by operation of law.  </w:t>
      </w:r>
    </w:p>
    <w:p w14:paraId="5142D399" w14:textId="77777777" w:rsidR="003A34EA" w:rsidRPr="005E43C1" w:rsidRDefault="003A34EA" w:rsidP="00AD3312">
      <w:pPr>
        <w:rPr>
          <w:rFonts w:ascii="Times New Roman" w:hAnsi="Times New Roman" w:cs="Times New Roman"/>
        </w:rPr>
      </w:pPr>
    </w:p>
    <w:p w14:paraId="5142D39A" w14:textId="77777777" w:rsidR="003A34EA" w:rsidRPr="005E43C1" w:rsidRDefault="003A34EA" w:rsidP="00AD3312">
      <w:pPr>
        <w:rPr>
          <w:rFonts w:ascii="Times New Roman" w:hAnsi="Times New Roman" w:cs="Times New Roman"/>
        </w:rPr>
      </w:pPr>
      <w:r w:rsidRPr="005E43C1">
        <w:rPr>
          <w:rFonts w:ascii="Times New Roman" w:hAnsi="Times New Roman" w:cs="Times New Roman"/>
          <w:b/>
          <w:u w:val="single"/>
        </w:rPr>
        <w:t>Discussion</w:t>
      </w:r>
    </w:p>
    <w:p w14:paraId="5142D39B" w14:textId="77777777" w:rsidR="003A34EA" w:rsidRPr="005E43C1" w:rsidRDefault="003A34EA" w:rsidP="00AD3312">
      <w:pPr>
        <w:rPr>
          <w:rFonts w:ascii="Times New Roman" w:hAnsi="Times New Roman" w:cs="Times New Roman"/>
        </w:rPr>
      </w:pPr>
    </w:p>
    <w:p w14:paraId="5142D39C" w14:textId="532F018F" w:rsidR="00B40E76" w:rsidRDefault="003A34EA" w:rsidP="00AD3312">
      <w:pPr>
        <w:rPr>
          <w:rFonts w:ascii="Times New Roman" w:hAnsi="Times New Roman" w:cs="Times New Roman"/>
        </w:rPr>
      </w:pPr>
      <w:r w:rsidRPr="005E43C1">
        <w:rPr>
          <w:rFonts w:ascii="Times New Roman" w:hAnsi="Times New Roman" w:cs="Times New Roman"/>
        </w:rPr>
        <w:t xml:space="preserve">On </w:t>
      </w:r>
      <w:r w:rsidR="002D64AC" w:rsidRPr="005E43C1">
        <w:rPr>
          <w:rFonts w:ascii="Times New Roman" w:hAnsi="Times New Roman" w:cs="Times New Roman"/>
        </w:rPr>
        <w:t>November 13</w:t>
      </w:r>
      <w:r w:rsidR="003A0DED" w:rsidRPr="005E43C1">
        <w:rPr>
          <w:rFonts w:ascii="Times New Roman" w:hAnsi="Times New Roman" w:cs="Times New Roman"/>
        </w:rPr>
        <w:t>, 2013</w:t>
      </w:r>
      <w:r w:rsidRPr="005E43C1">
        <w:rPr>
          <w:rFonts w:ascii="Times New Roman" w:hAnsi="Times New Roman" w:cs="Times New Roman"/>
        </w:rPr>
        <w:t xml:space="preserve">, </w:t>
      </w:r>
      <w:r w:rsidR="002D64AC" w:rsidRPr="005E43C1">
        <w:rPr>
          <w:rFonts w:ascii="Times New Roman" w:hAnsi="Times New Roman" w:cs="Times New Roman"/>
        </w:rPr>
        <w:t>BML Investments LLC dba Wenatchee Valley Shuttle</w:t>
      </w:r>
      <w:r w:rsidRPr="005E43C1">
        <w:rPr>
          <w:rFonts w:ascii="Times New Roman" w:hAnsi="Times New Roman" w:cs="Times New Roman"/>
        </w:rPr>
        <w:t xml:space="preserve"> (</w:t>
      </w:r>
      <w:r w:rsidR="002D64AC" w:rsidRPr="005E43C1">
        <w:rPr>
          <w:rFonts w:ascii="Times New Roman" w:hAnsi="Times New Roman" w:cs="Times New Roman"/>
        </w:rPr>
        <w:t>BML</w:t>
      </w:r>
      <w:r w:rsidRPr="005E43C1">
        <w:rPr>
          <w:rFonts w:ascii="Times New Roman" w:hAnsi="Times New Roman" w:cs="Times New Roman"/>
        </w:rPr>
        <w:t xml:space="preserve"> or company)</w:t>
      </w:r>
      <w:r w:rsidR="00E40597" w:rsidRPr="005E43C1">
        <w:rPr>
          <w:rFonts w:ascii="Times New Roman" w:hAnsi="Times New Roman" w:cs="Times New Roman"/>
        </w:rPr>
        <w:t>,</w:t>
      </w:r>
      <w:r w:rsidRPr="005E43C1">
        <w:rPr>
          <w:rFonts w:ascii="Times New Roman" w:hAnsi="Times New Roman" w:cs="Times New Roman"/>
        </w:rPr>
        <w:t xml:space="preserve"> filed</w:t>
      </w:r>
      <w:r w:rsidR="00967EEC" w:rsidRPr="005E43C1">
        <w:rPr>
          <w:rFonts w:ascii="Times New Roman" w:hAnsi="Times New Roman" w:cs="Times New Roman"/>
        </w:rPr>
        <w:t xml:space="preserve"> </w:t>
      </w:r>
      <w:r w:rsidR="001870EF" w:rsidRPr="005E43C1">
        <w:rPr>
          <w:rFonts w:ascii="Times New Roman" w:hAnsi="Times New Roman" w:cs="Times New Roman"/>
        </w:rPr>
        <w:t xml:space="preserve">Tariff </w:t>
      </w:r>
      <w:r w:rsidR="00D330B4" w:rsidRPr="005E43C1">
        <w:rPr>
          <w:rFonts w:ascii="Times New Roman" w:hAnsi="Times New Roman" w:cs="Times New Roman"/>
        </w:rPr>
        <w:t xml:space="preserve">No. </w:t>
      </w:r>
      <w:r w:rsidR="002D64AC" w:rsidRPr="005E43C1">
        <w:rPr>
          <w:rFonts w:ascii="Times New Roman" w:hAnsi="Times New Roman" w:cs="Times New Roman"/>
        </w:rPr>
        <w:t>2</w:t>
      </w:r>
      <w:r w:rsidR="00967EEC" w:rsidRPr="005E43C1">
        <w:rPr>
          <w:rFonts w:ascii="Times New Roman" w:hAnsi="Times New Roman" w:cs="Times New Roman"/>
        </w:rPr>
        <w:t xml:space="preserve"> </w:t>
      </w:r>
      <w:r w:rsidRPr="005E43C1">
        <w:rPr>
          <w:rFonts w:ascii="Times New Roman" w:hAnsi="Times New Roman" w:cs="Times New Roman"/>
        </w:rPr>
        <w:t>with the Utilities and Transportation Commission (commission)</w:t>
      </w:r>
      <w:r w:rsidR="0074078D" w:rsidRPr="005E43C1">
        <w:rPr>
          <w:rFonts w:ascii="Times New Roman" w:hAnsi="Times New Roman" w:cs="Times New Roman"/>
        </w:rPr>
        <w:t xml:space="preserve"> that</w:t>
      </w:r>
      <w:r w:rsidRPr="005E43C1">
        <w:rPr>
          <w:rFonts w:ascii="Times New Roman" w:hAnsi="Times New Roman" w:cs="Times New Roman"/>
        </w:rPr>
        <w:t xml:space="preserve"> would </w:t>
      </w:r>
      <w:r w:rsidR="00292C45" w:rsidRPr="005E43C1">
        <w:rPr>
          <w:rFonts w:ascii="Times New Roman" w:hAnsi="Times New Roman" w:cs="Times New Roman"/>
        </w:rPr>
        <w:t>generate</w:t>
      </w:r>
      <w:r w:rsidR="00175B07" w:rsidRPr="005E43C1">
        <w:rPr>
          <w:rFonts w:ascii="Times New Roman" w:hAnsi="Times New Roman" w:cs="Times New Roman"/>
        </w:rPr>
        <w:t xml:space="preserve"> </w:t>
      </w:r>
      <w:r w:rsidR="00AB0137" w:rsidRPr="005E43C1">
        <w:rPr>
          <w:rFonts w:ascii="Times New Roman" w:hAnsi="Times New Roman" w:cs="Times New Roman"/>
        </w:rPr>
        <w:t>approximately $</w:t>
      </w:r>
      <w:r w:rsidR="002D64AC" w:rsidRPr="005E43C1">
        <w:rPr>
          <w:rFonts w:ascii="Times New Roman" w:hAnsi="Times New Roman" w:cs="Times New Roman"/>
        </w:rPr>
        <w:t>30</w:t>
      </w:r>
      <w:r w:rsidR="00C55AFE" w:rsidRPr="005E43C1">
        <w:rPr>
          <w:rFonts w:ascii="Times New Roman" w:hAnsi="Times New Roman" w:cs="Times New Roman"/>
        </w:rPr>
        <w:t>,000</w:t>
      </w:r>
      <w:r w:rsidR="00175B07" w:rsidRPr="005E43C1">
        <w:rPr>
          <w:rFonts w:ascii="Times New Roman" w:hAnsi="Times New Roman" w:cs="Times New Roman"/>
        </w:rPr>
        <w:t xml:space="preserve"> </w:t>
      </w:r>
      <w:r w:rsidR="00694D42" w:rsidRPr="005E43C1">
        <w:rPr>
          <w:rFonts w:ascii="Times New Roman" w:hAnsi="Times New Roman" w:cs="Times New Roman"/>
        </w:rPr>
        <w:t>(</w:t>
      </w:r>
      <w:r w:rsidR="002D64AC" w:rsidRPr="005E43C1">
        <w:rPr>
          <w:rFonts w:ascii="Times New Roman" w:hAnsi="Times New Roman" w:cs="Times New Roman"/>
        </w:rPr>
        <w:t>15.9</w:t>
      </w:r>
      <w:r w:rsidR="00175B07" w:rsidRPr="005E43C1">
        <w:rPr>
          <w:rFonts w:ascii="Times New Roman" w:hAnsi="Times New Roman" w:cs="Times New Roman"/>
        </w:rPr>
        <w:t xml:space="preserve"> </w:t>
      </w:r>
      <w:r w:rsidR="00694D42" w:rsidRPr="005E43C1">
        <w:rPr>
          <w:rFonts w:ascii="Times New Roman" w:hAnsi="Times New Roman" w:cs="Times New Roman"/>
        </w:rPr>
        <w:t>percent)</w:t>
      </w:r>
      <w:r w:rsidR="00292C45" w:rsidRPr="005E43C1">
        <w:rPr>
          <w:rFonts w:ascii="Times New Roman" w:hAnsi="Times New Roman" w:cs="Times New Roman"/>
        </w:rPr>
        <w:t xml:space="preserve"> additional annual revenue</w:t>
      </w:r>
      <w:r w:rsidR="00694D42" w:rsidRPr="005E43C1">
        <w:rPr>
          <w:rFonts w:ascii="Times New Roman" w:hAnsi="Times New Roman" w:cs="Times New Roman"/>
        </w:rPr>
        <w:t>.</w:t>
      </w:r>
      <w:r w:rsidR="00292C45" w:rsidRPr="005E43C1">
        <w:rPr>
          <w:rFonts w:ascii="Times New Roman" w:hAnsi="Times New Roman" w:cs="Times New Roman"/>
        </w:rPr>
        <w:t xml:space="preserve"> </w:t>
      </w:r>
      <w:r w:rsidR="00B40E76" w:rsidRPr="005E43C1">
        <w:rPr>
          <w:rFonts w:ascii="Times New Roman" w:hAnsi="Times New Roman" w:cs="Times New Roman"/>
        </w:rPr>
        <w:t xml:space="preserve">The proposed increase </w:t>
      </w:r>
      <w:r w:rsidR="007554DF" w:rsidRPr="005E43C1">
        <w:rPr>
          <w:rFonts w:ascii="Times New Roman" w:hAnsi="Times New Roman" w:cs="Times New Roman"/>
        </w:rPr>
        <w:t>is</w:t>
      </w:r>
      <w:r w:rsidR="00B40E76" w:rsidRPr="005E43C1">
        <w:rPr>
          <w:rFonts w:ascii="Times New Roman" w:hAnsi="Times New Roman" w:cs="Times New Roman"/>
        </w:rPr>
        <w:t xml:space="preserve"> prompted by </w:t>
      </w:r>
      <w:r w:rsidR="008D6094" w:rsidRPr="005E43C1">
        <w:rPr>
          <w:rFonts w:ascii="Times New Roman" w:hAnsi="Times New Roman" w:cs="Times New Roman"/>
        </w:rPr>
        <w:t xml:space="preserve">increased </w:t>
      </w:r>
      <w:r w:rsidR="002D64AC" w:rsidRPr="005E43C1">
        <w:rPr>
          <w:rFonts w:ascii="Times New Roman" w:hAnsi="Times New Roman" w:cs="Times New Roman"/>
        </w:rPr>
        <w:t>expenses including payroll, maintenance, gas, and insurance</w:t>
      </w:r>
      <w:r w:rsidR="00B40E76" w:rsidRPr="005E43C1">
        <w:rPr>
          <w:rFonts w:ascii="Times New Roman" w:hAnsi="Times New Roman" w:cs="Times New Roman"/>
        </w:rPr>
        <w:t xml:space="preserve">. The company </w:t>
      </w:r>
      <w:r w:rsidR="007554DF" w:rsidRPr="005E43C1">
        <w:rPr>
          <w:rFonts w:ascii="Times New Roman" w:hAnsi="Times New Roman" w:cs="Times New Roman"/>
        </w:rPr>
        <w:t xml:space="preserve">began operations </w:t>
      </w:r>
      <w:r w:rsidR="00863B13">
        <w:rPr>
          <w:rFonts w:ascii="Times New Roman" w:hAnsi="Times New Roman" w:cs="Times New Roman"/>
        </w:rPr>
        <w:t xml:space="preserve">in </w:t>
      </w:r>
      <w:r w:rsidR="007554DF" w:rsidRPr="005E43C1">
        <w:rPr>
          <w:rFonts w:ascii="Times New Roman" w:hAnsi="Times New Roman" w:cs="Times New Roman"/>
        </w:rPr>
        <w:t xml:space="preserve">April 2012 and this is </w:t>
      </w:r>
      <w:r w:rsidR="00000174">
        <w:rPr>
          <w:rFonts w:ascii="Times New Roman" w:hAnsi="Times New Roman" w:cs="Times New Roman"/>
        </w:rPr>
        <w:t>its</w:t>
      </w:r>
      <w:r w:rsidR="00000174" w:rsidRPr="005E43C1">
        <w:rPr>
          <w:rFonts w:ascii="Times New Roman" w:hAnsi="Times New Roman" w:cs="Times New Roman"/>
        </w:rPr>
        <w:t xml:space="preserve"> </w:t>
      </w:r>
      <w:r w:rsidR="007554DF" w:rsidRPr="005E43C1">
        <w:rPr>
          <w:rFonts w:ascii="Times New Roman" w:hAnsi="Times New Roman" w:cs="Times New Roman"/>
        </w:rPr>
        <w:t xml:space="preserve">first general rate increase. The company </w:t>
      </w:r>
      <w:r w:rsidR="00863B13">
        <w:rPr>
          <w:rFonts w:ascii="Times New Roman" w:hAnsi="Times New Roman" w:cs="Times New Roman"/>
        </w:rPr>
        <w:t>provides service to</w:t>
      </w:r>
      <w:r w:rsidR="00863B13" w:rsidRPr="005E43C1">
        <w:rPr>
          <w:rFonts w:ascii="Times New Roman" w:hAnsi="Times New Roman" w:cs="Times New Roman"/>
        </w:rPr>
        <w:t xml:space="preserve"> </w:t>
      </w:r>
      <w:r w:rsidR="00863B13">
        <w:rPr>
          <w:rFonts w:ascii="Times New Roman" w:hAnsi="Times New Roman" w:cs="Times New Roman"/>
        </w:rPr>
        <w:t xml:space="preserve">and from SeaTac International Airport for </w:t>
      </w:r>
      <w:r w:rsidR="00B40E76" w:rsidRPr="005E43C1">
        <w:rPr>
          <w:rFonts w:ascii="Times New Roman" w:hAnsi="Times New Roman" w:cs="Times New Roman"/>
        </w:rPr>
        <w:t xml:space="preserve">approximately </w:t>
      </w:r>
      <w:r w:rsidR="007554DF" w:rsidRPr="005E43C1">
        <w:rPr>
          <w:rFonts w:ascii="Times New Roman" w:hAnsi="Times New Roman" w:cs="Times New Roman"/>
        </w:rPr>
        <w:t>3</w:t>
      </w:r>
      <w:r w:rsidR="00175B07" w:rsidRPr="005E43C1">
        <w:rPr>
          <w:rFonts w:ascii="Times New Roman" w:hAnsi="Times New Roman" w:cs="Times New Roman"/>
        </w:rPr>
        <w:t>,</w:t>
      </w:r>
      <w:r w:rsidR="007554DF" w:rsidRPr="005E43C1">
        <w:rPr>
          <w:rFonts w:ascii="Times New Roman" w:hAnsi="Times New Roman" w:cs="Times New Roman"/>
        </w:rPr>
        <w:t>4</w:t>
      </w:r>
      <w:r w:rsidR="00175B07" w:rsidRPr="005E43C1">
        <w:rPr>
          <w:rFonts w:ascii="Times New Roman" w:hAnsi="Times New Roman" w:cs="Times New Roman"/>
        </w:rPr>
        <w:t>00</w:t>
      </w:r>
      <w:r w:rsidR="00B40E76" w:rsidRPr="005E43C1">
        <w:rPr>
          <w:rFonts w:ascii="Times New Roman" w:hAnsi="Times New Roman" w:cs="Times New Roman"/>
        </w:rPr>
        <w:t xml:space="preserve"> </w:t>
      </w:r>
      <w:r w:rsidR="007554DF" w:rsidRPr="005E43C1">
        <w:rPr>
          <w:rFonts w:ascii="Times New Roman" w:hAnsi="Times New Roman" w:cs="Times New Roman"/>
        </w:rPr>
        <w:t>passenger</w:t>
      </w:r>
      <w:r w:rsidR="00863B13">
        <w:rPr>
          <w:rFonts w:ascii="Times New Roman" w:hAnsi="Times New Roman" w:cs="Times New Roman"/>
        </w:rPr>
        <w:t>s</w:t>
      </w:r>
      <w:r w:rsidR="007554DF" w:rsidRPr="005E43C1">
        <w:rPr>
          <w:rFonts w:ascii="Times New Roman" w:hAnsi="Times New Roman" w:cs="Times New Roman"/>
        </w:rPr>
        <w:t xml:space="preserve"> </w:t>
      </w:r>
      <w:r w:rsidR="00863B13">
        <w:rPr>
          <w:rFonts w:ascii="Times New Roman" w:hAnsi="Times New Roman" w:cs="Times New Roman"/>
        </w:rPr>
        <w:t>annually</w:t>
      </w:r>
      <w:r w:rsidR="00B40E76" w:rsidRPr="005E43C1">
        <w:rPr>
          <w:rFonts w:ascii="Times New Roman" w:hAnsi="Times New Roman" w:cs="Times New Roman"/>
        </w:rPr>
        <w:t xml:space="preserve"> in </w:t>
      </w:r>
      <w:r w:rsidR="007554DF" w:rsidRPr="005E43C1">
        <w:rPr>
          <w:rFonts w:ascii="Times New Roman" w:hAnsi="Times New Roman" w:cs="Times New Roman"/>
        </w:rPr>
        <w:t>Douglas</w:t>
      </w:r>
      <w:r w:rsidR="00B40E76" w:rsidRPr="005E43C1">
        <w:rPr>
          <w:rFonts w:ascii="Times New Roman" w:hAnsi="Times New Roman" w:cs="Times New Roman"/>
        </w:rPr>
        <w:t xml:space="preserve"> County.  </w:t>
      </w:r>
    </w:p>
    <w:p w14:paraId="5142D39D" w14:textId="77777777" w:rsidR="005E43C1" w:rsidRDefault="005E43C1" w:rsidP="00AD3312">
      <w:pPr>
        <w:rPr>
          <w:rFonts w:ascii="Times New Roman" w:hAnsi="Times New Roman" w:cs="Times New Roman"/>
        </w:rPr>
      </w:pPr>
    </w:p>
    <w:p w14:paraId="5142D39E" w14:textId="0ABD3ABD" w:rsidR="005E43C1" w:rsidRDefault="005E43C1" w:rsidP="005E43C1">
      <w:pPr>
        <w:pStyle w:val="Default"/>
        <w:rPr>
          <w:sz w:val="22"/>
          <w:szCs w:val="22"/>
        </w:rPr>
      </w:pPr>
      <w:r>
        <w:rPr>
          <w:sz w:val="23"/>
          <w:szCs w:val="23"/>
        </w:rPr>
        <w:t>Commission staff has completed its review of the company’s supporting financial documents</w:t>
      </w:r>
      <w:r w:rsidR="00362D08">
        <w:rPr>
          <w:sz w:val="23"/>
          <w:szCs w:val="23"/>
        </w:rPr>
        <w:t>.</w:t>
      </w:r>
      <w:r w:rsidR="00D357AA">
        <w:rPr>
          <w:sz w:val="23"/>
          <w:szCs w:val="23"/>
        </w:rPr>
        <w:t xml:space="preserve"> </w:t>
      </w:r>
      <w:r>
        <w:rPr>
          <w:sz w:val="23"/>
          <w:szCs w:val="23"/>
        </w:rPr>
        <w:t xml:space="preserve">The company and staff have agreed to a </w:t>
      </w:r>
      <w:r w:rsidR="00863B13">
        <w:rPr>
          <w:sz w:val="23"/>
          <w:szCs w:val="23"/>
        </w:rPr>
        <w:t xml:space="preserve">revised </w:t>
      </w:r>
      <w:r>
        <w:rPr>
          <w:sz w:val="23"/>
          <w:szCs w:val="23"/>
        </w:rPr>
        <w:t>revenue requirement</w:t>
      </w:r>
      <w:r w:rsidR="00D357AA">
        <w:rPr>
          <w:sz w:val="23"/>
          <w:szCs w:val="23"/>
        </w:rPr>
        <w:t xml:space="preserve"> of approximately $15,000</w:t>
      </w:r>
      <w:r w:rsidR="00000174">
        <w:rPr>
          <w:sz w:val="23"/>
          <w:szCs w:val="23"/>
        </w:rPr>
        <w:t xml:space="preserve"> (9.4 percent) </w:t>
      </w:r>
      <w:r w:rsidR="00D357AA">
        <w:rPr>
          <w:sz w:val="23"/>
          <w:szCs w:val="23"/>
        </w:rPr>
        <w:t xml:space="preserve">additional </w:t>
      </w:r>
      <w:r w:rsidR="00000174">
        <w:rPr>
          <w:sz w:val="23"/>
          <w:szCs w:val="23"/>
        </w:rPr>
        <w:t xml:space="preserve">annual </w:t>
      </w:r>
      <w:r w:rsidR="00D357AA">
        <w:rPr>
          <w:sz w:val="23"/>
          <w:szCs w:val="23"/>
        </w:rPr>
        <w:t>revenue</w:t>
      </w:r>
      <w:r w:rsidR="002B2D34">
        <w:rPr>
          <w:sz w:val="23"/>
          <w:szCs w:val="23"/>
        </w:rPr>
        <w:t>, based on a 92.6 operating ratio</w:t>
      </w:r>
      <w:r w:rsidR="00D357AA">
        <w:rPr>
          <w:sz w:val="23"/>
          <w:szCs w:val="23"/>
        </w:rPr>
        <w:t>.</w:t>
      </w:r>
      <w:r w:rsidR="00000174">
        <w:rPr>
          <w:sz w:val="23"/>
          <w:szCs w:val="23"/>
        </w:rPr>
        <w:t xml:space="preserve"> On </w:t>
      </w:r>
      <w:r w:rsidR="00C603D0">
        <w:rPr>
          <w:sz w:val="23"/>
          <w:szCs w:val="23"/>
        </w:rPr>
        <w:t xml:space="preserve">November 27, 2013, </w:t>
      </w:r>
      <w:r w:rsidR="00000174">
        <w:rPr>
          <w:sz w:val="23"/>
          <w:szCs w:val="23"/>
        </w:rPr>
        <w:t>the company filed revised pages at staff recommended levels.</w:t>
      </w:r>
      <w:r w:rsidR="00A53131">
        <w:rPr>
          <w:sz w:val="23"/>
          <w:szCs w:val="23"/>
        </w:rPr>
        <w:t xml:space="preserve"> </w:t>
      </w:r>
      <w:r w:rsidR="006141B6">
        <w:rPr>
          <w:sz w:val="23"/>
          <w:szCs w:val="23"/>
        </w:rPr>
        <w:t>O</w:t>
      </w:r>
      <w:r w:rsidR="00A53131">
        <w:rPr>
          <w:sz w:val="23"/>
          <w:szCs w:val="23"/>
        </w:rPr>
        <w:t>ne-way fares will increase from $39.95 to $41.52 (3.9 percent) and round-trip fares will increase from $69.95 to $83.04 (18.7 percent).</w:t>
      </w:r>
      <w:r w:rsidR="006141B6">
        <w:rPr>
          <w:sz w:val="23"/>
          <w:szCs w:val="23"/>
        </w:rPr>
        <w:t xml:space="preserve"> Staff advised the company of the flexible fare rule and filing process.</w:t>
      </w:r>
    </w:p>
    <w:p w14:paraId="5142D39F" w14:textId="77777777" w:rsidR="005E43C1" w:rsidRDefault="005E43C1" w:rsidP="005E43C1">
      <w:pPr>
        <w:pStyle w:val="Default"/>
        <w:rPr>
          <w:color w:val="auto"/>
        </w:rPr>
      </w:pPr>
    </w:p>
    <w:p w14:paraId="5142D3A0" w14:textId="77777777" w:rsidR="007B12B0" w:rsidRPr="005E43C1" w:rsidRDefault="007B12B0" w:rsidP="007B12B0">
      <w:pPr>
        <w:rPr>
          <w:rFonts w:ascii="Times New Roman" w:hAnsi="Times New Roman" w:cs="Times New Roman"/>
          <w:b/>
          <w:u w:val="single"/>
        </w:rPr>
      </w:pPr>
      <w:r w:rsidRPr="005E43C1">
        <w:rPr>
          <w:rFonts w:ascii="Times New Roman" w:hAnsi="Times New Roman" w:cs="Times New Roman"/>
          <w:b/>
          <w:u w:val="single"/>
        </w:rPr>
        <w:t>Customer Comments</w:t>
      </w:r>
    </w:p>
    <w:p w14:paraId="5142D3A1" w14:textId="77777777" w:rsidR="007B12B0" w:rsidRPr="005E43C1" w:rsidRDefault="007B12B0" w:rsidP="00B539B3">
      <w:pPr>
        <w:rPr>
          <w:rFonts w:ascii="Times New Roman" w:hAnsi="Times New Roman" w:cs="Times New Roman"/>
        </w:rPr>
      </w:pPr>
    </w:p>
    <w:p w14:paraId="5142D3A2" w14:textId="77777777" w:rsidR="005E43C1" w:rsidRPr="005E43C1" w:rsidRDefault="007B12B0" w:rsidP="005E43C1">
      <w:pPr>
        <w:rPr>
          <w:rFonts w:ascii="Times New Roman" w:hAnsi="Times New Roman" w:cs="Times New Roman"/>
        </w:rPr>
      </w:pPr>
      <w:r w:rsidRPr="005E43C1">
        <w:rPr>
          <w:rFonts w:ascii="Times New Roman" w:hAnsi="Times New Roman" w:cs="Times New Roman"/>
        </w:rPr>
        <w:t xml:space="preserve">On </w:t>
      </w:r>
      <w:r w:rsidR="005E43C1" w:rsidRPr="005E43C1">
        <w:rPr>
          <w:rFonts w:ascii="Times New Roman" w:hAnsi="Times New Roman" w:cs="Times New Roman"/>
        </w:rPr>
        <w:t>November 13</w:t>
      </w:r>
      <w:r w:rsidRPr="005E43C1">
        <w:rPr>
          <w:rFonts w:ascii="Times New Roman" w:hAnsi="Times New Roman" w:cs="Times New Roman"/>
        </w:rPr>
        <w:t>,</w:t>
      </w:r>
      <w:r w:rsidR="005E43C1" w:rsidRPr="005E43C1">
        <w:rPr>
          <w:rFonts w:ascii="Times New Roman" w:hAnsi="Times New Roman" w:cs="Times New Roman"/>
        </w:rPr>
        <w:t xml:space="preserve"> 2013</w:t>
      </w:r>
      <w:r w:rsidR="00362D08">
        <w:rPr>
          <w:rFonts w:ascii="Times New Roman" w:hAnsi="Times New Roman" w:cs="Times New Roman"/>
        </w:rPr>
        <w:t>,</w:t>
      </w:r>
      <w:r w:rsidRPr="005E43C1">
        <w:rPr>
          <w:rFonts w:ascii="Times New Roman" w:hAnsi="Times New Roman" w:cs="Times New Roman"/>
        </w:rPr>
        <w:t xml:space="preserve"> the company notified its customers of the proposed rate increase </w:t>
      </w:r>
      <w:r w:rsidR="00362D08">
        <w:rPr>
          <w:rFonts w:ascii="Times New Roman" w:hAnsi="Times New Roman" w:cs="Times New Roman"/>
        </w:rPr>
        <w:t>on their website.</w:t>
      </w:r>
      <w:r w:rsidR="005E43C1" w:rsidRPr="005E43C1">
        <w:rPr>
          <w:rFonts w:ascii="Times New Roman" w:hAnsi="Times New Roman" w:cs="Times New Roman"/>
        </w:rPr>
        <w:t xml:space="preserve"> On November, 15, 2013</w:t>
      </w:r>
      <w:r w:rsidR="00362D08">
        <w:rPr>
          <w:rFonts w:ascii="Times New Roman" w:hAnsi="Times New Roman" w:cs="Times New Roman"/>
        </w:rPr>
        <w:t>,</w:t>
      </w:r>
      <w:r w:rsidR="005E43C1" w:rsidRPr="005E43C1">
        <w:rPr>
          <w:rFonts w:ascii="Times New Roman" w:hAnsi="Times New Roman" w:cs="Times New Roman"/>
        </w:rPr>
        <w:t xml:space="preserve"> a notice was posted inside both Wenatchee Valley Shuttle vehicles.  The company has no public building or customer location for additional posting of the notice. No customer comments have been received on the filing.</w:t>
      </w:r>
    </w:p>
    <w:p w14:paraId="5142D3A3" w14:textId="77777777" w:rsidR="005E43C1" w:rsidRPr="005E43C1" w:rsidRDefault="005E43C1" w:rsidP="005E43C1">
      <w:pPr>
        <w:rPr>
          <w:rFonts w:ascii="Times New Roman" w:hAnsi="Times New Roman" w:cs="Times New Roman"/>
        </w:rPr>
      </w:pPr>
    </w:p>
    <w:p w14:paraId="5142D3A4" w14:textId="77777777" w:rsidR="007B12B0" w:rsidRPr="005E43C1" w:rsidRDefault="007B12B0" w:rsidP="005E43C1">
      <w:pPr>
        <w:rPr>
          <w:rFonts w:ascii="Times New Roman" w:hAnsi="Times New Roman" w:cs="Times New Roman"/>
        </w:rPr>
      </w:pPr>
      <w:r w:rsidRPr="005E43C1">
        <w:rPr>
          <w:rFonts w:ascii="Times New Roman" w:hAnsi="Times New Roman" w:cs="Times New Roman"/>
        </w:rPr>
        <w:t>Customers were notified that they may access relevant documents about this rate increase on the commission's website</w:t>
      </w:r>
      <w:r w:rsidR="005E43C1" w:rsidRPr="005E43C1">
        <w:rPr>
          <w:rFonts w:ascii="Times New Roman" w:hAnsi="Times New Roman" w:cs="Times New Roman"/>
        </w:rPr>
        <w:t>.</w:t>
      </w:r>
    </w:p>
    <w:p w14:paraId="5142D3A5" w14:textId="77777777" w:rsidR="007B12B0" w:rsidRPr="005E43C1" w:rsidRDefault="007B12B0" w:rsidP="007B12B0">
      <w:pPr>
        <w:rPr>
          <w:rFonts w:ascii="Times New Roman" w:hAnsi="Times New Roman" w:cs="Times New Roman"/>
        </w:rPr>
      </w:pPr>
    </w:p>
    <w:p w14:paraId="5142D3A6" w14:textId="77777777" w:rsidR="009D6B2C" w:rsidRPr="005E43C1" w:rsidRDefault="009D6B2C" w:rsidP="00B539B3">
      <w:pPr>
        <w:rPr>
          <w:rFonts w:ascii="Times New Roman" w:hAnsi="Times New Roman" w:cs="Times New Roman"/>
        </w:rPr>
      </w:pPr>
      <w:r w:rsidRPr="005E43C1">
        <w:rPr>
          <w:rFonts w:ascii="Times New Roman" w:hAnsi="Times New Roman" w:cs="Times New Roman"/>
          <w:b/>
          <w:u w:val="single"/>
        </w:rPr>
        <w:t xml:space="preserve">Conclusion </w:t>
      </w:r>
    </w:p>
    <w:p w14:paraId="5142D3A7" w14:textId="77777777" w:rsidR="00F72391" w:rsidRPr="005E43C1" w:rsidRDefault="00F72391" w:rsidP="00952C1F">
      <w:pPr>
        <w:rPr>
          <w:rFonts w:ascii="Times New Roman" w:hAnsi="Times New Roman" w:cs="Times New Roman"/>
        </w:rPr>
      </w:pPr>
    </w:p>
    <w:p w14:paraId="74B176F1" w14:textId="25C77BB1" w:rsidR="00000174" w:rsidRPr="00000174" w:rsidRDefault="00000174" w:rsidP="00000174">
      <w:pPr>
        <w:rPr>
          <w:rFonts w:ascii="Times New Roman" w:eastAsia="Calibri" w:hAnsi="Times New Roman" w:cs="Times New Roman"/>
          <w:lang w:bidi="en-US"/>
        </w:rPr>
      </w:pPr>
      <w:r w:rsidRPr="00000174">
        <w:rPr>
          <w:rFonts w:ascii="Times New Roman" w:eastAsia="Calibri" w:hAnsi="Times New Roman" w:cs="Times New Roman"/>
          <w:lang w:bidi="en-US"/>
        </w:rPr>
        <w:t xml:space="preserve">Take no action, thereby allowing the proposed rates filed on November 13, 2013, as revised </w:t>
      </w:r>
      <w:r w:rsidR="00DA49FE" w:rsidRPr="00000174">
        <w:rPr>
          <w:rFonts w:ascii="Times New Roman" w:eastAsia="Calibri" w:hAnsi="Times New Roman" w:cs="Times New Roman"/>
          <w:lang w:bidi="en-US"/>
        </w:rPr>
        <w:t xml:space="preserve">on </w:t>
      </w:r>
      <w:r w:rsidR="006631E4">
        <w:rPr>
          <w:rFonts w:ascii="Times New Roman" w:eastAsia="Calibri" w:hAnsi="Times New Roman" w:cs="Times New Roman"/>
          <w:lang w:bidi="en-US"/>
        </w:rPr>
        <w:t xml:space="preserve"> </w:t>
      </w:r>
      <w:r w:rsidR="00DA49FE">
        <w:rPr>
          <w:rFonts w:ascii="Times New Roman" w:eastAsia="Calibri" w:hAnsi="Times New Roman" w:cs="Times New Roman"/>
          <w:lang w:bidi="en-US"/>
        </w:rPr>
        <w:t>November</w:t>
      </w:r>
      <w:r w:rsidRPr="00000174">
        <w:rPr>
          <w:rFonts w:ascii="Times New Roman" w:eastAsia="Calibri" w:hAnsi="Times New Roman" w:cs="Times New Roman"/>
          <w:lang w:bidi="en-US"/>
        </w:rPr>
        <w:t xml:space="preserve"> </w:t>
      </w:r>
      <w:r w:rsidR="00C603D0">
        <w:rPr>
          <w:rFonts w:ascii="Times New Roman" w:eastAsia="Calibri" w:hAnsi="Times New Roman" w:cs="Times New Roman"/>
          <w:lang w:bidi="en-US"/>
        </w:rPr>
        <w:t>27</w:t>
      </w:r>
      <w:r w:rsidR="00C603D0" w:rsidRPr="00000174">
        <w:rPr>
          <w:rFonts w:ascii="Times New Roman" w:eastAsia="Calibri" w:hAnsi="Times New Roman" w:cs="Times New Roman"/>
          <w:lang w:bidi="en-US"/>
        </w:rPr>
        <w:t xml:space="preserve">, </w:t>
      </w:r>
      <w:r w:rsidRPr="00000174">
        <w:rPr>
          <w:rFonts w:ascii="Times New Roman" w:eastAsia="Calibri" w:hAnsi="Times New Roman" w:cs="Times New Roman"/>
          <w:lang w:bidi="en-US"/>
        </w:rPr>
        <w:t xml:space="preserve">2013, to become effective December 13, 2013, by operation of law.  </w:t>
      </w:r>
    </w:p>
    <w:p w14:paraId="5142D3A8" w14:textId="0E35E878" w:rsidR="00F72391" w:rsidRPr="005E43C1" w:rsidRDefault="00F72391" w:rsidP="00000174">
      <w:pPr>
        <w:rPr>
          <w:rFonts w:ascii="Times New Roman" w:eastAsia="Calibri" w:hAnsi="Times New Roman" w:cs="Times New Roman"/>
          <w:lang w:bidi="en-US"/>
        </w:rPr>
      </w:pPr>
    </w:p>
    <w:sectPr w:rsidR="00F72391" w:rsidRPr="005E43C1"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D3AB" w14:textId="77777777" w:rsidR="00761BA9" w:rsidRDefault="00761BA9" w:rsidP="00B539B3">
      <w:r>
        <w:separator/>
      </w:r>
    </w:p>
  </w:endnote>
  <w:endnote w:type="continuationSeparator" w:id="0">
    <w:p w14:paraId="5142D3AC" w14:textId="77777777" w:rsidR="00761BA9" w:rsidRDefault="00761BA9"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2D3A9" w14:textId="77777777" w:rsidR="00761BA9" w:rsidRDefault="00761BA9" w:rsidP="00B539B3">
      <w:r>
        <w:separator/>
      </w:r>
    </w:p>
  </w:footnote>
  <w:footnote w:type="continuationSeparator" w:id="0">
    <w:p w14:paraId="5142D3AA" w14:textId="77777777" w:rsidR="00761BA9" w:rsidRDefault="00761BA9"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D3AD" w14:textId="77777777" w:rsidR="00570449" w:rsidRPr="00B539B3" w:rsidRDefault="00570449">
    <w:pPr>
      <w:pStyle w:val="Header"/>
      <w:rPr>
        <w:rFonts w:ascii="Times New Roman" w:hAnsi="Times New Roman" w:cs="Times New Roman"/>
      </w:rPr>
    </w:pPr>
    <w:r>
      <w:rPr>
        <w:rFonts w:ascii="Times New Roman" w:hAnsi="Times New Roman" w:cs="Times New Roman"/>
      </w:rPr>
      <w:t>Docket TG-131794</w:t>
    </w:r>
  </w:p>
  <w:p w14:paraId="5142D3AE" w14:textId="77777777" w:rsidR="00570449" w:rsidRPr="00B539B3" w:rsidRDefault="00570449">
    <w:pPr>
      <w:pStyle w:val="Header"/>
      <w:rPr>
        <w:rFonts w:ascii="Times New Roman" w:hAnsi="Times New Roman" w:cs="Times New Roman"/>
      </w:rPr>
    </w:pPr>
    <w:r>
      <w:rPr>
        <w:rFonts w:ascii="Times New Roman" w:hAnsi="Times New Roman" w:cs="Times New Roman"/>
      </w:rPr>
      <w:t>November 27, 2013</w:t>
    </w:r>
  </w:p>
  <w:p w14:paraId="5142D3AF" w14:textId="77777777" w:rsidR="00570449" w:rsidRPr="00B539B3" w:rsidRDefault="00570449">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Pr>
        <w:rFonts w:ascii="Times New Roman" w:hAnsi="Times New Roman" w:cs="Times New Roman"/>
        <w:noProof/>
      </w:rPr>
      <w:t>2</w:t>
    </w:r>
    <w:r w:rsidRPr="00B539B3">
      <w:rPr>
        <w:rFonts w:ascii="Times New Roman" w:hAnsi="Times New Roman" w:cs="Times New Roman"/>
        <w:noProof/>
      </w:rPr>
      <w:fldChar w:fldCharType="end"/>
    </w:r>
  </w:p>
  <w:p w14:paraId="5142D3B0" w14:textId="77777777" w:rsidR="00570449" w:rsidRPr="00B539B3" w:rsidRDefault="0057044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0C2C3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D477D"/>
    <w:multiLevelType w:val="hybridMultilevel"/>
    <w:tmpl w:val="CEB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625B0"/>
    <w:multiLevelType w:val="hybridMultilevel"/>
    <w:tmpl w:val="3CA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56741"/>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00174"/>
    <w:rsid w:val="00005AC7"/>
    <w:rsid w:val="00043D0B"/>
    <w:rsid w:val="00086E24"/>
    <w:rsid w:val="000A26BF"/>
    <w:rsid w:val="000A6E89"/>
    <w:rsid w:val="000C0F66"/>
    <w:rsid w:val="000D13F6"/>
    <w:rsid w:val="000D38B2"/>
    <w:rsid w:val="000E640C"/>
    <w:rsid w:val="000F3909"/>
    <w:rsid w:val="000F3E17"/>
    <w:rsid w:val="00102747"/>
    <w:rsid w:val="00106EF3"/>
    <w:rsid w:val="00123F17"/>
    <w:rsid w:val="00135A21"/>
    <w:rsid w:val="00161950"/>
    <w:rsid w:val="00175B07"/>
    <w:rsid w:val="0018114A"/>
    <w:rsid w:val="001870EF"/>
    <w:rsid w:val="00190E6D"/>
    <w:rsid w:val="001957E5"/>
    <w:rsid w:val="001A6A71"/>
    <w:rsid w:val="001A77E5"/>
    <w:rsid w:val="001C5AB1"/>
    <w:rsid w:val="001E1D7A"/>
    <w:rsid w:val="001F6BCE"/>
    <w:rsid w:val="00205DFE"/>
    <w:rsid w:val="00286442"/>
    <w:rsid w:val="00292C45"/>
    <w:rsid w:val="002B2D34"/>
    <w:rsid w:val="002B73C0"/>
    <w:rsid w:val="002C039A"/>
    <w:rsid w:val="002D64AC"/>
    <w:rsid w:val="002E70D4"/>
    <w:rsid w:val="002F3563"/>
    <w:rsid w:val="00362D08"/>
    <w:rsid w:val="00376B42"/>
    <w:rsid w:val="00390AD0"/>
    <w:rsid w:val="003A0DED"/>
    <w:rsid w:val="003A34EA"/>
    <w:rsid w:val="003A3A51"/>
    <w:rsid w:val="003B0CA3"/>
    <w:rsid w:val="003D7BB8"/>
    <w:rsid w:val="003E1113"/>
    <w:rsid w:val="00407537"/>
    <w:rsid w:val="0041155C"/>
    <w:rsid w:val="004121AA"/>
    <w:rsid w:val="00415EC7"/>
    <w:rsid w:val="00437AB4"/>
    <w:rsid w:val="00451586"/>
    <w:rsid w:val="00475E4E"/>
    <w:rsid w:val="00483826"/>
    <w:rsid w:val="00491122"/>
    <w:rsid w:val="004D728A"/>
    <w:rsid w:val="004E28FD"/>
    <w:rsid w:val="004E4962"/>
    <w:rsid w:val="004F4BDD"/>
    <w:rsid w:val="00510337"/>
    <w:rsid w:val="00510852"/>
    <w:rsid w:val="0055186B"/>
    <w:rsid w:val="00551F08"/>
    <w:rsid w:val="00552600"/>
    <w:rsid w:val="00565F24"/>
    <w:rsid w:val="005660D9"/>
    <w:rsid w:val="00570449"/>
    <w:rsid w:val="005807F9"/>
    <w:rsid w:val="005833F2"/>
    <w:rsid w:val="00595388"/>
    <w:rsid w:val="005A6C74"/>
    <w:rsid w:val="005B2581"/>
    <w:rsid w:val="005D49AF"/>
    <w:rsid w:val="005E2F82"/>
    <w:rsid w:val="005E43C1"/>
    <w:rsid w:val="00604C95"/>
    <w:rsid w:val="00606BAD"/>
    <w:rsid w:val="0060794E"/>
    <w:rsid w:val="00610BAE"/>
    <w:rsid w:val="00612AD5"/>
    <w:rsid w:val="006141B6"/>
    <w:rsid w:val="006351DE"/>
    <w:rsid w:val="00636027"/>
    <w:rsid w:val="00661B15"/>
    <w:rsid w:val="006631E4"/>
    <w:rsid w:val="00672F7B"/>
    <w:rsid w:val="00694D42"/>
    <w:rsid w:val="006A0949"/>
    <w:rsid w:val="006A41EE"/>
    <w:rsid w:val="006B3BB4"/>
    <w:rsid w:val="006C7874"/>
    <w:rsid w:val="006D5BEA"/>
    <w:rsid w:val="006E2A7D"/>
    <w:rsid w:val="006F5929"/>
    <w:rsid w:val="00701B64"/>
    <w:rsid w:val="00706CE8"/>
    <w:rsid w:val="00720181"/>
    <w:rsid w:val="0074078D"/>
    <w:rsid w:val="00754066"/>
    <w:rsid w:val="007554DF"/>
    <w:rsid w:val="00761BA9"/>
    <w:rsid w:val="007759A4"/>
    <w:rsid w:val="007A49B5"/>
    <w:rsid w:val="007B12B0"/>
    <w:rsid w:val="007D3DFC"/>
    <w:rsid w:val="007F6069"/>
    <w:rsid w:val="00861171"/>
    <w:rsid w:val="00863B13"/>
    <w:rsid w:val="00891A37"/>
    <w:rsid w:val="008D6094"/>
    <w:rsid w:val="008D6982"/>
    <w:rsid w:val="008E7F34"/>
    <w:rsid w:val="008F5B7E"/>
    <w:rsid w:val="00913624"/>
    <w:rsid w:val="009341D4"/>
    <w:rsid w:val="00941B15"/>
    <w:rsid w:val="00952C1F"/>
    <w:rsid w:val="00967EEC"/>
    <w:rsid w:val="009C6844"/>
    <w:rsid w:val="009D31CE"/>
    <w:rsid w:val="009D6B2C"/>
    <w:rsid w:val="00A0235F"/>
    <w:rsid w:val="00A04E85"/>
    <w:rsid w:val="00A2333C"/>
    <w:rsid w:val="00A53131"/>
    <w:rsid w:val="00A57E5A"/>
    <w:rsid w:val="00A73B09"/>
    <w:rsid w:val="00A744D9"/>
    <w:rsid w:val="00A84C2A"/>
    <w:rsid w:val="00AA7176"/>
    <w:rsid w:val="00AA73D5"/>
    <w:rsid w:val="00AB0137"/>
    <w:rsid w:val="00AB09AD"/>
    <w:rsid w:val="00AB35B9"/>
    <w:rsid w:val="00AD3312"/>
    <w:rsid w:val="00AE273E"/>
    <w:rsid w:val="00B00D1F"/>
    <w:rsid w:val="00B0657F"/>
    <w:rsid w:val="00B13041"/>
    <w:rsid w:val="00B23282"/>
    <w:rsid w:val="00B245DE"/>
    <w:rsid w:val="00B25E03"/>
    <w:rsid w:val="00B40E76"/>
    <w:rsid w:val="00B539B3"/>
    <w:rsid w:val="00B61666"/>
    <w:rsid w:val="00B934F6"/>
    <w:rsid w:val="00BF4ED9"/>
    <w:rsid w:val="00C1174D"/>
    <w:rsid w:val="00C27356"/>
    <w:rsid w:val="00C559E1"/>
    <w:rsid w:val="00C55AFE"/>
    <w:rsid w:val="00C603D0"/>
    <w:rsid w:val="00C67C1D"/>
    <w:rsid w:val="00C72B18"/>
    <w:rsid w:val="00C96D93"/>
    <w:rsid w:val="00CA2247"/>
    <w:rsid w:val="00CA66DA"/>
    <w:rsid w:val="00CB0E30"/>
    <w:rsid w:val="00CB3992"/>
    <w:rsid w:val="00CC4CFA"/>
    <w:rsid w:val="00D03078"/>
    <w:rsid w:val="00D13E8F"/>
    <w:rsid w:val="00D27D0E"/>
    <w:rsid w:val="00D330B4"/>
    <w:rsid w:val="00D357AA"/>
    <w:rsid w:val="00D35C04"/>
    <w:rsid w:val="00D71A7D"/>
    <w:rsid w:val="00D80460"/>
    <w:rsid w:val="00D84446"/>
    <w:rsid w:val="00DA0D1B"/>
    <w:rsid w:val="00DA1B86"/>
    <w:rsid w:val="00DA3F16"/>
    <w:rsid w:val="00DA49FE"/>
    <w:rsid w:val="00DC4041"/>
    <w:rsid w:val="00DD2A47"/>
    <w:rsid w:val="00DE1F96"/>
    <w:rsid w:val="00E033C6"/>
    <w:rsid w:val="00E40597"/>
    <w:rsid w:val="00E43884"/>
    <w:rsid w:val="00E43E97"/>
    <w:rsid w:val="00E67B5D"/>
    <w:rsid w:val="00E9667D"/>
    <w:rsid w:val="00EE0F65"/>
    <w:rsid w:val="00EF4F9D"/>
    <w:rsid w:val="00F10534"/>
    <w:rsid w:val="00F21B68"/>
    <w:rsid w:val="00F32240"/>
    <w:rsid w:val="00F4383A"/>
    <w:rsid w:val="00F72391"/>
    <w:rsid w:val="00F831F0"/>
    <w:rsid w:val="00F87229"/>
    <w:rsid w:val="00F95560"/>
    <w:rsid w:val="00FA6C80"/>
    <w:rsid w:val="00FB7A31"/>
    <w:rsid w:val="00FE2755"/>
    <w:rsid w:val="00FE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customStyle="1" w:styleId="Default">
    <w:name w:val="Default"/>
    <w:rsid w:val="005E43C1"/>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F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customStyle="1" w:styleId="Default">
    <w:name w:val="Default"/>
    <w:rsid w:val="005E43C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2013-11-18T08:00:00+00:00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BML Investments LLC</CaseCompanyNames>
    <DocketNumber xmlns="dc463f71-b30c-4ab2-9473-d307f9d35888">132127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18E95D84F38C4FA512683F85739582" ma:contentTypeVersion="135" ma:contentTypeDescription="" ma:contentTypeScope="" ma:versionID="01998bdacf3f0be0d726571c102503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A047D-1551-4E03-8310-C0E4E2521FCB}"/>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B6B9E19C-EED7-4698-8B5F-2202F6C66B28}"/>
</file>

<file path=customXml/itemProps5.xml><?xml version="1.0" encoding="utf-8"?>
<ds:datastoreItem xmlns:ds="http://schemas.openxmlformats.org/officeDocument/2006/customXml" ds:itemID="{A4B8BD1C-B208-4E73-B1D0-BFB831B7C75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TC-132127 Memo 01</vt:lpstr>
    </vt:vector>
  </TitlesOfParts>
  <Company>Washington Utilities and Transportation Commission</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TC-132127 Memo 01</dc:title>
  <dc:creator>Amy White</dc:creator>
  <cp:lastModifiedBy>Lisa Wyse</cp:lastModifiedBy>
  <cp:revision>2</cp:revision>
  <cp:lastPrinted>2013-12-05T17:06:00Z</cp:lastPrinted>
  <dcterms:created xsi:type="dcterms:W3CDTF">2013-12-10T22:06:00Z</dcterms:created>
  <dcterms:modified xsi:type="dcterms:W3CDTF">2013-12-10T22:06:00Z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0x0101006E56B4D1795A2E4DB2F0B01679ED314A00B218E95D84F38C4FA512683F85739582</vt:lpwstr>
  </property>
  <property fmtid="{D5CDD505-2E9C-101B-9397-08002B2CF9AE}" pid="3" name="_docset_NoMedatataSyncRequired">
    <vt:lpwstr>False</vt:lpwstr>
  </property>
</Properties>
</file>