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560BC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2CB560BD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BA1740">
        <w:rPr>
          <w:b/>
        </w:rPr>
        <w:t>COMMISSION</w:t>
      </w:r>
    </w:p>
    <w:p w14:paraId="2CB560BE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CB560D5" w14:textId="77777777">
        <w:tc>
          <w:tcPr>
            <w:tcW w:w="4428" w:type="dxa"/>
          </w:tcPr>
          <w:p w14:paraId="2CB560BF" w14:textId="77777777" w:rsidR="00652118" w:rsidRPr="00D868C5" w:rsidRDefault="00652118">
            <w:r w:rsidRPr="00D868C5">
              <w:t>In the Matter of the Petition of</w:t>
            </w:r>
          </w:p>
          <w:p w14:paraId="2CB560C0" w14:textId="77777777" w:rsidR="00652118" w:rsidRPr="00D868C5" w:rsidRDefault="00652118"/>
          <w:p w14:paraId="2CB560C1" w14:textId="77777777" w:rsidR="00652118" w:rsidRDefault="004863A8">
            <w:r w:rsidRPr="004863A8">
              <w:rPr>
                <w:bCs/>
              </w:rPr>
              <w:t xml:space="preserve">CITY </w:t>
            </w:r>
            <w:r>
              <w:t>OF PASCO</w:t>
            </w:r>
            <w:r w:rsidR="00E1566C" w:rsidRPr="00E50E60">
              <w:t>,</w:t>
            </w:r>
          </w:p>
          <w:p w14:paraId="2CB560C2" w14:textId="77777777" w:rsidR="00E50E60" w:rsidRPr="00E50E60" w:rsidRDefault="00E50E60"/>
          <w:p w14:paraId="2CB560C3" w14:textId="77777777" w:rsidR="00652118" w:rsidRDefault="00652118" w:rsidP="0013339C">
            <w:pPr>
              <w:jc w:val="center"/>
            </w:pPr>
            <w:r w:rsidRPr="00E50E60">
              <w:t>Petitioner,</w:t>
            </w:r>
          </w:p>
          <w:p w14:paraId="2CB560C4" w14:textId="77777777" w:rsidR="004633C4" w:rsidRDefault="004633C4" w:rsidP="0013339C">
            <w:pPr>
              <w:jc w:val="center"/>
            </w:pPr>
          </w:p>
          <w:p w14:paraId="2CB560C5" w14:textId="77777777" w:rsidR="00E11D3B" w:rsidRDefault="00E11D3B" w:rsidP="0013339C">
            <w:pPr>
              <w:jc w:val="center"/>
            </w:pPr>
          </w:p>
          <w:p w14:paraId="2CB560C6" w14:textId="77777777" w:rsidR="00652118" w:rsidRPr="00D868C5" w:rsidRDefault="00652118"/>
          <w:p w14:paraId="2CB560C7" w14:textId="77777777" w:rsidR="00652118" w:rsidRPr="00D868C5" w:rsidRDefault="00E11D3B">
            <w:r>
              <w:t>To Construct a Public Railroad-Highway Grade Crossing</w:t>
            </w:r>
          </w:p>
          <w:p w14:paraId="2CB560C8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2CB560C9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CB560CA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2CB560CB" w14:textId="77777777" w:rsidR="004633C4" w:rsidRPr="00D868C5" w:rsidRDefault="00E11D3B" w:rsidP="004633C4">
            <w:r>
              <w:t>)</w:t>
            </w:r>
            <w:r w:rsidR="004633C4">
              <w:br/>
            </w:r>
          </w:p>
        </w:tc>
        <w:tc>
          <w:tcPr>
            <w:tcW w:w="4068" w:type="dxa"/>
          </w:tcPr>
          <w:p w14:paraId="2CB560CC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4863A8">
              <w:t>TR-121467</w:t>
            </w:r>
          </w:p>
          <w:p w14:paraId="2CB560CD" w14:textId="77777777" w:rsidR="00652118" w:rsidRPr="00D868C5" w:rsidRDefault="00652118">
            <w:pPr>
              <w:rPr>
                <w:b/>
              </w:rPr>
            </w:pPr>
          </w:p>
          <w:p w14:paraId="2CB560CE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4863A8">
              <w:t>01</w:t>
            </w:r>
          </w:p>
          <w:p w14:paraId="2CB560CF" w14:textId="77777777" w:rsidR="00652118" w:rsidRDefault="00652118">
            <w:pPr>
              <w:rPr>
                <w:b/>
              </w:rPr>
            </w:pPr>
          </w:p>
          <w:p w14:paraId="2CB560D0" w14:textId="72F8F1D2" w:rsidR="00652118" w:rsidRDefault="00652118" w:rsidP="004633C4">
            <w:r w:rsidRPr="00D868C5">
              <w:t xml:space="preserve">ORDER GRANTING </w:t>
            </w:r>
            <w:r w:rsidR="004633C4">
              <w:t xml:space="preserve">PETITION TO CONSTRUCT A PUBLIC RAILROAD-HIGHWAY GRADE CROSSING AT </w:t>
            </w:r>
            <w:r w:rsidR="00E75CBB">
              <w:t xml:space="preserve">E 40 </w:t>
            </w:r>
            <w:r w:rsidR="00450F76">
              <w:t>ROAD</w:t>
            </w:r>
          </w:p>
          <w:p w14:paraId="2CB560D1" w14:textId="77777777" w:rsidR="004633C4" w:rsidRDefault="004633C4" w:rsidP="004633C4"/>
          <w:p w14:paraId="2CB560D2" w14:textId="77777777" w:rsidR="004633C4" w:rsidRDefault="004633C4" w:rsidP="004633C4">
            <w:r>
              <w:t xml:space="preserve">USDOT:  </w:t>
            </w:r>
            <w:r w:rsidR="00EB5891">
              <w:t>923015P</w:t>
            </w:r>
          </w:p>
          <w:p w14:paraId="2CB560D3" w14:textId="77777777" w:rsidR="004633C4" w:rsidRDefault="004633C4" w:rsidP="004633C4"/>
          <w:p w14:paraId="2CB560D4" w14:textId="77777777" w:rsidR="004633C4" w:rsidRPr="00D868C5" w:rsidRDefault="004633C4" w:rsidP="004633C4"/>
        </w:tc>
      </w:tr>
    </w:tbl>
    <w:p w14:paraId="2CB560D6" w14:textId="77777777" w:rsidR="00652118" w:rsidRPr="00D868C5" w:rsidRDefault="00652118" w:rsidP="00EA3CD4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CB560D7" w14:textId="77777777" w:rsidR="00652118" w:rsidRPr="00D868C5" w:rsidRDefault="00652118" w:rsidP="00EA3CD4">
      <w:pPr>
        <w:spacing w:line="320" w:lineRule="exact"/>
        <w:jc w:val="center"/>
        <w:rPr>
          <w:b/>
        </w:rPr>
      </w:pPr>
    </w:p>
    <w:p w14:paraId="2CB560D8" w14:textId="70E732A2" w:rsidR="007D5221" w:rsidRDefault="00652118" w:rsidP="00EA3CD4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4863A8">
        <w:t>September 10, 2012</w:t>
      </w:r>
      <w:r w:rsidRPr="00D868C5">
        <w:t>,</w:t>
      </w:r>
      <w:r w:rsidR="002B3A05">
        <w:t xml:space="preserve"> t</w:t>
      </w:r>
      <w:r w:rsidR="00450F76">
        <w:t xml:space="preserve">he </w:t>
      </w:r>
      <w:r w:rsidR="004863A8">
        <w:t>City of Pasco</w:t>
      </w:r>
      <w:r w:rsidRPr="00D868C5">
        <w:rPr>
          <w:b/>
        </w:rPr>
        <w:t xml:space="preserve"> </w:t>
      </w:r>
      <w:r w:rsidRPr="00D868C5">
        <w:t>(</w:t>
      </w:r>
      <w:r w:rsidR="004863A8">
        <w:t>City</w:t>
      </w:r>
      <w:r w:rsidR="00450F76">
        <w:t>)</w:t>
      </w:r>
      <w:r w:rsidRPr="00D868C5">
        <w:t xml:space="preserve"> filed </w:t>
      </w:r>
      <w:r w:rsidR="003A2921">
        <w:t xml:space="preserve">a petition </w:t>
      </w:r>
      <w:r w:rsidRPr="00D868C5">
        <w:t xml:space="preserve">with the </w:t>
      </w:r>
      <w:r w:rsidR="00EA5FD1">
        <w:t xml:space="preserve">Washington Utilities and Transportation </w:t>
      </w:r>
      <w:r w:rsidR="00BA1740">
        <w:t>Commission</w:t>
      </w:r>
      <w:r w:rsidRPr="00D868C5">
        <w:t xml:space="preserve"> </w:t>
      </w:r>
      <w:r w:rsidR="00EA5FD1">
        <w:t>(</w:t>
      </w:r>
      <w:r w:rsidR="00BA1740">
        <w:t>Commission</w:t>
      </w:r>
      <w:r w:rsidR="00EA5FD1">
        <w:t xml:space="preserve">) </w:t>
      </w:r>
      <w:r w:rsidR="003A2921">
        <w:t xml:space="preserve">seeking approval to construct a public railroad-highway grade crossing at </w:t>
      </w:r>
      <w:r w:rsidR="00E75CBB">
        <w:t xml:space="preserve">E 40 </w:t>
      </w:r>
      <w:r w:rsidR="00450F76">
        <w:t xml:space="preserve">Road </w:t>
      </w:r>
      <w:r w:rsidR="00A75741">
        <w:t>in Pasco</w:t>
      </w:r>
      <w:r w:rsidR="003A2921">
        <w:t>.</w:t>
      </w:r>
      <w:r w:rsidR="00450F76">
        <w:t xml:space="preserve"> </w:t>
      </w:r>
      <w:r w:rsidR="0009610F">
        <w:t xml:space="preserve"> </w:t>
      </w:r>
      <w:r w:rsidR="00450F76">
        <w:t xml:space="preserve">The City filed a revised petition on November 28, 2012.  </w:t>
      </w:r>
      <w:r w:rsidR="003A2921">
        <w:t xml:space="preserve">The crossing will be identified as </w:t>
      </w:r>
      <w:r w:rsidR="002B3A05">
        <w:t xml:space="preserve">USDOT </w:t>
      </w:r>
      <w:r w:rsidR="00EB5891">
        <w:t>923015P</w:t>
      </w:r>
      <w:r w:rsidR="007D5221">
        <w:t xml:space="preserve">.  </w:t>
      </w:r>
      <w:r w:rsidR="00450F76">
        <w:t xml:space="preserve">The crossing will be located </w:t>
      </w:r>
      <w:r w:rsidR="00A75741">
        <w:t>off of BNSF Railway Co</w:t>
      </w:r>
      <w:r w:rsidR="0009610F">
        <w:t>mpany</w:t>
      </w:r>
      <w:r w:rsidR="00BA1740">
        <w:t>’</w:t>
      </w:r>
      <w:r w:rsidR="00A75741">
        <w:t>s</w:t>
      </w:r>
      <w:r w:rsidR="00450F76">
        <w:t xml:space="preserve"> </w:t>
      </w:r>
      <w:r w:rsidR="00A75741">
        <w:t xml:space="preserve">(BNSF) </w:t>
      </w:r>
      <w:r w:rsidR="00A569DA">
        <w:t>line in Pasco</w:t>
      </w:r>
      <w:r w:rsidR="003E64DC">
        <w:t xml:space="preserve"> at latitude 46.</w:t>
      </w:r>
      <w:r w:rsidR="00E75CBB">
        <w:t>219167</w:t>
      </w:r>
      <w:r w:rsidR="003E64DC">
        <w:t xml:space="preserve">/longitude </w:t>
      </w:r>
      <w:r w:rsidR="00E75CBB">
        <w:t>-</w:t>
      </w:r>
      <w:r w:rsidR="003E64DC">
        <w:t>119.</w:t>
      </w:r>
      <w:r w:rsidR="00E75CBB">
        <w:t>044722</w:t>
      </w:r>
      <w:r w:rsidR="003E64DC">
        <w:t xml:space="preserve">.  </w:t>
      </w:r>
      <w:r w:rsidR="00450F76">
        <w:t>The railroad tracks</w:t>
      </w:r>
      <w:r w:rsidR="00A569DA">
        <w:t>, which are classified as a spur line</w:t>
      </w:r>
      <w:r w:rsidR="009E7CBA">
        <w:t>,</w:t>
      </w:r>
      <w:r w:rsidR="00A569DA">
        <w:t xml:space="preserve"> </w:t>
      </w:r>
      <w:r w:rsidR="00450F76">
        <w:t>will c</w:t>
      </w:r>
      <w:r w:rsidR="007D5221">
        <w:t xml:space="preserve">ross </w:t>
      </w:r>
      <w:r w:rsidR="00E75CBB">
        <w:t xml:space="preserve">E 40 </w:t>
      </w:r>
      <w:r w:rsidR="004863A8">
        <w:t xml:space="preserve">Road </w:t>
      </w:r>
      <w:r w:rsidR="007D5221">
        <w:t>at this location.</w:t>
      </w:r>
    </w:p>
    <w:p w14:paraId="2CB560D9" w14:textId="77777777" w:rsidR="007D5221" w:rsidRDefault="007D5221" w:rsidP="00EA3CD4">
      <w:pPr>
        <w:spacing w:line="320" w:lineRule="exact"/>
      </w:pPr>
    </w:p>
    <w:p w14:paraId="2CB560DA" w14:textId="481E27BD" w:rsidR="00E74528" w:rsidRDefault="007D5221" w:rsidP="00EA3CD4">
      <w:pPr>
        <w:numPr>
          <w:ilvl w:val="0"/>
          <w:numId w:val="9"/>
        </w:numPr>
        <w:spacing w:line="320" w:lineRule="exact"/>
      </w:pPr>
      <w:r>
        <w:t>The decision to construct an at-grade-crossing at this location results from</w:t>
      </w:r>
      <w:r w:rsidR="00E50E60">
        <w:t xml:space="preserve"> </w:t>
      </w:r>
      <w:r w:rsidR="00E74528">
        <w:t>the City</w:t>
      </w:r>
      <w:r w:rsidR="00BA1740">
        <w:t>’</w:t>
      </w:r>
      <w:r w:rsidR="00E74528">
        <w:t>s plan to expand the Heritage Industrial Park</w:t>
      </w:r>
      <w:r w:rsidR="00555C43">
        <w:t xml:space="preserve">. </w:t>
      </w:r>
      <w:r w:rsidR="00E74528">
        <w:t xml:space="preserve"> The City proposes to install </w:t>
      </w:r>
      <w:r w:rsidR="00A569DA">
        <w:t>the</w:t>
      </w:r>
      <w:r w:rsidR="00E74528">
        <w:t xml:space="preserve"> new rail </w:t>
      </w:r>
      <w:r w:rsidR="00EB3D0F">
        <w:t xml:space="preserve">spur </w:t>
      </w:r>
      <w:r w:rsidR="00E74528">
        <w:t xml:space="preserve">line to attract additional tenants to the </w:t>
      </w:r>
      <w:r w:rsidR="00A75741">
        <w:t xml:space="preserve">growing </w:t>
      </w:r>
      <w:r w:rsidR="00E74528">
        <w:t>industrial park.</w:t>
      </w:r>
      <w:r w:rsidR="00D4032F">
        <w:t xml:space="preserve"> </w:t>
      </w:r>
      <w:r w:rsidR="00555C43">
        <w:t xml:space="preserve"> </w:t>
      </w:r>
      <w:r w:rsidR="00E839B9">
        <w:t xml:space="preserve">Expanding </w:t>
      </w:r>
      <w:r w:rsidR="00E74528">
        <w:t xml:space="preserve">the rail infrastructure and service at the park makes the location more attractive to potential tenants. </w:t>
      </w:r>
    </w:p>
    <w:p w14:paraId="2CB560DB" w14:textId="77777777" w:rsidR="00D9488F" w:rsidRDefault="00D9488F" w:rsidP="00D9488F">
      <w:pPr>
        <w:pStyle w:val="ListParagraph"/>
      </w:pPr>
    </w:p>
    <w:p w14:paraId="2CB560DC" w14:textId="77777777" w:rsidR="00D9488F" w:rsidRDefault="00D9488F" w:rsidP="00EA3CD4">
      <w:pPr>
        <w:numPr>
          <w:ilvl w:val="0"/>
          <w:numId w:val="9"/>
        </w:numPr>
        <w:spacing w:line="320" w:lineRule="exact"/>
      </w:pPr>
      <w:r>
        <w:t>The City proposes to initially protect the crossing with passive devices including “Out of Service” signs, advance warning signs and pavement markings.</w:t>
      </w:r>
    </w:p>
    <w:p w14:paraId="2CB560DD" w14:textId="77777777" w:rsidR="00816F5A" w:rsidRDefault="00816F5A" w:rsidP="00EA3CD4">
      <w:pPr>
        <w:pStyle w:val="ListParagraph"/>
        <w:spacing w:line="320" w:lineRule="exact"/>
      </w:pPr>
    </w:p>
    <w:p w14:paraId="2CB560DE" w14:textId="6DE9B62C" w:rsidR="00F01F58" w:rsidRDefault="00E75CBB" w:rsidP="00EA3CD4">
      <w:pPr>
        <w:numPr>
          <w:ilvl w:val="0"/>
          <w:numId w:val="9"/>
        </w:numPr>
        <w:spacing w:line="320" w:lineRule="exact"/>
      </w:pPr>
      <w:r>
        <w:t xml:space="preserve">E 40 </w:t>
      </w:r>
      <w:r w:rsidR="004863A8">
        <w:t>Road</w:t>
      </w:r>
      <w:r w:rsidR="00816F5A">
        <w:t xml:space="preserve"> is classified as a</w:t>
      </w:r>
      <w:r w:rsidR="00EB3D0F">
        <w:t xml:space="preserve"> two-lane</w:t>
      </w:r>
      <w:r w:rsidR="00816F5A">
        <w:t xml:space="preserve"> </w:t>
      </w:r>
      <w:r w:rsidR="004863A8">
        <w:t>urban unclassified</w:t>
      </w:r>
      <w:r w:rsidR="00816F5A">
        <w:t xml:space="preserve"> road</w:t>
      </w:r>
      <w:r w:rsidR="00EB3D0F">
        <w:t>way</w:t>
      </w:r>
      <w:r w:rsidR="00816F5A">
        <w:t xml:space="preserve"> with a speed limit of </w:t>
      </w:r>
      <w:r w:rsidR="004863A8">
        <w:t>40</w:t>
      </w:r>
      <w:r w:rsidR="004863A8">
        <w:br/>
      </w:r>
      <w:r w:rsidR="00756651">
        <w:t xml:space="preserve">miles per hour.  The Petitioner estimates average annual daily traffic at </w:t>
      </w:r>
      <w:r w:rsidR="004863A8">
        <w:t>1,557</w:t>
      </w:r>
      <w:r w:rsidR="004863A8">
        <w:br/>
      </w:r>
      <w:r w:rsidR="00EB3D0F">
        <w:t>vehicles</w:t>
      </w:r>
      <w:r w:rsidR="0087190D">
        <w:t xml:space="preserve">, </w:t>
      </w:r>
      <w:r w:rsidR="00756651">
        <w:t xml:space="preserve">including </w:t>
      </w:r>
      <w:r w:rsidR="004863A8">
        <w:t>62</w:t>
      </w:r>
      <w:r w:rsidR="00756651">
        <w:t xml:space="preserve"> </w:t>
      </w:r>
      <w:r w:rsidR="00F01F58">
        <w:t xml:space="preserve">percent commercial motor vehicles.  </w:t>
      </w:r>
      <w:r w:rsidR="00EB3D0F">
        <w:t xml:space="preserve">Up to </w:t>
      </w:r>
      <w:r w:rsidR="009D71E7">
        <w:t xml:space="preserve">26 school buses </w:t>
      </w:r>
      <w:r w:rsidR="00EB3D0F">
        <w:t xml:space="preserve">will use this </w:t>
      </w:r>
      <w:r w:rsidR="00F01F58">
        <w:t xml:space="preserve">crossing.  </w:t>
      </w:r>
    </w:p>
    <w:p w14:paraId="2CB560DF" w14:textId="77777777" w:rsidR="00F01F58" w:rsidRDefault="00F01F58" w:rsidP="00EA3CD4">
      <w:pPr>
        <w:pStyle w:val="ListParagraph"/>
        <w:spacing w:line="320" w:lineRule="exact"/>
      </w:pPr>
    </w:p>
    <w:p w14:paraId="2CB560E0" w14:textId="47E75BB2" w:rsidR="00F01F58" w:rsidRDefault="00EB3D0F" w:rsidP="00EA3CD4">
      <w:pPr>
        <w:numPr>
          <w:ilvl w:val="0"/>
          <w:numId w:val="9"/>
        </w:numPr>
        <w:spacing w:line="320" w:lineRule="exact"/>
      </w:pPr>
      <w:r>
        <w:t>The City plans to build one spur track through the crossing.</w:t>
      </w:r>
      <w:r w:rsidR="00D4032F">
        <w:t xml:space="preserve"> </w:t>
      </w:r>
      <w:r>
        <w:t xml:space="preserve"> </w:t>
      </w:r>
      <w:r w:rsidR="008F24A0">
        <w:t xml:space="preserve">Once the crossing is </w:t>
      </w:r>
      <w:r w:rsidR="004D7B9D">
        <w:t xml:space="preserve">constructed and </w:t>
      </w:r>
      <w:r w:rsidR="008F24A0">
        <w:t xml:space="preserve">in </w:t>
      </w:r>
      <w:r w:rsidR="004D7B9D">
        <w:t>use</w:t>
      </w:r>
      <w:r w:rsidR="008F24A0">
        <w:t xml:space="preserve"> the City estimates t</w:t>
      </w:r>
      <w:r>
        <w:t>he a</w:t>
      </w:r>
      <w:r w:rsidR="00F01F58">
        <w:t xml:space="preserve">verage daily train traffic </w:t>
      </w:r>
      <w:r>
        <w:t xml:space="preserve">to be two freight </w:t>
      </w:r>
      <w:r>
        <w:lastRenderedPageBreak/>
        <w:t>trains</w:t>
      </w:r>
      <w:r w:rsidR="003F19F5">
        <w:t>.  T</w:t>
      </w:r>
      <w:r w:rsidR="00F01F58">
        <w:t xml:space="preserve">he maximum train speed </w:t>
      </w:r>
      <w:r>
        <w:t xml:space="preserve">will be set at </w:t>
      </w:r>
      <w:r w:rsidR="008F24A0">
        <w:t xml:space="preserve">10 </w:t>
      </w:r>
      <w:r w:rsidR="00F01F58">
        <w:t xml:space="preserve">miles per hour.  </w:t>
      </w:r>
      <w:r>
        <w:t>No</w:t>
      </w:r>
      <w:r w:rsidR="00655CC0">
        <w:t xml:space="preserve"> passenger trains </w:t>
      </w:r>
      <w:r>
        <w:t>will use this crossing</w:t>
      </w:r>
      <w:r w:rsidR="003173C9">
        <w:t>.</w:t>
      </w:r>
    </w:p>
    <w:p w14:paraId="2CB560E1" w14:textId="77777777" w:rsidR="008F24A0" w:rsidRDefault="008F24A0" w:rsidP="008F24A0">
      <w:pPr>
        <w:pStyle w:val="ListParagraph"/>
      </w:pPr>
    </w:p>
    <w:p w14:paraId="2CB560E2" w14:textId="38B29B16" w:rsidR="003173C9" w:rsidRDefault="003173C9" w:rsidP="00EA3CD4">
      <w:pPr>
        <w:numPr>
          <w:ilvl w:val="0"/>
          <w:numId w:val="9"/>
        </w:numPr>
        <w:spacing w:line="320" w:lineRule="exact"/>
      </w:pPr>
      <w:r>
        <w:t xml:space="preserve">The </w:t>
      </w:r>
      <w:r w:rsidR="005B50CA">
        <w:t xml:space="preserve">City proposes to establish the new rail line across </w:t>
      </w:r>
      <w:r w:rsidR="00E75CBB">
        <w:t xml:space="preserve">E 40 </w:t>
      </w:r>
      <w:r w:rsidR="005B50CA">
        <w:t>Road in two phases.</w:t>
      </w:r>
      <w:r w:rsidR="00AC2D83">
        <w:t xml:space="preserve"> </w:t>
      </w:r>
      <w:r w:rsidR="005B50CA">
        <w:t xml:space="preserve"> Phase </w:t>
      </w:r>
      <w:r w:rsidR="009E7CBA">
        <w:t xml:space="preserve">One </w:t>
      </w:r>
      <w:r w:rsidR="005B50CA">
        <w:t xml:space="preserve">involves the City constructing the spur line across </w:t>
      </w:r>
      <w:r w:rsidR="00E75CBB">
        <w:t xml:space="preserve">E 40 </w:t>
      </w:r>
      <w:r w:rsidR="005B50CA">
        <w:t xml:space="preserve">Road, installing “Out of Service” signage on both approaches to the crossing, as well as advance warning signage. </w:t>
      </w:r>
      <w:r w:rsidR="0009610F">
        <w:t xml:space="preserve"> </w:t>
      </w:r>
      <w:r w:rsidR="005B50CA">
        <w:t xml:space="preserve">The </w:t>
      </w:r>
      <w:r w:rsidR="007F4849">
        <w:t xml:space="preserve">new </w:t>
      </w:r>
      <w:r w:rsidR="005B50CA">
        <w:t xml:space="preserve">track through the </w:t>
      </w:r>
      <w:r w:rsidR="007F4849">
        <w:t>roadway</w:t>
      </w:r>
      <w:r w:rsidR="005B50CA">
        <w:t xml:space="preserve"> will not be pl</w:t>
      </w:r>
      <w:r w:rsidR="007F4849">
        <w:t xml:space="preserve">aced into service and </w:t>
      </w:r>
      <w:r w:rsidR="005B50CA">
        <w:t xml:space="preserve">an earthen bumper </w:t>
      </w:r>
      <w:r w:rsidR="007F4849">
        <w:t xml:space="preserve">will be </w:t>
      </w:r>
      <w:r w:rsidR="005B50CA">
        <w:t xml:space="preserve">installed west of the crossing </w:t>
      </w:r>
      <w:r w:rsidR="007F4849">
        <w:t>to</w:t>
      </w:r>
      <w:r w:rsidR="005B50CA">
        <w:t xml:space="preserve"> prevent any train</w:t>
      </w:r>
      <w:r w:rsidR="007F4849">
        <w:t>s</w:t>
      </w:r>
      <w:r w:rsidR="005B50CA">
        <w:t xml:space="preserve"> from accessing the crossing. </w:t>
      </w:r>
      <w:r w:rsidR="00AC2D83">
        <w:t xml:space="preserve"> </w:t>
      </w:r>
      <w:r w:rsidR="005B50CA">
        <w:t>Installing “Out of Service” signage at the crossing is appropriate because the crossing will not be in use.</w:t>
      </w:r>
    </w:p>
    <w:p w14:paraId="2CB560E3" w14:textId="77777777" w:rsidR="005B50CA" w:rsidRDefault="005B50CA" w:rsidP="00BA1BDC">
      <w:pPr>
        <w:spacing w:line="320" w:lineRule="exact"/>
      </w:pPr>
    </w:p>
    <w:p w14:paraId="2CB560E4" w14:textId="271FF8D2" w:rsidR="00BA1BDC" w:rsidRDefault="00BA1BDC" w:rsidP="00EA3CD4">
      <w:pPr>
        <w:numPr>
          <w:ilvl w:val="0"/>
          <w:numId w:val="9"/>
        </w:numPr>
        <w:spacing w:line="320" w:lineRule="exact"/>
      </w:pPr>
      <w:r>
        <w:t xml:space="preserve">Phase </w:t>
      </w:r>
      <w:r w:rsidR="009E7CBA">
        <w:t xml:space="preserve">Two </w:t>
      </w:r>
      <w:r w:rsidR="007F4849">
        <w:t xml:space="preserve">of the project </w:t>
      </w:r>
      <w:r>
        <w:t>involves the City installing shoulder mounted lights and gates and 90 feet of median barriers on both approaches to the crossing.  Installation of the active warning devices and median barriers w</w:t>
      </w:r>
      <w:r w:rsidR="007F4849">
        <w:t>ill</w:t>
      </w:r>
      <w:r>
        <w:t xml:space="preserve"> be </w:t>
      </w:r>
      <w:r w:rsidR="007F4849">
        <w:t xml:space="preserve">completed </w:t>
      </w:r>
      <w:r>
        <w:t xml:space="preserve">within two years </w:t>
      </w:r>
      <w:r w:rsidR="007F4849">
        <w:t>from</w:t>
      </w:r>
      <w:r>
        <w:t xml:space="preserve"> the effective date of this </w:t>
      </w:r>
      <w:r w:rsidR="009E7CBA">
        <w:t>O</w:t>
      </w:r>
      <w:r>
        <w:t xml:space="preserve">rder or sooner if the railroad tracks on the east side of the crossing </w:t>
      </w:r>
      <w:r w:rsidR="009E7CBA">
        <w:t xml:space="preserve">are </w:t>
      </w:r>
      <w:r>
        <w:t>installed.</w:t>
      </w:r>
      <w:r w:rsidR="00CD31A0">
        <w:t xml:space="preserve"> </w:t>
      </w:r>
      <w:r>
        <w:t xml:space="preserve"> No trains will operate over the crossing until the active warning devices and median barriers are installed and functioning.</w:t>
      </w:r>
      <w:r w:rsidR="00CD31A0">
        <w:t xml:space="preserve"> </w:t>
      </w:r>
      <w:r>
        <w:t xml:space="preserve"> At the time the track is put into service, the “Out of Service” signage would be removed.</w:t>
      </w:r>
    </w:p>
    <w:p w14:paraId="2CB560E5" w14:textId="77777777" w:rsidR="00BA1BDC" w:rsidRDefault="00BA1BDC" w:rsidP="00BA1BDC">
      <w:pPr>
        <w:pStyle w:val="ListParagraph"/>
      </w:pPr>
    </w:p>
    <w:p w14:paraId="2CB560E6" w14:textId="77777777" w:rsidR="003173C9" w:rsidRDefault="00747136" w:rsidP="00EA3CD4">
      <w:pPr>
        <w:numPr>
          <w:ilvl w:val="0"/>
          <w:numId w:val="9"/>
        </w:numPr>
        <w:spacing w:line="320" w:lineRule="exact"/>
      </w:pPr>
      <w:r>
        <w:t>The City, as State Environmental Policy Act (SEPA) lead agency for the proposal, has issued a Determination of Non-significance thereby completing the SEPA procedures for the opening of a grade crossing.</w:t>
      </w:r>
    </w:p>
    <w:p w14:paraId="2CB560E7" w14:textId="77777777" w:rsidR="00EB3D0F" w:rsidRDefault="00EB3D0F" w:rsidP="00EB3D0F">
      <w:pPr>
        <w:pStyle w:val="ListParagraph"/>
      </w:pPr>
    </w:p>
    <w:p w14:paraId="2CB560E8" w14:textId="11B593EF" w:rsidR="007F4849" w:rsidRDefault="007F4849" w:rsidP="00EB3D0F">
      <w:pPr>
        <w:numPr>
          <w:ilvl w:val="0"/>
          <w:numId w:val="9"/>
        </w:numPr>
        <w:spacing w:line="320" w:lineRule="exact"/>
      </w:pPr>
      <w:r>
        <w:t xml:space="preserve">RCW 81.53.020 requires that all new highway-railroad grade crossings be grade separated where practicable. </w:t>
      </w:r>
      <w:r w:rsidR="00D4032F">
        <w:t xml:space="preserve"> </w:t>
      </w:r>
      <w:r>
        <w:t xml:space="preserve">Highway-railroad crossings may be authorized at-grade by the </w:t>
      </w:r>
      <w:r w:rsidR="00BA1740">
        <w:t>Commission</w:t>
      </w:r>
      <w:r>
        <w:t xml:space="preserve"> but only upon finding that grade separation is impracticable.</w:t>
      </w:r>
    </w:p>
    <w:p w14:paraId="2CB560E9" w14:textId="77777777" w:rsidR="007F4849" w:rsidRDefault="007F4849" w:rsidP="007F4849">
      <w:pPr>
        <w:pStyle w:val="ListParagraph"/>
      </w:pPr>
    </w:p>
    <w:p w14:paraId="2CB560EA" w14:textId="5B05E3C0" w:rsidR="00C949F6" w:rsidRDefault="00BA1740" w:rsidP="00EB3D0F">
      <w:pPr>
        <w:numPr>
          <w:ilvl w:val="0"/>
          <w:numId w:val="9"/>
        </w:numPr>
        <w:spacing w:line="320" w:lineRule="exact"/>
      </w:pPr>
      <w:r>
        <w:t>Commission</w:t>
      </w:r>
      <w:r w:rsidR="007F4849">
        <w:t xml:space="preserve"> </w:t>
      </w:r>
      <w:r>
        <w:t>Staff</w:t>
      </w:r>
      <w:r w:rsidR="007F4849">
        <w:t xml:space="preserve"> (</w:t>
      </w:r>
      <w:r>
        <w:t>Staff</w:t>
      </w:r>
      <w:r w:rsidR="007F4849">
        <w:t>) investigated the City</w:t>
      </w:r>
      <w:r>
        <w:t>’</w:t>
      </w:r>
      <w:r w:rsidR="007F4849">
        <w:t>s petition to construct the</w:t>
      </w:r>
      <w:r w:rsidR="00E75CBB">
        <w:t xml:space="preserve"> E 40 </w:t>
      </w:r>
      <w:r w:rsidR="007F4849">
        <w:t xml:space="preserve">Road crossing at-grade. </w:t>
      </w:r>
      <w:r w:rsidR="00D4032F">
        <w:t xml:space="preserve"> </w:t>
      </w:r>
      <w:r>
        <w:t>Staff</w:t>
      </w:r>
      <w:r w:rsidR="007F4849">
        <w:t xml:space="preserve"> recommends that the </w:t>
      </w:r>
      <w:r>
        <w:t>Commission</w:t>
      </w:r>
      <w:r w:rsidR="007F4849">
        <w:t xml:space="preserve"> find grade separation impracticable at this location based on the </w:t>
      </w:r>
      <w:r w:rsidR="00D14CF9">
        <w:t xml:space="preserve">low train traffic and flat topography with unobstructed sight distance in all quadrants.  In addition, the City proposes to signalize the crossing prior to it being put into service. </w:t>
      </w:r>
      <w:r w:rsidR="00D4032F">
        <w:t xml:space="preserve"> </w:t>
      </w:r>
      <w:r w:rsidR="00D14CF9">
        <w:t xml:space="preserve">The City also </w:t>
      </w:r>
      <w:r w:rsidR="00FC3578">
        <w:t>utilized</w:t>
      </w:r>
      <w:r w:rsidR="00D14CF9">
        <w:t xml:space="preserve"> the Federal Highway Administration</w:t>
      </w:r>
      <w:r>
        <w:t>’</w:t>
      </w:r>
      <w:r w:rsidR="00D14CF9">
        <w:t xml:space="preserve">s Grade Separation Guidelines and determined that construction of a grade separated crossing at </w:t>
      </w:r>
      <w:r w:rsidR="00E75CBB">
        <w:t xml:space="preserve">E 40 </w:t>
      </w:r>
      <w:r w:rsidR="00D14CF9">
        <w:t>Road does not meet the minimum threshold.</w:t>
      </w:r>
      <w:r w:rsidR="00A1685F">
        <w:t xml:space="preserve"> </w:t>
      </w:r>
    </w:p>
    <w:p w14:paraId="2CB560EB" w14:textId="77777777" w:rsidR="00C949F6" w:rsidRDefault="00C949F6" w:rsidP="00C949F6">
      <w:pPr>
        <w:pStyle w:val="ListParagraph"/>
      </w:pPr>
    </w:p>
    <w:p w14:paraId="2CB560EC" w14:textId="77777777" w:rsidR="00C949F6" w:rsidRDefault="00C949F6" w:rsidP="00C949F6">
      <w:pPr>
        <w:numPr>
          <w:ilvl w:val="0"/>
          <w:numId w:val="9"/>
        </w:numPr>
        <w:spacing w:line="320" w:lineRule="exact"/>
      </w:pPr>
      <w:r>
        <w:t>On December 17, 2012, BNSF</w:t>
      </w:r>
      <w:r w:rsidR="009E7CBA">
        <w:t>,</w:t>
      </w:r>
      <w:r w:rsidR="00232860">
        <w:t xml:space="preserve"> </w:t>
      </w:r>
      <w:r>
        <w:t>the operator over the line</w:t>
      </w:r>
      <w:r w:rsidR="009E7CBA">
        <w:t>,</w:t>
      </w:r>
      <w:r>
        <w:t xml:space="preserve"> consented to entry of an Order by the </w:t>
      </w:r>
      <w:r w:rsidR="00BA1740">
        <w:t>Commission</w:t>
      </w:r>
      <w:r>
        <w:t xml:space="preserve"> without further notice or hearing.  BNSF will operate on the tracks over the crossing but will have no responsibility for maintaining the crossing or active </w:t>
      </w:r>
      <w:r>
        <w:lastRenderedPageBreak/>
        <w:t>warning devices.  The City is constructing the rail line and will also be responsible for all maintenance of the tracks and signals.</w:t>
      </w:r>
    </w:p>
    <w:p w14:paraId="2CB560ED" w14:textId="77777777" w:rsidR="00EB3D0F" w:rsidRPr="00D868C5" w:rsidRDefault="00EB3D0F" w:rsidP="00C949F6">
      <w:pPr>
        <w:spacing w:line="320" w:lineRule="exact"/>
      </w:pPr>
    </w:p>
    <w:p w14:paraId="2CB560EE" w14:textId="77777777" w:rsidR="003173C9" w:rsidRDefault="003173C9" w:rsidP="00EA3CD4">
      <w:pPr>
        <w:numPr>
          <w:ilvl w:val="0"/>
          <w:numId w:val="9"/>
        </w:numPr>
        <w:spacing w:line="320" w:lineRule="exact"/>
      </w:pPr>
      <w:r>
        <w:t>Examination of the petition and consideration of relevant facts support granting the petition subject to the following conditions:</w:t>
      </w:r>
    </w:p>
    <w:p w14:paraId="2CB560EF" w14:textId="77777777" w:rsidR="003173C9" w:rsidRDefault="003173C9" w:rsidP="00EA3CD4">
      <w:pPr>
        <w:pStyle w:val="ListParagraph"/>
        <w:spacing w:line="320" w:lineRule="exact"/>
      </w:pPr>
    </w:p>
    <w:p w14:paraId="2CB560F0" w14:textId="77777777" w:rsidR="007F5360" w:rsidRDefault="007F5360" w:rsidP="00B97498">
      <w:pPr>
        <w:numPr>
          <w:ilvl w:val="0"/>
          <w:numId w:val="12"/>
        </w:numPr>
        <w:spacing w:line="320" w:lineRule="exact"/>
        <w:ind w:left="1440" w:hanging="720"/>
      </w:pPr>
      <w:r>
        <w:t xml:space="preserve">All construction and engineering for Phase </w:t>
      </w:r>
      <w:r w:rsidR="009E7CBA">
        <w:t xml:space="preserve">One </w:t>
      </w:r>
      <w:r>
        <w:t>must substantially conform to the petition and engineering design plans filed in this Docket.</w:t>
      </w:r>
    </w:p>
    <w:p w14:paraId="2CB560F1" w14:textId="77777777" w:rsidR="009D71E7" w:rsidRDefault="009D71E7" w:rsidP="00B97498">
      <w:pPr>
        <w:spacing w:line="320" w:lineRule="exact"/>
        <w:ind w:left="1440" w:hanging="720"/>
      </w:pPr>
    </w:p>
    <w:p w14:paraId="2CB560F2" w14:textId="0BF94012" w:rsidR="00652118" w:rsidRDefault="001B60CA" w:rsidP="00B97498">
      <w:pPr>
        <w:numPr>
          <w:ilvl w:val="0"/>
          <w:numId w:val="12"/>
        </w:numPr>
        <w:spacing w:line="320" w:lineRule="exact"/>
        <w:ind w:left="1440" w:hanging="720"/>
      </w:pPr>
      <w:r>
        <w:t xml:space="preserve">Within two years from the effective date of this </w:t>
      </w:r>
      <w:r w:rsidR="009E7CBA">
        <w:t>O</w:t>
      </w:r>
      <w:r>
        <w:t>rder or sooner</w:t>
      </w:r>
      <w:r w:rsidR="009E7CBA">
        <w:t>,</w:t>
      </w:r>
      <w:r>
        <w:t xml:space="preserve"> if the railroad tracks on the east side of the crossing </w:t>
      </w:r>
      <w:r w:rsidR="009E7CBA">
        <w:t>are</w:t>
      </w:r>
      <w:r>
        <w:t xml:space="preserve"> installed, shoulder mounted lights and gates and median barriers </w:t>
      </w:r>
      <w:r w:rsidR="009E7CBA">
        <w:t xml:space="preserve">will be installed by the City </w:t>
      </w:r>
      <w:r>
        <w:t xml:space="preserve">at the </w:t>
      </w:r>
      <w:r w:rsidR="00E75CBB">
        <w:t xml:space="preserve">E 40 </w:t>
      </w:r>
      <w:r>
        <w:t xml:space="preserve">Road crossing. </w:t>
      </w:r>
      <w:r w:rsidR="00AC2D83">
        <w:t xml:space="preserve"> </w:t>
      </w:r>
      <w:r w:rsidR="007F5360">
        <w:t>Active warning devices will be installed prior to the crossing being put into service.</w:t>
      </w:r>
      <w:r w:rsidR="00D4032F">
        <w:t xml:space="preserve"> </w:t>
      </w:r>
      <w:r w:rsidR="007F5360">
        <w:t xml:space="preserve"> </w:t>
      </w:r>
      <w:r>
        <w:t>Sixty days prior to installation</w:t>
      </w:r>
      <w:r w:rsidR="007F5360">
        <w:t xml:space="preserve"> of the active warning devices</w:t>
      </w:r>
      <w:r>
        <w:t xml:space="preserve">, </w:t>
      </w:r>
      <w:r w:rsidR="009E7CBA">
        <w:t xml:space="preserve">the City must </w:t>
      </w:r>
      <w:r>
        <w:t xml:space="preserve">provide final engineering plans of the crossing to </w:t>
      </w:r>
      <w:r w:rsidR="00BA1740">
        <w:t>Commission</w:t>
      </w:r>
      <w:r>
        <w:t xml:space="preserve"> </w:t>
      </w:r>
      <w:r w:rsidR="00BA1740">
        <w:t>Staff</w:t>
      </w:r>
      <w:r>
        <w:t xml:space="preserve"> for final review and approval.</w:t>
      </w:r>
    </w:p>
    <w:p w14:paraId="2CB560F3" w14:textId="77777777" w:rsidR="001B60CA" w:rsidRDefault="001B60CA" w:rsidP="00B97498">
      <w:pPr>
        <w:spacing w:line="320" w:lineRule="exact"/>
        <w:ind w:left="1440" w:hanging="720"/>
      </w:pPr>
    </w:p>
    <w:p w14:paraId="2CB560F4" w14:textId="77777777" w:rsidR="001B60CA" w:rsidRDefault="009E7CBA" w:rsidP="00B97498">
      <w:pPr>
        <w:numPr>
          <w:ilvl w:val="0"/>
          <w:numId w:val="12"/>
        </w:numPr>
        <w:spacing w:line="320" w:lineRule="exact"/>
        <w:ind w:left="1440" w:hanging="720"/>
      </w:pPr>
      <w:r>
        <w:t>The City must r</w:t>
      </w:r>
      <w:r w:rsidR="001B60CA">
        <w:t xml:space="preserve">emove the “Out of Service” signage prior to the crossing </w:t>
      </w:r>
      <w:r w:rsidR="00BE78E3">
        <w:t xml:space="preserve">being put </w:t>
      </w:r>
      <w:r w:rsidR="001B60CA">
        <w:t>into service.</w:t>
      </w:r>
    </w:p>
    <w:p w14:paraId="2CB560F5" w14:textId="77777777" w:rsidR="001B60CA" w:rsidRDefault="001B60CA" w:rsidP="00B97498">
      <w:pPr>
        <w:pStyle w:val="ListParagraph"/>
        <w:ind w:left="1440" w:hanging="720"/>
      </w:pPr>
    </w:p>
    <w:p w14:paraId="2CB560F6" w14:textId="77777777" w:rsidR="001B60CA" w:rsidRDefault="001B60CA" w:rsidP="00B97498">
      <w:pPr>
        <w:numPr>
          <w:ilvl w:val="0"/>
          <w:numId w:val="12"/>
        </w:numPr>
        <w:spacing w:line="320" w:lineRule="exact"/>
        <w:ind w:left="1440" w:hanging="720"/>
      </w:pPr>
      <w:r>
        <w:t>Traffic control devices must comply with all applicable standards specified in the 2009 U.S. Department of Transportation Manual on Uniform Traffic Control Devices (MUTCD).</w:t>
      </w:r>
    </w:p>
    <w:p w14:paraId="2CB560F7" w14:textId="77777777" w:rsidR="001B60CA" w:rsidRDefault="001B60CA" w:rsidP="00B97498">
      <w:pPr>
        <w:pStyle w:val="ListParagraph"/>
        <w:ind w:left="1440" w:hanging="720"/>
      </w:pPr>
    </w:p>
    <w:p w14:paraId="2CB560F8" w14:textId="22289944" w:rsidR="001B60CA" w:rsidRDefault="009E7CBA" w:rsidP="00B97498">
      <w:pPr>
        <w:numPr>
          <w:ilvl w:val="0"/>
          <w:numId w:val="12"/>
        </w:numPr>
        <w:spacing w:line="320" w:lineRule="exact"/>
        <w:ind w:left="1440" w:hanging="720"/>
      </w:pPr>
      <w:r>
        <w:t>T</w:t>
      </w:r>
      <w:r w:rsidR="001B60CA">
        <w:t xml:space="preserve">he Petitioner must notify the </w:t>
      </w:r>
      <w:r w:rsidR="00BA1740">
        <w:t>Commission</w:t>
      </w:r>
      <w:r w:rsidR="001B60CA">
        <w:t xml:space="preserve"> within 30 days</w:t>
      </w:r>
      <w:r w:rsidR="007F5360">
        <w:t xml:space="preserve"> after completion of each phase</w:t>
      </w:r>
      <w:r w:rsidR="001B60CA">
        <w:t>.</w:t>
      </w:r>
      <w:r w:rsidR="00D4032F">
        <w:t xml:space="preserve"> </w:t>
      </w:r>
      <w:r w:rsidR="001B60CA">
        <w:t xml:space="preserve"> Acceptance of the changes is subject to inspection by </w:t>
      </w:r>
      <w:r w:rsidR="00BA1740">
        <w:t>Commission</w:t>
      </w:r>
      <w:r w:rsidR="001B60CA">
        <w:t xml:space="preserve"> </w:t>
      </w:r>
      <w:r w:rsidR="00BA1740">
        <w:t>Staff</w:t>
      </w:r>
      <w:r w:rsidR="001B60CA">
        <w:t xml:space="preserve">, verifying that the crossing is in full compliance with applicable laws, regulations, and conditions set forth in this order. </w:t>
      </w:r>
    </w:p>
    <w:p w14:paraId="2CB560F9" w14:textId="77777777" w:rsidR="006F3862" w:rsidRDefault="006F3862" w:rsidP="00EA3CD4">
      <w:pPr>
        <w:spacing w:line="320" w:lineRule="exact"/>
      </w:pPr>
    </w:p>
    <w:p w14:paraId="2CB560FA" w14:textId="77777777" w:rsidR="00652118" w:rsidRPr="00D868C5" w:rsidRDefault="00652118" w:rsidP="00EA3CD4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2CB560FB" w14:textId="77777777" w:rsidR="00652118" w:rsidRPr="00D868C5" w:rsidRDefault="00652118" w:rsidP="00EA3CD4">
      <w:pPr>
        <w:spacing w:line="320" w:lineRule="exact"/>
        <w:rPr>
          <w:b/>
        </w:rPr>
      </w:pPr>
    </w:p>
    <w:p w14:paraId="2CB560FC" w14:textId="77777777" w:rsidR="00652118" w:rsidRPr="00936794" w:rsidRDefault="00652118" w:rsidP="00EA3CD4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BA1740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</w:t>
      </w:r>
      <w:r w:rsidR="003173C9">
        <w:t xml:space="preserve">having jurisdiction over public railroad-highway grade crossings within the state of Washington.  </w:t>
      </w:r>
      <w:r w:rsidR="003173C9" w:rsidRPr="00BA1740">
        <w:t>RCW 81.53.</w:t>
      </w:r>
      <w:r w:rsidR="00FB4905" w:rsidRPr="00936794">
        <w:br/>
      </w:r>
    </w:p>
    <w:p w14:paraId="2CB560FD" w14:textId="77777777" w:rsidR="00F2641E" w:rsidRDefault="00652118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lastRenderedPageBreak/>
        <w:t>(2)</w:t>
      </w:r>
      <w:r w:rsidRPr="00D868C5">
        <w:tab/>
      </w:r>
      <w:r w:rsidR="00F2641E">
        <w:t xml:space="preserve">The proposed construction of a crossing involves a public railroad-highway grade crossing, as defined in </w:t>
      </w:r>
      <w:r w:rsidR="00F2641E" w:rsidRPr="00BA1740">
        <w:t>RCW 81.53.010</w:t>
      </w:r>
      <w:r w:rsidR="00F2641E" w:rsidRPr="00F2641E">
        <w:rPr>
          <w:i/>
        </w:rPr>
        <w:t>.</w:t>
      </w:r>
    </w:p>
    <w:p w14:paraId="6688D3E6" w14:textId="77777777" w:rsidR="00AC2D83" w:rsidRPr="00F2641E" w:rsidRDefault="00AC2D83" w:rsidP="00AC2D83">
      <w:pPr>
        <w:spacing w:line="320" w:lineRule="exact"/>
        <w:ind w:left="720"/>
        <w:rPr>
          <w:i/>
        </w:rPr>
      </w:pPr>
    </w:p>
    <w:p w14:paraId="2CB560FF" w14:textId="6447D6AC" w:rsidR="00652118" w:rsidRPr="00D868C5" w:rsidRDefault="00F2641E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Pr="00BA1740">
        <w:t>RCW 81.53.030</w:t>
      </w:r>
      <w:r w:rsidRPr="00F2641E">
        <w:t xml:space="preserve"> and </w:t>
      </w:r>
      <w:r w:rsidRPr="00BA1740">
        <w:t>WAC 480-62-150(1)(a)</w:t>
      </w:r>
      <w:r>
        <w:rPr>
          <w:i/>
        </w:rPr>
        <w:t xml:space="preserve"> </w:t>
      </w:r>
      <w:r>
        <w:t xml:space="preserve">require the </w:t>
      </w:r>
      <w:r w:rsidR="00BA1740">
        <w:t>Commission</w:t>
      </w:r>
      <w:r>
        <w:t xml:space="preserve"> grant approval prior to constructing a public railroad-highway grade crossing within the </w:t>
      </w:r>
      <w:r w:rsidR="00CD31A0">
        <w:t>S</w:t>
      </w:r>
      <w:r>
        <w:t xml:space="preserve">tate of Washington.  </w:t>
      </w:r>
    </w:p>
    <w:p w14:paraId="2CB56100" w14:textId="77777777" w:rsidR="00652118" w:rsidRPr="00D868C5" w:rsidRDefault="00652118" w:rsidP="00EA3CD4">
      <w:pPr>
        <w:spacing w:line="320" w:lineRule="exact"/>
        <w:rPr>
          <w:i/>
        </w:rPr>
      </w:pPr>
    </w:p>
    <w:p w14:paraId="2CB56101" w14:textId="4CEA241F" w:rsidR="00EA5FD1" w:rsidRPr="00993525" w:rsidRDefault="00F2641E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</w:t>
      </w:r>
      <w:r w:rsidR="00652118" w:rsidRPr="00D868C5">
        <w:t>)</w:t>
      </w:r>
      <w:r w:rsidR="00652118" w:rsidRPr="00D868C5">
        <w:tab/>
      </w:r>
      <w:r w:rsidR="00C949F6">
        <w:t xml:space="preserve">RCW 81.53.020 requires all new highway-railroad crossings to be grade separated where practicable.  The </w:t>
      </w:r>
      <w:r w:rsidR="00BA1740">
        <w:t>Commission</w:t>
      </w:r>
      <w:r w:rsidR="00C949F6">
        <w:t xml:space="preserve"> finds that it is not practicable to grade separate the </w:t>
      </w:r>
      <w:r w:rsidR="00E75CBB">
        <w:t xml:space="preserve">E 40 </w:t>
      </w:r>
      <w:r w:rsidR="00C949F6">
        <w:t>Road crossing.</w:t>
      </w:r>
    </w:p>
    <w:p w14:paraId="2CB56102" w14:textId="77777777" w:rsidR="00993525" w:rsidRDefault="00993525" w:rsidP="00EA3CD4">
      <w:pPr>
        <w:pStyle w:val="ListParagraph"/>
        <w:spacing w:line="320" w:lineRule="exact"/>
        <w:rPr>
          <w:i/>
        </w:rPr>
      </w:pPr>
    </w:p>
    <w:p w14:paraId="2CB56103" w14:textId="77777777" w:rsidR="00993525" w:rsidRPr="00993525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(5</w:t>
      </w:r>
      <w:r w:rsidR="00370520">
        <w:t>)</w:t>
      </w:r>
      <w:r>
        <w:tab/>
      </w:r>
      <w:r w:rsidR="00BA1740">
        <w:t>Commission</w:t>
      </w:r>
      <w:r>
        <w:t xml:space="preserve"> </w:t>
      </w:r>
      <w:r w:rsidR="00BA1740">
        <w:t>Staff</w:t>
      </w:r>
      <w:r>
        <w:t xml:space="preserve"> conducted an investigation and recommended that the petition be granted.  Granting the petition is subject to the following conditions: </w:t>
      </w:r>
    </w:p>
    <w:p w14:paraId="2CB56104" w14:textId="77777777" w:rsidR="00993525" w:rsidRDefault="00993525" w:rsidP="00EA3CD4">
      <w:pPr>
        <w:pStyle w:val="ListParagraph"/>
        <w:spacing w:line="320" w:lineRule="exact"/>
        <w:rPr>
          <w:i/>
        </w:rPr>
      </w:pPr>
    </w:p>
    <w:p w14:paraId="2CB56105" w14:textId="77777777" w:rsidR="00A1685F" w:rsidRDefault="00A1685F" w:rsidP="00B97498">
      <w:pPr>
        <w:numPr>
          <w:ilvl w:val="0"/>
          <w:numId w:val="13"/>
        </w:numPr>
        <w:spacing w:line="320" w:lineRule="exact"/>
        <w:ind w:left="2160" w:hanging="720"/>
      </w:pPr>
      <w:r>
        <w:t xml:space="preserve">All construction and engineering for Phase </w:t>
      </w:r>
      <w:r w:rsidR="009E7CBA">
        <w:t>One</w:t>
      </w:r>
      <w:r>
        <w:t xml:space="preserve"> must substantially conform to the petition and engineering design plans filed in this Docket</w:t>
      </w:r>
      <w:r w:rsidR="00993525">
        <w:t>.</w:t>
      </w:r>
    </w:p>
    <w:p w14:paraId="2CB56106" w14:textId="77777777" w:rsidR="00A1685F" w:rsidRDefault="00A1685F" w:rsidP="00B97498">
      <w:pPr>
        <w:spacing w:line="320" w:lineRule="exact"/>
        <w:ind w:left="2160" w:hanging="720"/>
      </w:pPr>
    </w:p>
    <w:p w14:paraId="2CB56107" w14:textId="721D1F20" w:rsidR="00A1685F" w:rsidRDefault="00A1685F" w:rsidP="00B97498">
      <w:pPr>
        <w:numPr>
          <w:ilvl w:val="0"/>
          <w:numId w:val="13"/>
        </w:numPr>
        <w:spacing w:line="320" w:lineRule="exact"/>
        <w:ind w:left="2160" w:hanging="720"/>
      </w:pPr>
      <w:r>
        <w:t xml:space="preserve">Within two years from the effective date of this order or sooner if the railroad tracks on the east side of the crossing </w:t>
      </w:r>
      <w:r w:rsidR="009E7CBA">
        <w:t xml:space="preserve">are </w:t>
      </w:r>
      <w:r>
        <w:t xml:space="preserve">installed, </w:t>
      </w:r>
      <w:r w:rsidR="0032581E">
        <w:t xml:space="preserve">the City must </w:t>
      </w:r>
      <w:r>
        <w:t xml:space="preserve">install shoulder mounted lights and gates and median barriers at the </w:t>
      </w:r>
      <w:r w:rsidR="00E75CBB">
        <w:t xml:space="preserve">E 40 </w:t>
      </w:r>
      <w:r>
        <w:t xml:space="preserve">Road crossing. </w:t>
      </w:r>
      <w:r w:rsidR="00D4032F">
        <w:t xml:space="preserve"> </w:t>
      </w:r>
      <w:r>
        <w:t>Active warning devices will be installed prior to the crossing being put into service.</w:t>
      </w:r>
      <w:r w:rsidR="00D4032F">
        <w:t xml:space="preserve"> </w:t>
      </w:r>
      <w:r>
        <w:t xml:space="preserve"> Sixty days prior to installation of the active warning devices, </w:t>
      </w:r>
      <w:r w:rsidR="0032581E">
        <w:t xml:space="preserve">the City must </w:t>
      </w:r>
      <w:r>
        <w:t xml:space="preserve">provide final engineering plans of the crossing to </w:t>
      </w:r>
      <w:r w:rsidR="00BA1740">
        <w:t>Commission</w:t>
      </w:r>
      <w:r>
        <w:t xml:space="preserve"> </w:t>
      </w:r>
      <w:r w:rsidR="00BA1740">
        <w:t>Staff</w:t>
      </w:r>
      <w:r>
        <w:t xml:space="preserve"> for final review and approval.</w:t>
      </w:r>
    </w:p>
    <w:p w14:paraId="2CB56108" w14:textId="77777777" w:rsidR="00A1685F" w:rsidRDefault="00A1685F" w:rsidP="00B97498">
      <w:pPr>
        <w:pStyle w:val="ListParagraph"/>
        <w:ind w:left="2160" w:hanging="720"/>
      </w:pPr>
    </w:p>
    <w:p w14:paraId="2CB56109" w14:textId="77777777" w:rsidR="00A1685F" w:rsidRDefault="0032581E" w:rsidP="00B97498">
      <w:pPr>
        <w:numPr>
          <w:ilvl w:val="0"/>
          <w:numId w:val="13"/>
        </w:numPr>
        <w:spacing w:line="320" w:lineRule="exact"/>
        <w:ind w:left="2160" w:hanging="720"/>
      </w:pPr>
      <w:r>
        <w:t>The City must r</w:t>
      </w:r>
      <w:r w:rsidR="00A1685F">
        <w:t xml:space="preserve">emove the “Out of Service” signage prior to the crossing </w:t>
      </w:r>
      <w:r w:rsidR="00BE78E3">
        <w:t xml:space="preserve">being put </w:t>
      </w:r>
      <w:r w:rsidR="00A1685F">
        <w:t>into service.</w:t>
      </w:r>
    </w:p>
    <w:p w14:paraId="2CB5610A" w14:textId="77777777" w:rsidR="00A1685F" w:rsidRDefault="00A1685F" w:rsidP="00B97498">
      <w:pPr>
        <w:pStyle w:val="ListParagraph"/>
        <w:ind w:left="2160" w:hanging="720"/>
      </w:pPr>
    </w:p>
    <w:p w14:paraId="2CB5610B" w14:textId="77777777" w:rsidR="00A1685F" w:rsidRDefault="00A1685F" w:rsidP="00B97498">
      <w:pPr>
        <w:numPr>
          <w:ilvl w:val="0"/>
          <w:numId w:val="13"/>
        </w:numPr>
        <w:spacing w:line="320" w:lineRule="exact"/>
        <w:ind w:left="2160" w:hanging="720"/>
      </w:pPr>
      <w:r>
        <w:t>Traffic control devices must comply with all applicable standards specified in the 2009 MUTCD.</w:t>
      </w:r>
    </w:p>
    <w:p w14:paraId="2CB5610C" w14:textId="77777777" w:rsidR="00A1685F" w:rsidRDefault="00A1685F" w:rsidP="00B97498">
      <w:pPr>
        <w:pStyle w:val="ListParagraph"/>
        <w:ind w:left="2160" w:hanging="720"/>
      </w:pPr>
    </w:p>
    <w:p w14:paraId="2CB5610D" w14:textId="77777777" w:rsidR="00A1685F" w:rsidRDefault="0032581E" w:rsidP="00B97498">
      <w:pPr>
        <w:numPr>
          <w:ilvl w:val="0"/>
          <w:numId w:val="13"/>
        </w:numPr>
        <w:spacing w:line="320" w:lineRule="exact"/>
        <w:ind w:left="2160" w:hanging="720"/>
      </w:pPr>
      <w:r>
        <w:t>T</w:t>
      </w:r>
      <w:r w:rsidR="00A1685F">
        <w:t xml:space="preserve">he Petitioner must notify the </w:t>
      </w:r>
      <w:r w:rsidR="00BA1740">
        <w:t>Commission</w:t>
      </w:r>
      <w:r w:rsidR="00A1685F">
        <w:t xml:space="preserve"> within 30 days after completion of each phase.  Acceptance of the changes is subject to inspection by </w:t>
      </w:r>
      <w:r w:rsidR="00BA1740">
        <w:t>Commission</w:t>
      </w:r>
      <w:r w:rsidR="00A1685F">
        <w:t xml:space="preserve"> </w:t>
      </w:r>
      <w:r w:rsidR="00BA1740">
        <w:t>Staff</w:t>
      </w:r>
      <w:r w:rsidR="00A1685F">
        <w:t>, verifying that the crossing is in full compliance with applicable laws, regulations, and conditions set forth in this order.</w:t>
      </w:r>
    </w:p>
    <w:p w14:paraId="2CB5610E" w14:textId="77777777" w:rsidR="00993525" w:rsidRPr="00993525" w:rsidRDefault="00993525" w:rsidP="00B97498">
      <w:pPr>
        <w:spacing w:line="320" w:lineRule="exact"/>
        <w:ind w:left="2160" w:hanging="720"/>
        <w:rPr>
          <w:i/>
          <w:sz w:val="20"/>
          <w:szCs w:val="20"/>
        </w:rPr>
      </w:pPr>
      <w:r w:rsidRPr="00993525">
        <w:rPr>
          <w:i/>
          <w:sz w:val="20"/>
          <w:szCs w:val="20"/>
        </w:rPr>
        <w:lastRenderedPageBreak/>
        <w:tab/>
      </w:r>
    </w:p>
    <w:p w14:paraId="2CB5610F" w14:textId="2F999459" w:rsidR="00652118" w:rsidRPr="00D4032F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(6)</w:t>
      </w:r>
      <w:r>
        <w:tab/>
        <w:t>After examinat</w:t>
      </w:r>
      <w:r w:rsidR="00475280">
        <w:t>ion of the petition filed by</w:t>
      </w:r>
      <w:r w:rsidR="0032581E">
        <w:t xml:space="preserve"> the</w:t>
      </w:r>
      <w:r w:rsidR="00475280">
        <w:t xml:space="preserve"> </w:t>
      </w:r>
      <w:r w:rsidR="004863A8">
        <w:t>City</w:t>
      </w:r>
      <w:r w:rsidR="00B734F9">
        <w:t xml:space="preserve"> on </w:t>
      </w:r>
      <w:r w:rsidR="004863A8">
        <w:t>September 10, 2012</w:t>
      </w:r>
      <w:r w:rsidR="00F464F6">
        <w:t>,</w:t>
      </w:r>
      <w:r w:rsidR="00A1685F">
        <w:t xml:space="preserve"> and the revised petition on November 28, 2012, </w:t>
      </w:r>
      <w:r w:rsidR="00F464F6">
        <w:t xml:space="preserve">and giving consideration to all relevant matters, the </w:t>
      </w:r>
      <w:r w:rsidR="00BA1740">
        <w:t>Commission</w:t>
      </w:r>
      <w:r w:rsidR="00F464F6">
        <w:t xml:space="preserve"> has determined that construction of a public railroad-highway grade crossing at </w:t>
      </w:r>
      <w:r w:rsidR="00E75CBB">
        <w:t xml:space="preserve">E 40 </w:t>
      </w:r>
      <w:r w:rsidR="004863A8" w:rsidRPr="004863A8">
        <w:rPr>
          <w:bCs/>
        </w:rPr>
        <w:t>Road</w:t>
      </w:r>
      <w:r w:rsidR="00F464F6">
        <w:t xml:space="preserve"> is reasonable and the petition of</w:t>
      </w:r>
      <w:r w:rsidR="00A1685F">
        <w:t xml:space="preserve"> the</w:t>
      </w:r>
      <w:r w:rsidR="00F464F6">
        <w:t xml:space="preserve"> </w:t>
      </w:r>
      <w:r w:rsidR="004863A8">
        <w:t>City</w:t>
      </w:r>
      <w:r w:rsidR="00F464F6">
        <w:t xml:space="preserve"> </w:t>
      </w:r>
      <w:r w:rsidR="00A1685F">
        <w:t xml:space="preserve">of Pasco </w:t>
      </w:r>
      <w:r w:rsidR="00F464F6">
        <w:t xml:space="preserve">should be granted. </w:t>
      </w:r>
    </w:p>
    <w:p w14:paraId="182F109B" w14:textId="77777777" w:rsidR="00D4032F" w:rsidRPr="00E50E60" w:rsidRDefault="00D4032F" w:rsidP="00D4032F">
      <w:pPr>
        <w:spacing w:line="320" w:lineRule="exact"/>
        <w:ind w:left="720"/>
        <w:rPr>
          <w:i/>
        </w:rPr>
      </w:pPr>
    </w:p>
    <w:p w14:paraId="2CB56110" w14:textId="77777777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2CB56111" w14:textId="77777777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</w:p>
    <w:p w14:paraId="2CB56112" w14:textId="77777777" w:rsidR="00652118" w:rsidRPr="00522C0F" w:rsidRDefault="00652118" w:rsidP="00EA3CD4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BA1740">
        <w:rPr>
          <w:b/>
        </w:rPr>
        <w:t>COMMISSION</w:t>
      </w:r>
      <w:r w:rsidRPr="00522C0F">
        <w:rPr>
          <w:b/>
        </w:rPr>
        <w:t xml:space="preserve"> ORDERS:</w:t>
      </w:r>
    </w:p>
    <w:p w14:paraId="2CB56113" w14:textId="77777777" w:rsidR="00652118" w:rsidRPr="00D868C5" w:rsidRDefault="00652118" w:rsidP="00EA3CD4">
      <w:pPr>
        <w:spacing w:line="320" w:lineRule="exact"/>
        <w:ind w:left="360"/>
      </w:pPr>
    </w:p>
    <w:p w14:paraId="2CB56114" w14:textId="3A70E79B" w:rsidR="00652118" w:rsidRDefault="00652118" w:rsidP="00EA3CD4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677B0D">
        <w:t xml:space="preserve">petition of </w:t>
      </w:r>
      <w:r w:rsidR="000B66F8">
        <w:t xml:space="preserve">the </w:t>
      </w:r>
      <w:r w:rsidR="004863A8">
        <w:t>City of Pasco</w:t>
      </w:r>
      <w:r w:rsidRPr="00D868C5">
        <w:t xml:space="preserve"> </w:t>
      </w:r>
      <w:r w:rsidR="00677B0D">
        <w:t xml:space="preserve">to construct a public railroad-highway grade crossing at </w:t>
      </w:r>
      <w:r w:rsidR="00E75CBB">
        <w:t xml:space="preserve">E 40 </w:t>
      </w:r>
      <w:r w:rsidR="004863A8" w:rsidRPr="00A1685F">
        <w:rPr>
          <w:bCs/>
        </w:rPr>
        <w:t xml:space="preserve">Road </w:t>
      </w:r>
      <w:r w:rsidR="00A1685F">
        <w:t xml:space="preserve">in Pasco </w:t>
      </w:r>
      <w:r w:rsidR="00677B0D">
        <w:t xml:space="preserve">Washington, is granted, subject to the following conditions:  </w:t>
      </w:r>
    </w:p>
    <w:p w14:paraId="2CB56115" w14:textId="77777777" w:rsidR="00677B0D" w:rsidRDefault="00677B0D" w:rsidP="00EA3CD4">
      <w:pPr>
        <w:spacing w:line="320" w:lineRule="exact"/>
        <w:ind w:left="1440"/>
      </w:pPr>
    </w:p>
    <w:p w14:paraId="2CB56116" w14:textId="77777777" w:rsidR="00677B0D" w:rsidRDefault="00677B0D" w:rsidP="00EA3CD4">
      <w:pPr>
        <w:numPr>
          <w:ilvl w:val="0"/>
          <w:numId w:val="11"/>
        </w:numPr>
        <w:spacing w:line="320" w:lineRule="exact"/>
      </w:pPr>
      <w:r>
        <w:t xml:space="preserve">All construction and </w:t>
      </w:r>
      <w:r w:rsidR="00A1685F">
        <w:t xml:space="preserve">engineering for Phase </w:t>
      </w:r>
      <w:r w:rsidR="0032581E">
        <w:t>One</w:t>
      </w:r>
      <w:r w:rsidR="00A1685F">
        <w:t xml:space="preserve"> must substantially conform to the petition and engineering design plans filed in this Docket</w:t>
      </w:r>
      <w:r>
        <w:t>.</w:t>
      </w:r>
    </w:p>
    <w:p w14:paraId="2CB56117" w14:textId="77777777" w:rsidR="00A1685F" w:rsidRDefault="00A1685F" w:rsidP="00A1685F">
      <w:pPr>
        <w:spacing w:line="320" w:lineRule="exact"/>
      </w:pPr>
    </w:p>
    <w:p w14:paraId="2CB56118" w14:textId="5C2DDF38" w:rsidR="00A1685F" w:rsidRDefault="00A1685F" w:rsidP="00A1685F">
      <w:pPr>
        <w:numPr>
          <w:ilvl w:val="0"/>
          <w:numId w:val="11"/>
        </w:numPr>
        <w:spacing w:line="320" w:lineRule="exact"/>
      </w:pPr>
      <w:r>
        <w:t xml:space="preserve">Within two years from the effective date of this order or sooner if the railroad tracks on the east side of the crossing </w:t>
      </w:r>
      <w:r w:rsidR="0032581E">
        <w:t xml:space="preserve">are </w:t>
      </w:r>
      <w:r>
        <w:t xml:space="preserve">installed, </w:t>
      </w:r>
      <w:r w:rsidR="0032581E">
        <w:t xml:space="preserve">the </w:t>
      </w:r>
      <w:r w:rsidR="00AC2D83">
        <w:t>City of Pasco</w:t>
      </w:r>
      <w:r w:rsidR="0032581E">
        <w:t xml:space="preserve"> must </w:t>
      </w:r>
      <w:r>
        <w:t xml:space="preserve">install shoulder mounted lights and gates and median barriers at the </w:t>
      </w:r>
      <w:r w:rsidR="00E75CBB">
        <w:t xml:space="preserve">E 40 </w:t>
      </w:r>
      <w:r>
        <w:t>Road crossing.</w:t>
      </w:r>
      <w:r w:rsidR="00D4032F">
        <w:t xml:space="preserve"> </w:t>
      </w:r>
      <w:r>
        <w:t xml:space="preserve"> Active warning devices will be installed prior to the crossing being put into service.  Sixty days prior to installation of the active warning devices, </w:t>
      </w:r>
      <w:r w:rsidR="0032581E">
        <w:t xml:space="preserve">the </w:t>
      </w:r>
      <w:r w:rsidR="00AC2D83">
        <w:t>City of Pasco</w:t>
      </w:r>
      <w:r w:rsidR="0032581E">
        <w:t xml:space="preserve"> must </w:t>
      </w:r>
      <w:r>
        <w:t xml:space="preserve">provide final engineering plans of the crossing to </w:t>
      </w:r>
      <w:r w:rsidR="00BA1740">
        <w:t>Commission</w:t>
      </w:r>
      <w:r>
        <w:t xml:space="preserve"> </w:t>
      </w:r>
      <w:r w:rsidR="00BA1740">
        <w:t>Staff</w:t>
      </w:r>
      <w:r>
        <w:t xml:space="preserve"> for final review and approval.</w:t>
      </w:r>
    </w:p>
    <w:p w14:paraId="2CB56119" w14:textId="77777777" w:rsidR="00A1685F" w:rsidRDefault="00A1685F" w:rsidP="00A1685F">
      <w:pPr>
        <w:pStyle w:val="ListParagraph"/>
      </w:pPr>
    </w:p>
    <w:p w14:paraId="2CB5611A" w14:textId="31D3BEC4" w:rsidR="00A1685F" w:rsidRDefault="0032581E" w:rsidP="00A1685F">
      <w:pPr>
        <w:numPr>
          <w:ilvl w:val="0"/>
          <w:numId w:val="11"/>
        </w:numPr>
        <w:spacing w:line="320" w:lineRule="exact"/>
      </w:pPr>
      <w:r>
        <w:t xml:space="preserve">The </w:t>
      </w:r>
      <w:r w:rsidR="00AC2D83">
        <w:t>City of Pasco</w:t>
      </w:r>
      <w:r>
        <w:t xml:space="preserve"> must r</w:t>
      </w:r>
      <w:r w:rsidR="00A1685F">
        <w:t xml:space="preserve">emove the “Out of Service” signage prior to </w:t>
      </w:r>
      <w:r w:rsidR="00BE78E3">
        <w:t>the crossing being put into service.</w:t>
      </w:r>
    </w:p>
    <w:p w14:paraId="2CB5611B" w14:textId="77777777" w:rsidR="005E07BE" w:rsidRDefault="005E07BE" w:rsidP="005E07BE">
      <w:pPr>
        <w:pStyle w:val="ListParagraph"/>
      </w:pPr>
    </w:p>
    <w:p w14:paraId="2CB5611C" w14:textId="77777777" w:rsidR="005E07BE" w:rsidRDefault="005E07BE" w:rsidP="00A1685F">
      <w:pPr>
        <w:numPr>
          <w:ilvl w:val="0"/>
          <w:numId w:val="11"/>
        </w:numPr>
        <w:spacing w:line="320" w:lineRule="exact"/>
      </w:pPr>
      <w:r>
        <w:t>Traffic control devices must comply with all applicable standards specified in the 2009 MUTCD.</w:t>
      </w:r>
    </w:p>
    <w:p w14:paraId="2CB5611D" w14:textId="77777777" w:rsidR="005E07BE" w:rsidRDefault="005E07BE" w:rsidP="005E07BE">
      <w:pPr>
        <w:pStyle w:val="ListParagraph"/>
      </w:pPr>
    </w:p>
    <w:p w14:paraId="2CB5611E" w14:textId="715326D2" w:rsidR="00677B0D" w:rsidRDefault="0032581E" w:rsidP="00EA3CD4">
      <w:pPr>
        <w:numPr>
          <w:ilvl w:val="0"/>
          <w:numId w:val="11"/>
        </w:numPr>
        <w:spacing w:line="320" w:lineRule="exact"/>
      </w:pPr>
      <w:r>
        <w:t>T</w:t>
      </w:r>
      <w:r w:rsidR="005E07BE">
        <w:t xml:space="preserve">he </w:t>
      </w:r>
      <w:r w:rsidR="00AC2D83">
        <w:t>City of Pasco</w:t>
      </w:r>
      <w:r w:rsidR="005E07BE">
        <w:t xml:space="preserve"> must notify the </w:t>
      </w:r>
      <w:r w:rsidR="00BA1740">
        <w:t>Commission</w:t>
      </w:r>
      <w:r w:rsidR="005E07BE">
        <w:t xml:space="preserve"> within 30 days after completion of each phase.  Acceptance of the changes is subject to inspection by </w:t>
      </w:r>
      <w:r w:rsidR="00BA1740">
        <w:t>Commission</w:t>
      </w:r>
      <w:r w:rsidR="005E07BE">
        <w:t xml:space="preserve"> </w:t>
      </w:r>
      <w:r w:rsidR="00BA1740">
        <w:t>Staff</w:t>
      </w:r>
      <w:r w:rsidR="005E07BE">
        <w:t xml:space="preserve">, verifying that the </w:t>
      </w:r>
      <w:r w:rsidR="005E07BE">
        <w:lastRenderedPageBreak/>
        <w:t>crossing is in full compliance with applicable laws, regulations and conditions set forth in this order.</w:t>
      </w:r>
    </w:p>
    <w:p w14:paraId="2CB5611F" w14:textId="77777777" w:rsidR="004A7E78" w:rsidRDefault="004A7E78" w:rsidP="00EA3CD4">
      <w:pPr>
        <w:spacing w:line="320" w:lineRule="exact"/>
      </w:pPr>
    </w:p>
    <w:p w14:paraId="2CB56120" w14:textId="77777777" w:rsidR="00652118" w:rsidRDefault="00652118" w:rsidP="00EA3CD4">
      <w:pPr>
        <w:spacing w:line="320" w:lineRule="exact"/>
      </w:pPr>
      <w:r w:rsidRPr="00D868C5">
        <w:t xml:space="preserve">The </w:t>
      </w:r>
      <w:r w:rsidR="00BA1740">
        <w:t>Commission</w:t>
      </w:r>
      <w:r w:rsidRPr="00D868C5">
        <w:t>ers, having determined this Order to be consistent with the public interest, directed the Secretary to enter this Order.</w:t>
      </w:r>
      <w:r w:rsidR="00664D76">
        <w:t xml:space="preserve"> </w:t>
      </w:r>
    </w:p>
    <w:p w14:paraId="2CB56121" w14:textId="77777777" w:rsidR="00664D76" w:rsidRDefault="00664D76" w:rsidP="00EA3CD4">
      <w:pPr>
        <w:spacing w:line="320" w:lineRule="exact"/>
      </w:pPr>
    </w:p>
    <w:p w14:paraId="2CB56122" w14:textId="77777777" w:rsidR="00664D76" w:rsidRDefault="00664D76" w:rsidP="00EA3CD4">
      <w:pPr>
        <w:spacing w:line="320" w:lineRule="exact"/>
      </w:pPr>
      <w:r>
        <w:t xml:space="preserve">Dated at Olympia, Washington, and effective </w:t>
      </w:r>
      <w:r w:rsidR="004863A8">
        <w:t>January 31, 2013</w:t>
      </w:r>
      <w:r>
        <w:t>.</w:t>
      </w:r>
    </w:p>
    <w:p w14:paraId="2CB56123" w14:textId="77777777" w:rsidR="00883A7C" w:rsidRPr="00D868C5" w:rsidRDefault="00883A7C" w:rsidP="00EA3CD4">
      <w:pPr>
        <w:spacing w:line="320" w:lineRule="exact"/>
      </w:pPr>
    </w:p>
    <w:p w14:paraId="2CB56124" w14:textId="77777777" w:rsidR="00652118" w:rsidRPr="00D868C5" w:rsidRDefault="00652118" w:rsidP="00EA3CD4">
      <w:pPr>
        <w:spacing w:line="320" w:lineRule="exact"/>
      </w:pPr>
      <w:r w:rsidRPr="00D868C5">
        <w:t xml:space="preserve">WASHINGTON UTILITIES AND TRANSPORTATION </w:t>
      </w:r>
      <w:r w:rsidR="00BA1740">
        <w:t>COMMISSION</w:t>
      </w:r>
    </w:p>
    <w:p w14:paraId="2CB56125" w14:textId="77777777" w:rsidR="00652118" w:rsidRPr="00D868C5" w:rsidRDefault="00652118" w:rsidP="00EA3CD4">
      <w:pPr>
        <w:spacing w:line="320" w:lineRule="exact"/>
        <w:jc w:val="center"/>
      </w:pPr>
    </w:p>
    <w:p w14:paraId="2CB56126" w14:textId="77777777" w:rsidR="00652118" w:rsidRPr="00D868C5" w:rsidRDefault="00652118" w:rsidP="00EA3CD4">
      <w:pPr>
        <w:spacing w:line="320" w:lineRule="exact"/>
        <w:ind w:left="2880" w:firstLine="720"/>
        <w:jc w:val="center"/>
      </w:pPr>
    </w:p>
    <w:p w14:paraId="2CB56127" w14:textId="77777777" w:rsidR="00652118" w:rsidRPr="00D868C5" w:rsidRDefault="00652118" w:rsidP="00EA3CD4">
      <w:pPr>
        <w:spacing w:line="320" w:lineRule="exact"/>
        <w:ind w:left="2880" w:firstLine="720"/>
        <w:jc w:val="center"/>
      </w:pPr>
    </w:p>
    <w:p w14:paraId="2CB56128" w14:textId="77777777" w:rsidR="00652118" w:rsidRDefault="00BB7BA4" w:rsidP="00EA3CD4">
      <w:pPr>
        <w:spacing w:line="320" w:lineRule="exact"/>
        <w:ind w:left="1440" w:firstLine="720"/>
      </w:pPr>
      <w:r>
        <w:t>DAVID W. DANNER, Executive Director</w:t>
      </w:r>
      <w:r w:rsidR="00E1312C">
        <w:t xml:space="preserve"> and Secretary</w:t>
      </w:r>
    </w:p>
    <w:p w14:paraId="2CB56129" w14:textId="77777777" w:rsidR="00FA1B6A" w:rsidRPr="00D868C5" w:rsidRDefault="00FA1B6A" w:rsidP="00FA1B6A">
      <w:pPr>
        <w:spacing w:line="320" w:lineRule="exact"/>
        <w:jc w:val="center"/>
        <w:rPr>
          <w:i/>
        </w:rPr>
      </w:pPr>
    </w:p>
    <w:p w14:paraId="2CB5612A" w14:textId="77777777" w:rsidR="00652118" w:rsidRPr="00D868C5" w:rsidRDefault="00652118" w:rsidP="00EA3CD4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5612D" w14:textId="77777777" w:rsidR="00082EB7" w:rsidRDefault="00082EB7">
      <w:r>
        <w:separator/>
      </w:r>
    </w:p>
  </w:endnote>
  <w:endnote w:type="continuationSeparator" w:id="0">
    <w:p w14:paraId="2CB5612E" w14:textId="77777777" w:rsidR="00082EB7" w:rsidRDefault="0008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56134" w14:textId="77777777" w:rsidR="00082EB7" w:rsidRDefault="00082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56135" w14:textId="77777777" w:rsidR="00082EB7" w:rsidRDefault="00082E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56137" w14:textId="77777777" w:rsidR="00082EB7" w:rsidRDefault="00082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5612B" w14:textId="77777777" w:rsidR="00082EB7" w:rsidRDefault="00082EB7">
      <w:r>
        <w:separator/>
      </w:r>
    </w:p>
  </w:footnote>
  <w:footnote w:type="continuationSeparator" w:id="0">
    <w:p w14:paraId="2CB5612C" w14:textId="77777777" w:rsidR="00082EB7" w:rsidRDefault="00082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5612F" w14:textId="77777777" w:rsidR="00082EB7" w:rsidRDefault="00082E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56130" w14:textId="77777777" w:rsidR="00082EB7" w:rsidRPr="00A748CC" w:rsidRDefault="00082EB7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4863A8">
      <w:rPr>
        <w:b/>
        <w:sz w:val="20"/>
      </w:rPr>
      <w:t>TR-121467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45F98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CB56131" w14:textId="77777777" w:rsidR="00082EB7" w:rsidRPr="0050337D" w:rsidRDefault="00082EB7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4863A8">
      <w:rPr>
        <w:b/>
        <w:sz w:val="20"/>
      </w:rPr>
      <w:t>01</w:t>
    </w:r>
  </w:p>
  <w:p w14:paraId="2CB56132" w14:textId="77777777" w:rsidR="00082EB7" w:rsidRPr="00D868C5" w:rsidRDefault="00082EB7">
    <w:pPr>
      <w:pStyle w:val="Header"/>
      <w:rPr>
        <w:rStyle w:val="PageNumber"/>
        <w:sz w:val="20"/>
        <w:szCs w:val="20"/>
      </w:rPr>
    </w:pPr>
  </w:p>
  <w:p w14:paraId="2CB56133" w14:textId="77777777" w:rsidR="00082EB7" w:rsidRPr="00D868C5" w:rsidRDefault="00082EB7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56136" w14:textId="77777777" w:rsidR="00082EB7" w:rsidRDefault="00082E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26340"/>
    <w:multiLevelType w:val="hybridMultilevel"/>
    <w:tmpl w:val="285E0C74"/>
    <w:lvl w:ilvl="0" w:tplc="BD6A305C">
      <w:start w:val="1"/>
      <w:numFmt w:val="lowerLetter"/>
      <w:lvlText w:val="(%1)"/>
      <w:lvlJc w:val="left"/>
      <w:pPr>
        <w:ind w:left="220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6916D0"/>
    <w:multiLevelType w:val="hybridMultilevel"/>
    <w:tmpl w:val="603C7802"/>
    <w:lvl w:ilvl="0" w:tplc="BD6A305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F413B5"/>
    <w:multiLevelType w:val="hybridMultilevel"/>
    <w:tmpl w:val="5302C62A"/>
    <w:lvl w:ilvl="0" w:tplc="BD6A30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8781C"/>
    <w:multiLevelType w:val="hybridMultilevel"/>
    <w:tmpl w:val="367CB758"/>
    <w:lvl w:ilvl="0" w:tplc="0386A55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42"/>
    <w:rsid w:val="00003613"/>
    <w:rsid w:val="00052A21"/>
    <w:rsid w:val="000737F1"/>
    <w:rsid w:val="00082EB7"/>
    <w:rsid w:val="00091500"/>
    <w:rsid w:val="000918BA"/>
    <w:rsid w:val="0009610F"/>
    <w:rsid w:val="000B66F8"/>
    <w:rsid w:val="000E5482"/>
    <w:rsid w:val="00100C8A"/>
    <w:rsid w:val="0011118A"/>
    <w:rsid w:val="0013339C"/>
    <w:rsid w:val="00145FB6"/>
    <w:rsid w:val="00167595"/>
    <w:rsid w:val="00185132"/>
    <w:rsid w:val="001B60CA"/>
    <w:rsid w:val="001C0FD9"/>
    <w:rsid w:val="001F6B94"/>
    <w:rsid w:val="002163AC"/>
    <w:rsid w:val="00216DE7"/>
    <w:rsid w:val="00232860"/>
    <w:rsid w:val="00287405"/>
    <w:rsid w:val="002903C3"/>
    <w:rsid w:val="002B3A05"/>
    <w:rsid w:val="002F1F08"/>
    <w:rsid w:val="00311868"/>
    <w:rsid w:val="003173C9"/>
    <w:rsid w:val="00323DF2"/>
    <w:rsid w:val="003251C4"/>
    <w:rsid w:val="0032581E"/>
    <w:rsid w:val="00356C4B"/>
    <w:rsid w:val="00370520"/>
    <w:rsid w:val="00393E8A"/>
    <w:rsid w:val="003A2921"/>
    <w:rsid w:val="003A2F63"/>
    <w:rsid w:val="003C723A"/>
    <w:rsid w:val="003E64DC"/>
    <w:rsid w:val="003F19F5"/>
    <w:rsid w:val="003F2780"/>
    <w:rsid w:val="003F4AE5"/>
    <w:rsid w:val="00450F76"/>
    <w:rsid w:val="004633C4"/>
    <w:rsid w:val="00475280"/>
    <w:rsid w:val="004863A8"/>
    <w:rsid w:val="004974A0"/>
    <w:rsid w:val="004A7E78"/>
    <w:rsid w:val="004D7B9D"/>
    <w:rsid w:val="005077EE"/>
    <w:rsid w:val="0051063D"/>
    <w:rsid w:val="005117FC"/>
    <w:rsid w:val="00522C0F"/>
    <w:rsid w:val="00531208"/>
    <w:rsid w:val="00531598"/>
    <w:rsid w:val="00555C43"/>
    <w:rsid w:val="00563B04"/>
    <w:rsid w:val="005666EF"/>
    <w:rsid w:val="00571A89"/>
    <w:rsid w:val="005B0F72"/>
    <w:rsid w:val="005B50CA"/>
    <w:rsid w:val="005C0760"/>
    <w:rsid w:val="005C0C29"/>
    <w:rsid w:val="005E07BE"/>
    <w:rsid w:val="00623EE6"/>
    <w:rsid w:val="0063596B"/>
    <w:rsid w:val="00652118"/>
    <w:rsid w:val="00655CC0"/>
    <w:rsid w:val="00664D76"/>
    <w:rsid w:val="00677B0D"/>
    <w:rsid w:val="006D67A0"/>
    <w:rsid w:val="006F2147"/>
    <w:rsid w:val="006F3862"/>
    <w:rsid w:val="007064F5"/>
    <w:rsid w:val="00747136"/>
    <w:rsid w:val="007523B3"/>
    <w:rsid w:val="00756651"/>
    <w:rsid w:val="007579A9"/>
    <w:rsid w:val="00790034"/>
    <w:rsid w:val="007A136A"/>
    <w:rsid w:val="007D5221"/>
    <w:rsid w:val="007F4849"/>
    <w:rsid w:val="007F5360"/>
    <w:rsid w:val="00814ADF"/>
    <w:rsid w:val="00816F5A"/>
    <w:rsid w:val="008503D6"/>
    <w:rsid w:val="0087190D"/>
    <w:rsid w:val="00883A7C"/>
    <w:rsid w:val="008C758E"/>
    <w:rsid w:val="008F24A0"/>
    <w:rsid w:val="00936794"/>
    <w:rsid w:val="00971999"/>
    <w:rsid w:val="00993525"/>
    <w:rsid w:val="009D71E7"/>
    <w:rsid w:val="009E7CBA"/>
    <w:rsid w:val="009F08B0"/>
    <w:rsid w:val="009F1BC9"/>
    <w:rsid w:val="00A1685F"/>
    <w:rsid w:val="00A27C3C"/>
    <w:rsid w:val="00A5144D"/>
    <w:rsid w:val="00A569DA"/>
    <w:rsid w:val="00A75741"/>
    <w:rsid w:val="00AA16AF"/>
    <w:rsid w:val="00AA3796"/>
    <w:rsid w:val="00AA3D9B"/>
    <w:rsid w:val="00AA4DA2"/>
    <w:rsid w:val="00AC2D83"/>
    <w:rsid w:val="00AD0830"/>
    <w:rsid w:val="00AD1A63"/>
    <w:rsid w:val="00B13D2F"/>
    <w:rsid w:val="00B31294"/>
    <w:rsid w:val="00B60C78"/>
    <w:rsid w:val="00B734F9"/>
    <w:rsid w:val="00B8240F"/>
    <w:rsid w:val="00B94A17"/>
    <w:rsid w:val="00B97498"/>
    <w:rsid w:val="00BA1740"/>
    <w:rsid w:val="00BA1BDC"/>
    <w:rsid w:val="00BB34AC"/>
    <w:rsid w:val="00BB7BA4"/>
    <w:rsid w:val="00BD2BC9"/>
    <w:rsid w:val="00BD6E91"/>
    <w:rsid w:val="00BD7F83"/>
    <w:rsid w:val="00BE262A"/>
    <w:rsid w:val="00BE611A"/>
    <w:rsid w:val="00BE78E3"/>
    <w:rsid w:val="00C1577C"/>
    <w:rsid w:val="00C27DC9"/>
    <w:rsid w:val="00C432BA"/>
    <w:rsid w:val="00C5637B"/>
    <w:rsid w:val="00C60AE8"/>
    <w:rsid w:val="00C87842"/>
    <w:rsid w:val="00C949F6"/>
    <w:rsid w:val="00CC3FE9"/>
    <w:rsid w:val="00CD31A0"/>
    <w:rsid w:val="00CE067B"/>
    <w:rsid w:val="00D14CF9"/>
    <w:rsid w:val="00D1641C"/>
    <w:rsid w:val="00D4032F"/>
    <w:rsid w:val="00D45F98"/>
    <w:rsid w:val="00D65A63"/>
    <w:rsid w:val="00D65B1E"/>
    <w:rsid w:val="00D83B54"/>
    <w:rsid w:val="00D868C5"/>
    <w:rsid w:val="00D9488F"/>
    <w:rsid w:val="00D95F87"/>
    <w:rsid w:val="00DC6C4B"/>
    <w:rsid w:val="00DD74BA"/>
    <w:rsid w:val="00E11D3B"/>
    <w:rsid w:val="00E1312C"/>
    <w:rsid w:val="00E1566C"/>
    <w:rsid w:val="00E20550"/>
    <w:rsid w:val="00E50E60"/>
    <w:rsid w:val="00E74528"/>
    <w:rsid w:val="00E75CBB"/>
    <w:rsid w:val="00E839B9"/>
    <w:rsid w:val="00E9663A"/>
    <w:rsid w:val="00EA3CD4"/>
    <w:rsid w:val="00EA42A6"/>
    <w:rsid w:val="00EA5FD1"/>
    <w:rsid w:val="00EB2714"/>
    <w:rsid w:val="00EB3D0F"/>
    <w:rsid w:val="00EB5891"/>
    <w:rsid w:val="00F01F58"/>
    <w:rsid w:val="00F17222"/>
    <w:rsid w:val="00F2114A"/>
    <w:rsid w:val="00F2641E"/>
    <w:rsid w:val="00F464F6"/>
    <w:rsid w:val="00F56FCE"/>
    <w:rsid w:val="00F661A8"/>
    <w:rsid w:val="00F94B05"/>
    <w:rsid w:val="00F9527E"/>
    <w:rsid w:val="00FA1B6A"/>
    <w:rsid w:val="00FB4905"/>
    <w:rsid w:val="00FC3578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5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New%20At-Grade%20Cross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779CA05B4AA86E60AD7EB58C1C" ma:contentTypeVersion="139" ma:contentTypeDescription="" ma:contentTypeScope="" ma:versionID="d0647bc146ebf4fd5b50e18ba5fdb5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2012-09-10T07:00:00+00:00</OpenedDate>
    <Date1 xmlns="dc463f71-b30c-4ab2-9473-d307f9d35888">2013-01-31T08:00:00+00:00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Pasco</CaseCompanyNames>
    <DocketNumber xmlns="dc463f71-b30c-4ab2-9473-d307f9d35888">121467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29A6A62-1D6B-45E8-88C0-62FB28403A01}"/>
</file>

<file path=customXml/itemProps2.xml><?xml version="1.0" encoding="utf-8"?>
<ds:datastoreItem xmlns:ds="http://schemas.openxmlformats.org/officeDocument/2006/customXml" ds:itemID="{2211AD24-70ED-4033-A63F-E231F91E7A09}"/>
</file>

<file path=customXml/itemProps3.xml><?xml version="1.0" encoding="utf-8"?>
<ds:datastoreItem xmlns:ds="http://schemas.openxmlformats.org/officeDocument/2006/customXml" ds:itemID="{03EDFACD-9C15-48D7-A7CF-0CB334AB45EA}"/>
</file>

<file path=customXml/itemProps4.xml><?xml version="1.0" encoding="utf-8"?>
<ds:datastoreItem xmlns:ds="http://schemas.openxmlformats.org/officeDocument/2006/customXml" ds:itemID="{D0E29CB3-4C70-4DA3-A86D-FE2B991580B7}"/>
</file>

<file path=docProps/app.xml><?xml version="1.0" encoding="utf-8"?>
<Properties xmlns="http://schemas.openxmlformats.org/officeDocument/2006/extended-properties" xmlns:vt="http://schemas.openxmlformats.org/officeDocument/2006/docPropsVTypes">
  <Template>New At-Grade Crossing Template</Template>
  <TotalTime>1</TotalTime>
  <Pages>6</Pages>
  <Words>1644</Words>
  <Characters>8417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UT-121467 - Petition on behalf of the City of Pasco to establish an at grade crossing at Road 40 East.</vt:lpstr>
    </vt:vector>
  </TitlesOfParts>
  <Company>WUTC</Company>
  <LinksUpToDate>false</LinksUpToDate>
  <CharactersWithSpaces>10041</CharactersWithSpaces>
  <SharedDoc>false</SharedDoc>
  <HLinks>
    <vt:vector size="30" baseType="variant">
      <vt:variant>
        <vt:i4>2490368</vt:i4>
      </vt:variant>
      <vt:variant>
        <vt:i4>243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3145767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3014698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http://apps.leg.wa.gov/rcw/default.aspx?cite=81.53.030</vt:lpwstr>
      </vt:variant>
      <vt:variant>
        <vt:lpwstr/>
      </vt:variant>
      <vt:variant>
        <vt:i4>3014696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http://apps.leg.wa.gov/rcw/default.aspx?cite=81.53.010</vt:lpwstr>
      </vt:variant>
      <vt:variant>
        <vt:lpwstr/>
      </vt:variant>
      <vt:variant>
        <vt:i4>3014711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UT-121467 - Petition on behalf of the City of Pasco to establish an at grade crossing at Road 40 East.</dc:title>
  <dc:creator>Hunter, Kathy (UTC)</dc:creator>
  <cp:lastModifiedBy>Kern, Cathy (UTC)</cp:lastModifiedBy>
  <cp:revision>2</cp:revision>
  <cp:lastPrinted>2013-01-03T22:07:00Z</cp:lastPrinted>
  <dcterms:created xsi:type="dcterms:W3CDTF">2013-01-31T00:21:00Z</dcterms:created>
  <dcterms:modified xsi:type="dcterms:W3CDTF">2013-01-31T00:21:00Z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0x0101006E56B4D1795A2E4DB2F0B01679ED314A0088F0D8779CA05B4AA86E60AD7EB58C1C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