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E81" w:rsidRDefault="00256E81" w:rsidP="00256E81">
      <w:pPr>
        <w:pStyle w:val="BodyText"/>
        <w:tabs>
          <w:tab w:val="clear" w:pos="4680"/>
        </w:tabs>
        <w:rPr>
          <w:rFonts w:ascii="Times New Roman" w:hAnsi="Times New Roman" w:cs="Times New Roman"/>
        </w:rPr>
      </w:pPr>
    </w:p>
    <w:p w:rsidR="003B58E0" w:rsidRDefault="003B58E0" w:rsidP="00256E81">
      <w:pPr>
        <w:pStyle w:val="BodyText"/>
        <w:tabs>
          <w:tab w:val="clear" w:pos="4680"/>
        </w:tabs>
        <w:rPr>
          <w:rFonts w:ascii="Times New Roman" w:hAnsi="Times New Roman" w:cs="Times New Roman"/>
        </w:rPr>
      </w:pPr>
    </w:p>
    <w:p w:rsidR="003B58E0" w:rsidRDefault="003B58E0" w:rsidP="00256E81">
      <w:pPr>
        <w:pStyle w:val="BodyText"/>
        <w:tabs>
          <w:tab w:val="clear" w:pos="4680"/>
        </w:tabs>
        <w:rPr>
          <w:rFonts w:ascii="Times New Roman" w:hAnsi="Times New Roman" w:cs="Times New Roman"/>
        </w:rPr>
      </w:pPr>
    </w:p>
    <w:p w:rsidR="00C94C88" w:rsidRDefault="00C94C88" w:rsidP="00256E81">
      <w:pPr>
        <w:pStyle w:val="BodyText"/>
        <w:tabs>
          <w:tab w:val="clear" w:pos="4680"/>
        </w:tabs>
        <w:rPr>
          <w:rFonts w:ascii="Times New Roman" w:hAnsi="Times New Roman" w:cs="Times New Roman"/>
        </w:rPr>
      </w:pPr>
    </w:p>
    <w:p w:rsidR="00793A4B" w:rsidRPr="00427888" w:rsidRDefault="00793A4B" w:rsidP="00256E81">
      <w:pPr>
        <w:pStyle w:val="BodyText"/>
        <w:tabs>
          <w:tab w:val="clear" w:pos="4680"/>
        </w:tabs>
        <w:rPr>
          <w:rFonts w:ascii="Times New Roman" w:hAnsi="Times New Roman" w:cs="Times New Roman"/>
        </w:rPr>
      </w:pPr>
      <w:r w:rsidRPr="00427888">
        <w:rPr>
          <w:rFonts w:ascii="Times New Roman" w:hAnsi="Times New Roman" w:cs="Times New Roman"/>
        </w:rPr>
        <w:t>BEFORE THE WASHINGTON UTILITIES AND TRANSPORTATION COMMISSION</w:t>
      </w:r>
    </w:p>
    <w:p w:rsidR="00793A4B" w:rsidRPr="00427888" w:rsidRDefault="00793A4B" w:rsidP="00256E81">
      <w:pPr>
        <w:pStyle w:val="BodyText"/>
        <w:tabs>
          <w:tab w:val="clear" w:pos="4680"/>
        </w:tabs>
        <w:rPr>
          <w:rFonts w:ascii="Times New Roman" w:hAnsi="Times New Roman" w:cs="Times New Roman"/>
        </w:rPr>
      </w:pPr>
    </w:p>
    <w:p w:rsidR="00C94C88" w:rsidRPr="00427888" w:rsidRDefault="00C94C88" w:rsidP="00256E81">
      <w:pPr>
        <w:pStyle w:val="BodyText"/>
        <w:tabs>
          <w:tab w:val="clear" w:pos="4680"/>
        </w:tabs>
        <w:jc w:val="left"/>
        <w:rPr>
          <w:rFonts w:ascii="Times New Roman" w:hAnsi="Times New Roman" w:cs="Times New Roman"/>
        </w:rPr>
      </w:pPr>
    </w:p>
    <w:tbl>
      <w:tblPr>
        <w:tblW w:w="8948" w:type="dxa"/>
        <w:tblLayout w:type="fixed"/>
        <w:tblCellMar>
          <w:left w:w="0" w:type="dxa"/>
          <w:right w:w="0" w:type="dxa"/>
        </w:tblCellMar>
        <w:tblLook w:val="0000" w:firstRow="0" w:lastRow="0" w:firstColumn="0" w:lastColumn="0" w:noHBand="0" w:noVBand="0"/>
      </w:tblPr>
      <w:tblGrid>
        <w:gridCol w:w="4449"/>
        <w:gridCol w:w="51"/>
        <w:gridCol w:w="4448"/>
      </w:tblGrid>
      <w:tr w:rsidR="00793A4B" w:rsidRPr="00427888">
        <w:tc>
          <w:tcPr>
            <w:tcW w:w="4449" w:type="dxa"/>
            <w:tcBorders>
              <w:top w:val="nil"/>
              <w:left w:val="nil"/>
              <w:bottom w:val="single" w:sz="4" w:space="0" w:color="auto"/>
              <w:right w:val="single" w:sz="4" w:space="0" w:color="auto"/>
            </w:tcBorders>
          </w:tcPr>
          <w:p w:rsidR="00793A4B" w:rsidRPr="00427888" w:rsidRDefault="00793A4B" w:rsidP="00256E81">
            <w:pPr>
              <w:pStyle w:val="BodyText2"/>
            </w:pPr>
          </w:p>
          <w:p w:rsidR="00105153" w:rsidRPr="00427888" w:rsidRDefault="00105153" w:rsidP="00256E81">
            <w:pPr>
              <w:keepNext/>
              <w:keepLines/>
              <w:rPr>
                <w:rFonts w:ascii="Times New Roman" w:hAnsi="Times New Roman"/>
                <w:sz w:val="24"/>
              </w:rPr>
            </w:pPr>
            <w:r w:rsidRPr="00427888">
              <w:rPr>
                <w:rFonts w:ascii="Times New Roman" w:hAnsi="Times New Roman"/>
                <w:sz w:val="24"/>
              </w:rPr>
              <w:t xml:space="preserve">In re Commission Investigation of the Gas Pipeline System of </w:t>
            </w:r>
            <w:r w:rsidR="00DB2AB1">
              <w:rPr>
                <w:rFonts w:ascii="Times New Roman" w:hAnsi="Times New Roman"/>
                <w:sz w:val="24"/>
              </w:rPr>
              <w:t>the City of Buckley</w:t>
            </w:r>
          </w:p>
          <w:p w:rsidR="00793A4B" w:rsidRPr="00427888" w:rsidRDefault="00793A4B" w:rsidP="00256E81">
            <w:pPr>
              <w:pStyle w:val="BodyText2"/>
            </w:pPr>
          </w:p>
          <w:p w:rsidR="00793A4B" w:rsidRPr="00427888" w:rsidRDefault="00793A4B" w:rsidP="00256E81">
            <w:pPr>
              <w:keepNext/>
              <w:keepLines/>
              <w:rPr>
                <w:rFonts w:ascii="Times New Roman" w:hAnsi="Times New Roman"/>
                <w:sz w:val="24"/>
              </w:rPr>
            </w:pPr>
          </w:p>
        </w:tc>
        <w:tc>
          <w:tcPr>
            <w:tcW w:w="51" w:type="dxa"/>
            <w:tcBorders>
              <w:top w:val="nil"/>
              <w:left w:val="single" w:sz="4" w:space="0" w:color="auto"/>
              <w:bottom w:val="nil"/>
              <w:right w:val="nil"/>
            </w:tcBorders>
          </w:tcPr>
          <w:p w:rsidR="00793A4B" w:rsidRPr="00427888" w:rsidRDefault="00793A4B" w:rsidP="00256E81">
            <w:pPr>
              <w:rPr>
                <w:rFonts w:ascii="Times New Roman" w:hAnsi="Times New Roman"/>
                <w:sz w:val="24"/>
              </w:rPr>
            </w:pPr>
          </w:p>
        </w:tc>
        <w:tc>
          <w:tcPr>
            <w:tcW w:w="4448" w:type="dxa"/>
            <w:tcBorders>
              <w:top w:val="nil"/>
              <w:left w:val="nil"/>
              <w:bottom w:val="nil"/>
              <w:right w:val="nil"/>
            </w:tcBorders>
          </w:tcPr>
          <w:p w:rsidR="00793A4B" w:rsidRPr="00427888" w:rsidRDefault="00793A4B" w:rsidP="00256E81">
            <w:pPr>
              <w:keepNext/>
              <w:keepLines/>
              <w:rPr>
                <w:rFonts w:ascii="Times New Roman" w:hAnsi="Times New Roman"/>
                <w:sz w:val="24"/>
              </w:rPr>
            </w:pPr>
          </w:p>
          <w:p w:rsidR="00793A4B" w:rsidRPr="00427888" w:rsidRDefault="00222193" w:rsidP="00256E81">
            <w:pPr>
              <w:keepNext/>
              <w:keepLines/>
              <w:ind w:firstLine="540"/>
              <w:rPr>
                <w:rFonts w:ascii="Times New Roman" w:hAnsi="Times New Roman"/>
                <w:sz w:val="24"/>
              </w:rPr>
            </w:pPr>
            <w:r w:rsidRPr="00427888">
              <w:rPr>
                <w:rFonts w:ascii="Times New Roman" w:hAnsi="Times New Roman"/>
                <w:sz w:val="24"/>
              </w:rPr>
              <w:t>DOCKET</w:t>
            </w:r>
            <w:r w:rsidR="00B20605" w:rsidRPr="00427888">
              <w:rPr>
                <w:rFonts w:ascii="Times New Roman" w:hAnsi="Times New Roman"/>
                <w:sz w:val="24"/>
              </w:rPr>
              <w:t xml:space="preserve"> </w:t>
            </w:r>
            <w:r w:rsidR="00C84398" w:rsidRPr="00427888">
              <w:rPr>
                <w:rFonts w:ascii="Times New Roman" w:hAnsi="Times New Roman"/>
                <w:sz w:val="24"/>
              </w:rPr>
              <w:t>PG-</w:t>
            </w:r>
            <w:r w:rsidR="00DB2AB1">
              <w:rPr>
                <w:rFonts w:ascii="Times New Roman" w:hAnsi="Times New Roman"/>
                <w:sz w:val="24"/>
              </w:rPr>
              <w:t>110039</w:t>
            </w:r>
          </w:p>
          <w:p w:rsidR="00793A4B" w:rsidRPr="00427888" w:rsidRDefault="00793A4B" w:rsidP="00256E81">
            <w:pPr>
              <w:pStyle w:val="Heading5"/>
            </w:pPr>
            <w:r w:rsidRPr="00427888">
              <w:tab/>
              <w:t xml:space="preserve">             </w:t>
            </w:r>
          </w:p>
          <w:p w:rsidR="00793A4B" w:rsidRPr="00427888" w:rsidRDefault="00793A4B" w:rsidP="00256E81">
            <w:pPr>
              <w:keepNext/>
              <w:keepLines/>
              <w:ind w:left="540"/>
              <w:rPr>
                <w:rFonts w:ascii="Times New Roman" w:hAnsi="Times New Roman"/>
                <w:sz w:val="24"/>
              </w:rPr>
            </w:pPr>
            <w:r w:rsidRPr="00427888">
              <w:rPr>
                <w:rFonts w:ascii="Times New Roman" w:hAnsi="Times New Roman"/>
                <w:sz w:val="24"/>
              </w:rPr>
              <w:t>STIPULATED AGREEMENT TO CLOSE DOCKET</w:t>
            </w:r>
          </w:p>
          <w:p w:rsidR="00793A4B" w:rsidRPr="00427888" w:rsidRDefault="00793A4B" w:rsidP="00256E81">
            <w:pPr>
              <w:keepNext/>
              <w:keepLines/>
              <w:rPr>
                <w:rFonts w:ascii="Times New Roman" w:hAnsi="Times New Roman"/>
                <w:sz w:val="24"/>
              </w:rPr>
            </w:pPr>
          </w:p>
        </w:tc>
      </w:tr>
    </w:tbl>
    <w:p w:rsidR="00793A4B" w:rsidRPr="00427888" w:rsidRDefault="00793A4B">
      <w:pPr>
        <w:rPr>
          <w:rFonts w:ascii="Times New Roman" w:hAnsi="Times New Roman"/>
          <w:sz w:val="24"/>
        </w:rPr>
      </w:pPr>
    </w:p>
    <w:p w:rsidR="00793A4B" w:rsidRPr="00427888" w:rsidRDefault="00793A4B">
      <w:pPr>
        <w:rPr>
          <w:rFonts w:ascii="Times New Roman" w:hAnsi="Times New Roman"/>
          <w:sz w:val="24"/>
        </w:rPr>
      </w:pPr>
    </w:p>
    <w:p w:rsidR="00793A4B" w:rsidRPr="00427888" w:rsidRDefault="00793A4B">
      <w:pPr>
        <w:jc w:val="center"/>
        <w:rPr>
          <w:rFonts w:ascii="Times New Roman" w:hAnsi="Times New Roman"/>
          <w:b/>
          <w:sz w:val="24"/>
        </w:rPr>
      </w:pPr>
      <w:r w:rsidRPr="00427888">
        <w:rPr>
          <w:rFonts w:ascii="Times New Roman" w:hAnsi="Times New Roman"/>
          <w:b/>
          <w:sz w:val="24"/>
        </w:rPr>
        <w:t>I.</w:t>
      </w:r>
      <w:r w:rsidRPr="00427888">
        <w:rPr>
          <w:rFonts w:ascii="Times New Roman" w:hAnsi="Times New Roman"/>
          <w:b/>
          <w:sz w:val="24"/>
        </w:rPr>
        <w:tab/>
        <w:t>NATURE OF AGREEMENT</w:t>
      </w:r>
    </w:p>
    <w:p w:rsidR="00793A4B" w:rsidRPr="00427888" w:rsidRDefault="00793A4B">
      <w:pPr>
        <w:rPr>
          <w:rFonts w:ascii="Times New Roman" w:hAnsi="Times New Roman"/>
          <w:sz w:val="24"/>
        </w:rPr>
      </w:pPr>
    </w:p>
    <w:p w:rsidR="005D4C97" w:rsidRDefault="005D4C97" w:rsidP="005D6DB7">
      <w:pPr>
        <w:numPr>
          <w:ilvl w:val="0"/>
          <w:numId w:val="31"/>
        </w:numPr>
        <w:tabs>
          <w:tab w:val="clear" w:pos="1440"/>
          <w:tab w:val="num" w:pos="720"/>
        </w:tabs>
        <w:spacing w:line="480" w:lineRule="auto"/>
        <w:ind w:left="0"/>
        <w:rPr>
          <w:rFonts w:ascii="Times New Roman" w:hAnsi="Times New Roman"/>
          <w:sz w:val="24"/>
        </w:rPr>
      </w:pPr>
      <w:r>
        <w:rPr>
          <w:rFonts w:ascii="Times New Roman" w:hAnsi="Times New Roman"/>
          <w:sz w:val="24"/>
        </w:rPr>
        <w:tab/>
      </w:r>
      <w:r w:rsidR="008E1E88" w:rsidRPr="00427888">
        <w:rPr>
          <w:rFonts w:ascii="Times New Roman" w:hAnsi="Times New Roman"/>
          <w:sz w:val="24"/>
        </w:rPr>
        <w:t xml:space="preserve">This Stipulated Agreement to Close Docket (Agreement) is entered into between </w:t>
      </w:r>
      <w:r w:rsidR="00DB2AB1">
        <w:rPr>
          <w:rFonts w:ascii="Times New Roman" w:hAnsi="Times New Roman"/>
          <w:sz w:val="24"/>
        </w:rPr>
        <w:t>the City of Buckley</w:t>
      </w:r>
      <w:r w:rsidR="008E1E88" w:rsidRPr="00427888">
        <w:rPr>
          <w:rFonts w:ascii="Times New Roman" w:hAnsi="Times New Roman"/>
          <w:sz w:val="24"/>
        </w:rPr>
        <w:t xml:space="preserve"> (“</w:t>
      </w:r>
      <w:r w:rsidR="00A64709">
        <w:rPr>
          <w:rFonts w:ascii="Times New Roman" w:hAnsi="Times New Roman"/>
          <w:sz w:val="24"/>
        </w:rPr>
        <w:t xml:space="preserve">City of </w:t>
      </w:r>
      <w:r w:rsidR="00DB2AB1">
        <w:rPr>
          <w:rFonts w:ascii="Times New Roman" w:hAnsi="Times New Roman"/>
          <w:sz w:val="24"/>
        </w:rPr>
        <w:t>Buckley</w:t>
      </w:r>
      <w:r w:rsidR="008E1E88" w:rsidRPr="00427888">
        <w:rPr>
          <w:rFonts w:ascii="Times New Roman" w:hAnsi="Times New Roman"/>
          <w:sz w:val="24"/>
        </w:rPr>
        <w:t>” or “</w:t>
      </w:r>
      <w:r w:rsidR="00DB2AB1">
        <w:rPr>
          <w:rFonts w:ascii="Times New Roman" w:hAnsi="Times New Roman"/>
          <w:sz w:val="24"/>
        </w:rPr>
        <w:t>the City</w:t>
      </w:r>
      <w:r w:rsidR="008E1E88" w:rsidRPr="00427888">
        <w:rPr>
          <w:rFonts w:ascii="Times New Roman" w:hAnsi="Times New Roman"/>
          <w:sz w:val="24"/>
        </w:rPr>
        <w:t xml:space="preserve">”) and </w:t>
      </w:r>
      <w:r w:rsidR="00BE563C">
        <w:rPr>
          <w:rFonts w:ascii="Times New Roman" w:hAnsi="Times New Roman"/>
          <w:sz w:val="24"/>
        </w:rPr>
        <w:t xml:space="preserve">the </w:t>
      </w:r>
      <w:r w:rsidR="008E1E88" w:rsidRPr="00427888">
        <w:rPr>
          <w:rFonts w:ascii="Times New Roman" w:hAnsi="Times New Roman"/>
          <w:sz w:val="24"/>
        </w:rPr>
        <w:t xml:space="preserve">Staff of the Washington Utilities and Transportation Commission </w:t>
      </w:r>
      <w:r w:rsidR="00FF466E" w:rsidRPr="00427888">
        <w:rPr>
          <w:rFonts w:ascii="Times New Roman" w:hAnsi="Times New Roman"/>
          <w:sz w:val="24"/>
        </w:rPr>
        <w:t xml:space="preserve">(“Commission Staff”) </w:t>
      </w:r>
      <w:r w:rsidR="008E1E88" w:rsidRPr="00427888">
        <w:rPr>
          <w:rFonts w:ascii="Times New Roman" w:hAnsi="Times New Roman"/>
          <w:sz w:val="24"/>
        </w:rPr>
        <w:t xml:space="preserve">(collectively, “the Parties”) for the purpose of resolving issues resulting from a </w:t>
      </w:r>
      <w:r w:rsidR="00DB2AB1">
        <w:rPr>
          <w:rFonts w:ascii="Times New Roman" w:hAnsi="Times New Roman"/>
          <w:sz w:val="24"/>
        </w:rPr>
        <w:t>follow</w:t>
      </w:r>
      <w:r w:rsidR="00256E81">
        <w:rPr>
          <w:rFonts w:ascii="Times New Roman" w:hAnsi="Times New Roman"/>
          <w:sz w:val="24"/>
        </w:rPr>
        <w:t>-</w:t>
      </w:r>
      <w:r w:rsidR="00DB2AB1">
        <w:rPr>
          <w:rFonts w:ascii="Times New Roman" w:hAnsi="Times New Roman"/>
          <w:sz w:val="24"/>
        </w:rPr>
        <w:t xml:space="preserve">up </w:t>
      </w:r>
      <w:r w:rsidR="008E1E88" w:rsidRPr="00427888">
        <w:rPr>
          <w:rFonts w:ascii="Times New Roman" w:hAnsi="Times New Roman"/>
          <w:sz w:val="24"/>
        </w:rPr>
        <w:t xml:space="preserve">natural gas inspection of the </w:t>
      </w:r>
      <w:r w:rsidR="00BE563C">
        <w:rPr>
          <w:rFonts w:ascii="Times New Roman" w:hAnsi="Times New Roman"/>
          <w:sz w:val="24"/>
        </w:rPr>
        <w:t>City’s natural gas pipeline system</w:t>
      </w:r>
      <w:r w:rsidR="005B3F63">
        <w:rPr>
          <w:rFonts w:ascii="Times New Roman" w:hAnsi="Times New Roman"/>
          <w:sz w:val="24"/>
        </w:rPr>
        <w:t xml:space="preserve">. </w:t>
      </w:r>
      <w:r w:rsidR="00871746">
        <w:rPr>
          <w:rFonts w:ascii="Times New Roman" w:hAnsi="Times New Roman"/>
          <w:sz w:val="24"/>
        </w:rPr>
        <w:t xml:space="preserve"> </w:t>
      </w:r>
    </w:p>
    <w:p w:rsidR="005D4C97" w:rsidRDefault="005D4C97" w:rsidP="00EB1699">
      <w:pPr>
        <w:numPr>
          <w:ilvl w:val="0"/>
          <w:numId w:val="31"/>
        </w:numPr>
        <w:tabs>
          <w:tab w:val="left" w:pos="720"/>
        </w:tabs>
        <w:spacing w:line="480" w:lineRule="auto"/>
        <w:ind w:left="0"/>
        <w:rPr>
          <w:rFonts w:ascii="Times New Roman" w:hAnsi="Times New Roman"/>
          <w:sz w:val="24"/>
        </w:rPr>
      </w:pPr>
      <w:r w:rsidRPr="005D4C97">
        <w:rPr>
          <w:rFonts w:ascii="Times New Roman" w:hAnsi="Times New Roman"/>
          <w:sz w:val="24"/>
        </w:rPr>
        <w:tab/>
      </w:r>
      <w:r w:rsidR="008E1E88" w:rsidRPr="005D4C97">
        <w:rPr>
          <w:rFonts w:ascii="Times New Roman" w:hAnsi="Times New Roman"/>
          <w:sz w:val="24"/>
        </w:rPr>
        <w:t>This Agreement is subject to review and disposition by the Washington Utilities and Transportation Commission (</w:t>
      </w:r>
      <w:r w:rsidR="008C174D" w:rsidRPr="005D4C97">
        <w:rPr>
          <w:rFonts w:ascii="Times New Roman" w:hAnsi="Times New Roman"/>
          <w:sz w:val="24"/>
        </w:rPr>
        <w:t>“</w:t>
      </w:r>
      <w:r w:rsidR="008E1E88" w:rsidRPr="005D4C97">
        <w:rPr>
          <w:rFonts w:ascii="Times New Roman" w:hAnsi="Times New Roman"/>
          <w:sz w:val="24"/>
        </w:rPr>
        <w:t>Commission</w:t>
      </w:r>
      <w:r w:rsidR="008C174D" w:rsidRPr="005D4C97">
        <w:rPr>
          <w:rFonts w:ascii="Times New Roman" w:hAnsi="Times New Roman"/>
          <w:sz w:val="24"/>
        </w:rPr>
        <w:t>”</w:t>
      </w:r>
      <w:r w:rsidR="00BE563C">
        <w:rPr>
          <w:rFonts w:ascii="Times New Roman" w:hAnsi="Times New Roman"/>
          <w:sz w:val="24"/>
        </w:rPr>
        <w:t xml:space="preserve">).  This Agreement is effective on the date of the Commission order approving it (unless the Commission establishes a different effective date), and this Agreement is not effective for any purpose until it is </w:t>
      </w:r>
      <w:r w:rsidR="008E1E88" w:rsidRPr="005D4C97">
        <w:rPr>
          <w:rFonts w:ascii="Times New Roman" w:hAnsi="Times New Roman"/>
          <w:sz w:val="24"/>
        </w:rPr>
        <w:t>approved by the Commission.</w:t>
      </w:r>
    </w:p>
    <w:p w:rsidR="008E1E88" w:rsidRPr="005D4C97" w:rsidRDefault="005D4C97" w:rsidP="00EB1699">
      <w:pPr>
        <w:numPr>
          <w:ilvl w:val="0"/>
          <w:numId w:val="31"/>
        </w:numPr>
        <w:tabs>
          <w:tab w:val="left" w:pos="720"/>
        </w:tabs>
        <w:spacing w:line="480" w:lineRule="auto"/>
        <w:ind w:left="0"/>
        <w:rPr>
          <w:rFonts w:ascii="Times New Roman" w:hAnsi="Times New Roman"/>
          <w:sz w:val="24"/>
        </w:rPr>
      </w:pPr>
      <w:r>
        <w:rPr>
          <w:rFonts w:ascii="Times New Roman" w:hAnsi="Times New Roman"/>
          <w:sz w:val="24"/>
        </w:rPr>
        <w:tab/>
      </w:r>
      <w:r w:rsidR="008E1E88" w:rsidRPr="005D4C97">
        <w:rPr>
          <w:rFonts w:ascii="Times New Roman" w:hAnsi="Times New Roman"/>
          <w:sz w:val="24"/>
        </w:rPr>
        <w:t xml:space="preserve">The Parties understand that the process for approval is at the discretion of the Commission.  However, the Parties believe the Commission may close </w:t>
      </w:r>
      <w:r w:rsidR="00157762" w:rsidRPr="005D4C97">
        <w:rPr>
          <w:rFonts w:ascii="Times New Roman" w:hAnsi="Times New Roman"/>
          <w:sz w:val="24"/>
        </w:rPr>
        <w:t xml:space="preserve">this </w:t>
      </w:r>
      <w:r w:rsidR="008E1E88" w:rsidRPr="005D4C97">
        <w:rPr>
          <w:rFonts w:ascii="Times New Roman" w:hAnsi="Times New Roman"/>
          <w:sz w:val="24"/>
        </w:rPr>
        <w:t xml:space="preserve">docket under the conditions stated herein by means of taking action on the </w:t>
      </w:r>
      <w:r w:rsidR="00BE563C">
        <w:rPr>
          <w:rFonts w:ascii="Times New Roman" w:hAnsi="Times New Roman"/>
          <w:sz w:val="24"/>
        </w:rPr>
        <w:t xml:space="preserve">consent </w:t>
      </w:r>
      <w:r w:rsidR="008E1E88" w:rsidRPr="005D4C97">
        <w:rPr>
          <w:rFonts w:ascii="Times New Roman" w:hAnsi="Times New Roman"/>
          <w:sz w:val="24"/>
        </w:rPr>
        <w:t xml:space="preserve">agenda at an open public meeting, if the Commission desires to do so.  The Parties </w:t>
      </w:r>
      <w:r w:rsidR="00BE563C">
        <w:rPr>
          <w:rFonts w:ascii="Times New Roman" w:hAnsi="Times New Roman"/>
          <w:sz w:val="24"/>
        </w:rPr>
        <w:t xml:space="preserve">hereby </w:t>
      </w:r>
      <w:r w:rsidR="008E1E88" w:rsidRPr="005D4C97">
        <w:rPr>
          <w:rFonts w:ascii="Times New Roman" w:hAnsi="Times New Roman"/>
          <w:sz w:val="24"/>
        </w:rPr>
        <w:t>recommend that procedure to the Commission.</w:t>
      </w:r>
    </w:p>
    <w:p w:rsidR="00793A4B" w:rsidRPr="00427888" w:rsidRDefault="00793A4B" w:rsidP="00C94C88">
      <w:pPr>
        <w:keepNext/>
        <w:widowControl/>
        <w:spacing w:line="480" w:lineRule="auto"/>
        <w:jc w:val="center"/>
        <w:rPr>
          <w:rFonts w:ascii="Times New Roman" w:hAnsi="Times New Roman"/>
          <w:sz w:val="24"/>
        </w:rPr>
      </w:pPr>
      <w:r w:rsidRPr="00427888">
        <w:rPr>
          <w:rFonts w:ascii="Times New Roman" w:hAnsi="Times New Roman"/>
          <w:b/>
          <w:sz w:val="24"/>
        </w:rPr>
        <w:lastRenderedPageBreak/>
        <w:t>II.</w:t>
      </w:r>
      <w:r w:rsidRPr="00427888">
        <w:rPr>
          <w:rFonts w:ascii="Times New Roman" w:hAnsi="Times New Roman"/>
          <w:b/>
          <w:sz w:val="24"/>
        </w:rPr>
        <w:tab/>
        <w:t>BACKGROUND</w:t>
      </w:r>
    </w:p>
    <w:p w:rsidR="008E1E88" w:rsidRPr="00427888" w:rsidRDefault="005D4C97" w:rsidP="00EB1699">
      <w:pPr>
        <w:keepNext/>
        <w:widowControl/>
        <w:numPr>
          <w:ilvl w:val="0"/>
          <w:numId w:val="31"/>
        </w:numPr>
        <w:tabs>
          <w:tab w:val="clear" w:pos="1440"/>
          <w:tab w:val="num" w:pos="720"/>
        </w:tabs>
        <w:spacing w:line="480" w:lineRule="auto"/>
        <w:ind w:left="0"/>
        <w:rPr>
          <w:rFonts w:ascii="Times New Roman" w:hAnsi="Times New Roman"/>
          <w:sz w:val="24"/>
        </w:rPr>
      </w:pPr>
      <w:r>
        <w:rPr>
          <w:rFonts w:ascii="Times New Roman" w:hAnsi="Times New Roman"/>
          <w:sz w:val="24"/>
        </w:rPr>
        <w:tab/>
      </w:r>
      <w:r w:rsidR="00DB2AB1">
        <w:rPr>
          <w:rFonts w:ascii="Times New Roman" w:hAnsi="Times New Roman"/>
          <w:sz w:val="24"/>
        </w:rPr>
        <w:t xml:space="preserve">The City of Buckley is located in the state of Washington.  The City </w:t>
      </w:r>
      <w:r w:rsidR="008E1E88" w:rsidRPr="00427888">
        <w:rPr>
          <w:rFonts w:ascii="Times New Roman" w:hAnsi="Times New Roman"/>
          <w:sz w:val="24"/>
        </w:rPr>
        <w:t xml:space="preserve">owns and operates a natural gas </w:t>
      </w:r>
      <w:r w:rsidR="00BE563C">
        <w:rPr>
          <w:rFonts w:ascii="Times New Roman" w:hAnsi="Times New Roman"/>
          <w:sz w:val="24"/>
        </w:rPr>
        <w:t>pipeline</w:t>
      </w:r>
      <w:r w:rsidR="008E1E88" w:rsidRPr="00427888">
        <w:rPr>
          <w:rFonts w:ascii="Times New Roman" w:hAnsi="Times New Roman"/>
          <w:sz w:val="24"/>
        </w:rPr>
        <w:t xml:space="preserve"> </w:t>
      </w:r>
      <w:r w:rsidR="00BE563C">
        <w:rPr>
          <w:rFonts w:ascii="Times New Roman" w:hAnsi="Times New Roman"/>
          <w:sz w:val="24"/>
        </w:rPr>
        <w:t>that serves C</w:t>
      </w:r>
      <w:r w:rsidR="00DB2AB1">
        <w:rPr>
          <w:rFonts w:ascii="Times New Roman" w:hAnsi="Times New Roman"/>
          <w:sz w:val="24"/>
        </w:rPr>
        <w:t>ity customers</w:t>
      </w:r>
      <w:r w:rsidR="00BE563C">
        <w:rPr>
          <w:rFonts w:ascii="Times New Roman" w:hAnsi="Times New Roman"/>
          <w:sz w:val="24"/>
        </w:rPr>
        <w:t xml:space="preserve">.  When this Agreement refers to a pipeline, it refers to this pipeline and the related pipeline facilities.  On July 30, 2013, in this docket, </w:t>
      </w:r>
      <w:r w:rsidR="00FF466E" w:rsidRPr="00427888">
        <w:rPr>
          <w:rFonts w:ascii="Times New Roman" w:hAnsi="Times New Roman"/>
          <w:sz w:val="24"/>
        </w:rPr>
        <w:t xml:space="preserve">Commission </w:t>
      </w:r>
      <w:r w:rsidR="00BE563C">
        <w:rPr>
          <w:rFonts w:ascii="Times New Roman" w:hAnsi="Times New Roman"/>
          <w:sz w:val="24"/>
        </w:rPr>
        <w:t xml:space="preserve">Staff conducted a </w:t>
      </w:r>
      <w:r w:rsidR="008E1E88" w:rsidRPr="00427888">
        <w:rPr>
          <w:rFonts w:ascii="Times New Roman" w:hAnsi="Times New Roman"/>
          <w:sz w:val="24"/>
        </w:rPr>
        <w:t>Standard Natural Gas Pipeline Inspection</w:t>
      </w:r>
      <w:r w:rsidR="00914697">
        <w:rPr>
          <w:rFonts w:ascii="Times New Roman" w:hAnsi="Times New Roman"/>
          <w:sz w:val="24"/>
        </w:rPr>
        <w:t>, which included</w:t>
      </w:r>
      <w:r w:rsidR="008E1E88" w:rsidRPr="00427888">
        <w:rPr>
          <w:rFonts w:ascii="Times New Roman" w:hAnsi="Times New Roman"/>
          <w:sz w:val="24"/>
        </w:rPr>
        <w:t xml:space="preserve"> a review of the</w:t>
      </w:r>
      <w:r w:rsidR="00C35153">
        <w:rPr>
          <w:rFonts w:ascii="Times New Roman" w:hAnsi="Times New Roman"/>
          <w:sz w:val="24"/>
        </w:rPr>
        <w:t xml:space="preserve"> City of Buckley’s </w:t>
      </w:r>
      <w:r w:rsidR="008E1E88" w:rsidRPr="00427888">
        <w:rPr>
          <w:rFonts w:ascii="Times New Roman" w:hAnsi="Times New Roman"/>
          <w:sz w:val="24"/>
        </w:rPr>
        <w:t xml:space="preserve">records, </w:t>
      </w:r>
      <w:r w:rsidR="00BE563C">
        <w:rPr>
          <w:rFonts w:ascii="Times New Roman" w:hAnsi="Times New Roman"/>
          <w:sz w:val="24"/>
        </w:rPr>
        <w:t xml:space="preserve">operating </w:t>
      </w:r>
      <w:r w:rsidR="008E1E88" w:rsidRPr="00427888">
        <w:rPr>
          <w:rFonts w:ascii="Times New Roman" w:hAnsi="Times New Roman"/>
          <w:sz w:val="24"/>
        </w:rPr>
        <w:t>policies and procedures, and</w:t>
      </w:r>
      <w:r w:rsidR="00BE563C">
        <w:rPr>
          <w:rFonts w:ascii="Times New Roman" w:hAnsi="Times New Roman"/>
          <w:sz w:val="24"/>
        </w:rPr>
        <w:t xml:space="preserve"> a physical inspection of</w:t>
      </w:r>
      <w:r w:rsidR="008E1E88" w:rsidRPr="00427888">
        <w:rPr>
          <w:rFonts w:ascii="Times New Roman" w:hAnsi="Times New Roman"/>
          <w:sz w:val="24"/>
        </w:rPr>
        <w:t xml:space="preserve"> </w:t>
      </w:r>
      <w:r w:rsidR="00256E81">
        <w:rPr>
          <w:rFonts w:ascii="Times New Roman" w:hAnsi="Times New Roman"/>
          <w:sz w:val="24"/>
        </w:rPr>
        <w:t xml:space="preserve">the </w:t>
      </w:r>
      <w:r w:rsidR="008E1E88" w:rsidRPr="00427888">
        <w:rPr>
          <w:rFonts w:ascii="Times New Roman" w:hAnsi="Times New Roman"/>
          <w:sz w:val="24"/>
        </w:rPr>
        <w:t xml:space="preserve">pipeline </w:t>
      </w:r>
      <w:r w:rsidR="00BE563C">
        <w:rPr>
          <w:rFonts w:ascii="Times New Roman" w:hAnsi="Times New Roman"/>
          <w:sz w:val="24"/>
        </w:rPr>
        <w:t xml:space="preserve">and related </w:t>
      </w:r>
      <w:r w:rsidR="008E1E88" w:rsidRPr="00427888">
        <w:rPr>
          <w:rFonts w:ascii="Times New Roman" w:hAnsi="Times New Roman"/>
          <w:sz w:val="24"/>
        </w:rPr>
        <w:t xml:space="preserve">facilities.  </w:t>
      </w:r>
      <w:r w:rsidR="00C35153">
        <w:rPr>
          <w:rFonts w:ascii="Times New Roman" w:hAnsi="Times New Roman"/>
          <w:sz w:val="24"/>
        </w:rPr>
        <w:t>This inspection was a follow</w:t>
      </w:r>
      <w:r w:rsidR="00256E81">
        <w:rPr>
          <w:rFonts w:ascii="Times New Roman" w:hAnsi="Times New Roman"/>
          <w:sz w:val="24"/>
        </w:rPr>
        <w:t>-</w:t>
      </w:r>
      <w:r w:rsidR="00C35153">
        <w:rPr>
          <w:rFonts w:ascii="Times New Roman" w:hAnsi="Times New Roman"/>
          <w:sz w:val="24"/>
        </w:rPr>
        <w:t xml:space="preserve">up to a standard inspection conducted in 2011, also under this docket.  </w:t>
      </w:r>
      <w:r w:rsidR="00C84398" w:rsidRPr="00427888">
        <w:rPr>
          <w:rFonts w:ascii="Times New Roman" w:hAnsi="Times New Roman"/>
          <w:sz w:val="24"/>
        </w:rPr>
        <w:t xml:space="preserve"> </w:t>
      </w:r>
    </w:p>
    <w:p w:rsidR="00797A0B" w:rsidRPr="00705D70" w:rsidRDefault="005D4C97" w:rsidP="00EB1699">
      <w:pPr>
        <w:numPr>
          <w:ilvl w:val="0"/>
          <w:numId w:val="31"/>
        </w:numPr>
        <w:tabs>
          <w:tab w:val="clear" w:pos="1440"/>
          <w:tab w:val="num" w:pos="720"/>
        </w:tabs>
        <w:spacing w:line="480" w:lineRule="auto"/>
        <w:ind w:left="0"/>
        <w:rPr>
          <w:rFonts w:ascii="Times New Roman" w:hAnsi="Times New Roman"/>
          <w:sz w:val="24"/>
        </w:rPr>
      </w:pPr>
      <w:r>
        <w:rPr>
          <w:rFonts w:ascii="Times New Roman" w:hAnsi="Times New Roman"/>
          <w:sz w:val="24"/>
        </w:rPr>
        <w:tab/>
      </w:r>
      <w:r w:rsidR="008E1E88" w:rsidRPr="00427888">
        <w:rPr>
          <w:rFonts w:ascii="Times New Roman" w:hAnsi="Times New Roman"/>
          <w:sz w:val="24"/>
        </w:rPr>
        <w:t xml:space="preserve">On </w:t>
      </w:r>
      <w:r w:rsidR="00C35153">
        <w:rPr>
          <w:rFonts w:ascii="Times New Roman" w:hAnsi="Times New Roman"/>
          <w:sz w:val="24"/>
        </w:rPr>
        <w:t>August 15, 2013</w:t>
      </w:r>
      <w:r w:rsidR="008E1E88" w:rsidRPr="00427888">
        <w:rPr>
          <w:rFonts w:ascii="Times New Roman" w:hAnsi="Times New Roman"/>
          <w:sz w:val="24"/>
        </w:rPr>
        <w:t xml:space="preserve">, </w:t>
      </w:r>
      <w:r w:rsidR="00FF466E" w:rsidRPr="00427888">
        <w:rPr>
          <w:rFonts w:ascii="Times New Roman" w:hAnsi="Times New Roman"/>
          <w:sz w:val="24"/>
        </w:rPr>
        <w:t xml:space="preserve">Commission </w:t>
      </w:r>
      <w:r w:rsidR="008E1E88" w:rsidRPr="00427888">
        <w:rPr>
          <w:rFonts w:ascii="Times New Roman" w:hAnsi="Times New Roman"/>
          <w:sz w:val="24"/>
        </w:rPr>
        <w:t>Staff</w:t>
      </w:r>
      <w:r w:rsidR="00BE563C">
        <w:rPr>
          <w:rFonts w:ascii="Times New Roman" w:hAnsi="Times New Roman"/>
          <w:sz w:val="24"/>
        </w:rPr>
        <w:t xml:space="preserve"> sent to the </w:t>
      </w:r>
      <w:r w:rsidR="00C35153">
        <w:rPr>
          <w:rFonts w:ascii="Times New Roman" w:hAnsi="Times New Roman"/>
          <w:sz w:val="24"/>
        </w:rPr>
        <w:t xml:space="preserve">City of Buckley </w:t>
      </w:r>
      <w:r w:rsidR="008E1E88" w:rsidRPr="00427888">
        <w:rPr>
          <w:rFonts w:ascii="Times New Roman" w:hAnsi="Times New Roman"/>
          <w:sz w:val="24"/>
        </w:rPr>
        <w:t xml:space="preserve">an inspection report </w:t>
      </w:r>
      <w:r w:rsidR="002A1F18" w:rsidRPr="00427888">
        <w:rPr>
          <w:rFonts w:ascii="Times New Roman" w:hAnsi="Times New Roman"/>
          <w:sz w:val="24"/>
        </w:rPr>
        <w:t>that</w:t>
      </w:r>
      <w:r w:rsidR="008E1E88" w:rsidRPr="00427888">
        <w:rPr>
          <w:rFonts w:ascii="Times New Roman" w:hAnsi="Times New Roman"/>
          <w:sz w:val="24"/>
        </w:rPr>
        <w:t xml:space="preserve"> </w:t>
      </w:r>
      <w:r w:rsidR="00BE563C">
        <w:rPr>
          <w:rFonts w:ascii="Times New Roman" w:hAnsi="Times New Roman"/>
          <w:sz w:val="24"/>
        </w:rPr>
        <w:t>listed a</w:t>
      </w:r>
      <w:r w:rsidR="00C35153">
        <w:rPr>
          <w:rFonts w:ascii="Times New Roman" w:hAnsi="Times New Roman"/>
          <w:sz w:val="24"/>
        </w:rPr>
        <w:t xml:space="preserve"> </w:t>
      </w:r>
      <w:r w:rsidR="00BE563C">
        <w:rPr>
          <w:rFonts w:ascii="Times New Roman" w:hAnsi="Times New Roman"/>
          <w:sz w:val="24"/>
        </w:rPr>
        <w:t>“</w:t>
      </w:r>
      <w:r w:rsidR="00C35153">
        <w:rPr>
          <w:rFonts w:ascii="Times New Roman" w:hAnsi="Times New Roman"/>
          <w:sz w:val="24"/>
        </w:rPr>
        <w:t>probable violation</w:t>
      </w:r>
      <w:r w:rsidR="00BE563C">
        <w:rPr>
          <w:rFonts w:ascii="Times New Roman" w:hAnsi="Times New Roman"/>
          <w:sz w:val="24"/>
        </w:rPr>
        <w:t>”</w:t>
      </w:r>
      <w:r w:rsidR="008E1E88" w:rsidRPr="00427888">
        <w:rPr>
          <w:rFonts w:ascii="Times New Roman" w:hAnsi="Times New Roman"/>
          <w:sz w:val="24"/>
        </w:rPr>
        <w:t xml:space="preserve"> of </w:t>
      </w:r>
      <w:r w:rsidR="002A1F18" w:rsidRPr="00427888">
        <w:rPr>
          <w:rFonts w:ascii="Times New Roman" w:hAnsi="Times New Roman"/>
          <w:sz w:val="24"/>
        </w:rPr>
        <w:t>C</w:t>
      </w:r>
      <w:r w:rsidR="008E1E88" w:rsidRPr="00427888">
        <w:rPr>
          <w:rFonts w:ascii="Times New Roman" w:hAnsi="Times New Roman"/>
          <w:sz w:val="24"/>
        </w:rPr>
        <w:t xml:space="preserve">ommission </w:t>
      </w:r>
      <w:r w:rsidR="00BE563C">
        <w:rPr>
          <w:rFonts w:ascii="Times New Roman" w:hAnsi="Times New Roman"/>
          <w:sz w:val="24"/>
        </w:rPr>
        <w:t>gas pipeline safety rules.  This document is on file in this docket.  The probable violation regards the City’s</w:t>
      </w:r>
      <w:r w:rsidR="00C62C38">
        <w:rPr>
          <w:rFonts w:ascii="Times New Roman" w:hAnsi="Times New Roman"/>
          <w:sz w:val="24"/>
        </w:rPr>
        <w:t xml:space="preserve"> pipeline</w:t>
      </w:r>
      <w:r w:rsidR="00BE563C">
        <w:rPr>
          <w:rFonts w:ascii="Times New Roman" w:hAnsi="Times New Roman"/>
          <w:sz w:val="24"/>
        </w:rPr>
        <w:t xml:space="preserve"> record keeping.  </w:t>
      </w:r>
      <w:r w:rsidR="00705D70">
        <w:rPr>
          <w:rFonts w:ascii="Times New Roman" w:hAnsi="Times New Roman"/>
          <w:sz w:val="24"/>
        </w:rPr>
        <w:t xml:space="preserve"> </w:t>
      </w:r>
    </w:p>
    <w:p w:rsidR="00A23B2B" w:rsidRDefault="005D4C97" w:rsidP="00EB1699">
      <w:pPr>
        <w:numPr>
          <w:ilvl w:val="0"/>
          <w:numId w:val="31"/>
        </w:numPr>
        <w:tabs>
          <w:tab w:val="clear" w:pos="1440"/>
          <w:tab w:val="num" w:pos="720"/>
        </w:tabs>
        <w:spacing w:line="480" w:lineRule="auto"/>
        <w:ind w:left="0"/>
        <w:rPr>
          <w:rFonts w:ascii="Times New Roman" w:hAnsi="Times New Roman"/>
          <w:sz w:val="24"/>
        </w:rPr>
      </w:pPr>
      <w:r w:rsidRPr="00A23B2B">
        <w:rPr>
          <w:rFonts w:ascii="Times New Roman" w:hAnsi="Times New Roman"/>
          <w:sz w:val="24"/>
        </w:rPr>
        <w:tab/>
      </w:r>
      <w:r w:rsidR="00705D70" w:rsidRPr="00A23B2B">
        <w:rPr>
          <w:rFonts w:ascii="Times New Roman" w:hAnsi="Times New Roman"/>
          <w:sz w:val="24"/>
        </w:rPr>
        <w:t xml:space="preserve">The City </w:t>
      </w:r>
      <w:r w:rsidR="00611E9F" w:rsidRPr="00A23B2B">
        <w:rPr>
          <w:rFonts w:ascii="Times New Roman" w:hAnsi="Times New Roman"/>
          <w:sz w:val="24"/>
        </w:rPr>
        <w:t xml:space="preserve">of Buckley responded </w:t>
      </w:r>
      <w:r w:rsidR="008E1E88" w:rsidRPr="00A23B2B">
        <w:rPr>
          <w:rFonts w:ascii="Times New Roman" w:hAnsi="Times New Roman"/>
          <w:sz w:val="24"/>
        </w:rPr>
        <w:t xml:space="preserve">to the inspection </w:t>
      </w:r>
      <w:r w:rsidR="00C91BEB" w:rsidRPr="00A23B2B">
        <w:rPr>
          <w:rFonts w:ascii="Times New Roman" w:hAnsi="Times New Roman"/>
          <w:sz w:val="24"/>
        </w:rPr>
        <w:t xml:space="preserve">report in good faith </w:t>
      </w:r>
      <w:r w:rsidR="004B30B1">
        <w:rPr>
          <w:rFonts w:ascii="Times New Roman" w:hAnsi="Times New Roman"/>
          <w:sz w:val="24"/>
        </w:rPr>
        <w:t>with</w:t>
      </w:r>
      <w:r w:rsidR="00C91BEB" w:rsidRPr="00A23B2B">
        <w:rPr>
          <w:rFonts w:ascii="Times New Roman" w:hAnsi="Times New Roman"/>
          <w:sz w:val="24"/>
        </w:rPr>
        <w:t xml:space="preserve"> a letter dated </w:t>
      </w:r>
      <w:r w:rsidR="00C62C38">
        <w:rPr>
          <w:rFonts w:ascii="Times New Roman" w:hAnsi="Times New Roman"/>
          <w:sz w:val="24"/>
        </w:rPr>
        <w:t>August 29, 2013.</w:t>
      </w:r>
      <w:r w:rsidR="00EB2CB4">
        <w:rPr>
          <w:rFonts w:ascii="Times New Roman" w:hAnsi="Times New Roman"/>
          <w:sz w:val="24"/>
        </w:rPr>
        <w:t xml:space="preserve"> </w:t>
      </w:r>
      <w:r w:rsidR="00C62C38">
        <w:rPr>
          <w:rFonts w:ascii="Times New Roman" w:hAnsi="Times New Roman"/>
          <w:sz w:val="24"/>
        </w:rPr>
        <w:t xml:space="preserve"> </w:t>
      </w:r>
      <w:r w:rsidR="00C91BEB" w:rsidRPr="00A23B2B">
        <w:rPr>
          <w:rFonts w:ascii="Times New Roman" w:hAnsi="Times New Roman"/>
          <w:sz w:val="24"/>
        </w:rPr>
        <w:t xml:space="preserve">This document is on file in this docket.  </w:t>
      </w:r>
    </w:p>
    <w:p w:rsidR="00803516" w:rsidRPr="00A23B2B" w:rsidRDefault="005D4C97" w:rsidP="00EB1699">
      <w:pPr>
        <w:numPr>
          <w:ilvl w:val="0"/>
          <w:numId w:val="31"/>
        </w:numPr>
        <w:tabs>
          <w:tab w:val="clear" w:pos="1440"/>
          <w:tab w:val="num" w:pos="720"/>
        </w:tabs>
        <w:spacing w:line="480" w:lineRule="auto"/>
        <w:ind w:left="0"/>
        <w:rPr>
          <w:rFonts w:ascii="Times New Roman" w:hAnsi="Times New Roman"/>
          <w:sz w:val="24"/>
        </w:rPr>
      </w:pPr>
      <w:r w:rsidRPr="00A23B2B">
        <w:rPr>
          <w:rFonts w:ascii="Times New Roman" w:hAnsi="Times New Roman"/>
          <w:sz w:val="24"/>
        </w:rPr>
        <w:tab/>
      </w:r>
      <w:r w:rsidR="00C91BEB" w:rsidRPr="00A23B2B">
        <w:rPr>
          <w:rFonts w:ascii="Times New Roman" w:hAnsi="Times New Roman"/>
          <w:sz w:val="24"/>
        </w:rPr>
        <w:t xml:space="preserve">The Parties have identified those corrective or other actions to be taken by the City to ensure compliance with gas safety laws and rules.  These items are described in this Agreement.  Consequently, the Parties believe that if the Commission approves this Agreement, this docket can be closed.   </w:t>
      </w:r>
    </w:p>
    <w:p w:rsidR="00793A4B" w:rsidRPr="00427888" w:rsidRDefault="00793A4B" w:rsidP="00EB1699">
      <w:pPr>
        <w:tabs>
          <w:tab w:val="num" w:pos="720"/>
        </w:tabs>
        <w:spacing w:line="480" w:lineRule="auto"/>
        <w:ind w:hanging="720"/>
        <w:jc w:val="center"/>
        <w:rPr>
          <w:rFonts w:ascii="Times New Roman" w:hAnsi="Times New Roman"/>
          <w:sz w:val="24"/>
        </w:rPr>
      </w:pPr>
      <w:r w:rsidRPr="00427888">
        <w:rPr>
          <w:rFonts w:ascii="Times New Roman" w:hAnsi="Times New Roman"/>
          <w:b/>
          <w:sz w:val="24"/>
        </w:rPr>
        <w:t>III.</w:t>
      </w:r>
      <w:r w:rsidRPr="00427888">
        <w:rPr>
          <w:rFonts w:ascii="Times New Roman" w:hAnsi="Times New Roman"/>
          <w:b/>
          <w:sz w:val="24"/>
        </w:rPr>
        <w:tab/>
        <w:t>AGREEMENT</w:t>
      </w:r>
    </w:p>
    <w:p w:rsidR="00C91BEB" w:rsidRDefault="005D4C97" w:rsidP="00EB1699">
      <w:pPr>
        <w:numPr>
          <w:ilvl w:val="0"/>
          <w:numId w:val="31"/>
        </w:numPr>
        <w:tabs>
          <w:tab w:val="clear" w:pos="1440"/>
          <w:tab w:val="num" w:pos="720"/>
        </w:tabs>
        <w:spacing w:line="480" w:lineRule="auto"/>
        <w:ind w:left="0"/>
        <w:rPr>
          <w:rFonts w:ascii="Times New Roman" w:hAnsi="Times New Roman"/>
          <w:sz w:val="24"/>
        </w:rPr>
      </w:pPr>
      <w:r>
        <w:rPr>
          <w:rFonts w:ascii="Times New Roman" w:hAnsi="Times New Roman"/>
          <w:sz w:val="24"/>
        </w:rPr>
        <w:tab/>
      </w:r>
      <w:r w:rsidR="008E1E88" w:rsidRPr="00427888">
        <w:rPr>
          <w:rFonts w:ascii="Times New Roman" w:hAnsi="Times New Roman"/>
          <w:sz w:val="24"/>
        </w:rPr>
        <w:t xml:space="preserve">The Parties have </w:t>
      </w:r>
      <w:r w:rsidR="00C91BEB">
        <w:rPr>
          <w:rFonts w:ascii="Times New Roman" w:hAnsi="Times New Roman"/>
          <w:sz w:val="24"/>
        </w:rPr>
        <w:t xml:space="preserve">mutually </w:t>
      </w:r>
      <w:r w:rsidR="008C174D" w:rsidRPr="00427888">
        <w:rPr>
          <w:rFonts w:ascii="Times New Roman" w:hAnsi="Times New Roman"/>
          <w:sz w:val="24"/>
        </w:rPr>
        <w:t xml:space="preserve">agreed </w:t>
      </w:r>
      <w:r w:rsidR="00C91BEB">
        <w:rPr>
          <w:rFonts w:ascii="Times New Roman" w:hAnsi="Times New Roman"/>
          <w:sz w:val="24"/>
        </w:rPr>
        <w:t>to a</w:t>
      </w:r>
      <w:r w:rsidR="008C174D" w:rsidRPr="00427888">
        <w:rPr>
          <w:rFonts w:ascii="Times New Roman" w:hAnsi="Times New Roman"/>
          <w:sz w:val="24"/>
        </w:rPr>
        <w:t xml:space="preserve"> </w:t>
      </w:r>
      <w:r w:rsidR="008E1E88" w:rsidRPr="00427888">
        <w:rPr>
          <w:rFonts w:ascii="Times New Roman" w:hAnsi="Times New Roman"/>
          <w:sz w:val="24"/>
        </w:rPr>
        <w:t xml:space="preserve">means by which </w:t>
      </w:r>
      <w:r w:rsidR="00157762" w:rsidRPr="00427888">
        <w:rPr>
          <w:rFonts w:ascii="Times New Roman" w:hAnsi="Times New Roman"/>
          <w:sz w:val="24"/>
        </w:rPr>
        <w:t xml:space="preserve">this </w:t>
      </w:r>
      <w:r w:rsidR="008E1E88" w:rsidRPr="00427888">
        <w:rPr>
          <w:rFonts w:ascii="Times New Roman" w:hAnsi="Times New Roman"/>
          <w:sz w:val="24"/>
        </w:rPr>
        <w:t>docket can be closed without further action by the Commission beyon</w:t>
      </w:r>
      <w:r w:rsidR="002F12F4" w:rsidRPr="00427888">
        <w:rPr>
          <w:rFonts w:ascii="Times New Roman" w:hAnsi="Times New Roman"/>
          <w:sz w:val="24"/>
        </w:rPr>
        <w:t>d its approval of the Parties’ A</w:t>
      </w:r>
      <w:r w:rsidR="008E1E88" w:rsidRPr="00427888">
        <w:rPr>
          <w:rFonts w:ascii="Times New Roman" w:hAnsi="Times New Roman"/>
          <w:sz w:val="24"/>
        </w:rPr>
        <w:t>greement.  The Parties agree and stipulate as follows:</w:t>
      </w:r>
    </w:p>
    <w:p w:rsidR="00C91BEB" w:rsidRDefault="00256E81" w:rsidP="00EB1699">
      <w:pPr>
        <w:widowControl/>
        <w:numPr>
          <w:ilvl w:val="0"/>
          <w:numId w:val="31"/>
        </w:numPr>
        <w:tabs>
          <w:tab w:val="left" w:pos="720"/>
        </w:tabs>
        <w:spacing w:line="480" w:lineRule="auto"/>
        <w:ind w:left="0"/>
        <w:rPr>
          <w:rFonts w:ascii="Times New Roman" w:hAnsi="Times New Roman"/>
          <w:sz w:val="24"/>
        </w:rPr>
      </w:pPr>
      <w:r>
        <w:rPr>
          <w:rFonts w:ascii="Times New Roman" w:hAnsi="Times New Roman"/>
          <w:sz w:val="24"/>
        </w:rPr>
        <w:lastRenderedPageBreak/>
        <w:tab/>
      </w:r>
      <w:r w:rsidR="00793A4B" w:rsidRPr="00C91BEB">
        <w:rPr>
          <w:rFonts w:ascii="Times New Roman" w:hAnsi="Times New Roman"/>
          <w:sz w:val="24"/>
        </w:rPr>
        <w:t>1.</w:t>
      </w:r>
      <w:r w:rsidR="00793A4B" w:rsidRPr="00C91BEB">
        <w:rPr>
          <w:rFonts w:ascii="Times New Roman" w:hAnsi="Times New Roman"/>
          <w:sz w:val="24"/>
        </w:rPr>
        <w:tab/>
      </w:r>
      <w:r w:rsidR="00705D70" w:rsidRPr="00C91BEB">
        <w:rPr>
          <w:rFonts w:ascii="Times New Roman" w:hAnsi="Times New Roman"/>
          <w:sz w:val="24"/>
        </w:rPr>
        <w:t xml:space="preserve">The City of Buckley </w:t>
      </w:r>
      <w:r w:rsidR="008E1E88" w:rsidRPr="00C91BEB">
        <w:rPr>
          <w:rFonts w:ascii="Times New Roman" w:hAnsi="Times New Roman"/>
          <w:sz w:val="24"/>
        </w:rPr>
        <w:t>concurs that</w:t>
      </w:r>
      <w:r w:rsidR="00222E27">
        <w:rPr>
          <w:rFonts w:ascii="Times New Roman" w:hAnsi="Times New Roman"/>
          <w:sz w:val="24"/>
        </w:rPr>
        <w:t xml:space="preserve"> improvements have to be made to the City’</w:t>
      </w:r>
      <w:r w:rsidR="00F255A7">
        <w:rPr>
          <w:rFonts w:ascii="Times New Roman" w:hAnsi="Times New Roman"/>
          <w:sz w:val="24"/>
        </w:rPr>
        <w:t>s pipeline record-</w:t>
      </w:r>
      <w:bookmarkStart w:id="0" w:name="_GoBack"/>
      <w:bookmarkEnd w:id="0"/>
      <w:r w:rsidR="00222E27">
        <w:rPr>
          <w:rFonts w:ascii="Times New Roman" w:hAnsi="Times New Roman"/>
          <w:sz w:val="24"/>
        </w:rPr>
        <w:t xml:space="preserve">keeping practices in order to ensure compliance with pipeline safety rules.  </w:t>
      </w:r>
      <w:r w:rsidR="008E1E88" w:rsidRPr="00C91BEB">
        <w:rPr>
          <w:rFonts w:ascii="Times New Roman" w:hAnsi="Times New Roman"/>
          <w:sz w:val="24"/>
        </w:rPr>
        <w:t xml:space="preserve"> </w:t>
      </w:r>
    </w:p>
    <w:p w:rsidR="00C62C38" w:rsidRDefault="00256E81" w:rsidP="00EB1699">
      <w:pPr>
        <w:numPr>
          <w:ilvl w:val="0"/>
          <w:numId w:val="31"/>
        </w:numPr>
        <w:tabs>
          <w:tab w:val="left" w:pos="720"/>
        </w:tabs>
        <w:spacing w:line="480" w:lineRule="auto"/>
        <w:ind w:left="0"/>
        <w:rPr>
          <w:rFonts w:ascii="Times New Roman" w:hAnsi="Times New Roman"/>
          <w:sz w:val="24"/>
        </w:rPr>
      </w:pPr>
      <w:r>
        <w:rPr>
          <w:rFonts w:ascii="Times New Roman" w:hAnsi="Times New Roman"/>
          <w:sz w:val="24"/>
        </w:rPr>
        <w:tab/>
      </w:r>
      <w:r w:rsidR="00C91BEB" w:rsidRPr="00C91BEB">
        <w:rPr>
          <w:rFonts w:ascii="Times New Roman" w:hAnsi="Times New Roman"/>
          <w:sz w:val="24"/>
        </w:rPr>
        <w:t xml:space="preserve">2. </w:t>
      </w:r>
      <w:r w:rsidR="00C91BEB" w:rsidRPr="00C91BEB">
        <w:rPr>
          <w:rFonts w:ascii="Times New Roman" w:hAnsi="Times New Roman"/>
          <w:sz w:val="24"/>
        </w:rPr>
        <w:tab/>
        <w:t>T</w:t>
      </w:r>
      <w:r w:rsidR="006B1484" w:rsidRPr="00C91BEB">
        <w:rPr>
          <w:rFonts w:ascii="Times New Roman" w:hAnsi="Times New Roman"/>
          <w:sz w:val="24"/>
        </w:rPr>
        <w:t xml:space="preserve">he City of Buckley agrees to develop a process to review </w:t>
      </w:r>
      <w:r w:rsidR="00EB2CB4">
        <w:rPr>
          <w:rFonts w:ascii="Times New Roman" w:hAnsi="Times New Roman"/>
          <w:sz w:val="24"/>
        </w:rPr>
        <w:t>its</w:t>
      </w:r>
      <w:r w:rsidR="006B1484" w:rsidRPr="00C91BEB">
        <w:rPr>
          <w:rFonts w:ascii="Times New Roman" w:hAnsi="Times New Roman"/>
          <w:sz w:val="24"/>
        </w:rPr>
        <w:t xml:space="preserve"> service cards </w:t>
      </w:r>
      <w:r w:rsidR="0087517D">
        <w:rPr>
          <w:rFonts w:ascii="Times New Roman" w:hAnsi="Times New Roman"/>
          <w:sz w:val="24"/>
        </w:rPr>
        <w:t xml:space="preserve">and </w:t>
      </w:r>
      <w:r w:rsidR="006B1484" w:rsidRPr="00C91BEB">
        <w:rPr>
          <w:rFonts w:ascii="Times New Roman" w:hAnsi="Times New Roman"/>
          <w:sz w:val="24"/>
        </w:rPr>
        <w:t xml:space="preserve">quarter section maps to identify all missing data in mapping records. </w:t>
      </w:r>
    </w:p>
    <w:p w:rsidR="00C91BEB" w:rsidRPr="0087517D" w:rsidRDefault="00256E81" w:rsidP="00EB1699">
      <w:pPr>
        <w:numPr>
          <w:ilvl w:val="0"/>
          <w:numId w:val="31"/>
        </w:numPr>
        <w:tabs>
          <w:tab w:val="left" w:pos="720"/>
        </w:tabs>
        <w:spacing w:line="480" w:lineRule="auto"/>
        <w:ind w:left="0"/>
        <w:rPr>
          <w:rFonts w:ascii="Times New Roman" w:hAnsi="Times New Roman"/>
          <w:sz w:val="24"/>
        </w:rPr>
      </w:pPr>
      <w:r>
        <w:rPr>
          <w:rFonts w:ascii="Times New Roman" w:hAnsi="Times New Roman"/>
          <w:sz w:val="24"/>
        </w:rPr>
        <w:tab/>
      </w:r>
      <w:r w:rsidR="00C62C38">
        <w:rPr>
          <w:rFonts w:ascii="Times New Roman" w:hAnsi="Times New Roman"/>
          <w:sz w:val="24"/>
        </w:rPr>
        <w:t>3.</w:t>
      </w:r>
      <w:r w:rsidR="00C62C38">
        <w:rPr>
          <w:rFonts w:ascii="Times New Roman" w:hAnsi="Times New Roman"/>
          <w:sz w:val="24"/>
        </w:rPr>
        <w:tab/>
      </w:r>
      <w:r w:rsidR="006B1484" w:rsidRPr="0087517D">
        <w:rPr>
          <w:rFonts w:ascii="Times New Roman" w:hAnsi="Times New Roman"/>
          <w:sz w:val="24"/>
        </w:rPr>
        <w:t>The City of Buckley agrees to develop a process for updating missing data found during its review</w:t>
      </w:r>
      <w:r w:rsidR="0087517D">
        <w:rPr>
          <w:rFonts w:ascii="Times New Roman" w:hAnsi="Times New Roman"/>
          <w:sz w:val="24"/>
        </w:rPr>
        <w:t xml:space="preserve"> </w:t>
      </w:r>
      <w:r w:rsidR="00EB2CB4">
        <w:rPr>
          <w:rFonts w:ascii="Times New Roman" w:hAnsi="Times New Roman"/>
          <w:sz w:val="24"/>
        </w:rPr>
        <w:t xml:space="preserve">of its service cards and quarter section maps.  </w:t>
      </w:r>
    </w:p>
    <w:p w:rsidR="00C62C38" w:rsidRDefault="00256E81" w:rsidP="00EB1699">
      <w:pPr>
        <w:numPr>
          <w:ilvl w:val="0"/>
          <w:numId w:val="31"/>
        </w:numPr>
        <w:tabs>
          <w:tab w:val="left" w:pos="720"/>
        </w:tabs>
        <w:spacing w:line="480" w:lineRule="auto"/>
        <w:ind w:left="0"/>
        <w:rPr>
          <w:rFonts w:ascii="Times New Roman" w:hAnsi="Times New Roman"/>
          <w:sz w:val="24"/>
        </w:rPr>
      </w:pPr>
      <w:r>
        <w:rPr>
          <w:rFonts w:ascii="Times New Roman" w:hAnsi="Times New Roman"/>
          <w:sz w:val="24"/>
        </w:rPr>
        <w:tab/>
      </w:r>
      <w:r w:rsidR="006B1484" w:rsidRPr="00C62C38">
        <w:rPr>
          <w:rFonts w:ascii="Times New Roman" w:hAnsi="Times New Roman"/>
          <w:sz w:val="24"/>
        </w:rPr>
        <w:t xml:space="preserve">4. </w:t>
      </w:r>
      <w:r w:rsidR="006B1484" w:rsidRPr="00C62C38">
        <w:rPr>
          <w:rFonts w:ascii="Times New Roman" w:hAnsi="Times New Roman"/>
          <w:sz w:val="24"/>
        </w:rPr>
        <w:tab/>
        <w:t xml:space="preserve">The City of Buckley agrees to develop a process for updating </w:t>
      </w:r>
      <w:r w:rsidR="00C62C38" w:rsidRPr="00C62C38">
        <w:rPr>
          <w:rFonts w:ascii="Times New Roman" w:hAnsi="Times New Roman"/>
          <w:sz w:val="24"/>
        </w:rPr>
        <w:t xml:space="preserve">its </w:t>
      </w:r>
      <w:r w:rsidR="006B1484" w:rsidRPr="00C62C38">
        <w:rPr>
          <w:rFonts w:ascii="Times New Roman" w:hAnsi="Times New Roman"/>
          <w:sz w:val="24"/>
        </w:rPr>
        <w:t>mappin</w:t>
      </w:r>
      <w:r w:rsidR="00914697" w:rsidRPr="00C62C38">
        <w:rPr>
          <w:rFonts w:ascii="Times New Roman" w:hAnsi="Times New Roman"/>
          <w:sz w:val="24"/>
        </w:rPr>
        <w:t>g system to ensure new construc</w:t>
      </w:r>
      <w:r w:rsidR="006B1484" w:rsidRPr="00C62C38">
        <w:rPr>
          <w:rFonts w:ascii="Times New Roman" w:hAnsi="Times New Roman"/>
          <w:sz w:val="24"/>
        </w:rPr>
        <w:t xml:space="preserve">tion is included on all mapping records. </w:t>
      </w:r>
      <w:r w:rsidR="00914697" w:rsidRPr="00C62C38">
        <w:rPr>
          <w:rFonts w:ascii="Times New Roman" w:hAnsi="Times New Roman"/>
          <w:sz w:val="24"/>
        </w:rPr>
        <w:t xml:space="preserve"> </w:t>
      </w:r>
    </w:p>
    <w:p w:rsidR="00C91BEB" w:rsidRPr="00C62C38" w:rsidRDefault="00256E81" w:rsidP="00EB1699">
      <w:pPr>
        <w:numPr>
          <w:ilvl w:val="0"/>
          <w:numId w:val="31"/>
        </w:numPr>
        <w:tabs>
          <w:tab w:val="left" w:pos="720"/>
        </w:tabs>
        <w:spacing w:line="480" w:lineRule="auto"/>
        <w:ind w:left="0"/>
        <w:rPr>
          <w:rFonts w:ascii="Times New Roman" w:hAnsi="Times New Roman"/>
          <w:sz w:val="24"/>
        </w:rPr>
      </w:pPr>
      <w:r>
        <w:rPr>
          <w:rFonts w:ascii="Times New Roman" w:hAnsi="Times New Roman"/>
          <w:sz w:val="24"/>
        </w:rPr>
        <w:tab/>
      </w:r>
      <w:r w:rsidR="006B1484" w:rsidRPr="00C62C38">
        <w:rPr>
          <w:rFonts w:ascii="Times New Roman" w:hAnsi="Times New Roman"/>
          <w:sz w:val="24"/>
        </w:rPr>
        <w:t>5.</w:t>
      </w:r>
      <w:r w:rsidR="006B1484" w:rsidRPr="00C62C38">
        <w:rPr>
          <w:rFonts w:ascii="Times New Roman" w:hAnsi="Times New Roman"/>
          <w:sz w:val="24"/>
        </w:rPr>
        <w:tab/>
        <w:t xml:space="preserve">The City of Buckley agrees to develop a Quality Control and Quality Assurance (QA/QC) procedure to verify the integrity of the mapping system. </w:t>
      </w:r>
    </w:p>
    <w:p w:rsidR="00C62C38" w:rsidRDefault="00256E81" w:rsidP="00EB1699">
      <w:pPr>
        <w:numPr>
          <w:ilvl w:val="0"/>
          <w:numId w:val="31"/>
        </w:numPr>
        <w:tabs>
          <w:tab w:val="left" w:pos="720"/>
        </w:tabs>
        <w:spacing w:line="480" w:lineRule="auto"/>
        <w:ind w:left="0"/>
        <w:rPr>
          <w:rFonts w:ascii="Times New Roman" w:hAnsi="Times New Roman"/>
          <w:sz w:val="24"/>
        </w:rPr>
      </w:pPr>
      <w:r>
        <w:rPr>
          <w:rFonts w:ascii="Times New Roman" w:hAnsi="Times New Roman"/>
          <w:sz w:val="24"/>
        </w:rPr>
        <w:tab/>
      </w:r>
      <w:r w:rsidR="006B1484" w:rsidRPr="00C62C38">
        <w:rPr>
          <w:rFonts w:ascii="Times New Roman" w:hAnsi="Times New Roman"/>
          <w:sz w:val="24"/>
        </w:rPr>
        <w:t xml:space="preserve">6. </w:t>
      </w:r>
      <w:r w:rsidR="006B1484" w:rsidRPr="00C62C38">
        <w:rPr>
          <w:rFonts w:ascii="Times New Roman" w:hAnsi="Times New Roman"/>
          <w:sz w:val="24"/>
        </w:rPr>
        <w:tab/>
        <w:t>The City of Buckley a</w:t>
      </w:r>
      <w:r w:rsidR="00C91BEB" w:rsidRPr="00C62C38">
        <w:rPr>
          <w:rFonts w:ascii="Times New Roman" w:hAnsi="Times New Roman"/>
          <w:sz w:val="24"/>
        </w:rPr>
        <w:t xml:space="preserve">grees to complete items </w:t>
      </w:r>
      <w:r w:rsidR="00A64709">
        <w:rPr>
          <w:rFonts w:ascii="Times New Roman" w:hAnsi="Times New Roman"/>
          <w:sz w:val="24"/>
        </w:rPr>
        <w:t xml:space="preserve">described </w:t>
      </w:r>
      <w:r w:rsidR="00C91BEB" w:rsidRPr="00C62C38">
        <w:rPr>
          <w:rFonts w:ascii="Times New Roman" w:hAnsi="Times New Roman"/>
          <w:sz w:val="24"/>
        </w:rPr>
        <w:t xml:space="preserve">in </w:t>
      </w:r>
      <w:r w:rsidR="00A64709">
        <w:rPr>
          <w:rFonts w:ascii="Times New Roman" w:hAnsi="Times New Roman"/>
          <w:sz w:val="24"/>
        </w:rPr>
        <w:t xml:space="preserve">sections </w:t>
      </w:r>
      <w:r w:rsidR="00C91BEB" w:rsidRPr="00C62C38">
        <w:rPr>
          <w:rFonts w:ascii="Times New Roman" w:hAnsi="Times New Roman"/>
          <w:sz w:val="24"/>
        </w:rPr>
        <w:t>2</w:t>
      </w:r>
      <w:r w:rsidR="006B1484" w:rsidRPr="00C62C38">
        <w:rPr>
          <w:rFonts w:ascii="Times New Roman" w:hAnsi="Times New Roman"/>
          <w:sz w:val="24"/>
        </w:rPr>
        <w:t>-5 above within 60 days of entrance of an Order approving this Agreement</w:t>
      </w:r>
      <w:r w:rsidR="00A64709">
        <w:rPr>
          <w:rFonts w:ascii="Times New Roman" w:hAnsi="Times New Roman"/>
          <w:sz w:val="24"/>
        </w:rPr>
        <w:t xml:space="preserve">.  The City of Buckley further agrees </w:t>
      </w:r>
      <w:r w:rsidR="00C62C38" w:rsidRPr="00C62C38">
        <w:rPr>
          <w:rFonts w:ascii="Times New Roman" w:hAnsi="Times New Roman"/>
          <w:sz w:val="24"/>
        </w:rPr>
        <w:t xml:space="preserve">to </w:t>
      </w:r>
      <w:r w:rsidR="00C62C38">
        <w:rPr>
          <w:rFonts w:ascii="Times New Roman" w:hAnsi="Times New Roman"/>
          <w:sz w:val="24"/>
        </w:rPr>
        <w:t xml:space="preserve">file </w:t>
      </w:r>
      <w:r w:rsidR="006B1484" w:rsidRPr="00C62C38">
        <w:rPr>
          <w:rFonts w:ascii="Times New Roman" w:hAnsi="Times New Roman"/>
          <w:sz w:val="24"/>
        </w:rPr>
        <w:t xml:space="preserve">notice </w:t>
      </w:r>
      <w:r w:rsidR="00A23B2B" w:rsidRPr="00C62C38">
        <w:rPr>
          <w:rFonts w:ascii="Times New Roman" w:hAnsi="Times New Roman"/>
          <w:sz w:val="24"/>
        </w:rPr>
        <w:t xml:space="preserve">and evidence </w:t>
      </w:r>
      <w:r w:rsidR="006B1484" w:rsidRPr="00C62C38">
        <w:rPr>
          <w:rFonts w:ascii="Times New Roman" w:hAnsi="Times New Roman"/>
          <w:sz w:val="24"/>
        </w:rPr>
        <w:t>of completion</w:t>
      </w:r>
      <w:r w:rsidR="00A64709">
        <w:rPr>
          <w:rFonts w:ascii="Times New Roman" w:hAnsi="Times New Roman"/>
          <w:sz w:val="24"/>
        </w:rPr>
        <w:t xml:space="preserve"> with the Commission so that Commission Staff may verify compliance</w:t>
      </w:r>
      <w:r w:rsidR="00C62C38">
        <w:rPr>
          <w:rFonts w:ascii="Times New Roman" w:hAnsi="Times New Roman"/>
          <w:sz w:val="24"/>
        </w:rPr>
        <w:t>.</w:t>
      </w:r>
    </w:p>
    <w:p w:rsidR="00793A4B" w:rsidRPr="00C62C38" w:rsidRDefault="00256E81" w:rsidP="00EB1699">
      <w:pPr>
        <w:numPr>
          <w:ilvl w:val="0"/>
          <w:numId w:val="31"/>
        </w:numPr>
        <w:tabs>
          <w:tab w:val="left" w:pos="720"/>
        </w:tabs>
        <w:spacing w:line="480" w:lineRule="auto"/>
        <w:ind w:left="0"/>
        <w:rPr>
          <w:rFonts w:ascii="Times New Roman" w:hAnsi="Times New Roman"/>
          <w:sz w:val="24"/>
        </w:rPr>
      </w:pPr>
      <w:r>
        <w:rPr>
          <w:rFonts w:ascii="Times New Roman" w:hAnsi="Times New Roman"/>
          <w:sz w:val="24"/>
        </w:rPr>
        <w:tab/>
      </w:r>
      <w:r w:rsidR="00914697" w:rsidRPr="00C62C38">
        <w:rPr>
          <w:rFonts w:ascii="Times New Roman" w:hAnsi="Times New Roman"/>
          <w:sz w:val="24"/>
        </w:rPr>
        <w:t>7.</w:t>
      </w:r>
      <w:r w:rsidR="00793A4B" w:rsidRPr="00C62C38">
        <w:rPr>
          <w:rFonts w:ascii="Times New Roman" w:hAnsi="Times New Roman"/>
          <w:sz w:val="24"/>
        </w:rPr>
        <w:tab/>
      </w:r>
      <w:r w:rsidR="00914697" w:rsidRPr="00C62C38">
        <w:rPr>
          <w:rFonts w:ascii="Times New Roman" w:hAnsi="Times New Roman"/>
          <w:sz w:val="24"/>
        </w:rPr>
        <w:t>The City of Buckley and</w:t>
      </w:r>
      <w:r w:rsidR="008E1E88" w:rsidRPr="00C62C38">
        <w:rPr>
          <w:rFonts w:ascii="Times New Roman" w:hAnsi="Times New Roman"/>
          <w:sz w:val="24"/>
        </w:rPr>
        <w:t xml:space="preserve"> </w:t>
      </w:r>
      <w:r w:rsidR="00FF466E" w:rsidRPr="00C62C38">
        <w:rPr>
          <w:rFonts w:ascii="Times New Roman" w:hAnsi="Times New Roman"/>
          <w:sz w:val="24"/>
        </w:rPr>
        <w:t xml:space="preserve">Commission </w:t>
      </w:r>
      <w:r w:rsidR="008E1E88" w:rsidRPr="00C62C38">
        <w:rPr>
          <w:rFonts w:ascii="Times New Roman" w:hAnsi="Times New Roman"/>
          <w:sz w:val="24"/>
        </w:rPr>
        <w:t>Staff agree that this docket may be closed upon Commission approval of this Agreement.</w:t>
      </w:r>
    </w:p>
    <w:p w:rsidR="000363FB" w:rsidRPr="008020A0" w:rsidRDefault="00793A4B" w:rsidP="008020A0">
      <w:pPr>
        <w:spacing w:line="480" w:lineRule="auto"/>
        <w:ind w:hanging="720"/>
        <w:jc w:val="center"/>
        <w:rPr>
          <w:rFonts w:ascii="Times New Roman" w:hAnsi="Times New Roman"/>
          <w:b/>
          <w:sz w:val="24"/>
        </w:rPr>
      </w:pPr>
      <w:r w:rsidRPr="00427888">
        <w:rPr>
          <w:rFonts w:ascii="Times New Roman" w:hAnsi="Times New Roman"/>
          <w:b/>
          <w:sz w:val="24"/>
        </w:rPr>
        <w:t>IV.</w:t>
      </w:r>
      <w:r w:rsidRPr="00427888">
        <w:rPr>
          <w:rFonts w:ascii="Times New Roman" w:hAnsi="Times New Roman"/>
          <w:b/>
          <w:sz w:val="24"/>
        </w:rPr>
        <w:tab/>
        <w:t>GENERAL PROVISIONS</w:t>
      </w:r>
      <w:r w:rsidR="00C91BEB">
        <w:rPr>
          <w:rFonts w:ascii="Times New Roman" w:hAnsi="Times New Roman"/>
          <w:sz w:val="24"/>
        </w:rPr>
        <w:t xml:space="preserve"> </w:t>
      </w:r>
    </w:p>
    <w:p w:rsidR="00793A4B" w:rsidRPr="000363FB" w:rsidRDefault="00256E81" w:rsidP="00EB1699">
      <w:pPr>
        <w:widowControl/>
        <w:numPr>
          <w:ilvl w:val="0"/>
          <w:numId w:val="31"/>
        </w:numPr>
        <w:tabs>
          <w:tab w:val="clear" w:pos="1440"/>
          <w:tab w:val="num" w:pos="720"/>
        </w:tabs>
        <w:spacing w:line="480" w:lineRule="auto"/>
        <w:ind w:left="0"/>
        <w:rPr>
          <w:rFonts w:ascii="Times New Roman" w:hAnsi="Times New Roman"/>
          <w:sz w:val="24"/>
        </w:rPr>
      </w:pPr>
      <w:r>
        <w:rPr>
          <w:rFonts w:ascii="Times New Roman" w:hAnsi="Times New Roman"/>
          <w:i/>
          <w:sz w:val="24"/>
        </w:rPr>
        <w:tab/>
      </w:r>
      <w:r w:rsidR="00C91BEB" w:rsidRPr="000363FB">
        <w:rPr>
          <w:rFonts w:ascii="Times New Roman" w:hAnsi="Times New Roman"/>
          <w:i/>
          <w:sz w:val="24"/>
        </w:rPr>
        <w:t xml:space="preserve">Future Enforcement.  </w:t>
      </w:r>
      <w:r w:rsidR="00793A4B" w:rsidRPr="000363FB">
        <w:rPr>
          <w:rFonts w:ascii="Times New Roman" w:hAnsi="Times New Roman"/>
          <w:sz w:val="24"/>
        </w:rPr>
        <w:t>Nothing in this Agreement affects the ability of the Commission Staff to seek</w:t>
      </w:r>
      <w:r w:rsidR="008A109B" w:rsidRPr="000363FB">
        <w:rPr>
          <w:rFonts w:ascii="Times New Roman" w:hAnsi="Times New Roman"/>
          <w:sz w:val="24"/>
        </w:rPr>
        <w:t xml:space="preserve">, in the context of a future inspection of the City of Buckley’s gas pipeline facilities, a Commission enforcement action, if Commission Staff believes the City of Buckley has violated any term of this Agreement or any applicable pipeline safety laws, rules or orders.  </w:t>
      </w:r>
      <w:r w:rsidR="00793A4B" w:rsidRPr="000363FB">
        <w:rPr>
          <w:rFonts w:ascii="Times New Roman" w:hAnsi="Times New Roman"/>
          <w:sz w:val="24"/>
        </w:rPr>
        <w:t xml:space="preserve">Nothing in this Agreement </w:t>
      </w:r>
      <w:r w:rsidR="008A109B" w:rsidRPr="000363FB">
        <w:rPr>
          <w:rFonts w:ascii="Times New Roman" w:hAnsi="Times New Roman"/>
          <w:sz w:val="24"/>
        </w:rPr>
        <w:t>restricts the</w:t>
      </w:r>
      <w:r w:rsidR="00793A4B" w:rsidRPr="000363FB">
        <w:rPr>
          <w:rFonts w:ascii="Times New Roman" w:hAnsi="Times New Roman"/>
          <w:sz w:val="24"/>
        </w:rPr>
        <w:t xml:space="preserve"> </w:t>
      </w:r>
      <w:r w:rsidR="00914697" w:rsidRPr="000363FB">
        <w:rPr>
          <w:rFonts w:ascii="Times New Roman" w:hAnsi="Times New Roman"/>
          <w:sz w:val="24"/>
        </w:rPr>
        <w:t xml:space="preserve">City of Buckley </w:t>
      </w:r>
      <w:r w:rsidR="00793A4B" w:rsidRPr="000363FB">
        <w:rPr>
          <w:rFonts w:ascii="Times New Roman" w:hAnsi="Times New Roman"/>
          <w:sz w:val="24"/>
        </w:rPr>
        <w:t>from contesting any such Commission enforcement action, if</w:t>
      </w:r>
      <w:r w:rsidR="008A109B" w:rsidRPr="000363FB">
        <w:rPr>
          <w:rFonts w:ascii="Times New Roman" w:hAnsi="Times New Roman"/>
          <w:sz w:val="24"/>
        </w:rPr>
        <w:t xml:space="preserve"> any is initiated. </w:t>
      </w:r>
    </w:p>
    <w:p w:rsidR="00793A4B" w:rsidRPr="00427888" w:rsidRDefault="005D4C97" w:rsidP="00EB1699">
      <w:pPr>
        <w:numPr>
          <w:ilvl w:val="0"/>
          <w:numId w:val="31"/>
        </w:numPr>
        <w:tabs>
          <w:tab w:val="clear" w:pos="1440"/>
          <w:tab w:val="num" w:pos="720"/>
        </w:tabs>
        <w:spacing w:line="480" w:lineRule="auto"/>
        <w:ind w:left="0"/>
        <w:rPr>
          <w:rFonts w:ascii="Times New Roman" w:hAnsi="Times New Roman"/>
          <w:sz w:val="24"/>
        </w:rPr>
      </w:pPr>
      <w:r>
        <w:rPr>
          <w:rFonts w:ascii="Times New Roman" w:hAnsi="Times New Roman"/>
          <w:sz w:val="24"/>
        </w:rPr>
        <w:lastRenderedPageBreak/>
        <w:tab/>
      </w:r>
      <w:r w:rsidR="008A109B">
        <w:rPr>
          <w:rFonts w:ascii="Times New Roman" w:hAnsi="Times New Roman"/>
          <w:i/>
          <w:sz w:val="24"/>
        </w:rPr>
        <w:t xml:space="preserve">Entire Agreement; no precedent.  </w:t>
      </w:r>
      <w:r w:rsidR="00793A4B" w:rsidRPr="00427888">
        <w:rPr>
          <w:rFonts w:ascii="Times New Roman" w:hAnsi="Times New Roman"/>
          <w:sz w:val="24"/>
        </w:rPr>
        <w:t xml:space="preserve">This is the entire agreement of the Parties.  It may not be cited as precedent in any proceeding other than a proceeding to enforce the terms of this Agreement. </w:t>
      </w:r>
    </w:p>
    <w:p w:rsidR="00793A4B" w:rsidRPr="00427888" w:rsidRDefault="005D4C97" w:rsidP="00EB1699">
      <w:pPr>
        <w:widowControl/>
        <w:numPr>
          <w:ilvl w:val="0"/>
          <w:numId w:val="31"/>
        </w:numPr>
        <w:tabs>
          <w:tab w:val="clear" w:pos="1440"/>
          <w:tab w:val="num" w:pos="720"/>
        </w:tabs>
        <w:spacing w:line="480" w:lineRule="auto"/>
        <w:ind w:left="0"/>
        <w:rPr>
          <w:rFonts w:ascii="Times New Roman" w:hAnsi="Times New Roman"/>
          <w:sz w:val="24"/>
        </w:rPr>
      </w:pPr>
      <w:r>
        <w:rPr>
          <w:rFonts w:ascii="Times New Roman" w:hAnsi="Times New Roman"/>
          <w:sz w:val="24"/>
        </w:rPr>
        <w:tab/>
      </w:r>
      <w:r w:rsidR="008A109B">
        <w:rPr>
          <w:rFonts w:ascii="Times New Roman" w:hAnsi="Times New Roman"/>
          <w:i/>
          <w:sz w:val="24"/>
        </w:rPr>
        <w:t xml:space="preserve">Manner of execution.  </w:t>
      </w:r>
      <w:r w:rsidR="00793A4B" w:rsidRPr="00427888">
        <w:rPr>
          <w:rFonts w:ascii="Times New Roman" w:hAnsi="Times New Roman"/>
          <w:sz w:val="24"/>
        </w:rPr>
        <w:t xml:space="preserve">This Agreement is considered executed when all Parties sign the Agreement.  A designated and authorized representative may sign the Agreement on a </w:t>
      </w:r>
      <w:r w:rsidR="008A109B">
        <w:rPr>
          <w:rFonts w:ascii="Times New Roman" w:hAnsi="Times New Roman"/>
          <w:sz w:val="24"/>
        </w:rPr>
        <w:t>P</w:t>
      </w:r>
      <w:r w:rsidR="00793A4B" w:rsidRPr="00427888">
        <w:rPr>
          <w:rFonts w:ascii="Times New Roman" w:hAnsi="Times New Roman"/>
          <w:sz w:val="24"/>
        </w:rPr>
        <w:t xml:space="preserve">arty’s behalf.  The Parties may execute this Agreement in counterparts.  If the Agreement is executed in counterparts, all counterparts shall constitute one agreement.  An Agreement signed in counterpart and sent by facsimile is as effective as an original document.  A faxed </w:t>
      </w:r>
      <w:r w:rsidR="008A109B">
        <w:rPr>
          <w:rFonts w:ascii="Times New Roman" w:hAnsi="Times New Roman"/>
          <w:sz w:val="24"/>
        </w:rPr>
        <w:t xml:space="preserve">or emailed </w:t>
      </w:r>
      <w:r w:rsidR="00793A4B" w:rsidRPr="00427888">
        <w:rPr>
          <w:rFonts w:ascii="Times New Roman" w:hAnsi="Times New Roman"/>
          <w:sz w:val="24"/>
        </w:rPr>
        <w:t xml:space="preserve">signature page containing the signature of a </w:t>
      </w:r>
      <w:r w:rsidR="008A109B">
        <w:rPr>
          <w:rFonts w:ascii="Times New Roman" w:hAnsi="Times New Roman"/>
          <w:sz w:val="24"/>
        </w:rPr>
        <w:t>P</w:t>
      </w:r>
      <w:r w:rsidR="00793A4B" w:rsidRPr="00427888">
        <w:rPr>
          <w:rFonts w:ascii="Times New Roman" w:hAnsi="Times New Roman"/>
          <w:sz w:val="24"/>
        </w:rPr>
        <w:t xml:space="preserve">arty is acceptable as an original signature page signed by that </w:t>
      </w:r>
      <w:r w:rsidR="008A109B">
        <w:rPr>
          <w:rFonts w:ascii="Times New Roman" w:hAnsi="Times New Roman"/>
          <w:sz w:val="24"/>
        </w:rPr>
        <w:t>P</w:t>
      </w:r>
      <w:r w:rsidR="00793A4B" w:rsidRPr="00427888">
        <w:rPr>
          <w:rFonts w:ascii="Times New Roman" w:hAnsi="Times New Roman"/>
          <w:sz w:val="24"/>
        </w:rPr>
        <w:t>arty.  Each Party shall indicate the date of its signature on the Agreement.  The date of execution of the Agreement will be the latest date indicated on the signatures.</w:t>
      </w:r>
    </w:p>
    <w:p w:rsidR="00793A4B" w:rsidRDefault="005D4C97" w:rsidP="00EB1699">
      <w:pPr>
        <w:widowControl/>
        <w:numPr>
          <w:ilvl w:val="0"/>
          <w:numId w:val="31"/>
        </w:numPr>
        <w:tabs>
          <w:tab w:val="clear" w:pos="1440"/>
          <w:tab w:val="num" w:pos="720"/>
        </w:tabs>
        <w:spacing w:line="480" w:lineRule="auto"/>
        <w:ind w:left="0"/>
        <w:rPr>
          <w:rFonts w:ascii="Times New Roman" w:hAnsi="Times New Roman"/>
          <w:sz w:val="24"/>
        </w:rPr>
      </w:pPr>
      <w:r>
        <w:rPr>
          <w:rFonts w:ascii="Times New Roman" w:hAnsi="Times New Roman"/>
          <w:sz w:val="24"/>
        </w:rPr>
        <w:tab/>
      </w:r>
      <w:r w:rsidR="008A109B">
        <w:rPr>
          <w:rFonts w:ascii="Times New Roman" w:hAnsi="Times New Roman"/>
          <w:i/>
          <w:sz w:val="24"/>
        </w:rPr>
        <w:t xml:space="preserve">Approval Process.  </w:t>
      </w:r>
      <w:r w:rsidR="00793A4B" w:rsidRPr="00427888">
        <w:rPr>
          <w:rFonts w:ascii="Times New Roman" w:hAnsi="Times New Roman"/>
          <w:sz w:val="24"/>
        </w:rPr>
        <w:t>Upon execution</w:t>
      </w:r>
      <w:r w:rsidR="008A109B">
        <w:rPr>
          <w:rFonts w:ascii="Times New Roman" w:hAnsi="Times New Roman"/>
          <w:sz w:val="24"/>
        </w:rPr>
        <w:t xml:space="preserve"> of this Agreement</w:t>
      </w:r>
      <w:r w:rsidR="00793A4B" w:rsidRPr="00427888">
        <w:rPr>
          <w:rFonts w:ascii="Times New Roman" w:hAnsi="Times New Roman"/>
          <w:sz w:val="24"/>
        </w:rPr>
        <w:t>, Commission Staff will make reasonable efforts to have the matter placed on the next</w:t>
      </w:r>
      <w:r w:rsidR="008A109B">
        <w:rPr>
          <w:rFonts w:ascii="Times New Roman" w:hAnsi="Times New Roman"/>
          <w:sz w:val="24"/>
        </w:rPr>
        <w:t xml:space="preserve"> reasonably</w:t>
      </w:r>
      <w:r w:rsidR="00793A4B" w:rsidRPr="00427888">
        <w:rPr>
          <w:rFonts w:ascii="Times New Roman" w:hAnsi="Times New Roman"/>
          <w:sz w:val="24"/>
        </w:rPr>
        <w:t xml:space="preserve"> available Commission open meeting agenda.  </w:t>
      </w:r>
      <w:r w:rsidR="008A109B">
        <w:rPr>
          <w:rFonts w:ascii="Times New Roman" w:hAnsi="Times New Roman"/>
          <w:sz w:val="24"/>
        </w:rPr>
        <w:t>Commission Staff will timely advise the City of Buckl</w:t>
      </w:r>
      <w:r w:rsidR="00C62C38">
        <w:rPr>
          <w:rFonts w:ascii="Times New Roman" w:hAnsi="Times New Roman"/>
          <w:sz w:val="24"/>
        </w:rPr>
        <w:t>e</w:t>
      </w:r>
      <w:r w:rsidR="008A109B">
        <w:rPr>
          <w:rFonts w:ascii="Times New Roman" w:hAnsi="Times New Roman"/>
          <w:sz w:val="24"/>
        </w:rPr>
        <w:t xml:space="preserve">y of this process so the City may effectively participate.  </w:t>
      </w:r>
      <w:r w:rsidR="00793A4B" w:rsidRPr="00427888">
        <w:rPr>
          <w:rFonts w:ascii="Times New Roman" w:hAnsi="Times New Roman"/>
          <w:sz w:val="24"/>
        </w:rPr>
        <w:t xml:space="preserve">If </w:t>
      </w:r>
      <w:r w:rsidR="008A109B">
        <w:rPr>
          <w:rFonts w:ascii="Times New Roman" w:hAnsi="Times New Roman"/>
          <w:sz w:val="24"/>
        </w:rPr>
        <w:t>the Commission decides not to handle this matter at a Commission open public meeting, the Parties agree to</w:t>
      </w:r>
      <w:r w:rsidR="00793A4B" w:rsidRPr="00427888">
        <w:rPr>
          <w:rFonts w:ascii="Times New Roman" w:hAnsi="Times New Roman"/>
          <w:sz w:val="24"/>
        </w:rPr>
        <w:t xml:space="preserve"> support the Agreement during the course of whatever procedures the Commission determines are appropriate.</w:t>
      </w:r>
    </w:p>
    <w:p w:rsidR="008A109B" w:rsidRDefault="00256E81" w:rsidP="00EB1699">
      <w:pPr>
        <w:numPr>
          <w:ilvl w:val="0"/>
          <w:numId w:val="31"/>
        </w:numPr>
        <w:tabs>
          <w:tab w:val="clear" w:pos="1440"/>
          <w:tab w:val="num" w:pos="720"/>
        </w:tabs>
        <w:spacing w:line="480" w:lineRule="auto"/>
        <w:ind w:left="0"/>
        <w:rPr>
          <w:rFonts w:ascii="Times New Roman" w:hAnsi="Times New Roman"/>
          <w:sz w:val="24"/>
        </w:rPr>
      </w:pPr>
      <w:r>
        <w:rPr>
          <w:rFonts w:ascii="Times New Roman" w:hAnsi="Times New Roman"/>
          <w:i/>
          <w:sz w:val="24"/>
        </w:rPr>
        <w:tab/>
      </w:r>
      <w:r w:rsidR="008A109B">
        <w:rPr>
          <w:rFonts w:ascii="Times New Roman" w:hAnsi="Times New Roman"/>
          <w:i/>
          <w:sz w:val="24"/>
        </w:rPr>
        <w:t xml:space="preserve">Commission approval with change.  </w:t>
      </w:r>
      <w:r w:rsidR="008A109B">
        <w:rPr>
          <w:rFonts w:ascii="Times New Roman" w:hAnsi="Times New Roman"/>
          <w:sz w:val="24"/>
        </w:rPr>
        <w:t xml:space="preserve">In the event the Commission approves this Agreement, but with a change, the Parties will have five business days to file a letter with the Commission accepting or rejecting each such change.  If, in such a timely filed letter, a party rejects a change, this Agreement is void and the Parties will jointly and promptly request the Commission convene a prehearing conference to address procedural matters, </w:t>
      </w:r>
      <w:r w:rsidR="008A109B">
        <w:rPr>
          <w:rFonts w:ascii="Times New Roman" w:hAnsi="Times New Roman"/>
          <w:sz w:val="24"/>
        </w:rPr>
        <w:lastRenderedPageBreak/>
        <w:t xml:space="preserve">including a procedural schedule for completion of the case. </w:t>
      </w:r>
    </w:p>
    <w:p w:rsidR="008A109B" w:rsidRDefault="00256E81" w:rsidP="00EB1699">
      <w:pPr>
        <w:numPr>
          <w:ilvl w:val="0"/>
          <w:numId w:val="31"/>
        </w:numPr>
        <w:tabs>
          <w:tab w:val="clear" w:pos="1440"/>
          <w:tab w:val="num" w:pos="720"/>
        </w:tabs>
        <w:spacing w:line="480" w:lineRule="auto"/>
        <w:ind w:left="0"/>
        <w:rPr>
          <w:rFonts w:ascii="Times New Roman" w:hAnsi="Times New Roman"/>
          <w:color w:val="000000"/>
          <w:sz w:val="24"/>
        </w:rPr>
      </w:pPr>
      <w:r>
        <w:rPr>
          <w:rFonts w:ascii="Times New Roman" w:hAnsi="Times New Roman"/>
          <w:i/>
          <w:color w:val="000000"/>
          <w:sz w:val="24"/>
        </w:rPr>
        <w:tab/>
      </w:r>
      <w:r w:rsidR="008A109B">
        <w:rPr>
          <w:rFonts w:ascii="Times New Roman" w:hAnsi="Times New Roman"/>
          <w:i/>
          <w:color w:val="000000"/>
          <w:sz w:val="24"/>
        </w:rPr>
        <w:t xml:space="preserve">Publicity.  </w:t>
      </w:r>
      <w:r w:rsidR="008A109B">
        <w:rPr>
          <w:rFonts w:ascii="Times New Roman" w:hAnsi="Times New Roman"/>
          <w:color w:val="000000"/>
          <w:sz w:val="24"/>
        </w:rPr>
        <w:t xml:space="preserve">Commission Staff and the City of Buckley each have the right to review in advance of publication each announcement or news release the other Party intends to issue about this Agreement.  This right of advance review includes a reasonable opportunity for the non-issuing Party to request changes to such an announcement.  While the issuing Party is not required to make any such requested change, the Parties agree that if a news release or announcement issued by a Party refers to Commission Staff, it shall include a statement that Commission Staff’s recommendation to approve this Agreement is not binding on the Commission.   </w:t>
      </w:r>
    </w:p>
    <w:p w:rsidR="00A75E0C" w:rsidRDefault="00793A4B" w:rsidP="003B58E0">
      <w:pPr>
        <w:keepNext/>
        <w:widowControl/>
        <w:ind w:left="4320" w:hanging="4320"/>
        <w:rPr>
          <w:rFonts w:ascii="Times New Roman" w:hAnsi="Times New Roman"/>
          <w:sz w:val="24"/>
        </w:rPr>
      </w:pPr>
      <w:r w:rsidRPr="00427888">
        <w:rPr>
          <w:rFonts w:ascii="Times New Roman" w:hAnsi="Times New Roman"/>
          <w:sz w:val="24"/>
        </w:rPr>
        <w:t>For Commission Staff:</w:t>
      </w:r>
      <w:r w:rsidRPr="00427888">
        <w:rPr>
          <w:rFonts w:ascii="Times New Roman" w:hAnsi="Times New Roman"/>
          <w:sz w:val="24"/>
        </w:rPr>
        <w:tab/>
        <w:t xml:space="preserve">For </w:t>
      </w:r>
      <w:r w:rsidR="00914697">
        <w:rPr>
          <w:rFonts w:ascii="Times New Roman" w:hAnsi="Times New Roman"/>
          <w:sz w:val="24"/>
        </w:rPr>
        <w:t>City of Buckley</w:t>
      </w:r>
      <w:r w:rsidR="008E1E88" w:rsidRPr="00427888">
        <w:rPr>
          <w:rFonts w:ascii="Times New Roman" w:hAnsi="Times New Roman"/>
          <w:sz w:val="24"/>
        </w:rPr>
        <w:t>:</w:t>
      </w:r>
    </w:p>
    <w:p w:rsidR="00793A4B" w:rsidRDefault="00793A4B" w:rsidP="003B58E0">
      <w:pPr>
        <w:keepNext/>
        <w:widowControl/>
        <w:rPr>
          <w:rFonts w:ascii="Times New Roman" w:hAnsi="Times New Roman"/>
          <w:sz w:val="24"/>
        </w:rPr>
      </w:pPr>
    </w:p>
    <w:p w:rsidR="00256E81" w:rsidRDefault="00256E81" w:rsidP="00256E81">
      <w:pPr>
        <w:keepNext/>
        <w:widowControl/>
        <w:ind w:left="4320" w:hanging="4320"/>
        <w:rPr>
          <w:rFonts w:ascii="Times New Roman" w:hAnsi="Times New Roman"/>
          <w:sz w:val="24"/>
        </w:rPr>
      </w:pPr>
      <w:r>
        <w:rPr>
          <w:rFonts w:ascii="Times New Roman" w:hAnsi="Times New Roman"/>
          <w:sz w:val="24"/>
        </w:rPr>
        <w:t>ROBERT W. FERGUSON</w:t>
      </w:r>
    </w:p>
    <w:p w:rsidR="00256E81" w:rsidRDefault="00256E81" w:rsidP="00256E81">
      <w:pPr>
        <w:keepNext/>
        <w:widowControl/>
        <w:ind w:left="4320" w:hanging="4320"/>
        <w:rPr>
          <w:rFonts w:ascii="Times New Roman" w:hAnsi="Times New Roman"/>
          <w:sz w:val="24"/>
        </w:rPr>
      </w:pPr>
      <w:r>
        <w:rPr>
          <w:rFonts w:ascii="Times New Roman" w:hAnsi="Times New Roman"/>
          <w:sz w:val="24"/>
        </w:rPr>
        <w:t>Attorney General</w:t>
      </w:r>
    </w:p>
    <w:p w:rsidR="00256E81" w:rsidRDefault="00256E81" w:rsidP="00256E81">
      <w:pPr>
        <w:keepNext/>
        <w:widowControl/>
        <w:ind w:left="4320" w:hanging="4320"/>
        <w:rPr>
          <w:rFonts w:ascii="Times New Roman" w:hAnsi="Times New Roman"/>
          <w:sz w:val="24"/>
        </w:rPr>
      </w:pPr>
    </w:p>
    <w:p w:rsidR="002F110E" w:rsidRPr="00427888" w:rsidRDefault="002F110E" w:rsidP="003B58E0">
      <w:pPr>
        <w:keepNext/>
        <w:widowControl/>
        <w:rPr>
          <w:rFonts w:ascii="Times New Roman" w:hAnsi="Times New Roman"/>
          <w:sz w:val="24"/>
        </w:rPr>
      </w:pPr>
    </w:p>
    <w:p w:rsidR="008E1E88" w:rsidRPr="00427888" w:rsidRDefault="004C37B1" w:rsidP="003B58E0">
      <w:pPr>
        <w:pStyle w:val="BodyText2"/>
        <w:keepLines w:val="0"/>
        <w:widowControl/>
      </w:pPr>
      <w:r>
        <w:t>_____________________________</w:t>
      </w:r>
      <w:r>
        <w:tab/>
      </w:r>
      <w:r>
        <w:tab/>
      </w:r>
      <w:r w:rsidR="008E1E88" w:rsidRPr="00427888">
        <w:t>________________________</w:t>
      </w:r>
    </w:p>
    <w:p w:rsidR="00D05C18" w:rsidRPr="00427888" w:rsidRDefault="004C37B1" w:rsidP="008E1E88">
      <w:pPr>
        <w:rPr>
          <w:rFonts w:ascii="Arial" w:hAnsi="Arial" w:cs="Arial"/>
          <w:szCs w:val="20"/>
        </w:rPr>
      </w:pPr>
      <w:r>
        <w:rPr>
          <w:rFonts w:ascii="Times New Roman" w:hAnsi="Times New Roman"/>
          <w:sz w:val="24"/>
        </w:rPr>
        <w:t>Michael A. Fassio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2029A3">
        <w:rPr>
          <w:rFonts w:ascii="Times New Roman" w:hAnsi="Times New Roman"/>
          <w:sz w:val="24"/>
        </w:rPr>
        <w:t>Pat Johnson</w:t>
      </w:r>
      <w:r w:rsidR="00D05C18" w:rsidRPr="00427888">
        <w:rPr>
          <w:rFonts w:ascii="Arial" w:hAnsi="Arial" w:cs="Arial"/>
          <w:szCs w:val="20"/>
        </w:rPr>
        <w:t xml:space="preserve"> </w:t>
      </w:r>
    </w:p>
    <w:p w:rsidR="004B55F6" w:rsidRDefault="004C37B1" w:rsidP="004B55F6">
      <w:pPr>
        <w:ind w:left="4320" w:hanging="4320"/>
        <w:rPr>
          <w:rFonts w:ascii="Times New Roman" w:hAnsi="Times New Roman"/>
          <w:sz w:val="24"/>
        </w:rPr>
      </w:pPr>
      <w:r>
        <w:rPr>
          <w:rFonts w:ascii="Times New Roman" w:hAnsi="Times New Roman"/>
          <w:sz w:val="24"/>
        </w:rPr>
        <w:t>Assistant Attorney General</w:t>
      </w:r>
      <w:r>
        <w:rPr>
          <w:rFonts w:ascii="Times New Roman" w:hAnsi="Times New Roman"/>
          <w:sz w:val="24"/>
        </w:rPr>
        <w:tab/>
      </w:r>
      <w:r w:rsidR="002029A3">
        <w:rPr>
          <w:rFonts w:ascii="Times New Roman" w:hAnsi="Times New Roman"/>
          <w:sz w:val="24"/>
        </w:rPr>
        <w:t>Mayor</w:t>
      </w:r>
      <w:r w:rsidR="00914697">
        <w:rPr>
          <w:rFonts w:ascii="Times New Roman" w:hAnsi="Times New Roman"/>
          <w:sz w:val="24"/>
        </w:rPr>
        <w:t xml:space="preserve"> </w:t>
      </w:r>
    </w:p>
    <w:p w:rsidR="00D63D8E" w:rsidRPr="00914697" w:rsidRDefault="004B55F6" w:rsidP="00914697">
      <w:pPr>
        <w:ind w:left="4320" w:hanging="4320"/>
        <w:rPr>
          <w:rFonts w:ascii="Times New Roman" w:hAnsi="Times New Roman"/>
          <w:sz w:val="24"/>
        </w:rPr>
      </w:pPr>
      <w:r>
        <w:rPr>
          <w:rFonts w:ascii="Times New Roman" w:hAnsi="Times New Roman"/>
          <w:sz w:val="24"/>
        </w:rPr>
        <w:t>Counsel for Commission Staff</w:t>
      </w:r>
      <w:r w:rsidRPr="00427888">
        <w:rPr>
          <w:rFonts w:ascii="Times New Roman" w:hAnsi="Times New Roman"/>
          <w:sz w:val="24"/>
        </w:rPr>
        <w:t xml:space="preserve"> </w:t>
      </w:r>
      <w:r>
        <w:rPr>
          <w:rFonts w:ascii="Times New Roman" w:hAnsi="Times New Roman"/>
          <w:sz w:val="24"/>
        </w:rPr>
        <w:tab/>
      </w:r>
      <w:r w:rsidR="004C37B1">
        <w:tab/>
      </w:r>
    </w:p>
    <w:p w:rsidR="00A72150" w:rsidRDefault="00A72150" w:rsidP="00713F84">
      <w:pPr>
        <w:pStyle w:val="BodyText2"/>
        <w:keepNext w:val="0"/>
        <w:keepLines w:val="0"/>
      </w:pPr>
    </w:p>
    <w:p w:rsidR="00793A4B" w:rsidRDefault="004C37B1" w:rsidP="00713F84">
      <w:pPr>
        <w:pStyle w:val="BodyText2"/>
        <w:keepNext w:val="0"/>
        <w:keepLines w:val="0"/>
      </w:pPr>
      <w:r>
        <w:t xml:space="preserve">Date signed: </w:t>
      </w:r>
      <w:r>
        <w:tab/>
      </w:r>
      <w:r>
        <w:tab/>
      </w:r>
      <w:r>
        <w:tab/>
      </w:r>
      <w:r>
        <w:tab/>
      </w:r>
      <w:r>
        <w:tab/>
      </w:r>
      <w:r w:rsidR="008E1E88" w:rsidRPr="00427888">
        <w:t>Date signed:</w:t>
      </w:r>
      <w:r w:rsidR="008E1E88">
        <w:t xml:space="preserve"> </w:t>
      </w:r>
    </w:p>
    <w:sectPr w:rsidR="00793A4B" w:rsidSect="00B20605">
      <w:footerReference w:type="even" r:id="rId9"/>
      <w:footerReference w:type="default" r:id="rId10"/>
      <w:endnotePr>
        <w:numFmt w:val="decimal"/>
      </w:endnotePr>
      <w:type w:val="continuous"/>
      <w:pgSz w:w="12240" w:h="15840" w:code="1"/>
      <w:pgMar w:top="1440" w:right="1440" w:bottom="1440" w:left="1872" w:header="1440"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4B7" w:rsidRDefault="00B674B7">
      <w:r>
        <w:separator/>
      </w:r>
    </w:p>
  </w:endnote>
  <w:endnote w:type="continuationSeparator" w:id="0">
    <w:p w:rsidR="00B674B7" w:rsidRDefault="00B6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B7" w:rsidRDefault="00B674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74B7" w:rsidRDefault="00B674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B7" w:rsidRPr="00FC72B3" w:rsidRDefault="00B674B7">
    <w:pPr>
      <w:pStyle w:val="Footer"/>
      <w:rPr>
        <w:rFonts w:ascii="Times New Roman" w:hAnsi="Times New Roman"/>
        <w:sz w:val="22"/>
        <w:szCs w:val="22"/>
      </w:rPr>
    </w:pPr>
    <w:r w:rsidRPr="00FC72B3">
      <w:rPr>
        <w:rFonts w:ascii="Times New Roman" w:hAnsi="Times New Roman"/>
        <w:sz w:val="22"/>
        <w:szCs w:val="22"/>
      </w:rPr>
      <w:t xml:space="preserve">STIPULATED AGREEMENT </w:t>
    </w:r>
  </w:p>
  <w:p w:rsidR="00B674B7" w:rsidRPr="00FC6B1C" w:rsidRDefault="00B674B7">
    <w:pPr>
      <w:pStyle w:val="Footer"/>
      <w:rPr>
        <w:rFonts w:ascii="Times New Roman" w:hAnsi="Times New Roman"/>
        <w:sz w:val="24"/>
      </w:rPr>
    </w:pPr>
    <w:r w:rsidRPr="00FC72B3">
      <w:rPr>
        <w:rFonts w:ascii="Times New Roman" w:hAnsi="Times New Roman"/>
        <w:sz w:val="22"/>
        <w:szCs w:val="22"/>
      </w:rPr>
      <w:t>TO CLOSE DOCKET</w:t>
    </w:r>
    <w:r>
      <w:rPr>
        <w:rFonts w:ascii="Times New Roman" w:hAnsi="Times New Roman"/>
        <w:sz w:val="24"/>
      </w:rPr>
      <w:t xml:space="preserve"> </w:t>
    </w:r>
    <w:r>
      <w:rPr>
        <w:rFonts w:ascii="Times New Roman" w:hAnsi="Times New Roman"/>
        <w:sz w:val="24"/>
      </w:rPr>
      <w:tab/>
    </w:r>
    <w:r w:rsidRPr="00FC6B1C">
      <w:rPr>
        <w:rStyle w:val="PageNumber"/>
        <w:rFonts w:ascii="Times New Roman" w:hAnsi="Times New Roman"/>
        <w:sz w:val="24"/>
      </w:rPr>
      <w:fldChar w:fldCharType="begin"/>
    </w:r>
    <w:r w:rsidRPr="00FC6B1C">
      <w:rPr>
        <w:rStyle w:val="PageNumber"/>
        <w:rFonts w:ascii="Times New Roman" w:hAnsi="Times New Roman"/>
        <w:sz w:val="24"/>
      </w:rPr>
      <w:instrText xml:space="preserve"> PAGE </w:instrText>
    </w:r>
    <w:r w:rsidRPr="00FC6B1C">
      <w:rPr>
        <w:rStyle w:val="PageNumber"/>
        <w:rFonts w:ascii="Times New Roman" w:hAnsi="Times New Roman"/>
        <w:sz w:val="24"/>
      </w:rPr>
      <w:fldChar w:fldCharType="separate"/>
    </w:r>
    <w:r w:rsidR="00F255A7">
      <w:rPr>
        <w:rStyle w:val="PageNumber"/>
        <w:rFonts w:ascii="Times New Roman" w:hAnsi="Times New Roman"/>
        <w:noProof/>
        <w:sz w:val="24"/>
      </w:rPr>
      <w:t>3</w:t>
    </w:r>
    <w:r w:rsidRPr="00FC6B1C">
      <w:rPr>
        <w:rStyle w:val="PageNumbe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4B7" w:rsidRDefault="00B674B7">
      <w:r>
        <w:separator/>
      </w:r>
    </w:p>
  </w:footnote>
  <w:footnote w:type="continuationSeparator" w:id="0">
    <w:p w:rsidR="00B674B7" w:rsidRDefault="00B674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843EA016"/>
    <w:lvl w:ilvl="0" w:tplc="DC928BC8">
      <w:start w:val="1"/>
      <w:numFmt w:val="decimal"/>
      <w:lvlText w:val="%1"/>
      <w:lvlJc w:val="left"/>
      <w:pPr>
        <w:tabs>
          <w:tab w:val="num" w:pos="1440"/>
        </w:tabs>
        <w:ind w:hanging="720"/>
      </w:pPr>
      <w:rPr>
        <w:rFonts w:cs="Times New Roman" w:hint="eastAsia"/>
        <w:b w:val="0"/>
        <w:i/>
        <w:color w:val="auto"/>
        <w:spacing w:val="0"/>
        <w:sz w:val="20"/>
      </w:rPr>
    </w:lvl>
    <w:lvl w:ilvl="1" w:tplc="FFFFFFFF">
      <w:start w:val="1"/>
      <w:numFmt w:val="decimal"/>
      <w:lvlText w:val="(%2)"/>
      <w:lvlJc w:val="left"/>
      <w:pPr>
        <w:tabs>
          <w:tab w:val="num" w:pos="2220"/>
        </w:tabs>
        <w:ind w:left="2220" w:hanging="420"/>
      </w:pPr>
      <w:rPr>
        <w:rFonts w:cs="Times New Roman" w:hint="eastAsia"/>
        <w:spacing w:val="0"/>
      </w:rPr>
    </w:lvl>
    <w:lvl w:ilvl="2" w:tplc="FFFFFFFF">
      <w:start w:val="1"/>
      <w:numFmt w:val="decimal"/>
      <w:lvlText w:val="%3"/>
      <w:lvlJc w:val="left"/>
      <w:pPr>
        <w:tabs>
          <w:tab w:val="num" w:pos="3420"/>
        </w:tabs>
        <w:ind w:left="3420" w:hanging="720"/>
      </w:pPr>
      <w:rPr>
        <w:rFonts w:cs="Times New Roman" w:hint="eastAsia"/>
        <w:b w:val="0"/>
        <w:i/>
        <w:spacing w:val="0"/>
        <w:sz w:val="20"/>
      </w:rPr>
    </w:lvl>
    <w:lvl w:ilvl="3" w:tplc="FFFFFFFF">
      <w:start w:val="6"/>
      <w:numFmt w:val="decimal"/>
      <w:lvlText w:val="%4."/>
      <w:lvlJc w:val="left"/>
      <w:pPr>
        <w:tabs>
          <w:tab w:val="num" w:pos="3780"/>
        </w:tabs>
        <w:ind w:left="3780" w:hanging="540"/>
      </w:pPr>
      <w:rPr>
        <w:rFonts w:cs="Times New Roman" w:hint="default"/>
        <w:spacing w:val="0"/>
      </w:rPr>
    </w:lvl>
    <w:lvl w:ilvl="4" w:tplc="FFFFFFFF">
      <w:start w:val="1"/>
      <w:numFmt w:val="upperLetter"/>
      <w:lvlText w:val="%5."/>
      <w:lvlJc w:val="left"/>
      <w:pPr>
        <w:tabs>
          <w:tab w:val="num" w:pos="4680"/>
        </w:tabs>
        <w:ind w:left="4680" w:hanging="720"/>
      </w:pPr>
      <w:rPr>
        <w:rFonts w:cs="Times New Roman" w:hint="eastAsia"/>
        <w:spacing w:val="0"/>
      </w:rPr>
    </w:lvl>
    <w:lvl w:ilvl="5" w:tplc="FFFFFFFF">
      <w:start w:val="1"/>
      <w:numFmt w:val="lowerRoman"/>
      <w:lvlText w:val="%6."/>
      <w:lvlJc w:val="right"/>
      <w:pPr>
        <w:tabs>
          <w:tab w:val="num" w:pos="5040"/>
        </w:tabs>
        <w:ind w:left="5040" w:hanging="180"/>
      </w:pPr>
      <w:rPr>
        <w:rFonts w:cs="Times New Roman"/>
        <w:spacing w:val="0"/>
      </w:rPr>
    </w:lvl>
    <w:lvl w:ilvl="6" w:tplc="FFFFFFFF">
      <w:start w:val="1"/>
      <w:numFmt w:val="decimal"/>
      <w:lvlText w:val="%7."/>
      <w:lvlJc w:val="left"/>
      <w:pPr>
        <w:tabs>
          <w:tab w:val="num" w:pos="5760"/>
        </w:tabs>
        <w:ind w:left="5760" w:hanging="360"/>
      </w:pPr>
      <w:rPr>
        <w:rFonts w:cs="Times New Roman"/>
        <w:spacing w:val="0"/>
      </w:rPr>
    </w:lvl>
    <w:lvl w:ilvl="7" w:tplc="FFFFFFFF">
      <w:start w:val="1"/>
      <w:numFmt w:val="lowerLetter"/>
      <w:lvlText w:val="%8."/>
      <w:lvlJc w:val="left"/>
      <w:pPr>
        <w:tabs>
          <w:tab w:val="num" w:pos="6480"/>
        </w:tabs>
        <w:ind w:left="6480" w:hanging="360"/>
      </w:pPr>
      <w:rPr>
        <w:rFonts w:cs="Times New Roman"/>
        <w:spacing w:val="0"/>
      </w:rPr>
    </w:lvl>
    <w:lvl w:ilvl="8" w:tplc="FFFFFFFF">
      <w:start w:val="1"/>
      <w:numFmt w:val="lowerRoman"/>
      <w:lvlText w:val="%9."/>
      <w:lvlJc w:val="right"/>
      <w:pPr>
        <w:tabs>
          <w:tab w:val="num" w:pos="7200"/>
        </w:tabs>
        <w:ind w:left="7200" w:hanging="180"/>
      </w:pPr>
      <w:rPr>
        <w:rFonts w:cs="Times New Roman"/>
        <w:spacing w:val="0"/>
      </w:rPr>
    </w:lvl>
  </w:abstractNum>
  <w:abstractNum w:abstractNumId="1">
    <w:nsid w:val="06F92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266318"/>
    <w:multiLevelType w:val="hybridMultilevel"/>
    <w:tmpl w:val="899A461C"/>
    <w:lvl w:ilvl="0" w:tplc="F328D8E2">
      <w:start w:val="2"/>
      <w:numFmt w:val="decimal"/>
      <w:lvlText w:val="(%1)"/>
      <w:lvlJc w:val="left"/>
      <w:pPr>
        <w:tabs>
          <w:tab w:val="num" w:pos="1440"/>
        </w:tabs>
        <w:ind w:left="1440" w:hanging="360"/>
      </w:pPr>
      <w:rPr>
        <w:rFonts w:hint="default"/>
      </w:rPr>
    </w:lvl>
    <w:lvl w:ilvl="1" w:tplc="CF3CDEC2" w:tentative="1">
      <w:start w:val="1"/>
      <w:numFmt w:val="lowerLetter"/>
      <w:lvlText w:val="%2."/>
      <w:lvlJc w:val="left"/>
      <w:pPr>
        <w:tabs>
          <w:tab w:val="num" w:pos="2160"/>
        </w:tabs>
        <w:ind w:left="2160" w:hanging="360"/>
      </w:pPr>
    </w:lvl>
    <w:lvl w:ilvl="2" w:tplc="4508D5E6" w:tentative="1">
      <w:start w:val="1"/>
      <w:numFmt w:val="lowerRoman"/>
      <w:lvlText w:val="%3."/>
      <w:lvlJc w:val="right"/>
      <w:pPr>
        <w:tabs>
          <w:tab w:val="num" w:pos="2880"/>
        </w:tabs>
        <w:ind w:left="2880" w:hanging="180"/>
      </w:pPr>
    </w:lvl>
    <w:lvl w:ilvl="3" w:tplc="5FB40964" w:tentative="1">
      <w:start w:val="1"/>
      <w:numFmt w:val="decimal"/>
      <w:lvlText w:val="%4."/>
      <w:lvlJc w:val="left"/>
      <w:pPr>
        <w:tabs>
          <w:tab w:val="num" w:pos="3600"/>
        </w:tabs>
        <w:ind w:left="3600" w:hanging="360"/>
      </w:pPr>
    </w:lvl>
    <w:lvl w:ilvl="4" w:tplc="8F121BB4" w:tentative="1">
      <w:start w:val="1"/>
      <w:numFmt w:val="lowerLetter"/>
      <w:lvlText w:val="%5."/>
      <w:lvlJc w:val="left"/>
      <w:pPr>
        <w:tabs>
          <w:tab w:val="num" w:pos="4320"/>
        </w:tabs>
        <w:ind w:left="4320" w:hanging="360"/>
      </w:pPr>
    </w:lvl>
    <w:lvl w:ilvl="5" w:tplc="4636E8D0" w:tentative="1">
      <w:start w:val="1"/>
      <w:numFmt w:val="lowerRoman"/>
      <w:lvlText w:val="%6."/>
      <w:lvlJc w:val="right"/>
      <w:pPr>
        <w:tabs>
          <w:tab w:val="num" w:pos="5040"/>
        </w:tabs>
        <w:ind w:left="5040" w:hanging="180"/>
      </w:pPr>
    </w:lvl>
    <w:lvl w:ilvl="6" w:tplc="10305346" w:tentative="1">
      <w:start w:val="1"/>
      <w:numFmt w:val="decimal"/>
      <w:lvlText w:val="%7."/>
      <w:lvlJc w:val="left"/>
      <w:pPr>
        <w:tabs>
          <w:tab w:val="num" w:pos="5760"/>
        </w:tabs>
        <w:ind w:left="5760" w:hanging="360"/>
      </w:pPr>
    </w:lvl>
    <w:lvl w:ilvl="7" w:tplc="1DE2DBAC" w:tentative="1">
      <w:start w:val="1"/>
      <w:numFmt w:val="lowerLetter"/>
      <w:lvlText w:val="%8."/>
      <w:lvlJc w:val="left"/>
      <w:pPr>
        <w:tabs>
          <w:tab w:val="num" w:pos="6480"/>
        </w:tabs>
        <w:ind w:left="6480" w:hanging="360"/>
      </w:pPr>
    </w:lvl>
    <w:lvl w:ilvl="8" w:tplc="DA5CA710" w:tentative="1">
      <w:start w:val="1"/>
      <w:numFmt w:val="lowerRoman"/>
      <w:lvlText w:val="%9."/>
      <w:lvlJc w:val="right"/>
      <w:pPr>
        <w:tabs>
          <w:tab w:val="num" w:pos="7200"/>
        </w:tabs>
        <w:ind w:left="7200" w:hanging="180"/>
      </w:pPr>
    </w:lvl>
  </w:abstractNum>
  <w:abstractNum w:abstractNumId="3">
    <w:nsid w:val="0EF02D92"/>
    <w:multiLevelType w:val="multilevel"/>
    <w:tmpl w:val="843EA016"/>
    <w:lvl w:ilvl="0">
      <w:start w:val="1"/>
      <w:numFmt w:val="decimal"/>
      <w:lvlText w:val="%1"/>
      <w:lvlJc w:val="left"/>
      <w:pPr>
        <w:tabs>
          <w:tab w:val="num" w:pos="720"/>
        </w:tabs>
        <w:ind w:left="0" w:hanging="720"/>
      </w:pPr>
      <w:rPr>
        <w:rFonts w:hint="default"/>
        <w:b w:val="0"/>
        <w:i/>
        <w:color w:val="auto"/>
        <w:sz w:val="20"/>
      </w:rPr>
    </w:lvl>
    <w:lvl w:ilvl="1">
      <w:start w:val="1"/>
      <w:numFmt w:val="decimal"/>
      <w:lvlText w:val="(%2)"/>
      <w:lvlJc w:val="left"/>
      <w:pPr>
        <w:tabs>
          <w:tab w:val="num" w:pos="1500"/>
        </w:tabs>
        <w:ind w:left="1500" w:hanging="420"/>
      </w:pPr>
      <w:rPr>
        <w:rFonts w:hint="default"/>
      </w:rPr>
    </w:lvl>
    <w:lvl w:ilvl="2">
      <w:start w:val="1"/>
      <w:numFmt w:val="decimal"/>
      <w:lvlText w:val="%3"/>
      <w:lvlJc w:val="left"/>
      <w:pPr>
        <w:tabs>
          <w:tab w:val="num" w:pos="2700"/>
        </w:tabs>
        <w:ind w:left="2700" w:hanging="720"/>
      </w:pPr>
      <w:rPr>
        <w:rFonts w:hint="default"/>
        <w:b w:val="0"/>
        <w:i/>
        <w:sz w:val="20"/>
      </w:rPr>
    </w:lvl>
    <w:lvl w:ilvl="3">
      <w:start w:val="6"/>
      <w:numFmt w:val="decimal"/>
      <w:lvlText w:val="%4."/>
      <w:lvlJc w:val="left"/>
      <w:pPr>
        <w:tabs>
          <w:tab w:val="num" w:pos="3060"/>
        </w:tabs>
        <w:ind w:left="3060" w:hanging="540"/>
      </w:pPr>
      <w:rPr>
        <w:rFonts w:hint="default"/>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D1393A"/>
    <w:multiLevelType w:val="hybridMultilevel"/>
    <w:tmpl w:val="6748C128"/>
    <w:lvl w:ilvl="0" w:tplc="A584463E">
      <w:start w:val="2"/>
      <w:numFmt w:val="decimal"/>
      <w:lvlText w:val="(%1)"/>
      <w:lvlJc w:val="left"/>
      <w:pPr>
        <w:tabs>
          <w:tab w:val="num" w:pos="360"/>
        </w:tabs>
        <w:ind w:left="360" w:hanging="360"/>
      </w:pPr>
      <w:rPr>
        <w:rFonts w:hint="default"/>
      </w:rPr>
    </w:lvl>
    <w:lvl w:ilvl="1" w:tplc="2028FC34" w:tentative="1">
      <w:start w:val="1"/>
      <w:numFmt w:val="lowerLetter"/>
      <w:lvlText w:val="%2."/>
      <w:lvlJc w:val="left"/>
      <w:pPr>
        <w:tabs>
          <w:tab w:val="num" w:pos="360"/>
        </w:tabs>
        <w:ind w:left="360" w:hanging="360"/>
      </w:pPr>
    </w:lvl>
    <w:lvl w:ilvl="2" w:tplc="E6282792" w:tentative="1">
      <w:start w:val="1"/>
      <w:numFmt w:val="lowerRoman"/>
      <w:lvlText w:val="%3."/>
      <w:lvlJc w:val="right"/>
      <w:pPr>
        <w:tabs>
          <w:tab w:val="num" w:pos="1080"/>
        </w:tabs>
        <w:ind w:left="1080" w:hanging="180"/>
      </w:pPr>
    </w:lvl>
    <w:lvl w:ilvl="3" w:tplc="6CF0CC50" w:tentative="1">
      <w:start w:val="1"/>
      <w:numFmt w:val="decimal"/>
      <w:lvlText w:val="%4."/>
      <w:lvlJc w:val="left"/>
      <w:pPr>
        <w:tabs>
          <w:tab w:val="num" w:pos="1800"/>
        </w:tabs>
        <w:ind w:left="1800" w:hanging="360"/>
      </w:pPr>
    </w:lvl>
    <w:lvl w:ilvl="4" w:tplc="B9404462" w:tentative="1">
      <w:start w:val="1"/>
      <w:numFmt w:val="lowerLetter"/>
      <w:lvlText w:val="%5."/>
      <w:lvlJc w:val="left"/>
      <w:pPr>
        <w:tabs>
          <w:tab w:val="num" w:pos="2520"/>
        </w:tabs>
        <w:ind w:left="2520" w:hanging="360"/>
      </w:pPr>
    </w:lvl>
    <w:lvl w:ilvl="5" w:tplc="C6BC928E" w:tentative="1">
      <w:start w:val="1"/>
      <w:numFmt w:val="lowerRoman"/>
      <w:lvlText w:val="%6."/>
      <w:lvlJc w:val="right"/>
      <w:pPr>
        <w:tabs>
          <w:tab w:val="num" w:pos="3240"/>
        </w:tabs>
        <w:ind w:left="3240" w:hanging="180"/>
      </w:pPr>
    </w:lvl>
    <w:lvl w:ilvl="6" w:tplc="D37256A6" w:tentative="1">
      <w:start w:val="1"/>
      <w:numFmt w:val="decimal"/>
      <w:lvlText w:val="%7."/>
      <w:lvlJc w:val="left"/>
      <w:pPr>
        <w:tabs>
          <w:tab w:val="num" w:pos="3960"/>
        </w:tabs>
        <w:ind w:left="3960" w:hanging="360"/>
      </w:pPr>
    </w:lvl>
    <w:lvl w:ilvl="7" w:tplc="8504853A" w:tentative="1">
      <w:start w:val="1"/>
      <w:numFmt w:val="lowerLetter"/>
      <w:lvlText w:val="%8."/>
      <w:lvlJc w:val="left"/>
      <w:pPr>
        <w:tabs>
          <w:tab w:val="num" w:pos="4680"/>
        </w:tabs>
        <w:ind w:left="4680" w:hanging="360"/>
      </w:pPr>
    </w:lvl>
    <w:lvl w:ilvl="8" w:tplc="94A28C4C" w:tentative="1">
      <w:start w:val="1"/>
      <w:numFmt w:val="lowerRoman"/>
      <w:lvlText w:val="%9."/>
      <w:lvlJc w:val="right"/>
      <w:pPr>
        <w:tabs>
          <w:tab w:val="num" w:pos="5400"/>
        </w:tabs>
        <w:ind w:left="5400" w:hanging="180"/>
      </w:pPr>
    </w:lvl>
  </w:abstractNum>
  <w:abstractNum w:abstractNumId="5">
    <w:nsid w:val="16E5128C"/>
    <w:multiLevelType w:val="multilevel"/>
    <w:tmpl w:val="5F884C9A"/>
    <w:lvl w:ilvl="0">
      <w:start w:val="1"/>
      <w:numFmt w:val="decimal"/>
      <w:lvlText w:val="%1"/>
      <w:lvlJc w:val="left"/>
      <w:pPr>
        <w:tabs>
          <w:tab w:val="num" w:pos="720"/>
        </w:tabs>
        <w:ind w:left="720" w:hanging="720"/>
      </w:pPr>
      <w:rPr>
        <w:rFonts w:hint="default"/>
        <w:b w:val="0"/>
        <w:i/>
        <w:color w:val="auto"/>
        <w:sz w:val="20"/>
      </w:rPr>
    </w:lvl>
    <w:lvl w:ilvl="1">
      <w:start w:val="1"/>
      <w:numFmt w:val="decimal"/>
      <w:lvlText w:val="(%2)"/>
      <w:lvlJc w:val="left"/>
      <w:pPr>
        <w:tabs>
          <w:tab w:val="num" w:pos="1500"/>
        </w:tabs>
        <w:ind w:left="1500" w:hanging="420"/>
      </w:pPr>
      <w:rPr>
        <w:rFonts w:hint="default"/>
      </w:rPr>
    </w:lvl>
    <w:lvl w:ilvl="2">
      <w:start w:val="1"/>
      <w:numFmt w:val="decimal"/>
      <w:lvlText w:val="%3"/>
      <w:lvlJc w:val="left"/>
      <w:pPr>
        <w:tabs>
          <w:tab w:val="num" w:pos="2700"/>
        </w:tabs>
        <w:ind w:left="2700" w:hanging="720"/>
      </w:pPr>
      <w:rPr>
        <w:rFonts w:hint="default"/>
        <w:b w:val="0"/>
        <w:i/>
        <w:sz w:val="20"/>
      </w:rPr>
    </w:lvl>
    <w:lvl w:ilvl="3">
      <w:start w:val="6"/>
      <w:numFmt w:val="decimal"/>
      <w:lvlText w:val="%4."/>
      <w:lvlJc w:val="left"/>
      <w:pPr>
        <w:tabs>
          <w:tab w:val="num" w:pos="3060"/>
        </w:tabs>
        <w:ind w:left="3060" w:hanging="540"/>
      </w:pPr>
      <w:rPr>
        <w:rFonts w:hint="default"/>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901242"/>
    <w:multiLevelType w:val="hybridMultilevel"/>
    <w:tmpl w:val="51FED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99656F"/>
    <w:multiLevelType w:val="singleLevel"/>
    <w:tmpl w:val="0409000F"/>
    <w:lvl w:ilvl="0">
      <w:start w:val="1"/>
      <w:numFmt w:val="decimal"/>
      <w:lvlText w:val="%1."/>
      <w:lvlJc w:val="left"/>
      <w:pPr>
        <w:tabs>
          <w:tab w:val="num" w:pos="360"/>
        </w:tabs>
        <w:ind w:left="360" w:hanging="360"/>
      </w:pPr>
    </w:lvl>
  </w:abstractNum>
  <w:abstractNum w:abstractNumId="8">
    <w:nsid w:val="1FD856E8"/>
    <w:multiLevelType w:val="hybridMultilevel"/>
    <w:tmpl w:val="58263720"/>
    <w:lvl w:ilvl="0" w:tplc="AA8653E0">
      <w:start w:val="1"/>
      <w:numFmt w:val="decimal"/>
      <w:lvlText w:val="%1."/>
      <w:lvlJc w:val="left"/>
      <w:pPr>
        <w:tabs>
          <w:tab w:val="num" w:pos="1080"/>
        </w:tabs>
        <w:ind w:left="1080" w:hanging="720"/>
      </w:pPr>
      <w:rPr>
        <w:rFonts w:hint="default"/>
      </w:rPr>
    </w:lvl>
    <w:lvl w:ilvl="1" w:tplc="4A782F64" w:tentative="1">
      <w:start w:val="1"/>
      <w:numFmt w:val="lowerLetter"/>
      <w:lvlText w:val="%2."/>
      <w:lvlJc w:val="left"/>
      <w:pPr>
        <w:tabs>
          <w:tab w:val="num" w:pos="1440"/>
        </w:tabs>
        <w:ind w:left="1440" w:hanging="360"/>
      </w:pPr>
    </w:lvl>
    <w:lvl w:ilvl="2" w:tplc="8A16CD84" w:tentative="1">
      <w:start w:val="1"/>
      <w:numFmt w:val="lowerRoman"/>
      <w:lvlText w:val="%3."/>
      <w:lvlJc w:val="right"/>
      <w:pPr>
        <w:tabs>
          <w:tab w:val="num" w:pos="2160"/>
        </w:tabs>
        <w:ind w:left="2160" w:hanging="180"/>
      </w:pPr>
    </w:lvl>
    <w:lvl w:ilvl="3" w:tplc="BAE2DE92" w:tentative="1">
      <w:start w:val="1"/>
      <w:numFmt w:val="decimal"/>
      <w:lvlText w:val="%4."/>
      <w:lvlJc w:val="left"/>
      <w:pPr>
        <w:tabs>
          <w:tab w:val="num" w:pos="2880"/>
        </w:tabs>
        <w:ind w:left="2880" w:hanging="360"/>
      </w:pPr>
    </w:lvl>
    <w:lvl w:ilvl="4" w:tplc="1D4C70D8" w:tentative="1">
      <w:start w:val="1"/>
      <w:numFmt w:val="lowerLetter"/>
      <w:lvlText w:val="%5."/>
      <w:lvlJc w:val="left"/>
      <w:pPr>
        <w:tabs>
          <w:tab w:val="num" w:pos="3600"/>
        </w:tabs>
        <w:ind w:left="3600" w:hanging="360"/>
      </w:pPr>
    </w:lvl>
    <w:lvl w:ilvl="5" w:tplc="95823AE2" w:tentative="1">
      <w:start w:val="1"/>
      <w:numFmt w:val="lowerRoman"/>
      <w:lvlText w:val="%6."/>
      <w:lvlJc w:val="right"/>
      <w:pPr>
        <w:tabs>
          <w:tab w:val="num" w:pos="4320"/>
        </w:tabs>
        <w:ind w:left="4320" w:hanging="180"/>
      </w:pPr>
    </w:lvl>
    <w:lvl w:ilvl="6" w:tplc="65700B76" w:tentative="1">
      <w:start w:val="1"/>
      <w:numFmt w:val="decimal"/>
      <w:lvlText w:val="%7."/>
      <w:lvlJc w:val="left"/>
      <w:pPr>
        <w:tabs>
          <w:tab w:val="num" w:pos="5040"/>
        </w:tabs>
        <w:ind w:left="5040" w:hanging="360"/>
      </w:pPr>
    </w:lvl>
    <w:lvl w:ilvl="7" w:tplc="2E585E18" w:tentative="1">
      <w:start w:val="1"/>
      <w:numFmt w:val="lowerLetter"/>
      <w:lvlText w:val="%8."/>
      <w:lvlJc w:val="left"/>
      <w:pPr>
        <w:tabs>
          <w:tab w:val="num" w:pos="5760"/>
        </w:tabs>
        <w:ind w:left="5760" w:hanging="360"/>
      </w:pPr>
    </w:lvl>
    <w:lvl w:ilvl="8" w:tplc="439E83AC" w:tentative="1">
      <w:start w:val="1"/>
      <w:numFmt w:val="lowerRoman"/>
      <w:lvlText w:val="%9."/>
      <w:lvlJc w:val="right"/>
      <w:pPr>
        <w:tabs>
          <w:tab w:val="num" w:pos="6480"/>
        </w:tabs>
        <w:ind w:left="6480" w:hanging="180"/>
      </w:pPr>
    </w:lvl>
  </w:abstractNum>
  <w:abstractNum w:abstractNumId="9">
    <w:nsid w:val="3042028F"/>
    <w:multiLevelType w:val="multilevel"/>
    <w:tmpl w:val="00229686"/>
    <w:lvl w:ilvl="0">
      <w:start w:val="1"/>
      <w:numFmt w:val="decimal"/>
      <w:lvlText w:val="%1"/>
      <w:lvlJc w:val="left"/>
      <w:pPr>
        <w:tabs>
          <w:tab w:val="num" w:pos="720"/>
        </w:tabs>
        <w:ind w:left="0" w:firstLine="0"/>
      </w:pPr>
      <w:rPr>
        <w:rFonts w:ascii="Times New Roman" w:hAnsi="Times New Roman" w:hint="default"/>
        <w:b w:val="0"/>
        <w:i/>
        <w:sz w:val="20"/>
        <w:szCs w:val="20"/>
      </w:rPr>
    </w:lvl>
    <w:lvl w:ilvl="1">
      <w:start w:val="5"/>
      <w:numFmt w:val="decimal"/>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
    <w:nsid w:val="32C332C5"/>
    <w:multiLevelType w:val="hybridMultilevel"/>
    <w:tmpl w:val="5A806C3C"/>
    <w:lvl w:ilvl="0" w:tplc="A874DCA2">
      <w:start w:val="1"/>
      <w:numFmt w:val="decimal"/>
      <w:pStyle w:val="Heading3"/>
      <w:lvlText w:val="%1"/>
      <w:lvlJc w:val="left"/>
      <w:pPr>
        <w:tabs>
          <w:tab w:val="num" w:pos="4320"/>
        </w:tabs>
        <w:ind w:left="4320" w:hanging="1080"/>
      </w:pPr>
      <w:rPr>
        <w:rFonts w:hint="default"/>
        <w:b w:val="0"/>
        <w:i/>
        <w:sz w:val="20"/>
      </w:rPr>
    </w:lvl>
    <w:lvl w:ilvl="1" w:tplc="CDB0544E" w:tentative="1">
      <w:start w:val="1"/>
      <w:numFmt w:val="lowerLetter"/>
      <w:lvlText w:val="%2."/>
      <w:lvlJc w:val="left"/>
      <w:pPr>
        <w:tabs>
          <w:tab w:val="num" w:pos="5760"/>
        </w:tabs>
        <w:ind w:left="5760" w:hanging="360"/>
      </w:pPr>
    </w:lvl>
    <w:lvl w:ilvl="2" w:tplc="C63C64E4" w:tentative="1">
      <w:start w:val="1"/>
      <w:numFmt w:val="lowerRoman"/>
      <w:lvlText w:val="%3."/>
      <w:lvlJc w:val="right"/>
      <w:pPr>
        <w:tabs>
          <w:tab w:val="num" w:pos="6480"/>
        </w:tabs>
        <w:ind w:left="6480" w:hanging="180"/>
      </w:pPr>
    </w:lvl>
    <w:lvl w:ilvl="3" w:tplc="1792AA72" w:tentative="1">
      <w:start w:val="1"/>
      <w:numFmt w:val="decimal"/>
      <w:lvlText w:val="%4."/>
      <w:lvlJc w:val="left"/>
      <w:pPr>
        <w:tabs>
          <w:tab w:val="num" w:pos="7200"/>
        </w:tabs>
        <w:ind w:left="7200" w:hanging="360"/>
      </w:pPr>
    </w:lvl>
    <w:lvl w:ilvl="4" w:tplc="71949FF0" w:tentative="1">
      <w:start w:val="1"/>
      <w:numFmt w:val="lowerLetter"/>
      <w:lvlText w:val="%5."/>
      <w:lvlJc w:val="left"/>
      <w:pPr>
        <w:tabs>
          <w:tab w:val="num" w:pos="7920"/>
        </w:tabs>
        <w:ind w:left="7920" w:hanging="360"/>
      </w:pPr>
    </w:lvl>
    <w:lvl w:ilvl="5" w:tplc="470C0A04" w:tentative="1">
      <w:start w:val="1"/>
      <w:numFmt w:val="lowerRoman"/>
      <w:lvlText w:val="%6."/>
      <w:lvlJc w:val="right"/>
      <w:pPr>
        <w:tabs>
          <w:tab w:val="num" w:pos="8640"/>
        </w:tabs>
        <w:ind w:left="8640" w:hanging="180"/>
      </w:pPr>
    </w:lvl>
    <w:lvl w:ilvl="6" w:tplc="BA409BC8" w:tentative="1">
      <w:start w:val="1"/>
      <w:numFmt w:val="decimal"/>
      <w:lvlText w:val="%7."/>
      <w:lvlJc w:val="left"/>
      <w:pPr>
        <w:tabs>
          <w:tab w:val="num" w:pos="9360"/>
        </w:tabs>
        <w:ind w:left="9360" w:hanging="360"/>
      </w:pPr>
    </w:lvl>
    <w:lvl w:ilvl="7" w:tplc="F036DAE0" w:tentative="1">
      <w:start w:val="1"/>
      <w:numFmt w:val="lowerLetter"/>
      <w:lvlText w:val="%8."/>
      <w:lvlJc w:val="left"/>
      <w:pPr>
        <w:tabs>
          <w:tab w:val="num" w:pos="10080"/>
        </w:tabs>
        <w:ind w:left="10080" w:hanging="360"/>
      </w:pPr>
    </w:lvl>
    <w:lvl w:ilvl="8" w:tplc="4ADC3778" w:tentative="1">
      <w:start w:val="1"/>
      <w:numFmt w:val="lowerRoman"/>
      <w:lvlText w:val="%9."/>
      <w:lvlJc w:val="right"/>
      <w:pPr>
        <w:tabs>
          <w:tab w:val="num" w:pos="10800"/>
        </w:tabs>
        <w:ind w:left="10800" w:hanging="180"/>
      </w:pPr>
    </w:lvl>
  </w:abstractNum>
  <w:abstractNum w:abstractNumId="11">
    <w:nsid w:val="338667B2"/>
    <w:multiLevelType w:val="hybridMultilevel"/>
    <w:tmpl w:val="DC3CAD52"/>
    <w:lvl w:ilvl="0" w:tplc="C004EBEC">
      <w:start w:val="1"/>
      <w:numFmt w:val="decimal"/>
      <w:lvlText w:val="%1."/>
      <w:lvlJc w:val="left"/>
      <w:pPr>
        <w:tabs>
          <w:tab w:val="num" w:pos="720"/>
        </w:tabs>
        <w:ind w:left="720" w:hanging="360"/>
      </w:pPr>
      <w:rPr>
        <w:rFonts w:hint="default"/>
      </w:rPr>
    </w:lvl>
    <w:lvl w:ilvl="1" w:tplc="762C095A" w:tentative="1">
      <w:start w:val="1"/>
      <w:numFmt w:val="lowerLetter"/>
      <w:lvlText w:val="%2."/>
      <w:lvlJc w:val="left"/>
      <w:pPr>
        <w:tabs>
          <w:tab w:val="num" w:pos="1440"/>
        </w:tabs>
        <w:ind w:left="1440" w:hanging="360"/>
      </w:pPr>
    </w:lvl>
    <w:lvl w:ilvl="2" w:tplc="19065286" w:tentative="1">
      <w:start w:val="1"/>
      <w:numFmt w:val="lowerRoman"/>
      <w:lvlText w:val="%3."/>
      <w:lvlJc w:val="right"/>
      <w:pPr>
        <w:tabs>
          <w:tab w:val="num" w:pos="2160"/>
        </w:tabs>
        <w:ind w:left="2160" w:hanging="180"/>
      </w:pPr>
    </w:lvl>
    <w:lvl w:ilvl="3" w:tplc="2E3E9124" w:tentative="1">
      <w:start w:val="1"/>
      <w:numFmt w:val="decimal"/>
      <w:lvlText w:val="%4."/>
      <w:lvlJc w:val="left"/>
      <w:pPr>
        <w:tabs>
          <w:tab w:val="num" w:pos="2880"/>
        </w:tabs>
        <w:ind w:left="2880" w:hanging="360"/>
      </w:pPr>
    </w:lvl>
    <w:lvl w:ilvl="4" w:tplc="B61A73B8" w:tentative="1">
      <w:start w:val="1"/>
      <w:numFmt w:val="lowerLetter"/>
      <w:lvlText w:val="%5."/>
      <w:lvlJc w:val="left"/>
      <w:pPr>
        <w:tabs>
          <w:tab w:val="num" w:pos="3600"/>
        </w:tabs>
        <w:ind w:left="3600" w:hanging="360"/>
      </w:pPr>
    </w:lvl>
    <w:lvl w:ilvl="5" w:tplc="EA16FCD4" w:tentative="1">
      <w:start w:val="1"/>
      <w:numFmt w:val="lowerRoman"/>
      <w:lvlText w:val="%6."/>
      <w:lvlJc w:val="right"/>
      <w:pPr>
        <w:tabs>
          <w:tab w:val="num" w:pos="4320"/>
        </w:tabs>
        <w:ind w:left="4320" w:hanging="180"/>
      </w:pPr>
    </w:lvl>
    <w:lvl w:ilvl="6" w:tplc="0C708776" w:tentative="1">
      <w:start w:val="1"/>
      <w:numFmt w:val="decimal"/>
      <w:lvlText w:val="%7."/>
      <w:lvlJc w:val="left"/>
      <w:pPr>
        <w:tabs>
          <w:tab w:val="num" w:pos="5040"/>
        </w:tabs>
        <w:ind w:left="5040" w:hanging="360"/>
      </w:pPr>
    </w:lvl>
    <w:lvl w:ilvl="7" w:tplc="62E45D9C" w:tentative="1">
      <w:start w:val="1"/>
      <w:numFmt w:val="lowerLetter"/>
      <w:lvlText w:val="%8."/>
      <w:lvlJc w:val="left"/>
      <w:pPr>
        <w:tabs>
          <w:tab w:val="num" w:pos="5760"/>
        </w:tabs>
        <w:ind w:left="5760" w:hanging="360"/>
      </w:pPr>
    </w:lvl>
    <w:lvl w:ilvl="8" w:tplc="B638FB48" w:tentative="1">
      <w:start w:val="1"/>
      <w:numFmt w:val="lowerRoman"/>
      <w:lvlText w:val="%9."/>
      <w:lvlJc w:val="right"/>
      <w:pPr>
        <w:tabs>
          <w:tab w:val="num" w:pos="6480"/>
        </w:tabs>
        <w:ind w:left="6480" w:hanging="180"/>
      </w:pPr>
    </w:lvl>
  </w:abstractNum>
  <w:abstractNum w:abstractNumId="12">
    <w:nsid w:val="3F734E8A"/>
    <w:multiLevelType w:val="multilevel"/>
    <w:tmpl w:val="843EA016"/>
    <w:lvl w:ilvl="0">
      <w:start w:val="1"/>
      <w:numFmt w:val="decimal"/>
      <w:lvlText w:val="%1"/>
      <w:lvlJc w:val="left"/>
      <w:pPr>
        <w:tabs>
          <w:tab w:val="num" w:pos="720"/>
        </w:tabs>
        <w:ind w:left="0" w:hanging="720"/>
      </w:pPr>
      <w:rPr>
        <w:rFonts w:hint="default"/>
        <w:b w:val="0"/>
        <w:i/>
        <w:color w:val="auto"/>
        <w:sz w:val="20"/>
      </w:rPr>
    </w:lvl>
    <w:lvl w:ilvl="1">
      <w:start w:val="1"/>
      <w:numFmt w:val="decimal"/>
      <w:lvlText w:val="(%2)"/>
      <w:lvlJc w:val="left"/>
      <w:pPr>
        <w:tabs>
          <w:tab w:val="num" w:pos="1500"/>
        </w:tabs>
        <w:ind w:left="1500" w:hanging="420"/>
      </w:pPr>
      <w:rPr>
        <w:rFonts w:hint="default"/>
      </w:rPr>
    </w:lvl>
    <w:lvl w:ilvl="2">
      <w:start w:val="1"/>
      <w:numFmt w:val="decimal"/>
      <w:lvlText w:val="%3"/>
      <w:lvlJc w:val="left"/>
      <w:pPr>
        <w:tabs>
          <w:tab w:val="num" w:pos="2700"/>
        </w:tabs>
        <w:ind w:left="2700" w:hanging="720"/>
      </w:pPr>
      <w:rPr>
        <w:rFonts w:hint="default"/>
        <w:b w:val="0"/>
        <w:i/>
        <w:sz w:val="20"/>
      </w:rPr>
    </w:lvl>
    <w:lvl w:ilvl="3">
      <w:start w:val="6"/>
      <w:numFmt w:val="decimal"/>
      <w:lvlText w:val="%4."/>
      <w:lvlJc w:val="left"/>
      <w:pPr>
        <w:tabs>
          <w:tab w:val="num" w:pos="3060"/>
        </w:tabs>
        <w:ind w:left="3060" w:hanging="540"/>
      </w:pPr>
      <w:rPr>
        <w:rFonts w:hint="default"/>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0B77B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2FE3E89"/>
    <w:multiLevelType w:val="hybridMultilevel"/>
    <w:tmpl w:val="92DC7B0C"/>
    <w:lvl w:ilvl="0" w:tplc="D778AA70">
      <w:start w:val="1"/>
      <w:numFmt w:val="decimal"/>
      <w:lvlText w:val="%1."/>
      <w:lvlJc w:val="left"/>
      <w:pPr>
        <w:tabs>
          <w:tab w:val="num" w:pos="720"/>
        </w:tabs>
        <w:ind w:left="720" w:hanging="360"/>
      </w:pPr>
      <w:rPr>
        <w:rFonts w:hint="default"/>
      </w:rPr>
    </w:lvl>
    <w:lvl w:ilvl="1" w:tplc="0F5EC90A" w:tentative="1">
      <w:start w:val="1"/>
      <w:numFmt w:val="lowerLetter"/>
      <w:lvlText w:val="%2."/>
      <w:lvlJc w:val="left"/>
      <w:pPr>
        <w:tabs>
          <w:tab w:val="num" w:pos="1440"/>
        </w:tabs>
        <w:ind w:left="1440" w:hanging="360"/>
      </w:pPr>
    </w:lvl>
    <w:lvl w:ilvl="2" w:tplc="20E6622C" w:tentative="1">
      <w:start w:val="1"/>
      <w:numFmt w:val="lowerRoman"/>
      <w:lvlText w:val="%3."/>
      <w:lvlJc w:val="right"/>
      <w:pPr>
        <w:tabs>
          <w:tab w:val="num" w:pos="2160"/>
        </w:tabs>
        <w:ind w:left="2160" w:hanging="180"/>
      </w:pPr>
    </w:lvl>
    <w:lvl w:ilvl="3" w:tplc="B970B5BE" w:tentative="1">
      <w:start w:val="1"/>
      <w:numFmt w:val="decimal"/>
      <w:lvlText w:val="%4."/>
      <w:lvlJc w:val="left"/>
      <w:pPr>
        <w:tabs>
          <w:tab w:val="num" w:pos="2880"/>
        </w:tabs>
        <w:ind w:left="2880" w:hanging="360"/>
      </w:pPr>
    </w:lvl>
    <w:lvl w:ilvl="4" w:tplc="DB8AC8CC" w:tentative="1">
      <w:start w:val="1"/>
      <w:numFmt w:val="lowerLetter"/>
      <w:lvlText w:val="%5."/>
      <w:lvlJc w:val="left"/>
      <w:pPr>
        <w:tabs>
          <w:tab w:val="num" w:pos="3600"/>
        </w:tabs>
        <w:ind w:left="3600" w:hanging="360"/>
      </w:pPr>
    </w:lvl>
    <w:lvl w:ilvl="5" w:tplc="CE7282BA" w:tentative="1">
      <w:start w:val="1"/>
      <w:numFmt w:val="lowerRoman"/>
      <w:lvlText w:val="%6."/>
      <w:lvlJc w:val="right"/>
      <w:pPr>
        <w:tabs>
          <w:tab w:val="num" w:pos="4320"/>
        </w:tabs>
        <w:ind w:left="4320" w:hanging="180"/>
      </w:pPr>
    </w:lvl>
    <w:lvl w:ilvl="6" w:tplc="C07A95EA" w:tentative="1">
      <w:start w:val="1"/>
      <w:numFmt w:val="decimal"/>
      <w:lvlText w:val="%7."/>
      <w:lvlJc w:val="left"/>
      <w:pPr>
        <w:tabs>
          <w:tab w:val="num" w:pos="5040"/>
        </w:tabs>
        <w:ind w:left="5040" w:hanging="360"/>
      </w:pPr>
    </w:lvl>
    <w:lvl w:ilvl="7" w:tplc="A1829024" w:tentative="1">
      <w:start w:val="1"/>
      <w:numFmt w:val="lowerLetter"/>
      <w:lvlText w:val="%8."/>
      <w:lvlJc w:val="left"/>
      <w:pPr>
        <w:tabs>
          <w:tab w:val="num" w:pos="5760"/>
        </w:tabs>
        <w:ind w:left="5760" w:hanging="360"/>
      </w:pPr>
    </w:lvl>
    <w:lvl w:ilvl="8" w:tplc="39CEF0E2" w:tentative="1">
      <w:start w:val="1"/>
      <w:numFmt w:val="lowerRoman"/>
      <w:lvlText w:val="%9."/>
      <w:lvlJc w:val="right"/>
      <w:pPr>
        <w:tabs>
          <w:tab w:val="num" w:pos="6480"/>
        </w:tabs>
        <w:ind w:left="6480" w:hanging="180"/>
      </w:pPr>
    </w:lvl>
  </w:abstractNum>
  <w:abstractNum w:abstractNumId="15">
    <w:nsid w:val="44A95404"/>
    <w:multiLevelType w:val="multilevel"/>
    <w:tmpl w:val="985C8BC6"/>
    <w:lvl w:ilvl="0">
      <w:start w:val="1"/>
      <w:numFmt w:val="decimal"/>
      <w:lvlText w:val="%1"/>
      <w:lvlJc w:val="left"/>
      <w:pPr>
        <w:tabs>
          <w:tab w:val="num" w:pos="0"/>
        </w:tabs>
        <w:ind w:left="0" w:hanging="720"/>
      </w:pPr>
      <w:rPr>
        <w:rFonts w:ascii="Times New Roman" w:hAnsi="Times New Roman" w:hint="default"/>
        <w:b w:val="0"/>
        <w:i/>
        <w:sz w:val="20"/>
        <w:szCs w:val="20"/>
      </w:rPr>
    </w:lvl>
    <w:lvl w:ilvl="1">
      <w:start w:val="5"/>
      <w:numFmt w:val="decimal"/>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6">
    <w:nsid w:val="46795D9C"/>
    <w:multiLevelType w:val="hybridMultilevel"/>
    <w:tmpl w:val="D38E94B0"/>
    <w:lvl w:ilvl="0" w:tplc="97B696D8">
      <w:start w:val="11"/>
      <w:numFmt w:val="decimal"/>
      <w:lvlText w:val="%1"/>
      <w:lvlJc w:val="left"/>
      <w:pPr>
        <w:tabs>
          <w:tab w:val="num" w:pos="0"/>
        </w:tabs>
        <w:ind w:left="0" w:hanging="360"/>
      </w:pPr>
      <w:rPr>
        <w:rFonts w:hint="default"/>
        <w:i/>
        <w:sz w:val="20"/>
      </w:rPr>
    </w:lvl>
    <w:lvl w:ilvl="1" w:tplc="61824146" w:tentative="1">
      <w:start w:val="1"/>
      <w:numFmt w:val="lowerLetter"/>
      <w:lvlText w:val="%2."/>
      <w:lvlJc w:val="left"/>
      <w:pPr>
        <w:tabs>
          <w:tab w:val="num" w:pos="720"/>
        </w:tabs>
        <w:ind w:left="720" w:hanging="360"/>
      </w:pPr>
    </w:lvl>
    <w:lvl w:ilvl="2" w:tplc="8390B3B0" w:tentative="1">
      <w:start w:val="1"/>
      <w:numFmt w:val="lowerRoman"/>
      <w:lvlText w:val="%3."/>
      <w:lvlJc w:val="right"/>
      <w:pPr>
        <w:tabs>
          <w:tab w:val="num" w:pos="1440"/>
        </w:tabs>
        <w:ind w:left="1440" w:hanging="180"/>
      </w:pPr>
    </w:lvl>
    <w:lvl w:ilvl="3" w:tplc="1E5ABEF0" w:tentative="1">
      <w:start w:val="1"/>
      <w:numFmt w:val="decimal"/>
      <w:lvlText w:val="%4."/>
      <w:lvlJc w:val="left"/>
      <w:pPr>
        <w:tabs>
          <w:tab w:val="num" w:pos="2160"/>
        </w:tabs>
        <w:ind w:left="2160" w:hanging="360"/>
      </w:pPr>
    </w:lvl>
    <w:lvl w:ilvl="4" w:tplc="7C94A21C" w:tentative="1">
      <w:start w:val="1"/>
      <w:numFmt w:val="lowerLetter"/>
      <w:lvlText w:val="%5."/>
      <w:lvlJc w:val="left"/>
      <w:pPr>
        <w:tabs>
          <w:tab w:val="num" w:pos="2880"/>
        </w:tabs>
        <w:ind w:left="2880" w:hanging="360"/>
      </w:pPr>
    </w:lvl>
    <w:lvl w:ilvl="5" w:tplc="B8D65EBC" w:tentative="1">
      <w:start w:val="1"/>
      <w:numFmt w:val="lowerRoman"/>
      <w:lvlText w:val="%6."/>
      <w:lvlJc w:val="right"/>
      <w:pPr>
        <w:tabs>
          <w:tab w:val="num" w:pos="3600"/>
        </w:tabs>
        <w:ind w:left="3600" w:hanging="180"/>
      </w:pPr>
    </w:lvl>
    <w:lvl w:ilvl="6" w:tplc="CAFE1020" w:tentative="1">
      <w:start w:val="1"/>
      <w:numFmt w:val="decimal"/>
      <w:lvlText w:val="%7."/>
      <w:lvlJc w:val="left"/>
      <w:pPr>
        <w:tabs>
          <w:tab w:val="num" w:pos="4320"/>
        </w:tabs>
        <w:ind w:left="4320" w:hanging="360"/>
      </w:pPr>
    </w:lvl>
    <w:lvl w:ilvl="7" w:tplc="1FF69A5E" w:tentative="1">
      <w:start w:val="1"/>
      <w:numFmt w:val="lowerLetter"/>
      <w:lvlText w:val="%8."/>
      <w:lvlJc w:val="left"/>
      <w:pPr>
        <w:tabs>
          <w:tab w:val="num" w:pos="5040"/>
        </w:tabs>
        <w:ind w:left="5040" w:hanging="360"/>
      </w:pPr>
    </w:lvl>
    <w:lvl w:ilvl="8" w:tplc="7EF268D6" w:tentative="1">
      <w:start w:val="1"/>
      <w:numFmt w:val="lowerRoman"/>
      <w:lvlText w:val="%9."/>
      <w:lvlJc w:val="right"/>
      <w:pPr>
        <w:tabs>
          <w:tab w:val="num" w:pos="5760"/>
        </w:tabs>
        <w:ind w:left="5760" w:hanging="180"/>
      </w:pPr>
    </w:lvl>
  </w:abstractNum>
  <w:abstractNum w:abstractNumId="17">
    <w:nsid w:val="47890A4E"/>
    <w:multiLevelType w:val="multilevel"/>
    <w:tmpl w:val="AA421C08"/>
    <w:lvl w:ilvl="0">
      <w:start w:val="3"/>
      <w:numFmt w:val="decimal"/>
      <w:lvlText w:val="%1"/>
      <w:lvlJc w:val="left"/>
      <w:pPr>
        <w:tabs>
          <w:tab w:val="num" w:pos="0"/>
        </w:tabs>
        <w:ind w:left="0" w:hanging="720"/>
      </w:pPr>
      <w:rPr>
        <w:rFonts w:ascii="Times New Roman" w:hAnsi="Times New Roman" w:hint="default"/>
        <w:b w:val="0"/>
        <w:i/>
        <w:color w:val="auto"/>
        <w:sz w:val="20"/>
        <w:szCs w:val="20"/>
      </w:rPr>
    </w:lvl>
    <w:lvl w:ilvl="1">
      <w:start w:val="1"/>
      <w:numFmt w:val="decimal"/>
      <w:lvlText w:val="(%2)"/>
      <w:lvlJc w:val="left"/>
      <w:pPr>
        <w:tabs>
          <w:tab w:val="num" w:pos="1500"/>
        </w:tabs>
        <w:ind w:left="1500" w:hanging="420"/>
      </w:pPr>
      <w:rPr>
        <w:rFonts w:hint="default"/>
      </w:rPr>
    </w:lvl>
    <w:lvl w:ilvl="2">
      <w:start w:val="1"/>
      <w:numFmt w:val="decimal"/>
      <w:lvlText w:val="%3"/>
      <w:lvlJc w:val="left"/>
      <w:pPr>
        <w:tabs>
          <w:tab w:val="num" w:pos="2700"/>
        </w:tabs>
        <w:ind w:left="2700" w:hanging="720"/>
      </w:pPr>
      <w:rPr>
        <w:rFonts w:hint="default"/>
        <w:b w:val="0"/>
        <w:i/>
        <w:sz w:val="20"/>
      </w:rPr>
    </w:lvl>
    <w:lvl w:ilvl="3">
      <w:start w:val="6"/>
      <w:numFmt w:val="decimal"/>
      <w:lvlText w:val="%4."/>
      <w:lvlJc w:val="left"/>
      <w:pPr>
        <w:tabs>
          <w:tab w:val="num" w:pos="3060"/>
        </w:tabs>
        <w:ind w:left="3060" w:hanging="540"/>
      </w:pPr>
      <w:rPr>
        <w:rFonts w:hint="default"/>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F7B6EC7"/>
    <w:multiLevelType w:val="hybridMultilevel"/>
    <w:tmpl w:val="536E36B6"/>
    <w:lvl w:ilvl="0" w:tplc="4B00C8F2">
      <w:start w:val="2"/>
      <w:numFmt w:val="decimal"/>
      <w:lvlText w:val="(%1)"/>
      <w:lvlJc w:val="left"/>
      <w:pPr>
        <w:tabs>
          <w:tab w:val="num" w:pos="1440"/>
        </w:tabs>
        <w:ind w:left="1440" w:hanging="360"/>
      </w:pPr>
      <w:rPr>
        <w:rFonts w:hint="default"/>
      </w:rPr>
    </w:lvl>
    <w:lvl w:ilvl="1" w:tplc="8D4291E0" w:tentative="1">
      <w:start w:val="1"/>
      <w:numFmt w:val="lowerLetter"/>
      <w:lvlText w:val="%2."/>
      <w:lvlJc w:val="left"/>
      <w:pPr>
        <w:tabs>
          <w:tab w:val="num" w:pos="1440"/>
        </w:tabs>
        <w:ind w:left="1440" w:hanging="360"/>
      </w:pPr>
    </w:lvl>
    <w:lvl w:ilvl="2" w:tplc="C7E64072" w:tentative="1">
      <w:start w:val="1"/>
      <w:numFmt w:val="lowerRoman"/>
      <w:lvlText w:val="%3."/>
      <w:lvlJc w:val="right"/>
      <w:pPr>
        <w:tabs>
          <w:tab w:val="num" w:pos="2160"/>
        </w:tabs>
        <w:ind w:left="2160" w:hanging="180"/>
      </w:pPr>
    </w:lvl>
    <w:lvl w:ilvl="3" w:tplc="E72C494E" w:tentative="1">
      <w:start w:val="1"/>
      <w:numFmt w:val="decimal"/>
      <w:lvlText w:val="%4."/>
      <w:lvlJc w:val="left"/>
      <w:pPr>
        <w:tabs>
          <w:tab w:val="num" w:pos="2880"/>
        </w:tabs>
        <w:ind w:left="2880" w:hanging="360"/>
      </w:pPr>
    </w:lvl>
    <w:lvl w:ilvl="4" w:tplc="C116F0A0" w:tentative="1">
      <w:start w:val="1"/>
      <w:numFmt w:val="lowerLetter"/>
      <w:lvlText w:val="%5."/>
      <w:lvlJc w:val="left"/>
      <w:pPr>
        <w:tabs>
          <w:tab w:val="num" w:pos="3600"/>
        </w:tabs>
        <w:ind w:left="3600" w:hanging="360"/>
      </w:pPr>
    </w:lvl>
    <w:lvl w:ilvl="5" w:tplc="CEDA04F2" w:tentative="1">
      <w:start w:val="1"/>
      <w:numFmt w:val="lowerRoman"/>
      <w:lvlText w:val="%6."/>
      <w:lvlJc w:val="right"/>
      <w:pPr>
        <w:tabs>
          <w:tab w:val="num" w:pos="4320"/>
        </w:tabs>
        <w:ind w:left="4320" w:hanging="180"/>
      </w:pPr>
    </w:lvl>
    <w:lvl w:ilvl="6" w:tplc="02F00BB6" w:tentative="1">
      <w:start w:val="1"/>
      <w:numFmt w:val="decimal"/>
      <w:lvlText w:val="%7."/>
      <w:lvlJc w:val="left"/>
      <w:pPr>
        <w:tabs>
          <w:tab w:val="num" w:pos="5040"/>
        </w:tabs>
        <w:ind w:left="5040" w:hanging="360"/>
      </w:pPr>
    </w:lvl>
    <w:lvl w:ilvl="7" w:tplc="8ACA117E" w:tentative="1">
      <w:start w:val="1"/>
      <w:numFmt w:val="lowerLetter"/>
      <w:lvlText w:val="%8."/>
      <w:lvlJc w:val="left"/>
      <w:pPr>
        <w:tabs>
          <w:tab w:val="num" w:pos="5760"/>
        </w:tabs>
        <w:ind w:left="5760" w:hanging="360"/>
      </w:pPr>
    </w:lvl>
    <w:lvl w:ilvl="8" w:tplc="879CCEEA" w:tentative="1">
      <w:start w:val="1"/>
      <w:numFmt w:val="lowerRoman"/>
      <w:lvlText w:val="%9."/>
      <w:lvlJc w:val="right"/>
      <w:pPr>
        <w:tabs>
          <w:tab w:val="num" w:pos="6480"/>
        </w:tabs>
        <w:ind w:left="6480" w:hanging="180"/>
      </w:pPr>
    </w:lvl>
  </w:abstractNum>
  <w:abstractNum w:abstractNumId="19">
    <w:nsid w:val="504C2CB0"/>
    <w:multiLevelType w:val="hybridMultilevel"/>
    <w:tmpl w:val="7F66E03A"/>
    <w:lvl w:ilvl="0" w:tplc="EED85532">
      <w:start w:val="1"/>
      <w:numFmt w:val="decimal"/>
      <w:lvlText w:val="%1."/>
      <w:lvlJc w:val="left"/>
      <w:pPr>
        <w:tabs>
          <w:tab w:val="num" w:pos="1080"/>
        </w:tabs>
        <w:ind w:left="1080" w:hanging="720"/>
      </w:pPr>
      <w:rPr>
        <w:rFonts w:hint="default"/>
      </w:rPr>
    </w:lvl>
    <w:lvl w:ilvl="1" w:tplc="F0408BF8" w:tentative="1">
      <w:start w:val="1"/>
      <w:numFmt w:val="lowerLetter"/>
      <w:lvlText w:val="%2."/>
      <w:lvlJc w:val="left"/>
      <w:pPr>
        <w:tabs>
          <w:tab w:val="num" w:pos="1440"/>
        </w:tabs>
        <w:ind w:left="1440" w:hanging="360"/>
      </w:pPr>
    </w:lvl>
    <w:lvl w:ilvl="2" w:tplc="29146986" w:tentative="1">
      <w:start w:val="1"/>
      <w:numFmt w:val="lowerRoman"/>
      <w:lvlText w:val="%3."/>
      <w:lvlJc w:val="right"/>
      <w:pPr>
        <w:tabs>
          <w:tab w:val="num" w:pos="2160"/>
        </w:tabs>
        <w:ind w:left="2160" w:hanging="180"/>
      </w:pPr>
    </w:lvl>
    <w:lvl w:ilvl="3" w:tplc="C3BCB16E" w:tentative="1">
      <w:start w:val="1"/>
      <w:numFmt w:val="decimal"/>
      <w:lvlText w:val="%4."/>
      <w:lvlJc w:val="left"/>
      <w:pPr>
        <w:tabs>
          <w:tab w:val="num" w:pos="2880"/>
        </w:tabs>
        <w:ind w:left="2880" w:hanging="360"/>
      </w:pPr>
    </w:lvl>
    <w:lvl w:ilvl="4" w:tplc="54C0C274" w:tentative="1">
      <w:start w:val="1"/>
      <w:numFmt w:val="lowerLetter"/>
      <w:lvlText w:val="%5."/>
      <w:lvlJc w:val="left"/>
      <w:pPr>
        <w:tabs>
          <w:tab w:val="num" w:pos="3600"/>
        </w:tabs>
        <w:ind w:left="3600" w:hanging="360"/>
      </w:pPr>
    </w:lvl>
    <w:lvl w:ilvl="5" w:tplc="5720EF6E" w:tentative="1">
      <w:start w:val="1"/>
      <w:numFmt w:val="lowerRoman"/>
      <w:lvlText w:val="%6."/>
      <w:lvlJc w:val="right"/>
      <w:pPr>
        <w:tabs>
          <w:tab w:val="num" w:pos="4320"/>
        </w:tabs>
        <w:ind w:left="4320" w:hanging="180"/>
      </w:pPr>
    </w:lvl>
    <w:lvl w:ilvl="6" w:tplc="16F2B6E4" w:tentative="1">
      <w:start w:val="1"/>
      <w:numFmt w:val="decimal"/>
      <w:lvlText w:val="%7."/>
      <w:lvlJc w:val="left"/>
      <w:pPr>
        <w:tabs>
          <w:tab w:val="num" w:pos="5040"/>
        </w:tabs>
        <w:ind w:left="5040" w:hanging="360"/>
      </w:pPr>
    </w:lvl>
    <w:lvl w:ilvl="7" w:tplc="00701CA6" w:tentative="1">
      <w:start w:val="1"/>
      <w:numFmt w:val="lowerLetter"/>
      <w:lvlText w:val="%8."/>
      <w:lvlJc w:val="left"/>
      <w:pPr>
        <w:tabs>
          <w:tab w:val="num" w:pos="5760"/>
        </w:tabs>
        <w:ind w:left="5760" w:hanging="360"/>
      </w:pPr>
    </w:lvl>
    <w:lvl w:ilvl="8" w:tplc="54F47FCA" w:tentative="1">
      <w:start w:val="1"/>
      <w:numFmt w:val="lowerRoman"/>
      <w:lvlText w:val="%9."/>
      <w:lvlJc w:val="right"/>
      <w:pPr>
        <w:tabs>
          <w:tab w:val="num" w:pos="6480"/>
        </w:tabs>
        <w:ind w:left="6480" w:hanging="180"/>
      </w:pPr>
    </w:lvl>
  </w:abstractNum>
  <w:abstractNum w:abstractNumId="20">
    <w:nsid w:val="52A265E4"/>
    <w:multiLevelType w:val="multilevel"/>
    <w:tmpl w:val="1784A632"/>
    <w:lvl w:ilvl="0">
      <w:start w:val="1"/>
      <w:numFmt w:val="decimal"/>
      <w:lvlText w:val="%1"/>
      <w:lvlJc w:val="left"/>
      <w:pPr>
        <w:tabs>
          <w:tab w:val="num" w:pos="720"/>
        </w:tabs>
        <w:ind w:left="720" w:hanging="720"/>
      </w:pPr>
      <w:rPr>
        <w:rFonts w:hint="default"/>
        <w:b w:val="0"/>
        <w:i/>
        <w:color w:val="auto"/>
        <w:sz w:val="20"/>
      </w:rPr>
    </w:lvl>
    <w:lvl w:ilvl="1">
      <w:start w:val="1"/>
      <w:numFmt w:val="decimal"/>
      <w:lvlText w:val="(%2)"/>
      <w:lvlJc w:val="left"/>
      <w:pPr>
        <w:tabs>
          <w:tab w:val="num" w:pos="1500"/>
        </w:tabs>
        <w:ind w:left="1500" w:hanging="420"/>
      </w:pPr>
      <w:rPr>
        <w:rFonts w:hint="default"/>
      </w:rPr>
    </w:lvl>
    <w:lvl w:ilvl="2">
      <w:start w:val="1"/>
      <w:numFmt w:val="decimal"/>
      <w:lvlText w:val="%3"/>
      <w:lvlJc w:val="left"/>
      <w:pPr>
        <w:tabs>
          <w:tab w:val="num" w:pos="2700"/>
        </w:tabs>
        <w:ind w:left="2700" w:hanging="720"/>
      </w:pPr>
      <w:rPr>
        <w:rFonts w:hint="default"/>
        <w:b w:val="0"/>
        <w:i/>
        <w:sz w:val="20"/>
      </w:rPr>
    </w:lvl>
    <w:lvl w:ilvl="3">
      <w:start w:val="6"/>
      <w:numFmt w:val="decimal"/>
      <w:lvlText w:val="%4."/>
      <w:lvlJc w:val="left"/>
      <w:pPr>
        <w:tabs>
          <w:tab w:val="num" w:pos="3060"/>
        </w:tabs>
        <w:ind w:left="3060" w:hanging="540"/>
      </w:pPr>
      <w:rPr>
        <w:rFonts w:hint="default"/>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8447434"/>
    <w:multiLevelType w:val="hybridMultilevel"/>
    <w:tmpl w:val="75327102"/>
    <w:lvl w:ilvl="0" w:tplc="FD34714E">
      <w:start w:val="1"/>
      <w:numFmt w:val="decimal"/>
      <w:lvlText w:val="%1."/>
      <w:lvlJc w:val="left"/>
      <w:pPr>
        <w:tabs>
          <w:tab w:val="num" w:pos="720"/>
        </w:tabs>
        <w:ind w:left="720" w:hanging="360"/>
      </w:pPr>
    </w:lvl>
    <w:lvl w:ilvl="1" w:tplc="5AA865DC" w:tentative="1">
      <w:start w:val="1"/>
      <w:numFmt w:val="lowerLetter"/>
      <w:lvlText w:val="%2."/>
      <w:lvlJc w:val="left"/>
      <w:pPr>
        <w:tabs>
          <w:tab w:val="num" w:pos="1440"/>
        </w:tabs>
        <w:ind w:left="1440" w:hanging="360"/>
      </w:pPr>
    </w:lvl>
    <w:lvl w:ilvl="2" w:tplc="014C0A72" w:tentative="1">
      <w:start w:val="1"/>
      <w:numFmt w:val="lowerRoman"/>
      <w:lvlText w:val="%3."/>
      <w:lvlJc w:val="right"/>
      <w:pPr>
        <w:tabs>
          <w:tab w:val="num" w:pos="2160"/>
        </w:tabs>
        <w:ind w:left="2160" w:hanging="180"/>
      </w:pPr>
    </w:lvl>
    <w:lvl w:ilvl="3" w:tplc="12246288" w:tentative="1">
      <w:start w:val="1"/>
      <w:numFmt w:val="decimal"/>
      <w:lvlText w:val="%4."/>
      <w:lvlJc w:val="left"/>
      <w:pPr>
        <w:tabs>
          <w:tab w:val="num" w:pos="2880"/>
        </w:tabs>
        <w:ind w:left="2880" w:hanging="360"/>
      </w:pPr>
    </w:lvl>
    <w:lvl w:ilvl="4" w:tplc="6FC4203A" w:tentative="1">
      <w:start w:val="1"/>
      <w:numFmt w:val="lowerLetter"/>
      <w:lvlText w:val="%5."/>
      <w:lvlJc w:val="left"/>
      <w:pPr>
        <w:tabs>
          <w:tab w:val="num" w:pos="3600"/>
        </w:tabs>
        <w:ind w:left="3600" w:hanging="360"/>
      </w:pPr>
    </w:lvl>
    <w:lvl w:ilvl="5" w:tplc="94F047E0" w:tentative="1">
      <w:start w:val="1"/>
      <w:numFmt w:val="lowerRoman"/>
      <w:lvlText w:val="%6."/>
      <w:lvlJc w:val="right"/>
      <w:pPr>
        <w:tabs>
          <w:tab w:val="num" w:pos="4320"/>
        </w:tabs>
        <w:ind w:left="4320" w:hanging="180"/>
      </w:pPr>
    </w:lvl>
    <w:lvl w:ilvl="6" w:tplc="BF722CB8" w:tentative="1">
      <w:start w:val="1"/>
      <w:numFmt w:val="decimal"/>
      <w:lvlText w:val="%7."/>
      <w:lvlJc w:val="left"/>
      <w:pPr>
        <w:tabs>
          <w:tab w:val="num" w:pos="5040"/>
        </w:tabs>
        <w:ind w:left="5040" w:hanging="360"/>
      </w:pPr>
    </w:lvl>
    <w:lvl w:ilvl="7" w:tplc="03D682E0" w:tentative="1">
      <w:start w:val="1"/>
      <w:numFmt w:val="lowerLetter"/>
      <w:lvlText w:val="%8."/>
      <w:lvlJc w:val="left"/>
      <w:pPr>
        <w:tabs>
          <w:tab w:val="num" w:pos="5760"/>
        </w:tabs>
        <w:ind w:left="5760" w:hanging="360"/>
      </w:pPr>
    </w:lvl>
    <w:lvl w:ilvl="8" w:tplc="5AD8980A" w:tentative="1">
      <w:start w:val="1"/>
      <w:numFmt w:val="lowerRoman"/>
      <w:lvlText w:val="%9."/>
      <w:lvlJc w:val="right"/>
      <w:pPr>
        <w:tabs>
          <w:tab w:val="num" w:pos="6480"/>
        </w:tabs>
        <w:ind w:left="6480" w:hanging="180"/>
      </w:pPr>
    </w:lvl>
  </w:abstractNum>
  <w:abstractNum w:abstractNumId="22">
    <w:nsid w:val="588249F7"/>
    <w:multiLevelType w:val="hybridMultilevel"/>
    <w:tmpl w:val="8B9672A8"/>
    <w:lvl w:ilvl="0" w:tplc="DEC6D1CE">
      <w:start w:val="7"/>
      <w:numFmt w:val="decimal"/>
      <w:lvlText w:val="%1"/>
      <w:lvlJc w:val="left"/>
      <w:pPr>
        <w:tabs>
          <w:tab w:val="num" w:pos="0"/>
        </w:tabs>
        <w:ind w:left="0" w:hanging="720"/>
      </w:pPr>
      <w:rPr>
        <w:rFonts w:hint="default"/>
        <w:b w:val="0"/>
        <w:i/>
        <w:sz w:val="20"/>
      </w:rPr>
    </w:lvl>
    <w:lvl w:ilvl="1" w:tplc="806C2430" w:tentative="1">
      <w:start w:val="1"/>
      <w:numFmt w:val="lowerLetter"/>
      <w:lvlText w:val="%2."/>
      <w:lvlJc w:val="left"/>
      <w:pPr>
        <w:tabs>
          <w:tab w:val="num" w:pos="1440"/>
        </w:tabs>
        <w:ind w:left="1440" w:hanging="360"/>
      </w:pPr>
    </w:lvl>
    <w:lvl w:ilvl="2" w:tplc="BB9285E0" w:tentative="1">
      <w:start w:val="1"/>
      <w:numFmt w:val="lowerRoman"/>
      <w:lvlText w:val="%3."/>
      <w:lvlJc w:val="right"/>
      <w:pPr>
        <w:tabs>
          <w:tab w:val="num" w:pos="2160"/>
        </w:tabs>
        <w:ind w:left="2160" w:hanging="180"/>
      </w:pPr>
    </w:lvl>
    <w:lvl w:ilvl="3" w:tplc="509C02F6" w:tentative="1">
      <w:start w:val="1"/>
      <w:numFmt w:val="decimal"/>
      <w:lvlText w:val="%4."/>
      <w:lvlJc w:val="left"/>
      <w:pPr>
        <w:tabs>
          <w:tab w:val="num" w:pos="2880"/>
        </w:tabs>
        <w:ind w:left="2880" w:hanging="360"/>
      </w:pPr>
    </w:lvl>
    <w:lvl w:ilvl="4" w:tplc="E19EF044" w:tentative="1">
      <w:start w:val="1"/>
      <w:numFmt w:val="lowerLetter"/>
      <w:lvlText w:val="%5."/>
      <w:lvlJc w:val="left"/>
      <w:pPr>
        <w:tabs>
          <w:tab w:val="num" w:pos="3600"/>
        </w:tabs>
        <w:ind w:left="3600" w:hanging="360"/>
      </w:pPr>
    </w:lvl>
    <w:lvl w:ilvl="5" w:tplc="F4E47852" w:tentative="1">
      <w:start w:val="1"/>
      <w:numFmt w:val="lowerRoman"/>
      <w:lvlText w:val="%6."/>
      <w:lvlJc w:val="right"/>
      <w:pPr>
        <w:tabs>
          <w:tab w:val="num" w:pos="4320"/>
        </w:tabs>
        <w:ind w:left="4320" w:hanging="180"/>
      </w:pPr>
    </w:lvl>
    <w:lvl w:ilvl="6" w:tplc="6CB82B9C" w:tentative="1">
      <w:start w:val="1"/>
      <w:numFmt w:val="decimal"/>
      <w:lvlText w:val="%7."/>
      <w:lvlJc w:val="left"/>
      <w:pPr>
        <w:tabs>
          <w:tab w:val="num" w:pos="5040"/>
        </w:tabs>
        <w:ind w:left="5040" w:hanging="360"/>
      </w:pPr>
    </w:lvl>
    <w:lvl w:ilvl="7" w:tplc="8CEA4F5A" w:tentative="1">
      <w:start w:val="1"/>
      <w:numFmt w:val="lowerLetter"/>
      <w:lvlText w:val="%8."/>
      <w:lvlJc w:val="left"/>
      <w:pPr>
        <w:tabs>
          <w:tab w:val="num" w:pos="5760"/>
        </w:tabs>
        <w:ind w:left="5760" w:hanging="360"/>
      </w:pPr>
    </w:lvl>
    <w:lvl w:ilvl="8" w:tplc="A836C398" w:tentative="1">
      <w:start w:val="1"/>
      <w:numFmt w:val="lowerRoman"/>
      <w:lvlText w:val="%9."/>
      <w:lvlJc w:val="right"/>
      <w:pPr>
        <w:tabs>
          <w:tab w:val="num" w:pos="6480"/>
        </w:tabs>
        <w:ind w:left="6480" w:hanging="180"/>
      </w:pPr>
    </w:lvl>
  </w:abstractNum>
  <w:abstractNum w:abstractNumId="23">
    <w:nsid w:val="5AC634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CD5147B"/>
    <w:multiLevelType w:val="hybridMultilevel"/>
    <w:tmpl w:val="B8648418"/>
    <w:lvl w:ilvl="0" w:tplc="5194FD64">
      <w:start w:val="1"/>
      <w:numFmt w:val="decimal"/>
      <w:lvlText w:val="%1"/>
      <w:lvlJc w:val="left"/>
      <w:pPr>
        <w:tabs>
          <w:tab w:val="num" w:pos="0"/>
        </w:tabs>
        <w:ind w:left="0" w:hanging="1080"/>
      </w:pPr>
      <w:rPr>
        <w:rFonts w:hint="default"/>
        <w:b w:val="0"/>
        <w:i/>
        <w:sz w:val="20"/>
      </w:rPr>
    </w:lvl>
    <w:lvl w:ilvl="1" w:tplc="8BBC38CA">
      <w:start w:val="1"/>
      <w:numFmt w:val="lowerLetter"/>
      <w:lvlText w:val="%2."/>
      <w:lvlJc w:val="left"/>
      <w:pPr>
        <w:tabs>
          <w:tab w:val="num" w:pos="1440"/>
        </w:tabs>
        <w:ind w:left="1440" w:hanging="360"/>
      </w:pPr>
    </w:lvl>
    <w:lvl w:ilvl="2" w:tplc="00BC914A" w:tentative="1">
      <w:start w:val="1"/>
      <w:numFmt w:val="lowerRoman"/>
      <w:lvlText w:val="%3."/>
      <w:lvlJc w:val="right"/>
      <w:pPr>
        <w:tabs>
          <w:tab w:val="num" w:pos="2160"/>
        </w:tabs>
        <w:ind w:left="2160" w:hanging="180"/>
      </w:pPr>
    </w:lvl>
    <w:lvl w:ilvl="3" w:tplc="576E8D42" w:tentative="1">
      <w:start w:val="1"/>
      <w:numFmt w:val="decimal"/>
      <w:lvlText w:val="%4."/>
      <w:lvlJc w:val="left"/>
      <w:pPr>
        <w:tabs>
          <w:tab w:val="num" w:pos="2880"/>
        </w:tabs>
        <w:ind w:left="2880" w:hanging="360"/>
      </w:pPr>
    </w:lvl>
    <w:lvl w:ilvl="4" w:tplc="9D7C1BEA" w:tentative="1">
      <w:start w:val="1"/>
      <w:numFmt w:val="lowerLetter"/>
      <w:lvlText w:val="%5."/>
      <w:lvlJc w:val="left"/>
      <w:pPr>
        <w:tabs>
          <w:tab w:val="num" w:pos="3600"/>
        </w:tabs>
        <w:ind w:left="3600" w:hanging="360"/>
      </w:pPr>
    </w:lvl>
    <w:lvl w:ilvl="5" w:tplc="4F30477C" w:tentative="1">
      <w:start w:val="1"/>
      <w:numFmt w:val="lowerRoman"/>
      <w:lvlText w:val="%6."/>
      <w:lvlJc w:val="right"/>
      <w:pPr>
        <w:tabs>
          <w:tab w:val="num" w:pos="4320"/>
        </w:tabs>
        <w:ind w:left="4320" w:hanging="180"/>
      </w:pPr>
    </w:lvl>
    <w:lvl w:ilvl="6" w:tplc="B1604D7C" w:tentative="1">
      <w:start w:val="1"/>
      <w:numFmt w:val="decimal"/>
      <w:lvlText w:val="%7."/>
      <w:lvlJc w:val="left"/>
      <w:pPr>
        <w:tabs>
          <w:tab w:val="num" w:pos="5040"/>
        </w:tabs>
        <w:ind w:left="5040" w:hanging="360"/>
      </w:pPr>
    </w:lvl>
    <w:lvl w:ilvl="7" w:tplc="02BAE252" w:tentative="1">
      <w:start w:val="1"/>
      <w:numFmt w:val="lowerLetter"/>
      <w:lvlText w:val="%8."/>
      <w:lvlJc w:val="left"/>
      <w:pPr>
        <w:tabs>
          <w:tab w:val="num" w:pos="5760"/>
        </w:tabs>
        <w:ind w:left="5760" w:hanging="360"/>
      </w:pPr>
    </w:lvl>
    <w:lvl w:ilvl="8" w:tplc="0122EBDA" w:tentative="1">
      <w:start w:val="1"/>
      <w:numFmt w:val="lowerRoman"/>
      <w:lvlText w:val="%9."/>
      <w:lvlJc w:val="right"/>
      <w:pPr>
        <w:tabs>
          <w:tab w:val="num" w:pos="6480"/>
        </w:tabs>
        <w:ind w:left="6480" w:hanging="180"/>
      </w:pPr>
    </w:lvl>
  </w:abstractNum>
  <w:abstractNum w:abstractNumId="25">
    <w:nsid w:val="5D303B03"/>
    <w:multiLevelType w:val="hybridMultilevel"/>
    <w:tmpl w:val="4AD8BACE"/>
    <w:lvl w:ilvl="0" w:tplc="C074BA3C">
      <w:start w:val="6"/>
      <w:numFmt w:val="decimal"/>
      <w:lvlText w:val="%1"/>
      <w:lvlJc w:val="left"/>
      <w:pPr>
        <w:tabs>
          <w:tab w:val="num" w:pos="0"/>
        </w:tabs>
        <w:ind w:left="0" w:hanging="720"/>
      </w:pPr>
      <w:rPr>
        <w:rFonts w:ascii="Palatino Linotype" w:hAnsi="Palatino Linotype" w:hint="default"/>
        <w:b w:val="0"/>
        <w:i/>
        <w:sz w:val="20"/>
      </w:rPr>
    </w:lvl>
    <w:lvl w:ilvl="1" w:tplc="0A5A9AE2">
      <w:start w:val="1"/>
      <w:numFmt w:val="lowerLetter"/>
      <w:lvlText w:val="%2."/>
      <w:lvlJc w:val="left"/>
      <w:pPr>
        <w:tabs>
          <w:tab w:val="num" w:pos="1440"/>
        </w:tabs>
        <w:ind w:left="1440" w:hanging="360"/>
      </w:pPr>
    </w:lvl>
    <w:lvl w:ilvl="2" w:tplc="788626D6" w:tentative="1">
      <w:start w:val="1"/>
      <w:numFmt w:val="lowerRoman"/>
      <w:lvlText w:val="%3."/>
      <w:lvlJc w:val="right"/>
      <w:pPr>
        <w:tabs>
          <w:tab w:val="num" w:pos="2160"/>
        </w:tabs>
        <w:ind w:left="2160" w:hanging="180"/>
      </w:pPr>
    </w:lvl>
    <w:lvl w:ilvl="3" w:tplc="600E92C6" w:tentative="1">
      <w:start w:val="1"/>
      <w:numFmt w:val="decimal"/>
      <w:lvlText w:val="%4."/>
      <w:lvlJc w:val="left"/>
      <w:pPr>
        <w:tabs>
          <w:tab w:val="num" w:pos="2880"/>
        </w:tabs>
        <w:ind w:left="2880" w:hanging="360"/>
      </w:pPr>
    </w:lvl>
    <w:lvl w:ilvl="4" w:tplc="4D504BC8" w:tentative="1">
      <w:start w:val="1"/>
      <w:numFmt w:val="lowerLetter"/>
      <w:lvlText w:val="%5."/>
      <w:lvlJc w:val="left"/>
      <w:pPr>
        <w:tabs>
          <w:tab w:val="num" w:pos="3600"/>
        </w:tabs>
        <w:ind w:left="3600" w:hanging="360"/>
      </w:pPr>
    </w:lvl>
    <w:lvl w:ilvl="5" w:tplc="A224DB50" w:tentative="1">
      <w:start w:val="1"/>
      <w:numFmt w:val="lowerRoman"/>
      <w:lvlText w:val="%6."/>
      <w:lvlJc w:val="right"/>
      <w:pPr>
        <w:tabs>
          <w:tab w:val="num" w:pos="4320"/>
        </w:tabs>
        <w:ind w:left="4320" w:hanging="180"/>
      </w:pPr>
    </w:lvl>
    <w:lvl w:ilvl="6" w:tplc="19C033D0" w:tentative="1">
      <w:start w:val="1"/>
      <w:numFmt w:val="decimal"/>
      <w:lvlText w:val="%7."/>
      <w:lvlJc w:val="left"/>
      <w:pPr>
        <w:tabs>
          <w:tab w:val="num" w:pos="5040"/>
        </w:tabs>
        <w:ind w:left="5040" w:hanging="360"/>
      </w:pPr>
    </w:lvl>
    <w:lvl w:ilvl="7" w:tplc="3A96E46A" w:tentative="1">
      <w:start w:val="1"/>
      <w:numFmt w:val="lowerLetter"/>
      <w:lvlText w:val="%8."/>
      <w:lvlJc w:val="left"/>
      <w:pPr>
        <w:tabs>
          <w:tab w:val="num" w:pos="5760"/>
        </w:tabs>
        <w:ind w:left="5760" w:hanging="360"/>
      </w:pPr>
    </w:lvl>
    <w:lvl w:ilvl="8" w:tplc="47E81034" w:tentative="1">
      <w:start w:val="1"/>
      <w:numFmt w:val="lowerRoman"/>
      <w:lvlText w:val="%9."/>
      <w:lvlJc w:val="right"/>
      <w:pPr>
        <w:tabs>
          <w:tab w:val="num" w:pos="6480"/>
        </w:tabs>
        <w:ind w:left="6480" w:hanging="180"/>
      </w:pPr>
    </w:lvl>
  </w:abstractNum>
  <w:abstractNum w:abstractNumId="26">
    <w:nsid w:val="5D3745A8"/>
    <w:multiLevelType w:val="multilevel"/>
    <w:tmpl w:val="26A045F6"/>
    <w:lvl w:ilvl="0">
      <w:start w:val="1"/>
      <w:numFmt w:val="decimal"/>
      <w:lvlText w:val="%1"/>
      <w:lvlJc w:val="left"/>
      <w:pPr>
        <w:tabs>
          <w:tab w:val="num" w:pos="720"/>
        </w:tabs>
        <w:ind w:left="720" w:hanging="720"/>
      </w:pPr>
      <w:rPr>
        <w:rFonts w:hint="default"/>
        <w:b w:val="0"/>
        <w:i/>
        <w:sz w:val="20"/>
      </w:rPr>
    </w:lvl>
    <w:lvl w:ilvl="1">
      <w:start w:val="1"/>
      <w:numFmt w:val="decimal"/>
      <w:lvlText w:val="(%2)"/>
      <w:lvlJc w:val="left"/>
      <w:pPr>
        <w:tabs>
          <w:tab w:val="num" w:pos="1500"/>
        </w:tabs>
        <w:ind w:left="1500" w:hanging="420"/>
      </w:pPr>
      <w:rPr>
        <w:rFonts w:hint="default"/>
      </w:rPr>
    </w:lvl>
    <w:lvl w:ilvl="2">
      <w:start w:val="1"/>
      <w:numFmt w:val="decimal"/>
      <w:lvlText w:val="%3"/>
      <w:lvlJc w:val="left"/>
      <w:pPr>
        <w:tabs>
          <w:tab w:val="num" w:pos="2700"/>
        </w:tabs>
        <w:ind w:left="2700" w:hanging="720"/>
      </w:pPr>
      <w:rPr>
        <w:rFonts w:hint="default"/>
        <w:b w:val="0"/>
        <w:i/>
        <w:sz w:val="20"/>
      </w:rPr>
    </w:lvl>
    <w:lvl w:ilvl="3">
      <w:start w:val="6"/>
      <w:numFmt w:val="decimal"/>
      <w:lvlText w:val="%4."/>
      <w:lvlJc w:val="left"/>
      <w:pPr>
        <w:tabs>
          <w:tab w:val="num" w:pos="3060"/>
        </w:tabs>
        <w:ind w:left="3060" w:hanging="540"/>
      </w:pPr>
      <w:rPr>
        <w:rFonts w:hint="default"/>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FE75A70"/>
    <w:multiLevelType w:val="multilevel"/>
    <w:tmpl w:val="8432F354"/>
    <w:lvl w:ilvl="0">
      <w:start w:val="6"/>
      <w:numFmt w:val="decimal"/>
      <w:lvlText w:val="%1"/>
      <w:lvlJc w:val="left"/>
      <w:pPr>
        <w:tabs>
          <w:tab w:val="num" w:pos="456"/>
        </w:tabs>
        <w:ind w:left="456" w:hanging="456"/>
      </w:pPr>
      <w:rPr>
        <w:rFonts w:hint="default"/>
      </w:rPr>
    </w:lvl>
    <w:lvl w:ilvl="1">
      <w:start w:val="32"/>
      <w:numFmt w:val="decimal"/>
      <w:lvlText w:val="%1.%2"/>
      <w:lvlJc w:val="left"/>
      <w:pPr>
        <w:tabs>
          <w:tab w:val="num" w:pos="456"/>
        </w:tabs>
        <w:ind w:left="456" w:hanging="45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67F43D46"/>
    <w:multiLevelType w:val="hybridMultilevel"/>
    <w:tmpl w:val="AA421C08"/>
    <w:lvl w:ilvl="0" w:tplc="AC4A2302">
      <w:start w:val="3"/>
      <w:numFmt w:val="decimal"/>
      <w:lvlText w:val="%1"/>
      <w:lvlJc w:val="left"/>
      <w:pPr>
        <w:tabs>
          <w:tab w:val="num" w:pos="0"/>
        </w:tabs>
        <w:ind w:left="0" w:hanging="720"/>
      </w:pPr>
      <w:rPr>
        <w:rFonts w:ascii="Times New Roman" w:hAnsi="Times New Roman" w:hint="default"/>
        <w:b w:val="0"/>
        <w:i/>
        <w:color w:val="auto"/>
        <w:sz w:val="20"/>
        <w:szCs w:val="20"/>
      </w:rPr>
    </w:lvl>
    <w:lvl w:ilvl="1" w:tplc="FFFFFFFF">
      <w:start w:val="1"/>
      <w:numFmt w:val="decimal"/>
      <w:lvlText w:val="(%2)"/>
      <w:lvlJc w:val="left"/>
      <w:pPr>
        <w:tabs>
          <w:tab w:val="num" w:pos="1500"/>
        </w:tabs>
        <w:ind w:left="1500" w:hanging="420"/>
      </w:pPr>
      <w:rPr>
        <w:rFonts w:hint="default"/>
      </w:rPr>
    </w:lvl>
    <w:lvl w:ilvl="2" w:tplc="FFFFFFFF">
      <w:start w:val="1"/>
      <w:numFmt w:val="decimal"/>
      <w:lvlText w:val="%3"/>
      <w:lvlJc w:val="left"/>
      <w:pPr>
        <w:tabs>
          <w:tab w:val="num" w:pos="2700"/>
        </w:tabs>
        <w:ind w:left="2700" w:hanging="720"/>
      </w:pPr>
      <w:rPr>
        <w:rFonts w:hint="default"/>
        <w:b w:val="0"/>
        <w:i/>
        <w:sz w:val="20"/>
      </w:rPr>
    </w:lvl>
    <w:lvl w:ilvl="3" w:tplc="FFFFFFFF">
      <w:start w:val="6"/>
      <w:numFmt w:val="decimal"/>
      <w:lvlText w:val="%4."/>
      <w:lvlJc w:val="left"/>
      <w:pPr>
        <w:tabs>
          <w:tab w:val="num" w:pos="3060"/>
        </w:tabs>
        <w:ind w:left="3060" w:hanging="540"/>
      </w:pPr>
      <w:rPr>
        <w:rFonts w:hint="default"/>
      </w:rPr>
    </w:lvl>
    <w:lvl w:ilvl="4" w:tplc="FFFFFFFF">
      <w:start w:val="1"/>
      <w:numFmt w:val="upperLetter"/>
      <w:pStyle w:val="Heading7"/>
      <w:lvlText w:val="%5."/>
      <w:lvlJc w:val="left"/>
      <w:pPr>
        <w:tabs>
          <w:tab w:val="num" w:pos="3960"/>
        </w:tabs>
        <w:ind w:left="396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8FF3F6A"/>
    <w:multiLevelType w:val="hybridMultilevel"/>
    <w:tmpl w:val="16E846A6"/>
    <w:lvl w:ilvl="0" w:tplc="04090001">
      <w:start w:val="1"/>
      <w:numFmt w:val="bullet"/>
      <w:lvlText w:val=""/>
      <w:lvlJc w:val="left"/>
      <w:pPr>
        <w:tabs>
          <w:tab w:val="num" w:pos="1080"/>
        </w:tabs>
        <w:ind w:left="1080" w:hanging="360"/>
      </w:pPr>
      <w:rPr>
        <w:rFonts w:ascii="Symbol" w:hAnsi="Symbol" w:hint="default"/>
        <w:b w:val="0"/>
        <w:i/>
        <w:color w:val="auto"/>
        <w:sz w:val="20"/>
      </w:rPr>
    </w:lvl>
    <w:lvl w:ilvl="1" w:tplc="FFFFFFFF">
      <w:start w:val="1"/>
      <w:numFmt w:val="decimal"/>
      <w:lvlText w:val="(%2)"/>
      <w:lvlJc w:val="left"/>
      <w:pPr>
        <w:tabs>
          <w:tab w:val="num" w:pos="2940"/>
        </w:tabs>
        <w:ind w:left="2940" w:hanging="420"/>
      </w:pPr>
      <w:rPr>
        <w:rFonts w:hint="default"/>
      </w:rPr>
    </w:lvl>
    <w:lvl w:ilvl="2" w:tplc="FFFFFFFF">
      <w:start w:val="1"/>
      <w:numFmt w:val="decimal"/>
      <w:lvlText w:val="%3"/>
      <w:lvlJc w:val="left"/>
      <w:pPr>
        <w:tabs>
          <w:tab w:val="num" w:pos="4140"/>
        </w:tabs>
        <w:ind w:left="4140" w:hanging="720"/>
      </w:pPr>
      <w:rPr>
        <w:rFonts w:hint="default"/>
        <w:b w:val="0"/>
        <w:i/>
        <w:sz w:val="20"/>
      </w:rPr>
    </w:lvl>
    <w:lvl w:ilvl="3" w:tplc="FFFFFFFF">
      <w:start w:val="6"/>
      <w:numFmt w:val="decimal"/>
      <w:lvlText w:val="%4."/>
      <w:lvlJc w:val="left"/>
      <w:pPr>
        <w:tabs>
          <w:tab w:val="num" w:pos="4500"/>
        </w:tabs>
        <w:ind w:left="4500" w:hanging="540"/>
      </w:pPr>
      <w:rPr>
        <w:rFonts w:hint="default"/>
      </w:rPr>
    </w:lvl>
    <w:lvl w:ilvl="4" w:tplc="FFFFFFFF">
      <w:start w:val="1"/>
      <w:numFmt w:val="upperLetter"/>
      <w:lvlText w:val="%5."/>
      <w:lvlJc w:val="left"/>
      <w:pPr>
        <w:tabs>
          <w:tab w:val="num" w:pos="5400"/>
        </w:tabs>
        <w:ind w:left="5400" w:hanging="720"/>
      </w:pPr>
      <w:rPr>
        <w:rFonts w:hint="default"/>
      </w:r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30">
    <w:nsid w:val="72D35924"/>
    <w:multiLevelType w:val="hybridMultilevel"/>
    <w:tmpl w:val="28D831A8"/>
    <w:lvl w:ilvl="0" w:tplc="9E383834">
      <w:start w:val="1"/>
      <w:numFmt w:val="bullet"/>
      <w:lvlText w:val=""/>
      <w:lvlJc w:val="left"/>
      <w:pPr>
        <w:tabs>
          <w:tab w:val="num" w:pos="1080"/>
        </w:tabs>
        <w:ind w:left="1080" w:hanging="360"/>
      </w:pPr>
      <w:rPr>
        <w:rFonts w:ascii="Wingdings" w:hAnsi="Wingdings" w:hint="default"/>
        <w:sz w:val="22"/>
      </w:rPr>
    </w:lvl>
    <w:lvl w:ilvl="1" w:tplc="84426162" w:tentative="1">
      <w:start w:val="1"/>
      <w:numFmt w:val="bullet"/>
      <w:lvlText w:val="o"/>
      <w:lvlJc w:val="left"/>
      <w:pPr>
        <w:tabs>
          <w:tab w:val="num" w:pos="1800"/>
        </w:tabs>
        <w:ind w:left="1800" w:hanging="360"/>
      </w:pPr>
      <w:rPr>
        <w:rFonts w:ascii="Courier New" w:hAnsi="Courier New" w:hint="default"/>
      </w:rPr>
    </w:lvl>
    <w:lvl w:ilvl="2" w:tplc="7CFAFF6A" w:tentative="1">
      <w:start w:val="1"/>
      <w:numFmt w:val="bullet"/>
      <w:lvlText w:val=""/>
      <w:lvlJc w:val="left"/>
      <w:pPr>
        <w:tabs>
          <w:tab w:val="num" w:pos="2520"/>
        </w:tabs>
        <w:ind w:left="2520" w:hanging="360"/>
      </w:pPr>
      <w:rPr>
        <w:rFonts w:ascii="Wingdings" w:hAnsi="Wingdings" w:hint="default"/>
      </w:rPr>
    </w:lvl>
    <w:lvl w:ilvl="3" w:tplc="4D74E1E2" w:tentative="1">
      <w:start w:val="1"/>
      <w:numFmt w:val="bullet"/>
      <w:lvlText w:val=""/>
      <w:lvlJc w:val="left"/>
      <w:pPr>
        <w:tabs>
          <w:tab w:val="num" w:pos="3240"/>
        </w:tabs>
        <w:ind w:left="3240" w:hanging="360"/>
      </w:pPr>
      <w:rPr>
        <w:rFonts w:ascii="Symbol" w:hAnsi="Symbol" w:hint="default"/>
      </w:rPr>
    </w:lvl>
    <w:lvl w:ilvl="4" w:tplc="3E06C420" w:tentative="1">
      <w:start w:val="1"/>
      <w:numFmt w:val="bullet"/>
      <w:lvlText w:val="o"/>
      <w:lvlJc w:val="left"/>
      <w:pPr>
        <w:tabs>
          <w:tab w:val="num" w:pos="3960"/>
        </w:tabs>
        <w:ind w:left="3960" w:hanging="360"/>
      </w:pPr>
      <w:rPr>
        <w:rFonts w:ascii="Courier New" w:hAnsi="Courier New" w:hint="default"/>
      </w:rPr>
    </w:lvl>
    <w:lvl w:ilvl="5" w:tplc="8936708C" w:tentative="1">
      <w:start w:val="1"/>
      <w:numFmt w:val="bullet"/>
      <w:lvlText w:val=""/>
      <w:lvlJc w:val="left"/>
      <w:pPr>
        <w:tabs>
          <w:tab w:val="num" w:pos="4680"/>
        </w:tabs>
        <w:ind w:left="4680" w:hanging="360"/>
      </w:pPr>
      <w:rPr>
        <w:rFonts w:ascii="Wingdings" w:hAnsi="Wingdings" w:hint="default"/>
      </w:rPr>
    </w:lvl>
    <w:lvl w:ilvl="6" w:tplc="12269C4C" w:tentative="1">
      <w:start w:val="1"/>
      <w:numFmt w:val="bullet"/>
      <w:lvlText w:val=""/>
      <w:lvlJc w:val="left"/>
      <w:pPr>
        <w:tabs>
          <w:tab w:val="num" w:pos="5400"/>
        </w:tabs>
        <w:ind w:left="5400" w:hanging="360"/>
      </w:pPr>
      <w:rPr>
        <w:rFonts w:ascii="Symbol" w:hAnsi="Symbol" w:hint="default"/>
      </w:rPr>
    </w:lvl>
    <w:lvl w:ilvl="7" w:tplc="78EED562" w:tentative="1">
      <w:start w:val="1"/>
      <w:numFmt w:val="bullet"/>
      <w:lvlText w:val="o"/>
      <w:lvlJc w:val="left"/>
      <w:pPr>
        <w:tabs>
          <w:tab w:val="num" w:pos="6120"/>
        </w:tabs>
        <w:ind w:left="6120" w:hanging="360"/>
      </w:pPr>
      <w:rPr>
        <w:rFonts w:ascii="Courier New" w:hAnsi="Courier New" w:hint="default"/>
      </w:rPr>
    </w:lvl>
    <w:lvl w:ilvl="8" w:tplc="BBA66010" w:tentative="1">
      <w:start w:val="1"/>
      <w:numFmt w:val="bullet"/>
      <w:lvlText w:val=""/>
      <w:lvlJc w:val="left"/>
      <w:pPr>
        <w:tabs>
          <w:tab w:val="num" w:pos="6840"/>
        </w:tabs>
        <w:ind w:left="6840" w:hanging="360"/>
      </w:pPr>
      <w:rPr>
        <w:rFonts w:ascii="Wingdings" w:hAnsi="Wingdings" w:hint="default"/>
      </w:rPr>
    </w:lvl>
  </w:abstractNum>
  <w:abstractNum w:abstractNumId="31">
    <w:nsid w:val="73AC4B6C"/>
    <w:multiLevelType w:val="multilevel"/>
    <w:tmpl w:val="678A740E"/>
    <w:lvl w:ilvl="0">
      <w:start w:val="1"/>
      <w:numFmt w:val="decimal"/>
      <w:lvlText w:val="%1"/>
      <w:lvlJc w:val="left"/>
      <w:pPr>
        <w:tabs>
          <w:tab w:val="num" w:pos="0"/>
        </w:tabs>
        <w:ind w:left="720" w:hanging="1440"/>
      </w:pPr>
      <w:rPr>
        <w:rFonts w:hint="default"/>
        <w:b w:val="0"/>
        <w:i/>
        <w:color w:val="auto"/>
        <w:sz w:val="20"/>
      </w:rPr>
    </w:lvl>
    <w:lvl w:ilvl="1">
      <w:start w:val="1"/>
      <w:numFmt w:val="decimal"/>
      <w:lvlText w:val="(%2)"/>
      <w:lvlJc w:val="left"/>
      <w:pPr>
        <w:tabs>
          <w:tab w:val="num" w:pos="1500"/>
        </w:tabs>
        <w:ind w:left="1500" w:hanging="420"/>
      </w:pPr>
      <w:rPr>
        <w:rFonts w:hint="default"/>
      </w:rPr>
    </w:lvl>
    <w:lvl w:ilvl="2">
      <w:start w:val="1"/>
      <w:numFmt w:val="decimal"/>
      <w:lvlText w:val="%3"/>
      <w:lvlJc w:val="left"/>
      <w:pPr>
        <w:tabs>
          <w:tab w:val="num" w:pos="2700"/>
        </w:tabs>
        <w:ind w:left="2700" w:hanging="720"/>
      </w:pPr>
      <w:rPr>
        <w:rFonts w:hint="default"/>
        <w:b w:val="0"/>
        <w:i/>
        <w:sz w:val="20"/>
      </w:rPr>
    </w:lvl>
    <w:lvl w:ilvl="3">
      <w:start w:val="6"/>
      <w:numFmt w:val="decimal"/>
      <w:lvlText w:val="%4."/>
      <w:lvlJc w:val="left"/>
      <w:pPr>
        <w:tabs>
          <w:tab w:val="num" w:pos="3060"/>
        </w:tabs>
        <w:ind w:left="3060" w:hanging="540"/>
      </w:pPr>
      <w:rPr>
        <w:rFonts w:hint="default"/>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4B0452D"/>
    <w:multiLevelType w:val="hybridMultilevel"/>
    <w:tmpl w:val="EC52B6DC"/>
    <w:lvl w:ilvl="0" w:tplc="9B28E6B2">
      <w:start w:val="1"/>
      <w:numFmt w:val="decimal"/>
      <w:lvlText w:val="%1"/>
      <w:lvlJc w:val="left"/>
      <w:pPr>
        <w:tabs>
          <w:tab w:val="num" w:pos="1440"/>
        </w:tabs>
        <w:ind w:left="720" w:hanging="720"/>
      </w:pPr>
      <w:rPr>
        <w:rFonts w:ascii="Times New Roman" w:hAnsi="Times New Roman" w:hint="default"/>
        <w:b w:val="0"/>
        <w:i/>
        <w:sz w:val="22"/>
        <w:szCs w:val="22"/>
      </w:rPr>
    </w:lvl>
    <w:lvl w:ilvl="1" w:tplc="F076812A">
      <w:start w:val="5"/>
      <w:numFmt w:val="decimal"/>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8C9CE888"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65C09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6D80732"/>
    <w:multiLevelType w:val="multilevel"/>
    <w:tmpl w:val="5E8A5EC8"/>
    <w:lvl w:ilvl="0">
      <w:start w:val="1"/>
      <w:numFmt w:val="decimal"/>
      <w:lvlText w:val="%1"/>
      <w:lvlJc w:val="left"/>
      <w:pPr>
        <w:tabs>
          <w:tab w:val="num" w:pos="720"/>
        </w:tabs>
        <w:ind w:left="720" w:hanging="720"/>
      </w:pPr>
      <w:rPr>
        <w:rFonts w:hint="default"/>
        <w:b w:val="0"/>
        <w:i/>
        <w:color w:val="auto"/>
        <w:sz w:val="20"/>
      </w:rPr>
    </w:lvl>
    <w:lvl w:ilvl="1">
      <w:start w:val="1"/>
      <w:numFmt w:val="decimal"/>
      <w:lvlText w:val="(%2)"/>
      <w:lvlJc w:val="left"/>
      <w:pPr>
        <w:tabs>
          <w:tab w:val="num" w:pos="1500"/>
        </w:tabs>
        <w:ind w:left="1500" w:hanging="420"/>
      </w:pPr>
      <w:rPr>
        <w:rFonts w:hint="default"/>
      </w:rPr>
    </w:lvl>
    <w:lvl w:ilvl="2">
      <w:start w:val="1"/>
      <w:numFmt w:val="decimal"/>
      <w:lvlText w:val="%3"/>
      <w:lvlJc w:val="left"/>
      <w:pPr>
        <w:tabs>
          <w:tab w:val="num" w:pos="2700"/>
        </w:tabs>
        <w:ind w:left="2700" w:hanging="720"/>
      </w:pPr>
      <w:rPr>
        <w:rFonts w:hint="default"/>
        <w:b w:val="0"/>
        <w:i/>
        <w:sz w:val="20"/>
      </w:rPr>
    </w:lvl>
    <w:lvl w:ilvl="3">
      <w:start w:val="6"/>
      <w:numFmt w:val="decimal"/>
      <w:lvlText w:val="%4."/>
      <w:lvlJc w:val="left"/>
      <w:pPr>
        <w:tabs>
          <w:tab w:val="num" w:pos="3060"/>
        </w:tabs>
        <w:ind w:left="3060" w:hanging="540"/>
      </w:pPr>
      <w:rPr>
        <w:rFonts w:hint="default"/>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B096E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6">
    <w:nsid w:val="7D4C2723"/>
    <w:multiLevelType w:val="hybridMultilevel"/>
    <w:tmpl w:val="F2BA649C"/>
    <w:lvl w:ilvl="0" w:tplc="02048EA0">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24"/>
  </w:num>
  <w:num w:numId="3">
    <w:abstractNumId w:val="28"/>
  </w:num>
  <w:num w:numId="4">
    <w:abstractNumId w:val="2"/>
  </w:num>
  <w:num w:numId="5">
    <w:abstractNumId w:val="4"/>
  </w:num>
  <w:num w:numId="6">
    <w:abstractNumId w:val="18"/>
  </w:num>
  <w:num w:numId="7">
    <w:abstractNumId w:val="21"/>
  </w:num>
  <w:num w:numId="8">
    <w:abstractNumId w:val="16"/>
  </w:num>
  <w:num w:numId="9">
    <w:abstractNumId w:val="33"/>
  </w:num>
  <w:num w:numId="10">
    <w:abstractNumId w:val="13"/>
  </w:num>
  <w:num w:numId="11">
    <w:abstractNumId w:val="1"/>
  </w:num>
  <w:num w:numId="12">
    <w:abstractNumId w:val="23"/>
  </w:num>
  <w:num w:numId="13">
    <w:abstractNumId w:val="27"/>
  </w:num>
  <w:num w:numId="14">
    <w:abstractNumId w:val="7"/>
  </w:num>
  <w:num w:numId="15">
    <w:abstractNumId w:val="30"/>
  </w:num>
  <w:num w:numId="16">
    <w:abstractNumId w:val="35"/>
  </w:num>
  <w:num w:numId="17">
    <w:abstractNumId w:val="14"/>
  </w:num>
  <w:num w:numId="18">
    <w:abstractNumId w:val="25"/>
  </w:num>
  <w:num w:numId="19">
    <w:abstractNumId w:val="22"/>
  </w:num>
  <w:num w:numId="20">
    <w:abstractNumId w:val="8"/>
  </w:num>
  <w:num w:numId="21">
    <w:abstractNumId w:val="11"/>
  </w:num>
  <w:num w:numId="22">
    <w:abstractNumId w:val="19"/>
  </w:num>
  <w:num w:numId="23">
    <w:abstractNumId w:val="6"/>
  </w:num>
  <w:num w:numId="24">
    <w:abstractNumId w:val="26"/>
  </w:num>
  <w:num w:numId="25">
    <w:abstractNumId w:val="20"/>
  </w:num>
  <w:num w:numId="26">
    <w:abstractNumId w:val="5"/>
  </w:num>
  <w:num w:numId="27">
    <w:abstractNumId w:val="34"/>
  </w:num>
  <w:num w:numId="28">
    <w:abstractNumId w:val="31"/>
  </w:num>
  <w:num w:numId="29">
    <w:abstractNumId w:val="3"/>
  </w:num>
  <w:num w:numId="30">
    <w:abstractNumId w:val="29"/>
  </w:num>
  <w:num w:numId="31">
    <w:abstractNumId w:val="32"/>
  </w:num>
  <w:num w:numId="32">
    <w:abstractNumId w:val="12"/>
  </w:num>
  <w:num w:numId="33">
    <w:abstractNumId w:val="17"/>
  </w:num>
  <w:num w:numId="34">
    <w:abstractNumId w:val="9"/>
  </w:num>
  <w:num w:numId="35">
    <w:abstractNumId w:val="15"/>
  </w:num>
  <w:num w:numId="36">
    <w:abstractNumId w:val="3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4E"/>
    <w:rsid w:val="00006ECF"/>
    <w:rsid w:val="0001499F"/>
    <w:rsid w:val="00024927"/>
    <w:rsid w:val="000363FB"/>
    <w:rsid w:val="00042E5B"/>
    <w:rsid w:val="0005024E"/>
    <w:rsid w:val="000836B0"/>
    <w:rsid w:val="000902C3"/>
    <w:rsid w:val="000960A5"/>
    <w:rsid w:val="000D38C2"/>
    <w:rsid w:val="000E3151"/>
    <w:rsid w:val="000E47B6"/>
    <w:rsid w:val="000E6F94"/>
    <w:rsid w:val="000F7C4E"/>
    <w:rsid w:val="00105153"/>
    <w:rsid w:val="001211B6"/>
    <w:rsid w:val="00123567"/>
    <w:rsid w:val="00124DAB"/>
    <w:rsid w:val="00157762"/>
    <w:rsid w:val="00183DD5"/>
    <w:rsid w:val="001A0380"/>
    <w:rsid w:val="001B35D4"/>
    <w:rsid w:val="001C05FC"/>
    <w:rsid w:val="001E442B"/>
    <w:rsid w:val="001E48D9"/>
    <w:rsid w:val="001E7E7C"/>
    <w:rsid w:val="001F2CAA"/>
    <w:rsid w:val="001F7DDE"/>
    <w:rsid w:val="00200740"/>
    <w:rsid w:val="002029A3"/>
    <w:rsid w:val="00222193"/>
    <w:rsid w:val="00222E27"/>
    <w:rsid w:val="002243DD"/>
    <w:rsid w:val="00232B31"/>
    <w:rsid w:val="0023417B"/>
    <w:rsid w:val="00246559"/>
    <w:rsid w:val="00250384"/>
    <w:rsid w:val="00256E81"/>
    <w:rsid w:val="002835FF"/>
    <w:rsid w:val="00285D2A"/>
    <w:rsid w:val="00291335"/>
    <w:rsid w:val="00296CD8"/>
    <w:rsid w:val="002A1F18"/>
    <w:rsid w:val="002C0ED2"/>
    <w:rsid w:val="002C2283"/>
    <w:rsid w:val="002F110E"/>
    <w:rsid w:val="002F12F4"/>
    <w:rsid w:val="002F19C0"/>
    <w:rsid w:val="00300850"/>
    <w:rsid w:val="00302A1C"/>
    <w:rsid w:val="0031220E"/>
    <w:rsid w:val="00325BEC"/>
    <w:rsid w:val="00344AD9"/>
    <w:rsid w:val="00364978"/>
    <w:rsid w:val="00371AA4"/>
    <w:rsid w:val="00380543"/>
    <w:rsid w:val="003A63B4"/>
    <w:rsid w:val="003B58E0"/>
    <w:rsid w:val="003D65A1"/>
    <w:rsid w:val="003E5513"/>
    <w:rsid w:val="003E64AD"/>
    <w:rsid w:val="003F3FEB"/>
    <w:rsid w:val="003F5E52"/>
    <w:rsid w:val="00412EC0"/>
    <w:rsid w:val="0041491E"/>
    <w:rsid w:val="00427888"/>
    <w:rsid w:val="004458E8"/>
    <w:rsid w:val="00473F91"/>
    <w:rsid w:val="004A1F3C"/>
    <w:rsid w:val="004B30B1"/>
    <w:rsid w:val="004B3BD1"/>
    <w:rsid w:val="004B55F6"/>
    <w:rsid w:val="004C37B1"/>
    <w:rsid w:val="004D10BC"/>
    <w:rsid w:val="004F213B"/>
    <w:rsid w:val="005124FB"/>
    <w:rsid w:val="00517D8D"/>
    <w:rsid w:val="00540E43"/>
    <w:rsid w:val="0057663A"/>
    <w:rsid w:val="005856EF"/>
    <w:rsid w:val="005B3F63"/>
    <w:rsid w:val="005C31FD"/>
    <w:rsid w:val="005D1439"/>
    <w:rsid w:val="005D4C97"/>
    <w:rsid w:val="005D6DB7"/>
    <w:rsid w:val="005D6F78"/>
    <w:rsid w:val="005E3A9F"/>
    <w:rsid w:val="005E6ECE"/>
    <w:rsid w:val="00611E9F"/>
    <w:rsid w:val="00612CEE"/>
    <w:rsid w:val="0063564D"/>
    <w:rsid w:val="0065089B"/>
    <w:rsid w:val="00656C6F"/>
    <w:rsid w:val="00664358"/>
    <w:rsid w:val="00667731"/>
    <w:rsid w:val="0069658C"/>
    <w:rsid w:val="006B1484"/>
    <w:rsid w:val="006C5A70"/>
    <w:rsid w:val="006F46AA"/>
    <w:rsid w:val="006F64C8"/>
    <w:rsid w:val="00702072"/>
    <w:rsid w:val="00705D70"/>
    <w:rsid w:val="00713F84"/>
    <w:rsid w:val="007141AB"/>
    <w:rsid w:val="0073741C"/>
    <w:rsid w:val="00741EF0"/>
    <w:rsid w:val="00742C70"/>
    <w:rsid w:val="00747A33"/>
    <w:rsid w:val="00752E38"/>
    <w:rsid w:val="00766E23"/>
    <w:rsid w:val="00783404"/>
    <w:rsid w:val="00784B5F"/>
    <w:rsid w:val="00791688"/>
    <w:rsid w:val="00793A4B"/>
    <w:rsid w:val="00797A0B"/>
    <w:rsid w:val="007A02A7"/>
    <w:rsid w:val="007C1DC8"/>
    <w:rsid w:val="007C4A91"/>
    <w:rsid w:val="007F4C78"/>
    <w:rsid w:val="008020A0"/>
    <w:rsid w:val="00803516"/>
    <w:rsid w:val="00810621"/>
    <w:rsid w:val="008109A7"/>
    <w:rsid w:val="00820907"/>
    <w:rsid w:val="00820B69"/>
    <w:rsid w:val="00833519"/>
    <w:rsid w:val="00845484"/>
    <w:rsid w:val="00850444"/>
    <w:rsid w:val="00860B83"/>
    <w:rsid w:val="00871746"/>
    <w:rsid w:val="0087517D"/>
    <w:rsid w:val="00890815"/>
    <w:rsid w:val="00892C40"/>
    <w:rsid w:val="008A109B"/>
    <w:rsid w:val="008A5E75"/>
    <w:rsid w:val="008C0785"/>
    <w:rsid w:val="008C174D"/>
    <w:rsid w:val="008E1E88"/>
    <w:rsid w:val="008E2F61"/>
    <w:rsid w:val="008F6DEE"/>
    <w:rsid w:val="00904E78"/>
    <w:rsid w:val="00914697"/>
    <w:rsid w:val="00946CB7"/>
    <w:rsid w:val="00961AA6"/>
    <w:rsid w:val="00967339"/>
    <w:rsid w:val="0099095F"/>
    <w:rsid w:val="009911CB"/>
    <w:rsid w:val="009A114E"/>
    <w:rsid w:val="009A41C9"/>
    <w:rsid w:val="009A7B9B"/>
    <w:rsid w:val="009C1C6B"/>
    <w:rsid w:val="009C21AF"/>
    <w:rsid w:val="009D6B61"/>
    <w:rsid w:val="00A169A5"/>
    <w:rsid w:val="00A23B2B"/>
    <w:rsid w:val="00A31ACC"/>
    <w:rsid w:val="00A3631C"/>
    <w:rsid w:val="00A53BFC"/>
    <w:rsid w:val="00A60B5C"/>
    <w:rsid w:val="00A64709"/>
    <w:rsid w:val="00A67EE1"/>
    <w:rsid w:val="00A72150"/>
    <w:rsid w:val="00A75978"/>
    <w:rsid w:val="00A75E0C"/>
    <w:rsid w:val="00A936CA"/>
    <w:rsid w:val="00AC34F7"/>
    <w:rsid w:val="00AE6432"/>
    <w:rsid w:val="00AF7278"/>
    <w:rsid w:val="00B00EEA"/>
    <w:rsid w:val="00B0737A"/>
    <w:rsid w:val="00B20605"/>
    <w:rsid w:val="00B24EDD"/>
    <w:rsid w:val="00B2595F"/>
    <w:rsid w:val="00B3368D"/>
    <w:rsid w:val="00B555EB"/>
    <w:rsid w:val="00B674B7"/>
    <w:rsid w:val="00B67ACA"/>
    <w:rsid w:val="00B72FB1"/>
    <w:rsid w:val="00B8052F"/>
    <w:rsid w:val="00B8081D"/>
    <w:rsid w:val="00BA0BCD"/>
    <w:rsid w:val="00BB211E"/>
    <w:rsid w:val="00BD0746"/>
    <w:rsid w:val="00BE15F0"/>
    <w:rsid w:val="00BE563C"/>
    <w:rsid w:val="00C20E3B"/>
    <w:rsid w:val="00C35153"/>
    <w:rsid w:val="00C62C38"/>
    <w:rsid w:val="00C8181D"/>
    <w:rsid w:val="00C84398"/>
    <w:rsid w:val="00C91BEB"/>
    <w:rsid w:val="00C94C88"/>
    <w:rsid w:val="00CA33FD"/>
    <w:rsid w:val="00CA6D68"/>
    <w:rsid w:val="00CB2A20"/>
    <w:rsid w:val="00CD1CB5"/>
    <w:rsid w:val="00D00EAE"/>
    <w:rsid w:val="00D05C18"/>
    <w:rsid w:val="00D07C6D"/>
    <w:rsid w:val="00D100F4"/>
    <w:rsid w:val="00D20BC0"/>
    <w:rsid w:val="00D44E56"/>
    <w:rsid w:val="00D63D5C"/>
    <w:rsid w:val="00D63D8E"/>
    <w:rsid w:val="00D64B8E"/>
    <w:rsid w:val="00D64DEB"/>
    <w:rsid w:val="00D843B8"/>
    <w:rsid w:val="00DB2AB1"/>
    <w:rsid w:val="00DE6140"/>
    <w:rsid w:val="00E22030"/>
    <w:rsid w:val="00E2292D"/>
    <w:rsid w:val="00E359E0"/>
    <w:rsid w:val="00E438F6"/>
    <w:rsid w:val="00E54B7F"/>
    <w:rsid w:val="00E622FD"/>
    <w:rsid w:val="00E96182"/>
    <w:rsid w:val="00EA53E9"/>
    <w:rsid w:val="00EB1699"/>
    <w:rsid w:val="00EB2CB4"/>
    <w:rsid w:val="00EF6B35"/>
    <w:rsid w:val="00F02AAF"/>
    <w:rsid w:val="00F255A7"/>
    <w:rsid w:val="00F536DA"/>
    <w:rsid w:val="00F61D9D"/>
    <w:rsid w:val="00F63214"/>
    <w:rsid w:val="00F73D4A"/>
    <w:rsid w:val="00FB21DF"/>
    <w:rsid w:val="00FC6B1C"/>
    <w:rsid w:val="00FC72B3"/>
    <w:rsid w:val="00FD42F7"/>
    <w:rsid w:val="00FF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C40"/>
    <w:pPr>
      <w:widowControl w:val="0"/>
      <w:autoSpaceDE w:val="0"/>
      <w:autoSpaceDN w:val="0"/>
      <w:adjustRightInd w:val="0"/>
    </w:pPr>
    <w:rPr>
      <w:rFonts w:ascii="Courier New" w:hAnsi="Courier New"/>
      <w:szCs w:val="24"/>
    </w:rPr>
  </w:style>
  <w:style w:type="paragraph" w:styleId="Heading1">
    <w:name w:val="heading 1"/>
    <w:basedOn w:val="Normal"/>
    <w:next w:val="Normal"/>
    <w:qFormat/>
    <w:rsid w:val="00892C40"/>
    <w:pPr>
      <w:keepNext/>
      <w:jc w:val="center"/>
      <w:outlineLvl w:val="0"/>
    </w:pPr>
    <w:rPr>
      <w:rFonts w:ascii="Arial" w:hAnsi="Arial" w:cs="Arial"/>
      <w:b/>
      <w:bCs/>
      <w:sz w:val="24"/>
    </w:rPr>
  </w:style>
  <w:style w:type="paragraph" w:styleId="Heading2">
    <w:name w:val="heading 2"/>
    <w:basedOn w:val="Normal"/>
    <w:next w:val="Normal"/>
    <w:qFormat/>
    <w:rsid w:val="00892C40"/>
    <w:pPr>
      <w:keepNext/>
      <w:ind w:left="4320" w:right="-450"/>
      <w:outlineLvl w:val="1"/>
    </w:pPr>
    <w:rPr>
      <w:rFonts w:ascii="Arial" w:hAnsi="Arial" w:cs="Arial"/>
      <w:sz w:val="24"/>
    </w:rPr>
  </w:style>
  <w:style w:type="paragraph" w:styleId="Heading3">
    <w:name w:val="heading 3"/>
    <w:basedOn w:val="Normal"/>
    <w:next w:val="Normal"/>
    <w:qFormat/>
    <w:rsid w:val="00892C40"/>
    <w:pPr>
      <w:keepNext/>
      <w:numPr>
        <w:numId w:val="1"/>
      </w:numPr>
      <w:ind w:right="-270"/>
      <w:outlineLvl w:val="2"/>
    </w:pPr>
    <w:rPr>
      <w:rFonts w:ascii="Arial" w:hAnsi="Arial" w:cs="Arial"/>
      <w:sz w:val="24"/>
    </w:rPr>
  </w:style>
  <w:style w:type="paragraph" w:styleId="Heading4">
    <w:name w:val="heading 4"/>
    <w:basedOn w:val="Normal"/>
    <w:next w:val="Normal"/>
    <w:qFormat/>
    <w:rsid w:val="00892C40"/>
    <w:pPr>
      <w:keepNext/>
      <w:ind w:left="2160" w:firstLine="720"/>
      <w:outlineLvl w:val="3"/>
    </w:pPr>
    <w:rPr>
      <w:rFonts w:ascii="Arial" w:hAnsi="Arial" w:cs="Arial"/>
      <w:b/>
      <w:bCs/>
      <w:sz w:val="24"/>
    </w:rPr>
  </w:style>
  <w:style w:type="paragraph" w:styleId="Heading5">
    <w:name w:val="heading 5"/>
    <w:basedOn w:val="Normal"/>
    <w:next w:val="Normal"/>
    <w:qFormat/>
    <w:rsid w:val="00892C40"/>
    <w:pPr>
      <w:keepNext/>
      <w:keepLines/>
      <w:outlineLvl w:val="4"/>
    </w:pPr>
    <w:rPr>
      <w:rFonts w:ascii="Times New Roman" w:hAnsi="Times New Roman"/>
      <w:sz w:val="24"/>
    </w:rPr>
  </w:style>
  <w:style w:type="paragraph" w:styleId="Heading6">
    <w:name w:val="heading 6"/>
    <w:basedOn w:val="Normal"/>
    <w:next w:val="Normal"/>
    <w:qFormat/>
    <w:rsid w:val="00892C40"/>
    <w:pPr>
      <w:keepNext/>
      <w:jc w:val="center"/>
      <w:outlineLvl w:val="5"/>
    </w:pPr>
    <w:rPr>
      <w:rFonts w:ascii="Palatino Linotype" w:hAnsi="Palatino Linotype"/>
      <w:sz w:val="24"/>
    </w:rPr>
  </w:style>
  <w:style w:type="paragraph" w:styleId="Heading7">
    <w:name w:val="heading 7"/>
    <w:basedOn w:val="Normal"/>
    <w:next w:val="Normal"/>
    <w:qFormat/>
    <w:rsid w:val="00892C40"/>
    <w:pPr>
      <w:keepNext/>
      <w:numPr>
        <w:ilvl w:val="4"/>
        <w:numId w:val="3"/>
      </w:numPr>
      <w:tabs>
        <w:tab w:val="clear" w:pos="3960"/>
      </w:tabs>
      <w:ind w:hanging="3960"/>
      <w:outlineLvl w:val="6"/>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92C40"/>
  </w:style>
  <w:style w:type="paragraph" w:styleId="Header">
    <w:name w:val="header"/>
    <w:basedOn w:val="Normal"/>
    <w:rsid w:val="00892C40"/>
    <w:pPr>
      <w:tabs>
        <w:tab w:val="center" w:pos="4320"/>
        <w:tab w:val="right" w:pos="8640"/>
      </w:tabs>
    </w:pPr>
  </w:style>
  <w:style w:type="paragraph" w:styleId="Footer">
    <w:name w:val="footer"/>
    <w:basedOn w:val="Normal"/>
    <w:rsid w:val="00892C40"/>
    <w:pPr>
      <w:tabs>
        <w:tab w:val="center" w:pos="4320"/>
        <w:tab w:val="right" w:pos="8640"/>
      </w:tabs>
    </w:pPr>
  </w:style>
  <w:style w:type="paragraph" w:styleId="BodyTextIndent">
    <w:name w:val="Body Text Indent"/>
    <w:basedOn w:val="Normal"/>
    <w:rsid w:val="00892C40"/>
    <w:pPr>
      <w:ind w:firstLine="1440"/>
    </w:pPr>
    <w:rPr>
      <w:rFonts w:ascii="Arial" w:hAnsi="Arial" w:cs="Arial"/>
      <w:sz w:val="24"/>
    </w:rPr>
  </w:style>
  <w:style w:type="paragraph" w:styleId="BodyText">
    <w:name w:val="Body Text"/>
    <w:basedOn w:val="Normal"/>
    <w:rsid w:val="00892C40"/>
    <w:pPr>
      <w:tabs>
        <w:tab w:val="center" w:pos="4680"/>
      </w:tabs>
      <w:jc w:val="center"/>
    </w:pPr>
    <w:rPr>
      <w:rFonts w:ascii="Arial" w:hAnsi="Arial" w:cs="Arial"/>
      <w:sz w:val="24"/>
    </w:rPr>
  </w:style>
  <w:style w:type="paragraph" w:styleId="BodyTextIndent2">
    <w:name w:val="Body Text Indent 2"/>
    <w:basedOn w:val="Normal"/>
    <w:rsid w:val="00892C40"/>
    <w:pPr>
      <w:ind w:left="1080"/>
    </w:pPr>
    <w:rPr>
      <w:rFonts w:ascii="Arial" w:hAnsi="Arial" w:cs="Arial"/>
      <w:sz w:val="24"/>
    </w:rPr>
  </w:style>
  <w:style w:type="paragraph" w:styleId="BodyText2">
    <w:name w:val="Body Text 2"/>
    <w:basedOn w:val="Normal"/>
    <w:rsid w:val="00892C40"/>
    <w:pPr>
      <w:keepNext/>
      <w:keepLines/>
    </w:pPr>
    <w:rPr>
      <w:rFonts w:ascii="Times New Roman" w:hAnsi="Times New Roman"/>
      <w:sz w:val="24"/>
    </w:rPr>
  </w:style>
  <w:style w:type="paragraph" w:styleId="BodyText3">
    <w:name w:val="Body Text 3"/>
    <w:basedOn w:val="Normal"/>
    <w:rsid w:val="00892C40"/>
    <w:pPr>
      <w:widowControl/>
      <w:autoSpaceDE/>
      <w:autoSpaceDN/>
      <w:adjustRightInd/>
    </w:pPr>
    <w:rPr>
      <w:rFonts w:ascii="Times New Roman" w:hAnsi="Times New Roman"/>
      <w:snapToGrid w:val="0"/>
      <w:sz w:val="24"/>
      <w:szCs w:val="20"/>
    </w:rPr>
  </w:style>
  <w:style w:type="paragraph" w:styleId="BodyTextIndent3">
    <w:name w:val="Body Text Indent 3"/>
    <w:basedOn w:val="Normal"/>
    <w:rsid w:val="00892C40"/>
    <w:pPr>
      <w:ind w:left="720"/>
    </w:pPr>
    <w:rPr>
      <w:rFonts w:ascii="Palatino Linotype" w:hAnsi="Palatino Linotype"/>
      <w:snapToGrid w:val="0"/>
      <w:color w:val="000000"/>
      <w:sz w:val="24"/>
    </w:rPr>
  </w:style>
  <w:style w:type="paragraph" w:styleId="BalloonText">
    <w:name w:val="Balloon Text"/>
    <w:basedOn w:val="Normal"/>
    <w:semiHidden/>
    <w:rsid w:val="00892C40"/>
    <w:rPr>
      <w:rFonts w:ascii="Tahoma" w:hAnsi="Tahoma" w:cs="Tahoma"/>
      <w:sz w:val="16"/>
      <w:szCs w:val="16"/>
    </w:rPr>
  </w:style>
  <w:style w:type="character" w:styleId="CommentReference">
    <w:name w:val="annotation reference"/>
    <w:semiHidden/>
    <w:rsid w:val="00892C40"/>
    <w:rPr>
      <w:sz w:val="16"/>
      <w:szCs w:val="16"/>
    </w:rPr>
  </w:style>
  <w:style w:type="paragraph" w:styleId="CommentText">
    <w:name w:val="annotation text"/>
    <w:basedOn w:val="Normal"/>
    <w:semiHidden/>
    <w:rsid w:val="00892C40"/>
    <w:rPr>
      <w:szCs w:val="20"/>
    </w:rPr>
  </w:style>
  <w:style w:type="paragraph" w:styleId="CommentSubject">
    <w:name w:val="annotation subject"/>
    <w:basedOn w:val="CommentText"/>
    <w:next w:val="CommentText"/>
    <w:semiHidden/>
    <w:rsid w:val="00892C40"/>
    <w:rPr>
      <w:b/>
      <w:bCs/>
    </w:rPr>
  </w:style>
  <w:style w:type="character" w:styleId="PageNumber">
    <w:name w:val="page number"/>
    <w:basedOn w:val="DefaultParagraphFont"/>
    <w:rsid w:val="00892C40"/>
  </w:style>
  <w:style w:type="paragraph" w:styleId="Revision">
    <w:name w:val="Revision"/>
    <w:hidden/>
    <w:uiPriority w:val="99"/>
    <w:semiHidden/>
    <w:rsid w:val="00AF7278"/>
    <w:rPr>
      <w:rFonts w:ascii="Courier New" w:hAnsi="Courier New"/>
      <w:szCs w:val="24"/>
    </w:rPr>
  </w:style>
  <w:style w:type="paragraph" w:styleId="FootnoteText">
    <w:name w:val="footnote text"/>
    <w:basedOn w:val="Normal"/>
    <w:link w:val="FootnoteTextChar"/>
    <w:rsid w:val="00024927"/>
    <w:rPr>
      <w:szCs w:val="20"/>
    </w:rPr>
  </w:style>
  <w:style w:type="character" w:customStyle="1" w:styleId="FootnoteTextChar">
    <w:name w:val="Footnote Text Char"/>
    <w:basedOn w:val="DefaultParagraphFont"/>
    <w:link w:val="FootnoteText"/>
    <w:rsid w:val="00024927"/>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C40"/>
    <w:pPr>
      <w:widowControl w:val="0"/>
      <w:autoSpaceDE w:val="0"/>
      <w:autoSpaceDN w:val="0"/>
      <w:adjustRightInd w:val="0"/>
    </w:pPr>
    <w:rPr>
      <w:rFonts w:ascii="Courier New" w:hAnsi="Courier New"/>
      <w:szCs w:val="24"/>
    </w:rPr>
  </w:style>
  <w:style w:type="paragraph" w:styleId="Heading1">
    <w:name w:val="heading 1"/>
    <w:basedOn w:val="Normal"/>
    <w:next w:val="Normal"/>
    <w:qFormat/>
    <w:rsid w:val="00892C40"/>
    <w:pPr>
      <w:keepNext/>
      <w:jc w:val="center"/>
      <w:outlineLvl w:val="0"/>
    </w:pPr>
    <w:rPr>
      <w:rFonts w:ascii="Arial" w:hAnsi="Arial" w:cs="Arial"/>
      <w:b/>
      <w:bCs/>
      <w:sz w:val="24"/>
    </w:rPr>
  </w:style>
  <w:style w:type="paragraph" w:styleId="Heading2">
    <w:name w:val="heading 2"/>
    <w:basedOn w:val="Normal"/>
    <w:next w:val="Normal"/>
    <w:qFormat/>
    <w:rsid w:val="00892C40"/>
    <w:pPr>
      <w:keepNext/>
      <w:ind w:left="4320" w:right="-450"/>
      <w:outlineLvl w:val="1"/>
    </w:pPr>
    <w:rPr>
      <w:rFonts w:ascii="Arial" w:hAnsi="Arial" w:cs="Arial"/>
      <w:sz w:val="24"/>
    </w:rPr>
  </w:style>
  <w:style w:type="paragraph" w:styleId="Heading3">
    <w:name w:val="heading 3"/>
    <w:basedOn w:val="Normal"/>
    <w:next w:val="Normal"/>
    <w:qFormat/>
    <w:rsid w:val="00892C40"/>
    <w:pPr>
      <w:keepNext/>
      <w:numPr>
        <w:numId w:val="1"/>
      </w:numPr>
      <w:ind w:right="-270"/>
      <w:outlineLvl w:val="2"/>
    </w:pPr>
    <w:rPr>
      <w:rFonts w:ascii="Arial" w:hAnsi="Arial" w:cs="Arial"/>
      <w:sz w:val="24"/>
    </w:rPr>
  </w:style>
  <w:style w:type="paragraph" w:styleId="Heading4">
    <w:name w:val="heading 4"/>
    <w:basedOn w:val="Normal"/>
    <w:next w:val="Normal"/>
    <w:qFormat/>
    <w:rsid w:val="00892C40"/>
    <w:pPr>
      <w:keepNext/>
      <w:ind w:left="2160" w:firstLine="720"/>
      <w:outlineLvl w:val="3"/>
    </w:pPr>
    <w:rPr>
      <w:rFonts w:ascii="Arial" w:hAnsi="Arial" w:cs="Arial"/>
      <w:b/>
      <w:bCs/>
      <w:sz w:val="24"/>
    </w:rPr>
  </w:style>
  <w:style w:type="paragraph" w:styleId="Heading5">
    <w:name w:val="heading 5"/>
    <w:basedOn w:val="Normal"/>
    <w:next w:val="Normal"/>
    <w:qFormat/>
    <w:rsid w:val="00892C40"/>
    <w:pPr>
      <w:keepNext/>
      <w:keepLines/>
      <w:outlineLvl w:val="4"/>
    </w:pPr>
    <w:rPr>
      <w:rFonts w:ascii="Times New Roman" w:hAnsi="Times New Roman"/>
      <w:sz w:val="24"/>
    </w:rPr>
  </w:style>
  <w:style w:type="paragraph" w:styleId="Heading6">
    <w:name w:val="heading 6"/>
    <w:basedOn w:val="Normal"/>
    <w:next w:val="Normal"/>
    <w:qFormat/>
    <w:rsid w:val="00892C40"/>
    <w:pPr>
      <w:keepNext/>
      <w:jc w:val="center"/>
      <w:outlineLvl w:val="5"/>
    </w:pPr>
    <w:rPr>
      <w:rFonts w:ascii="Palatino Linotype" w:hAnsi="Palatino Linotype"/>
      <w:sz w:val="24"/>
    </w:rPr>
  </w:style>
  <w:style w:type="paragraph" w:styleId="Heading7">
    <w:name w:val="heading 7"/>
    <w:basedOn w:val="Normal"/>
    <w:next w:val="Normal"/>
    <w:qFormat/>
    <w:rsid w:val="00892C40"/>
    <w:pPr>
      <w:keepNext/>
      <w:numPr>
        <w:ilvl w:val="4"/>
        <w:numId w:val="3"/>
      </w:numPr>
      <w:tabs>
        <w:tab w:val="clear" w:pos="3960"/>
      </w:tabs>
      <w:ind w:hanging="3960"/>
      <w:outlineLvl w:val="6"/>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92C40"/>
  </w:style>
  <w:style w:type="paragraph" w:styleId="Header">
    <w:name w:val="header"/>
    <w:basedOn w:val="Normal"/>
    <w:rsid w:val="00892C40"/>
    <w:pPr>
      <w:tabs>
        <w:tab w:val="center" w:pos="4320"/>
        <w:tab w:val="right" w:pos="8640"/>
      </w:tabs>
    </w:pPr>
  </w:style>
  <w:style w:type="paragraph" w:styleId="Footer">
    <w:name w:val="footer"/>
    <w:basedOn w:val="Normal"/>
    <w:rsid w:val="00892C40"/>
    <w:pPr>
      <w:tabs>
        <w:tab w:val="center" w:pos="4320"/>
        <w:tab w:val="right" w:pos="8640"/>
      </w:tabs>
    </w:pPr>
  </w:style>
  <w:style w:type="paragraph" w:styleId="BodyTextIndent">
    <w:name w:val="Body Text Indent"/>
    <w:basedOn w:val="Normal"/>
    <w:rsid w:val="00892C40"/>
    <w:pPr>
      <w:ind w:firstLine="1440"/>
    </w:pPr>
    <w:rPr>
      <w:rFonts w:ascii="Arial" w:hAnsi="Arial" w:cs="Arial"/>
      <w:sz w:val="24"/>
    </w:rPr>
  </w:style>
  <w:style w:type="paragraph" w:styleId="BodyText">
    <w:name w:val="Body Text"/>
    <w:basedOn w:val="Normal"/>
    <w:rsid w:val="00892C40"/>
    <w:pPr>
      <w:tabs>
        <w:tab w:val="center" w:pos="4680"/>
      </w:tabs>
      <w:jc w:val="center"/>
    </w:pPr>
    <w:rPr>
      <w:rFonts w:ascii="Arial" w:hAnsi="Arial" w:cs="Arial"/>
      <w:sz w:val="24"/>
    </w:rPr>
  </w:style>
  <w:style w:type="paragraph" w:styleId="BodyTextIndent2">
    <w:name w:val="Body Text Indent 2"/>
    <w:basedOn w:val="Normal"/>
    <w:rsid w:val="00892C40"/>
    <w:pPr>
      <w:ind w:left="1080"/>
    </w:pPr>
    <w:rPr>
      <w:rFonts w:ascii="Arial" w:hAnsi="Arial" w:cs="Arial"/>
      <w:sz w:val="24"/>
    </w:rPr>
  </w:style>
  <w:style w:type="paragraph" w:styleId="BodyText2">
    <w:name w:val="Body Text 2"/>
    <w:basedOn w:val="Normal"/>
    <w:rsid w:val="00892C40"/>
    <w:pPr>
      <w:keepNext/>
      <w:keepLines/>
    </w:pPr>
    <w:rPr>
      <w:rFonts w:ascii="Times New Roman" w:hAnsi="Times New Roman"/>
      <w:sz w:val="24"/>
    </w:rPr>
  </w:style>
  <w:style w:type="paragraph" w:styleId="BodyText3">
    <w:name w:val="Body Text 3"/>
    <w:basedOn w:val="Normal"/>
    <w:rsid w:val="00892C40"/>
    <w:pPr>
      <w:widowControl/>
      <w:autoSpaceDE/>
      <w:autoSpaceDN/>
      <w:adjustRightInd/>
    </w:pPr>
    <w:rPr>
      <w:rFonts w:ascii="Times New Roman" w:hAnsi="Times New Roman"/>
      <w:snapToGrid w:val="0"/>
      <w:sz w:val="24"/>
      <w:szCs w:val="20"/>
    </w:rPr>
  </w:style>
  <w:style w:type="paragraph" w:styleId="BodyTextIndent3">
    <w:name w:val="Body Text Indent 3"/>
    <w:basedOn w:val="Normal"/>
    <w:rsid w:val="00892C40"/>
    <w:pPr>
      <w:ind w:left="720"/>
    </w:pPr>
    <w:rPr>
      <w:rFonts w:ascii="Palatino Linotype" w:hAnsi="Palatino Linotype"/>
      <w:snapToGrid w:val="0"/>
      <w:color w:val="000000"/>
      <w:sz w:val="24"/>
    </w:rPr>
  </w:style>
  <w:style w:type="paragraph" w:styleId="BalloonText">
    <w:name w:val="Balloon Text"/>
    <w:basedOn w:val="Normal"/>
    <w:semiHidden/>
    <w:rsid w:val="00892C40"/>
    <w:rPr>
      <w:rFonts w:ascii="Tahoma" w:hAnsi="Tahoma" w:cs="Tahoma"/>
      <w:sz w:val="16"/>
      <w:szCs w:val="16"/>
    </w:rPr>
  </w:style>
  <w:style w:type="character" w:styleId="CommentReference">
    <w:name w:val="annotation reference"/>
    <w:semiHidden/>
    <w:rsid w:val="00892C40"/>
    <w:rPr>
      <w:sz w:val="16"/>
      <w:szCs w:val="16"/>
    </w:rPr>
  </w:style>
  <w:style w:type="paragraph" w:styleId="CommentText">
    <w:name w:val="annotation text"/>
    <w:basedOn w:val="Normal"/>
    <w:semiHidden/>
    <w:rsid w:val="00892C40"/>
    <w:rPr>
      <w:szCs w:val="20"/>
    </w:rPr>
  </w:style>
  <w:style w:type="paragraph" w:styleId="CommentSubject">
    <w:name w:val="annotation subject"/>
    <w:basedOn w:val="CommentText"/>
    <w:next w:val="CommentText"/>
    <w:semiHidden/>
    <w:rsid w:val="00892C40"/>
    <w:rPr>
      <w:b/>
      <w:bCs/>
    </w:rPr>
  </w:style>
  <w:style w:type="character" w:styleId="PageNumber">
    <w:name w:val="page number"/>
    <w:basedOn w:val="DefaultParagraphFont"/>
    <w:rsid w:val="00892C40"/>
  </w:style>
  <w:style w:type="paragraph" w:styleId="Revision">
    <w:name w:val="Revision"/>
    <w:hidden/>
    <w:uiPriority w:val="99"/>
    <w:semiHidden/>
    <w:rsid w:val="00AF7278"/>
    <w:rPr>
      <w:rFonts w:ascii="Courier New" w:hAnsi="Courier New"/>
      <w:szCs w:val="24"/>
    </w:rPr>
  </w:style>
  <w:style w:type="paragraph" w:styleId="FootnoteText">
    <w:name w:val="footnote text"/>
    <w:basedOn w:val="Normal"/>
    <w:link w:val="FootnoteTextChar"/>
    <w:rsid w:val="00024927"/>
    <w:rPr>
      <w:szCs w:val="20"/>
    </w:rPr>
  </w:style>
  <w:style w:type="character" w:customStyle="1" w:styleId="FootnoteTextChar">
    <w:name w:val="Footnote Text Char"/>
    <w:basedOn w:val="DefaultParagraphFont"/>
    <w:link w:val="FootnoteText"/>
    <w:rsid w:val="0002492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3C97F4C732FB48A8D736664E37584E" ma:contentTypeVersion="143" ma:contentTypeDescription="" ma:contentTypeScope="" ma:versionID="292c466b42a909868ceb89ca7023b3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Stipulation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015</IndustryCode>
    <CaseStatus xmlns="dc463f71-b30c-4ab2-9473-d307f9d35888">Closed</CaseStatus>
    <OpenedDate xmlns="dc463f71-b30c-4ab2-9473-d307f9d35888">2011-01-04T08:00:00+00:00</OpenedDate>
    <Date1 xmlns="dc463f71-b30c-4ab2-9473-d307f9d35888">2013-09-27T07:00:00+00:00</Date1>
    <IsDocumentOrder xmlns="dc463f71-b30c-4ab2-9473-d307f9d35888" xsi:nil="true"/>
    <IsHighlyConfidential xmlns="dc463f71-b30c-4ab2-9473-d307f9d35888">false</IsHighlyConfidential>
    <CaseCompanyNames xmlns="dc463f71-b30c-4ab2-9473-d307f9d35888">City of Buckley</CaseCompanyNames>
    <DocketNumber xmlns="dc463f71-b30c-4ab2-9473-d307f9d35888">110039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13A1DC6-2115-4858-8A9E-86BB483698E6}"/>
</file>

<file path=customXml/itemProps2.xml><?xml version="1.0" encoding="utf-8"?>
<ds:datastoreItem xmlns:ds="http://schemas.openxmlformats.org/officeDocument/2006/customXml" ds:itemID="{6D2620E6-B701-4E2A-8377-8A75E3806679}"/>
</file>

<file path=customXml/itemProps3.xml><?xml version="1.0" encoding="utf-8"?>
<ds:datastoreItem xmlns:ds="http://schemas.openxmlformats.org/officeDocument/2006/customXml" ds:itemID="{9BFBC1BE-8976-4763-A146-B7ED8A15E8F3}"/>
</file>

<file path=customXml/itemProps4.xml><?xml version="1.0" encoding="utf-8"?>
<ds:datastoreItem xmlns:ds="http://schemas.openxmlformats.org/officeDocument/2006/customXml" ds:itemID="{34CA0149-0C69-467D-AC1F-6F475E339809}"/>
</file>

<file path=customXml/itemProps5.xml><?xml version="1.0" encoding="utf-8"?>
<ds:datastoreItem xmlns:ds="http://schemas.openxmlformats.org/officeDocument/2006/customXml" ds:itemID="{802A9430-B387-486F-90AF-7335D9A15DE4}"/>
</file>

<file path=docProps/app.xml><?xml version="1.0" encoding="utf-8"?>
<Properties xmlns="http://schemas.openxmlformats.org/officeDocument/2006/extended-properties" xmlns:vt="http://schemas.openxmlformats.org/officeDocument/2006/docPropsVTypes">
  <Template>Normal</Template>
  <TotalTime>142</TotalTime>
  <Pages>5</Pages>
  <Words>1192</Words>
  <Characters>6359</Characters>
  <Application>Microsoft Office Word</Application>
  <DocSecurity>0</DocSecurity>
  <PresentationFormat/>
  <Lines>52</Lines>
  <Paragraphs>15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Washington Utilities and Transportation Commission</Company>
  <LinksUpToDate>false</LinksUpToDate>
  <CharactersWithSpaces>7536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DeMarco, Betsy (UTC)</dc:creator>
  <cp:lastModifiedBy>Fassio, Michael (UTC)</cp:lastModifiedBy>
  <cp:revision>6</cp:revision>
  <cp:lastPrinted>2013-09-18T23:09:00Z</cp:lastPrinted>
  <dcterms:created xsi:type="dcterms:W3CDTF">2013-09-18T16:54:00Z</dcterms:created>
  <dcterms:modified xsi:type="dcterms:W3CDTF">2013-09-18T23:10:00Z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1605244679</vt:i4>
  </property>
  <property fmtid="{D5CDD505-2E9C-101B-9397-08002B2CF9AE}" pid="3" name="_EmailEntryID">
    <vt:lpwstr>00000000FBB304714104AE4881534A378B7D99F304F72400</vt:lpwstr>
  </property>
  <property fmtid="{D5CDD505-2E9C-101B-9397-08002B2CF9AE}" pid="4" name="_NewReviewCycle">
    <vt:lpwstr/>
  </property>
  <property fmtid="{D5CDD505-2E9C-101B-9397-08002B2CF9AE}" pid="5" name="_EmailStoreID0">
    <vt:lpwstr>0000000038A1BB1005E5101AA1BB08002B2A56C20000454D534D44422E444C4C00000000000000001B55FA20AA6611CD9BC800AA002FC45A0C0000005353564D584F4C593031002F6F3D57412E474F562F6F753D534841524544582F636E3D41444320526563697069656E74732F636E3D555443202D205574696C697469657</vt:lpwstr>
  </property>
  <property fmtid="{D5CDD505-2E9C-101B-9397-08002B2CF9AE}" pid="6" name="_EmailStoreID1">
    <vt:lpwstr>320616E64205472616E73706F72746174696F6E20436F6D6D697373696F6E2F636E3D55736572732F636E3D4244654D6172636F00D83521F3810000000100000014000000530000002F4F3D57412E474F562F4F553D534841524544582F636E3D436F6E66696775726174696F6E2F636E3D536572766572732F636E3D535356</vt:lpwstr>
  </property>
  <property fmtid="{D5CDD505-2E9C-101B-9397-08002B2CF9AE}" pid="7" name="_EmailStoreID2">
    <vt:lpwstr>4D584F4C593031007300730076006D0078006F006C007900300031002E007300730076002E00770061002E006C0063006C0000000000</vt:lpwstr>
  </property>
  <property fmtid="{D5CDD505-2E9C-101B-9397-08002B2CF9AE}" pid="8" name="_EmailStoreID">
    <vt:lpwstr>0000000038A1BB1005E5101AA1BB08002B2A56C200006D737073742E646C6C00000000004E495441F9BFB80100AA0037D96E000000513A5C6F75746C6F6F6B5C647A676434742E70737400</vt:lpwstr>
  </property>
  <property fmtid="{D5CDD505-2E9C-101B-9397-08002B2CF9AE}" pid="9" name="_ReviewingToolsShownOnce">
    <vt:lpwstr/>
  </property>
  <property fmtid="{D5CDD505-2E9C-101B-9397-08002B2CF9AE}" pid="10" name="ContentTypeId">
    <vt:lpwstr>0x0101006E56B4D1795A2E4DB2F0B01679ED314A00203C97F4C732FB48A8D736664E37584E</vt:lpwstr>
  </property>
  <property fmtid="{D5CDD505-2E9C-101B-9397-08002B2CF9AE}" pid="11" name="_docset_NoMedatataSyncRequired">
    <vt:lpwstr>False</vt:lpwstr>
  </property>
</Properties>
</file>