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0024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                 BEFORE THE WASHINGTON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       UTILITIES AND TRANSPORTATION COMMISSION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WASHINGTON UTILITIES AND         ) Docket Nos. UE-150204 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TRANSPORTATION COMMISSION,       ) and UG-150205 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          </w:t>
      </w:r>
      <w:r w:rsidRPr="00F5715D">
        <w:rPr>
          <w:rFonts w:ascii="Courier New" w:hAnsi="Courier New" w:cs="Courier New"/>
        </w:rPr>
        <w:t xml:space="preserve">                    ) (Consolidated)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 Complainant,            ) Volume III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                              ) Pages 24-45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 </w:t>
      </w:r>
      <w:proofErr w:type="gramStart"/>
      <w:r w:rsidRPr="00F5715D">
        <w:rPr>
          <w:rFonts w:ascii="Courier New" w:hAnsi="Courier New" w:cs="Courier New"/>
        </w:rPr>
        <w:t>vs</w:t>
      </w:r>
      <w:proofErr w:type="gramEnd"/>
      <w:r w:rsidRPr="00F5715D">
        <w:rPr>
          <w:rFonts w:ascii="Courier New" w:hAnsi="Courier New" w:cs="Courier New"/>
        </w:rPr>
        <w:t xml:space="preserve">.                     ) 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7                                    )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AVISTA CORPORATION, d/b/a</w:t>
      </w:r>
      <w:r w:rsidRPr="00F5715D">
        <w:rPr>
          <w:rFonts w:ascii="Courier New" w:hAnsi="Courier New" w:cs="Courier New"/>
        </w:rPr>
        <w:t xml:space="preserve">        )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AVISTA UTILITIES,                )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                         )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      Respondent.             )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_________________________________)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bookmarkStart w:id="0" w:name="_GoBack"/>
      <w:r w:rsidRPr="00F5715D">
        <w:rPr>
          <w:rFonts w:ascii="Courier New" w:hAnsi="Courier New" w:cs="Courier New"/>
        </w:rPr>
        <w:t xml:space="preserve">12   </w:t>
      </w:r>
    </w:p>
    <w:bookmarkEnd w:id="0"/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14                PUBLIC COMMENTS HEARING - VOLU</w:t>
      </w:r>
      <w:r w:rsidRPr="00F5715D">
        <w:rPr>
          <w:rFonts w:ascii="Courier New" w:hAnsi="Courier New" w:cs="Courier New"/>
        </w:rPr>
        <w:t>ME III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15                         September 16th, 2015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16                            12:00 p.m.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                11707 East Sprague Avenue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18                      Spokane Valley, Washington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22   REPORTED BY: RACHAEL L. HAL</w:t>
      </w:r>
      <w:r w:rsidRPr="00F5715D">
        <w:rPr>
          <w:rFonts w:ascii="Courier New" w:hAnsi="Courier New" w:cs="Courier New"/>
        </w:rPr>
        <w:t>L, CCR NO. 3265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BUELL REALTIME REPORTING, LLC      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1325 FOURTH AVENUE, SUITE 1840      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SEATTLE, WA  98101      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0025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APPEARANCES: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WASHINGTON UTILITIES AND TRANSPORTATION 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COMMISSION CHAIRMAN AND COMM</w:t>
      </w:r>
      <w:r w:rsidRPr="00F5715D">
        <w:rPr>
          <w:rFonts w:ascii="Courier New" w:hAnsi="Courier New" w:cs="Courier New"/>
        </w:rPr>
        <w:t>ISSIONERS: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DAVID W. DANNER, Chairman 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     ANN E. RENDAHL, Commissioner 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Washington Utilities and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     Transportation Commission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1300 South Evergreen Park Drive SW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     P.O. Box 47</w:t>
      </w:r>
      <w:r w:rsidRPr="00F5715D">
        <w:rPr>
          <w:rFonts w:ascii="Courier New" w:hAnsi="Courier New" w:cs="Courier New"/>
        </w:rPr>
        <w:t>250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Olympia, Washington 98504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7           360.664.1186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ddanner@utc.wa.gov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     arendahl@utc.wa.gov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10   FOR AVISTA UTILITIES: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     DAVID J. MEYER.  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VP and Chief Counsel for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   </w:t>
      </w:r>
      <w:r w:rsidRPr="00F5715D">
        <w:rPr>
          <w:rFonts w:ascii="Courier New" w:hAnsi="Courier New" w:cs="Courier New"/>
        </w:rPr>
        <w:t xml:space="preserve">  Regulatory and Governmental Affairs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Corporation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lastRenderedPageBreak/>
        <w:t>13           P.O. Box 3727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1411 E. Mission Ave, MSC-27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14           Spokane, WA 99220-3727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 509.495.4316</w:t>
      </w: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15           david.meyer@avistacorp.com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17</w:t>
      </w:r>
      <w:r w:rsidRPr="00F5715D">
        <w:rPr>
          <w:rFonts w:ascii="Courier New" w:hAnsi="Courier New" w:cs="Courier New"/>
        </w:rPr>
        <w:t xml:space="preserve">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F5715D">
      <w:pPr>
        <w:pStyle w:val="PlainText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</w:t>
      </w:r>
    </w:p>
    <w:p w:rsidR="00290879" w:rsidRDefault="00290879" w:rsidP="00F5715D">
      <w:pPr>
        <w:pStyle w:val="PlainText"/>
        <w:rPr>
          <w:rFonts w:ascii="Courier New" w:hAnsi="Courier New" w:cs="Courier New"/>
        </w:rPr>
      </w:pP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0026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SPOKANE VALLEY, WASHINGTON, WEDNESDAY, SEPTEMBER 16, 2015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                      12:00 P.M.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       CHAIRMAN DANNER:  Good afternoon.  This is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second</w:t>
      </w:r>
      <w:r w:rsidRPr="00F5715D">
        <w:rPr>
          <w:rFonts w:ascii="Courier New" w:hAnsi="Courier New" w:cs="Courier New"/>
        </w:rPr>
        <w:t xml:space="preserve"> public comment hearing for the general rate case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involving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Utilities, and this is UTC Docket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UE-150204 and UG-150205.  We are here in Spokane Valley.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Today is September 15th, 2015 -- thank you -- 16th,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September 16th, 2</w:t>
      </w:r>
      <w:r w:rsidRPr="00F5715D">
        <w:rPr>
          <w:rFonts w:ascii="Courier New" w:hAnsi="Courier New" w:cs="Courier New"/>
        </w:rPr>
        <w:t xml:space="preserve">015 -- to hear from members of the public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about their concerns about a rate increase filing by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that must be reviewed and approved by the Utilities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Transportation Commission.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13             My name is Dave Danner, I'm chai</w:t>
      </w:r>
      <w:r w:rsidRPr="00F5715D">
        <w:rPr>
          <w:rFonts w:ascii="Courier New" w:hAnsi="Courier New" w:cs="Courier New"/>
        </w:rPr>
        <w:t xml:space="preserve">r of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Utilities and Transportation Commission, and with me is my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colleague, Commissioner Ann Rendahl.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       The Office of Public Counsel of the State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Attorney General's office has prepared a rate case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information </w:t>
      </w:r>
      <w:r w:rsidRPr="00F5715D">
        <w:rPr>
          <w:rFonts w:ascii="Courier New" w:hAnsi="Courier New" w:cs="Courier New"/>
        </w:rPr>
        <w:t xml:space="preserve">sheet, which was on the table outside and was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available to you.  If you don't have one, I recommend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you get one.  It has a very good synopsis of the case,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so if you have questions, we have a representative from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22   Offi</w:t>
      </w:r>
      <w:r w:rsidRPr="00F5715D">
        <w:rPr>
          <w:rFonts w:ascii="Courier New" w:hAnsi="Courier New" w:cs="Courier New"/>
        </w:rPr>
        <w:t xml:space="preserve">ce of Public Counsel here today who can </w:t>
      </w:r>
      <w:proofErr w:type="gramStart"/>
      <w:r w:rsidRPr="00F5715D">
        <w:rPr>
          <w:rFonts w:ascii="Courier New" w:hAnsi="Courier New" w:cs="Courier New"/>
        </w:rPr>
        <w:t>answer</w:t>
      </w:r>
      <w:proofErr w:type="gramEnd"/>
      <w:r w:rsidRPr="00F5715D">
        <w:rPr>
          <w:rFonts w:ascii="Courier New" w:hAnsi="Courier New" w:cs="Courier New"/>
        </w:rPr>
        <w:t xml:space="preserve">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questions which you may have.  If you have them, would you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raise your hand.  We see the representative from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Attorney General's office.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0027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       So before we begin with p</w:t>
      </w:r>
      <w:r w:rsidRPr="00F5715D">
        <w:rPr>
          <w:rFonts w:ascii="Courier New" w:hAnsi="Courier New" w:cs="Courier New"/>
        </w:rPr>
        <w:t xml:space="preserve">ublic comment, we have 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short video that sets out the role of the UTC in the rate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case process, and I think it sets up a pretty good story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about how the rate case process works.  So why don't we go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ahead and dim the lights and </w:t>
      </w:r>
      <w:r w:rsidRPr="00F5715D">
        <w:rPr>
          <w:rFonts w:ascii="Courier New" w:hAnsi="Courier New" w:cs="Courier New"/>
        </w:rPr>
        <w:t>watch the video.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    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           (Video played but not reported.)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        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           CHAIRMAN DANNER:  All right.  Thank you very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much, John.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           So at this point we would like to hear </w:t>
      </w:r>
      <w:r w:rsidRPr="00F5715D">
        <w:rPr>
          <w:rFonts w:ascii="Courier New" w:hAnsi="Courier New" w:cs="Courier New"/>
        </w:rPr>
        <w:t xml:space="preserve">from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any members of the public, any customers of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who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lastRenderedPageBreak/>
        <w:t xml:space="preserve">13      want to talk about the rate case.  And I understand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even though issues may be complicated in these rate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cases, we encourage you even to talk about how </w:t>
      </w:r>
      <w:r w:rsidRPr="00F5715D">
        <w:rPr>
          <w:rFonts w:ascii="Courier New" w:hAnsi="Courier New" w:cs="Courier New"/>
        </w:rPr>
        <w:t xml:space="preserve">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impact of rate -- what the impact of rate increases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would have on you or your family, understanding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when rates go up, it does affect people in the region.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           So with that do we have a sign-in </w:t>
      </w:r>
      <w:proofErr w:type="gramStart"/>
      <w:r w:rsidRPr="00F5715D">
        <w:rPr>
          <w:rFonts w:ascii="Courier New" w:hAnsi="Courier New" w:cs="Courier New"/>
        </w:rPr>
        <w:t>sheet,</w:t>
      </w:r>
      <w:proofErr w:type="gramEnd"/>
      <w:r w:rsidRPr="00F5715D">
        <w:rPr>
          <w:rFonts w:ascii="Courier New" w:hAnsi="Courier New" w:cs="Courier New"/>
        </w:rPr>
        <w:t xml:space="preserve">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John?  All right.  So it's a little longer than last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night's, so we have some people signed in, not wishing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to comment.  Why don't we start, then, Julie </w:t>
      </w:r>
      <w:proofErr w:type="spellStart"/>
      <w:proofErr w:type="gramStart"/>
      <w:r w:rsidRPr="00F5715D">
        <w:rPr>
          <w:rFonts w:ascii="Courier New" w:hAnsi="Courier New" w:cs="Courier New"/>
        </w:rPr>
        <w:t>Honekamp</w:t>
      </w:r>
      <w:proofErr w:type="spellEnd"/>
      <w:proofErr w:type="gramEnd"/>
      <w:r w:rsidRPr="00F5715D">
        <w:rPr>
          <w:rFonts w:ascii="Courier New" w:hAnsi="Courier New" w:cs="Courier New"/>
        </w:rPr>
        <w:t xml:space="preserve">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23      from SNAP.  Why don't you come forward?  Commissioner</w:t>
      </w:r>
      <w:r w:rsidRPr="00F5715D">
        <w:rPr>
          <w:rFonts w:ascii="Courier New" w:hAnsi="Courier New" w:cs="Courier New"/>
        </w:rPr>
        <w:t xml:space="preserve">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Rendahl is going to swear you in.  This is part of our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rate case.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0028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           COMMISSIONER RENDAHL:  I'll make it official.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Do you swear or affirm the testimony you give today 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the truth, the whol</w:t>
      </w:r>
      <w:r w:rsidRPr="00F5715D">
        <w:rPr>
          <w:rFonts w:ascii="Courier New" w:hAnsi="Courier New" w:cs="Courier New"/>
        </w:rPr>
        <w:t xml:space="preserve">e truth and nothing but the truth?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           MS. HONEKAMP:  I do.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           COMMISSIONER RENDAHL:  Thank you.  Please go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ahead and if you could state your name and organization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you're associated with.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</w:t>
      </w:r>
      <w:r w:rsidRPr="00F5715D">
        <w:rPr>
          <w:rFonts w:ascii="Courier New" w:hAnsi="Courier New" w:cs="Courier New"/>
        </w:rPr>
        <w:t xml:space="preserve">           MS. HONEKAMP:  So, good afternoon, Chairman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Danner, Commissioner Rendahl.  My name is Julie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</w:t>
      </w:r>
      <w:proofErr w:type="spellStart"/>
      <w:r w:rsidRPr="00F5715D">
        <w:rPr>
          <w:rFonts w:ascii="Courier New" w:hAnsi="Courier New" w:cs="Courier New"/>
        </w:rPr>
        <w:t>Honekamp</w:t>
      </w:r>
      <w:proofErr w:type="spellEnd"/>
      <w:r w:rsidRPr="00F5715D">
        <w:rPr>
          <w:rFonts w:ascii="Courier New" w:hAnsi="Courier New" w:cs="Courier New"/>
        </w:rPr>
        <w:t xml:space="preserve">, J-U-L-I-E, H-O-N-E-K-A-M-P, and I reside in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the city of Spokane.  I also have the good fortune of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12      servi</w:t>
      </w:r>
      <w:r w:rsidRPr="00F5715D">
        <w:rPr>
          <w:rFonts w:ascii="Courier New" w:hAnsi="Courier New" w:cs="Courier New"/>
        </w:rPr>
        <w:t xml:space="preserve">ng as Spokane Neighborhood Action Partners, or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SNAP, CEO.  For nearly 50 years, SNAP has served as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Spokane's community action agency.  In 2014 we served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nearly 43,000 unduplicated low-income individuals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16      through 30 pr</w:t>
      </w:r>
      <w:r w:rsidRPr="00F5715D">
        <w:rPr>
          <w:rFonts w:ascii="Courier New" w:hAnsi="Courier New" w:cs="Courier New"/>
        </w:rPr>
        <w:t xml:space="preserve">ograms aimed at either stabilizing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households or equipping them to exit poverty.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           In a subset of our work, in 2014 SNAP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provided energy assistance to 13,816 low-income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20      households through a mix of public, p</w:t>
      </w:r>
      <w:r w:rsidRPr="00F5715D">
        <w:rPr>
          <w:rFonts w:ascii="Courier New" w:hAnsi="Courier New" w:cs="Courier New"/>
        </w:rPr>
        <w:t xml:space="preserve">rivate and rate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payer dollars.  So my hope for today is to share with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you some thoughts in three areas.  My experience of this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last year, I want to circle back to some very specific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24      questions I was asked by the Commi</w:t>
      </w:r>
      <w:r w:rsidRPr="00F5715D">
        <w:rPr>
          <w:rFonts w:ascii="Courier New" w:hAnsi="Courier New" w:cs="Courier New"/>
        </w:rPr>
        <w:t xml:space="preserve">ssioners last year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provide you with some information on those questions,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0029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and then lastly to offer some broad thoughts about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proposed partial settlement.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           So I want to begin by sharing some re</w:t>
      </w:r>
      <w:r w:rsidRPr="00F5715D">
        <w:rPr>
          <w:rFonts w:ascii="Courier New" w:hAnsi="Courier New" w:cs="Courier New"/>
        </w:rPr>
        <w:t xml:space="preserve">ally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poignant celebrations of this last year.  There was some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very, very good work done.  So coming out of the prior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rate case, there was a formation of a cross-sector group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who held six workshops focused on four spe</w:t>
      </w:r>
      <w:r w:rsidRPr="00F5715D">
        <w:rPr>
          <w:rFonts w:ascii="Courier New" w:hAnsi="Courier New" w:cs="Courier New"/>
        </w:rPr>
        <w:t xml:space="preserve">cific goals,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and it has some great outcomes.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           So the first outcome that I would like to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touch upon is a significant number of LIRAP program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modifications.  So I have to commend the company for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12      li</w:t>
      </w:r>
      <w:r w:rsidRPr="00F5715D">
        <w:rPr>
          <w:rFonts w:ascii="Courier New" w:hAnsi="Courier New" w:cs="Courier New"/>
        </w:rPr>
        <w:t xml:space="preserve">stening carefully to those collaborators around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table and listening to some of -- those that were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serviced; and they really took them to heart. 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lastRenderedPageBreak/>
        <w:t xml:space="preserve">15      really, we said, you know what, we can make those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16      changes in th</w:t>
      </w:r>
      <w:r w:rsidRPr="00F5715D">
        <w:rPr>
          <w:rFonts w:ascii="Courier New" w:hAnsi="Courier New" w:cs="Courier New"/>
        </w:rPr>
        <w:t xml:space="preserve">e aim of serving our clients and our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customers better.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           The second major accomplishment is to the new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LIRAP pilot program for 800 seniors into stable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20      households, and I'm happy to share with you that we are</w:t>
      </w:r>
      <w:r w:rsidRPr="00F5715D">
        <w:rPr>
          <w:rFonts w:ascii="Courier New" w:hAnsi="Courier New" w:cs="Courier New"/>
        </w:rPr>
        <w:t xml:space="preserve">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ready, even though the period was short from June to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standing up with a new program in October, already have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households prequalified and are ready to hit the ground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24      running October 1st.  So kudos to all the partners</w:t>
      </w:r>
      <w:r w:rsidRPr="00F5715D">
        <w:rPr>
          <w:rFonts w:ascii="Courier New" w:hAnsi="Courier New" w:cs="Courier New"/>
        </w:rPr>
        <w:t xml:space="preserve">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again </w:t>
      </w:r>
      <w:proofErr w:type="spellStart"/>
      <w:r w:rsidRPr="00F5715D">
        <w:rPr>
          <w:rFonts w:ascii="Courier New" w:hAnsi="Courier New" w:cs="Courier New"/>
        </w:rPr>
        <w:t>Avista's</w:t>
      </w:r>
      <w:proofErr w:type="spellEnd"/>
      <w:r w:rsidRPr="00F5715D">
        <w:rPr>
          <w:rFonts w:ascii="Courier New" w:hAnsi="Courier New" w:cs="Courier New"/>
        </w:rPr>
        <w:t xml:space="preserve"> team for working over the summer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0030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getting that ready to roll.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           And I think the last outcome of that work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group was the -- kind of the official formation of an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energy </w:t>
      </w:r>
      <w:r w:rsidRPr="00F5715D">
        <w:rPr>
          <w:rFonts w:ascii="Courier New" w:hAnsi="Courier New" w:cs="Courier New"/>
        </w:rPr>
        <w:t xml:space="preserve">assistance advisory group.  And while that's been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happening informally, this is kind of the official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launch of that group, and they just met this past week.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           So in addition to those things which we have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to</w:t>
      </w:r>
      <w:r w:rsidRPr="00F5715D">
        <w:rPr>
          <w:rFonts w:ascii="Courier New" w:hAnsi="Courier New" w:cs="Courier New"/>
        </w:rPr>
        <w:t xml:space="preserve"> celebrate, I don't want to overlook the 12,000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households that were served in LIRAP last year.  That 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lot of horse power, a lot of clients that were served in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the last year.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12                 And then I would just offer</w:t>
      </w:r>
      <w:r w:rsidRPr="00F5715D">
        <w:rPr>
          <w:rFonts w:ascii="Courier New" w:hAnsi="Courier New" w:cs="Courier New"/>
        </w:rPr>
        <w:t xml:space="preserve"> that SNAP's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partnership with the company, I feel, has never been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stronger and more resilient.  This year, for me, it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moves to a real place of true partnership where there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16      were give and take, where their staff role-m</w:t>
      </w:r>
      <w:r w:rsidRPr="00F5715D">
        <w:rPr>
          <w:rFonts w:ascii="Courier New" w:hAnsi="Courier New" w:cs="Courier New"/>
        </w:rPr>
        <w:t xml:space="preserve">odeled in 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new way with respect for customers, and for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partners.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           This last year, SNAP actually issued an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award.  We give away an award based on our values in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community justice and respect. </w:t>
      </w:r>
      <w:r w:rsidRPr="00F5715D">
        <w:rPr>
          <w:rFonts w:ascii="Courier New" w:hAnsi="Courier New" w:cs="Courier New"/>
        </w:rPr>
        <w:t xml:space="preserve"> And the award for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respect went to an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staff member who actually does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these connections.  So that person was nominated by 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number of SNAP staff members who felt so strongly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25      about how -- Ryan Wally's his name -</w:t>
      </w:r>
      <w:r w:rsidRPr="00F5715D">
        <w:rPr>
          <w:rFonts w:ascii="Courier New" w:hAnsi="Courier New" w:cs="Courier New"/>
        </w:rPr>
        <w:t xml:space="preserve">- worked with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0031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individual customers to do something so hard and yet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treated people with respect.  So I would just say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overall, the partnership is very strong, so while you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might have different missions, I do thi</w:t>
      </w:r>
      <w:r w:rsidRPr="00F5715D">
        <w:rPr>
          <w:rFonts w:ascii="Courier New" w:hAnsi="Courier New" w:cs="Courier New"/>
        </w:rPr>
        <w:t xml:space="preserve">nk we share 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joint common interest of a strong community.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           So the second area is to circle back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answer a request, and there were actually two very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specific questions posed by the Commissioners last ye</w:t>
      </w:r>
      <w:r w:rsidRPr="00F5715D">
        <w:rPr>
          <w:rFonts w:ascii="Courier New" w:hAnsi="Courier New" w:cs="Courier New"/>
        </w:rPr>
        <w:t xml:space="preserve">ar.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The first had to do with them asking me how many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estimated LIRAP eligible households did I believe there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were in the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service territory which I believe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12      covers 11 counties.  Not only did they want to know t</w:t>
      </w:r>
      <w:r w:rsidRPr="00F5715D">
        <w:rPr>
          <w:rFonts w:ascii="Courier New" w:hAnsi="Courier New" w:cs="Courier New"/>
        </w:rPr>
        <w:t xml:space="preserve">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scope of how many households there were, but they wanted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to know about certain income levels.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           And so I shared with John, and hopefully 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will pass to you, a document that SNAP commissioned with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</w:t>
      </w:r>
      <w:r w:rsidRPr="00F5715D">
        <w:rPr>
          <w:rFonts w:ascii="Courier New" w:hAnsi="Courier New" w:cs="Courier New"/>
        </w:rPr>
        <w:t xml:space="preserve">     Eastern Washington University, and I believe this was an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attachment in a prior filing.  We also had help with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staff partnering with Eastern to make this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possible.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21                 So what you'll find in here i</w:t>
      </w:r>
      <w:r w:rsidRPr="00F5715D">
        <w:rPr>
          <w:rFonts w:ascii="Courier New" w:hAnsi="Courier New" w:cs="Courier New"/>
        </w:rPr>
        <w:t xml:space="preserve">s a summation of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the range of households.  So what they did was they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looked at if households at 50 percent of the federal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poverty level, what would that number be, and it was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25      determined that it was 18,264.  That's ki</w:t>
      </w:r>
      <w:r w:rsidRPr="00F5715D">
        <w:rPr>
          <w:rFonts w:ascii="Courier New" w:hAnsi="Courier New" w:cs="Courier New"/>
        </w:rPr>
        <w:t xml:space="preserve">nd of the low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0032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end, and that was a request from, I believe,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Commissioner Jones.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           At 125 percent of the federal poverty level,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which is the income level we serve now with LIRAP, there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are 51,</w:t>
      </w:r>
      <w:r w:rsidRPr="00F5715D">
        <w:rPr>
          <w:rFonts w:ascii="Courier New" w:hAnsi="Courier New" w:cs="Courier New"/>
        </w:rPr>
        <w:t xml:space="preserve">130 households.  That means in the 2013/14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season, we served 24 percent of eligible households.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And then all the way up at the very top end, we went to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serving 200 percent of the federal poverty level,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would be</w:t>
      </w:r>
      <w:r w:rsidRPr="00F5715D">
        <w:rPr>
          <w:rFonts w:ascii="Courier New" w:hAnsi="Courier New" w:cs="Courier New"/>
        </w:rPr>
        <w:t xml:space="preserve"> just over 85,000 households in the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service territory.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           CHAIRMAN DANNER:  I'm sorry, how many?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           MS. HONEKAMP:  85,159.  And those are all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spelled out on page 2 of this document.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</w:t>
      </w:r>
      <w:r w:rsidRPr="00F5715D">
        <w:rPr>
          <w:rFonts w:ascii="Courier New" w:hAnsi="Courier New" w:cs="Courier New"/>
        </w:rPr>
        <w:t xml:space="preserve">             The second question I asked was how much did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I estimate it would take to fully meet the need?  And so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assuming a very conservative, what I'm calling a take-up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rate of only 50 percent of eligible households, would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avail themselves to energy assistance, we estimate 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the current income level, which is the 125 percent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poverty, that it would take roughly $10.7 million 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year.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22                 If you have follow-up questions</w:t>
      </w:r>
      <w:r w:rsidRPr="00F5715D">
        <w:rPr>
          <w:rFonts w:ascii="Courier New" w:hAnsi="Courier New" w:cs="Courier New"/>
        </w:rPr>
        <w:t xml:space="preserve">, I'm happy to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flush those out later.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           CHAIRMAN DANNER:  Okay.  Thank you.  Ms.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</w:t>
      </w:r>
      <w:proofErr w:type="spellStart"/>
      <w:r w:rsidRPr="00F5715D">
        <w:rPr>
          <w:rFonts w:ascii="Courier New" w:hAnsi="Courier New" w:cs="Courier New"/>
        </w:rPr>
        <w:t>Honekamp</w:t>
      </w:r>
      <w:proofErr w:type="spellEnd"/>
      <w:r w:rsidRPr="00F5715D">
        <w:rPr>
          <w:rFonts w:ascii="Courier New" w:hAnsi="Courier New" w:cs="Courier New"/>
        </w:rPr>
        <w:t xml:space="preserve">, I was trying to jot these numbers down.  I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0033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know it's in the report, but can you give me again,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</w:t>
      </w:r>
      <w:r w:rsidRPr="00F5715D">
        <w:rPr>
          <w:rFonts w:ascii="Courier New" w:hAnsi="Courier New" w:cs="Courier New"/>
        </w:rPr>
        <w:t xml:space="preserve">one at 125 percent.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           MS. HONEKAMP:  So the number of households 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51,130, and then the amount of revenue we believe it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would take to serve 50 percent of those households 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$10.7 million a year.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</w:t>
      </w:r>
      <w:r w:rsidRPr="00F5715D">
        <w:rPr>
          <w:rFonts w:ascii="Courier New" w:hAnsi="Courier New" w:cs="Courier New"/>
        </w:rPr>
        <w:t xml:space="preserve">             CHAIRMAN DANNER:  Thank you.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           MS. HONEKAMP:  And then some broad thoughts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about the proposed partial settlement.  So I am very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supportive of the customer charge remaining at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11      current level.</w:t>
      </w:r>
      <w:r w:rsidRPr="00F5715D">
        <w:rPr>
          <w:rFonts w:ascii="Courier New" w:hAnsi="Courier New" w:cs="Courier New"/>
        </w:rPr>
        <w:t xml:space="preserve">  Additionally, very supportive of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multi-year step increase to LIRAP over a five-year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period which is aiming towards serving more households.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And I understand there's a range between 7 percent on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15      the company sid</w:t>
      </w:r>
      <w:r w:rsidRPr="00F5715D">
        <w:rPr>
          <w:rFonts w:ascii="Courier New" w:hAnsi="Courier New" w:cs="Courier New"/>
        </w:rPr>
        <w:t xml:space="preserve">e and 10 percent on the energy project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side, and in that range I am supportive.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           And then I would add, I believe that any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increase in any service, whether that's water or energy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19      or even your medical premiu</w:t>
      </w:r>
      <w:r w:rsidRPr="00F5715D">
        <w:rPr>
          <w:rFonts w:ascii="Courier New" w:hAnsi="Courier New" w:cs="Courier New"/>
        </w:rPr>
        <w:t xml:space="preserve">ms, is a burden to our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customers and clients.  Incomes, as you know, for low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income and fixed income households are not keeping pace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with increasing expenditures.  And in 2013, Spokane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County had 17.1 percent of the </w:t>
      </w:r>
      <w:r w:rsidRPr="00F5715D">
        <w:rPr>
          <w:rFonts w:ascii="Courier New" w:hAnsi="Courier New" w:cs="Courier New"/>
        </w:rPr>
        <w:t xml:space="preserve">total population living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below the federal poverty line.  That is a full 3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percent higher in the state as a whole.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0034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           So my takeaways from this year, a lot of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really great work, hard work, great work on</w:t>
      </w:r>
      <w:r w:rsidRPr="00F5715D">
        <w:rPr>
          <w:rFonts w:ascii="Courier New" w:hAnsi="Courier New" w:cs="Courier New"/>
        </w:rPr>
        <w:t xml:space="preserve"> behalf of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the clients we serve, and I'm also very encouraged about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the direction we're headed.  I also have some great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thanks, not only for public counsel and the company, but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the industrial customers who agreed to </w:t>
      </w:r>
      <w:r w:rsidRPr="00F5715D">
        <w:rPr>
          <w:rFonts w:ascii="Courier New" w:hAnsi="Courier New" w:cs="Courier New"/>
        </w:rPr>
        <w:t xml:space="preserve">participate in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the LIRAP program this year, Commission staff and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energy project.  So I am hopeful it was a very good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year, a lot of hard work.  I got a binder, we all joke,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10      about this big, you know, from one kind</w:t>
      </w:r>
      <w:r w:rsidRPr="00F5715D">
        <w:rPr>
          <w:rFonts w:ascii="Courier New" w:hAnsi="Courier New" w:cs="Courier New"/>
        </w:rPr>
        <w:t xml:space="preserve"> of six-month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period of time, but I believe we are in the right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direction on behalf of the low-income individuals.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           And then also I just thank you for making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14      trek to Spokane.  I know it's a big commitm</w:t>
      </w:r>
      <w:r w:rsidRPr="00F5715D">
        <w:rPr>
          <w:rFonts w:ascii="Courier New" w:hAnsi="Courier New" w:cs="Courier New"/>
        </w:rPr>
        <w:t xml:space="preserve">ent, and it's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always a little sad to me that there are not more folks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here, but please know that there are 43,000 low-income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people standing right behind me.  So thank you for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making the extra effort.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    </w:t>
      </w:r>
      <w:r w:rsidRPr="00F5715D">
        <w:rPr>
          <w:rFonts w:ascii="Courier New" w:hAnsi="Courier New" w:cs="Courier New"/>
        </w:rPr>
        <w:t xml:space="preserve">       CHAIRMAN DANNER:  Thank you very much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thank you for the work you do.  I'll just let you know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we have received many written comments, so it's not 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sign, the fact that people aren't here on their lunch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23      hour</w:t>
      </w:r>
      <w:r w:rsidRPr="00F5715D">
        <w:rPr>
          <w:rFonts w:ascii="Courier New" w:hAnsi="Courier New" w:cs="Courier New"/>
        </w:rPr>
        <w:t xml:space="preserve">, it's not a sign of disinterest.  And I don't have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any questions for you, but again, I want to thank you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for the work you do and for being part of this process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0035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as well.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           COMMISSIONER RENDAHL:  I als</w:t>
      </w:r>
      <w:r w:rsidRPr="00F5715D">
        <w:rPr>
          <w:rFonts w:ascii="Courier New" w:hAnsi="Courier New" w:cs="Courier New"/>
        </w:rPr>
        <w:t xml:space="preserve">o want to echo to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your comments.  We do appreciate you being here and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work that you've done with the partnership.  Is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something you would recommend we mirror in other utility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service territories?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</w:t>
      </w:r>
      <w:r w:rsidRPr="00F5715D">
        <w:rPr>
          <w:rFonts w:ascii="Courier New" w:hAnsi="Courier New" w:cs="Courier New"/>
        </w:rPr>
        <w:t xml:space="preserve">           MS. HONEKAMP:  Indeed.  In fact, I -- there's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little key partnership and big key partnership in my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experience, as I work across the 30 different programs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that we administer.  This is a big key partnership.  It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</w:t>
      </w:r>
      <w:r w:rsidRPr="00F5715D">
        <w:rPr>
          <w:rFonts w:ascii="Courier New" w:hAnsi="Courier New" w:cs="Courier New"/>
        </w:rPr>
        <w:t xml:space="preserve">     is give and take.  It is real listening and having us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understand why they need a rate of return and having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them understand why it's a hardship for us to act in 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certain way.  And I would definitely want the whole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</w:t>
      </w:r>
      <w:r w:rsidRPr="00F5715D">
        <w:rPr>
          <w:rFonts w:ascii="Courier New" w:hAnsi="Courier New" w:cs="Courier New"/>
        </w:rPr>
        <w:t xml:space="preserve">   state to operate this way, if it is possible.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           COMMISSIONER RENDAHL:  Thank you.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           CHAIRMAN DANNER:  I do have one question of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you involving, basically, what kind of federal energy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assistance </w:t>
      </w:r>
      <w:r w:rsidRPr="00F5715D">
        <w:rPr>
          <w:rFonts w:ascii="Courier New" w:hAnsi="Courier New" w:cs="Courier New"/>
        </w:rPr>
        <w:t xml:space="preserve">does your group get and what is that directed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toward?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           MS. HONEKAMP:  So we do receive LIHEAP, which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is the federal flavor of energy assistance.  It has been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23      on a fairly dramatic decline over the years, an</w:t>
      </w:r>
      <w:r w:rsidRPr="00F5715D">
        <w:rPr>
          <w:rFonts w:ascii="Courier New" w:hAnsi="Courier New" w:cs="Courier New"/>
        </w:rPr>
        <w:t xml:space="preserve">d to be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quite honest, in our current environment I don't see it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going back up.  In fact, I worry very much about this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0036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year with the proposed federal shutdown right at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beginning of the energy season, what th</w:t>
      </w:r>
      <w:r w:rsidRPr="00F5715D">
        <w:rPr>
          <w:rFonts w:ascii="Courier New" w:hAnsi="Courier New" w:cs="Courier New"/>
        </w:rPr>
        <w:t xml:space="preserve">e impacts will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be.  So that is the predominant flavor that we receive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at the federal level.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           We also have private shareholder dollars from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and from other local utilities helping to support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</w:t>
      </w:r>
      <w:r w:rsidRPr="00F5715D">
        <w:rPr>
          <w:rFonts w:ascii="Courier New" w:hAnsi="Courier New" w:cs="Courier New"/>
        </w:rPr>
        <w:t xml:space="preserve"> this effort as well as individual donations through our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project share program that the company helps with.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           CHAIRMAN DANNER:  Thank you very much.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           MS. HONEKAMP:  You're welcome.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11                 CH</w:t>
      </w:r>
      <w:r w:rsidRPr="00F5715D">
        <w:rPr>
          <w:rFonts w:ascii="Courier New" w:hAnsi="Courier New" w:cs="Courier New"/>
        </w:rPr>
        <w:t xml:space="preserve">AIRMAN DANNER:  Any other questions?  Thank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you so much.  Appreciate it.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           And then we also have side of motion to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comment Lucy Binky (phonetic) from SNAP and Carol Wells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15      from SNAP, thank you for being here</w:t>
      </w:r>
      <w:r w:rsidRPr="00F5715D">
        <w:rPr>
          <w:rFonts w:ascii="Courier New" w:hAnsi="Courier New" w:cs="Courier New"/>
        </w:rPr>
        <w:t xml:space="preserve">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           Lynn Kimball is signed up from Aging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Long-Term Care, a DHSS Department of Social and Health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Services.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           Good Afternoon.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           MS. KIMBALL:  Good afternoon.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     </w:t>
      </w:r>
      <w:r w:rsidRPr="00F5715D">
        <w:rPr>
          <w:rFonts w:ascii="Courier New" w:hAnsi="Courier New" w:cs="Courier New"/>
        </w:rPr>
        <w:t xml:space="preserve">      COMMISSIONER RENDAHL:  Please state your name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and your organization for the record.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           MS. KIMBALL:  I'm Lynn Kimball, executive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director of Aging and Long-Term Care, Eastern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Washington.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0037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</w:t>
      </w:r>
      <w:r w:rsidRPr="00F5715D">
        <w:rPr>
          <w:rFonts w:ascii="Courier New" w:hAnsi="Courier New" w:cs="Courier New"/>
        </w:rPr>
        <w:t xml:space="preserve">              COMMISSIONER RENDAHL:  Thank you.  Do you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swear or affirm that the testimony you give today is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truth, the whole truth and nothing but the truth?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           MS. KIMBALL:  I do.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           COMMISSIO</w:t>
      </w:r>
      <w:r w:rsidRPr="00F5715D">
        <w:rPr>
          <w:rFonts w:ascii="Courier New" w:hAnsi="Courier New" w:cs="Courier New"/>
        </w:rPr>
        <w:t xml:space="preserve">NER RENDAHL:  Okay.  Please go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ahead.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           MS. KIMBALL:  Good afternoon.  Thank you for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holding this hearing today in Spokane Valley.  My name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is Lynn Kimball.  I'm executive director of Aging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10      Lo</w:t>
      </w:r>
      <w:r w:rsidRPr="00F5715D">
        <w:rPr>
          <w:rFonts w:ascii="Courier New" w:hAnsi="Courier New" w:cs="Courier New"/>
        </w:rPr>
        <w:t xml:space="preserve">ng-Term Care.  I'm here speaking on behalf of our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planning and management council.  The council are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volunteers that represent seniors, older adults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people with disabilities living throughout Ferry, Pend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Oreille, </w:t>
      </w:r>
      <w:r w:rsidRPr="00F5715D">
        <w:rPr>
          <w:rFonts w:ascii="Courier New" w:hAnsi="Courier New" w:cs="Courier New"/>
        </w:rPr>
        <w:t xml:space="preserve">Stevens, Spokane and Whitman Counties.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           Based on consideration of the rate case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issues and the need for low-income and older adults in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our five-county service area, the council members voted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18      not to support</w:t>
      </w:r>
      <w:r w:rsidRPr="00F5715D">
        <w:rPr>
          <w:rFonts w:ascii="Courier New" w:hAnsi="Courier New" w:cs="Courier New"/>
        </w:rPr>
        <w:t xml:space="preserve"> the rate increases that were proposed by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for the provision of electricity and gas, as well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as increasing base rates, but rather to support the rate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deductions proposed by public counsel.  And I know since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22      the</w:t>
      </w:r>
      <w:r w:rsidRPr="00F5715D">
        <w:rPr>
          <w:rFonts w:ascii="Courier New" w:hAnsi="Courier New" w:cs="Courier New"/>
        </w:rPr>
        <w:t xml:space="preserve">y did vote on this, there has been a different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settlement proposed, so we would support anything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wouldn't increase rates for older adults and low-income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individuals in our service area.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0038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           So as y</w:t>
      </w:r>
      <w:r w:rsidRPr="00F5715D">
        <w:rPr>
          <w:rFonts w:ascii="Courier New" w:hAnsi="Courier New" w:cs="Courier New"/>
        </w:rPr>
        <w:t xml:space="preserve">ou consider this rate case for 2015,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our council request that you take into consideration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some of the following data statistics we have about our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service area programs, and also have some information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I'll leave behin</w:t>
      </w:r>
      <w:r w:rsidRPr="00F5715D">
        <w:rPr>
          <w:rFonts w:ascii="Courier New" w:hAnsi="Courier New" w:cs="Courier New"/>
        </w:rPr>
        <w:t xml:space="preserve">d as well that provide some back-up data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information.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           So first of all, according to the elder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economic security index, 44 percent of senior households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in Washington State lack income that would provide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economic security and insulate against poverty and age.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Older adults that live alone, that rent, older women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minorities have the highest rates of economic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13      security across the state.  So this is looking above t</w:t>
      </w:r>
      <w:r w:rsidRPr="00F5715D">
        <w:rPr>
          <w:rFonts w:ascii="Courier New" w:hAnsi="Courier New" w:cs="Courier New"/>
        </w:rPr>
        <w:t xml:space="preserve">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poverty line but actually what does it cost to live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day-to-day living at any one of the counties across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state.            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           Elders with acute medical and long-term care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18      needs are faced wi</w:t>
      </w:r>
      <w:r w:rsidRPr="00F5715D">
        <w:rPr>
          <w:rFonts w:ascii="Courier New" w:hAnsi="Courier New" w:cs="Courier New"/>
        </w:rPr>
        <w:t xml:space="preserve">th a disproportionate of -- economic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and security.  The rate increases to 55 percent for this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population.  So we have a number of people, their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medical needs increase, it becomes more and more harder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22      to live day-to-d</w:t>
      </w:r>
      <w:r w:rsidRPr="00F5715D">
        <w:rPr>
          <w:rFonts w:ascii="Courier New" w:hAnsi="Courier New" w:cs="Courier New"/>
        </w:rPr>
        <w:t xml:space="preserve">ay and across the state.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           In 2014, Aging and Long-Term Care and our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network of partners served almost 30,000 individuals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within our five-county region; and this is helping with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0039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basic needs such as nu</w:t>
      </w:r>
      <w:r w:rsidRPr="00F5715D">
        <w:rPr>
          <w:rFonts w:ascii="Courier New" w:hAnsi="Courier New" w:cs="Courier New"/>
        </w:rPr>
        <w:t xml:space="preserve">trition, case management, benefit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counseling, home repair -- many different services.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About 45 percent of the people we serve live below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poverty line, so we're dealing with a very large number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of low-income, chr</w:t>
      </w:r>
      <w:r w:rsidRPr="00F5715D">
        <w:rPr>
          <w:rFonts w:ascii="Courier New" w:hAnsi="Courier New" w:cs="Courier New"/>
        </w:rPr>
        <w:t xml:space="preserve">onically ill individuals throughout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our whole region.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           And rate increases do disproportionately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affect this population; people living on fixed incomes,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people who have high medical costs and some medical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needs.  It definitely does become natural to approve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medication, rent -- keeping it low.  Many older adults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as well in our region rely on Social Security as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primary source of income.  There has not been 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</w:t>
      </w:r>
      <w:r w:rsidRPr="00F5715D">
        <w:rPr>
          <w:rFonts w:ascii="Courier New" w:hAnsi="Courier New" w:cs="Courier New"/>
        </w:rPr>
        <w:t xml:space="preserve">  proportionate increase in Social Security in the past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year but has stayed at 1 and a half percent.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           And we also have a large number of older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adults and people with disabilities in the region on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Medicaid </w:t>
      </w:r>
      <w:r w:rsidRPr="00F5715D">
        <w:rPr>
          <w:rFonts w:ascii="Courier New" w:hAnsi="Courier New" w:cs="Courier New"/>
        </w:rPr>
        <w:t xml:space="preserve">as well, their incomes low enough to qualify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for that service.  Our agency and our partners, we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served around 4,000 individuals this last year who had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Medicaid most of them with really low income, high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medical needs </w:t>
      </w:r>
      <w:r w:rsidRPr="00F5715D">
        <w:rPr>
          <w:rFonts w:ascii="Courier New" w:hAnsi="Courier New" w:cs="Courier New"/>
        </w:rPr>
        <w:t xml:space="preserve">that are definitely disproportionately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affected by the rate increases and increases in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utilities.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           We definitely, as part of this rate case,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0040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support any increases that would come to the LIRAP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</w:t>
      </w:r>
      <w:r w:rsidRPr="00F5715D">
        <w:rPr>
          <w:rFonts w:ascii="Courier New" w:hAnsi="Courier New" w:cs="Courier New"/>
        </w:rPr>
        <w:t xml:space="preserve">   program.  Our population and the people we serve rely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very heavily on LIRAP to help offset the cost of energy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especially during the winter season.  We also want to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commend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staff for the work they have done in this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past year around LIRAP and really coming up with some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unique ways to really address the issues with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program to come up with this new pilot that we think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shows a lot of promise for serving the population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</w:t>
      </w:r>
      <w:r w:rsidRPr="00F5715D">
        <w:rPr>
          <w:rFonts w:ascii="Courier New" w:hAnsi="Courier New" w:cs="Courier New"/>
        </w:rPr>
        <w:t xml:space="preserve">     we've had difficulty serving in really keeping it stable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over the past number of years.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           So with that, I certainly appreciate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opportunity to come and testify, and I thank you both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14      for listening to</w:t>
      </w:r>
      <w:r w:rsidRPr="00F5715D">
        <w:rPr>
          <w:rFonts w:ascii="Courier New" w:hAnsi="Courier New" w:cs="Courier New"/>
        </w:rPr>
        <w:t xml:space="preserve"> our concerns.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           CHAIRMAN DANNER:  Well, thank you very much,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and thank you for the work you do and the council does.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You said you serve a five-county area.  Are there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18      similar structures for the other 29 c</w:t>
      </w:r>
      <w:r w:rsidRPr="00F5715D">
        <w:rPr>
          <w:rFonts w:ascii="Courier New" w:hAnsi="Courier New" w:cs="Courier New"/>
        </w:rPr>
        <w:t xml:space="preserve">ounties or --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           MS. KIMBALL:  Yes.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           CHAIRMAN DANNER:  -- 24 counties -- 34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counties.  Did I say that wrong?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           MS. KIMBALL:  Yeah.  We're an agency on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23      aging, and we're designate</w:t>
      </w:r>
      <w:r w:rsidRPr="00F5715D">
        <w:rPr>
          <w:rFonts w:ascii="Courier New" w:hAnsi="Courier New" w:cs="Courier New"/>
        </w:rPr>
        <w:t xml:space="preserve">d by the state, so there's 13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of us statewide.  So we're all across the states and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includes two tribal organizations as well.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0041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           CHAIRMAN DANNER:  Okay.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           COMMISSIONER RENDAHL:  Thank you.  I</w:t>
      </w:r>
      <w:r w:rsidRPr="00F5715D">
        <w:rPr>
          <w:rFonts w:ascii="Courier New" w:hAnsi="Courier New" w:cs="Courier New"/>
        </w:rPr>
        <w:t xml:space="preserve">s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documents you're going to leave us, would that have some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of these data --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           MS. KIMBALL:  Yes.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           COMMISSIONER RENDAHL:  -- that you mentioned?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           MS. KIMBALL:  Yes.  It has</w:t>
      </w:r>
      <w:r w:rsidRPr="00F5715D">
        <w:rPr>
          <w:rFonts w:ascii="Courier New" w:hAnsi="Courier New" w:cs="Courier New"/>
        </w:rPr>
        <w:t xml:space="preserve"> a copy of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testimony as well as the new draft report from Wider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Opportunities for Women, which compiles elder economics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security index and some data we've compiled from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11      past couple of years of elder economics sec</w:t>
      </w:r>
      <w:r w:rsidRPr="00F5715D">
        <w:rPr>
          <w:rFonts w:ascii="Courier New" w:hAnsi="Courier New" w:cs="Courier New"/>
        </w:rPr>
        <w:t xml:space="preserve">urity indexes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for Spokane County.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           CHAIRMAN DANNER:  Thank you.  I think just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for the record, the written materials that you're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bringing and the ones that Ms. </w:t>
      </w:r>
      <w:proofErr w:type="spellStart"/>
      <w:r w:rsidRPr="00F5715D">
        <w:rPr>
          <w:rFonts w:ascii="Courier New" w:hAnsi="Courier New" w:cs="Courier New"/>
        </w:rPr>
        <w:t>Honekamp</w:t>
      </w:r>
      <w:proofErr w:type="spellEnd"/>
      <w:r w:rsidRPr="00F5715D">
        <w:rPr>
          <w:rFonts w:ascii="Courier New" w:hAnsi="Courier New" w:cs="Courier New"/>
        </w:rPr>
        <w:t xml:space="preserve"> brought, we will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make part </w:t>
      </w:r>
      <w:r w:rsidRPr="00F5715D">
        <w:rPr>
          <w:rFonts w:ascii="Courier New" w:hAnsi="Courier New" w:cs="Courier New"/>
        </w:rPr>
        <w:t xml:space="preserve">of the public comment record in this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proceeding.  I just want to make sure that's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understood.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           COMMISSIONER RENDAHL:  Yes.  I have one other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question that I probably should have asked Ms. </w:t>
      </w:r>
      <w:proofErr w:type="spellStart"/>
      <w:r w:rsidRPr="00F5715D">
        <w:rPr>
          <w:rFonts w:ascii="Courier New" w:hAnsi="Courier New" w:cs="Courier New"/>
        </w:rPr>
        <w:t>Honekamp</w:t>
      </w:r>
      <w:proofErr w:type="spellEnd"/>
      <w:r w:rsidRPr="00F5715D">
        <w:rPr>
          <w:rFonts w:ascii="Courier New" w:hAnsi="Courier New" w:cs="Courier New"/>
        </w:rPr>
        <w:t xml:space="preserve">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</w:t>
      </w:r>
      <w:r w:rsidRPr="00F5715D">
        <w:rPr>
          <w:rFonts w:ascii="Courier New" w:hAnsi="Courier New" w:cs="Courier New"/>
        </w:rPr>
        <w:t xml:space="preserve">  as well.  To what extent has this disastrous </w:t>
      </w:r>
      <w:proofErr w:type="gramStart"/>
      <w:r w:rsidRPr="00F5715D">
        <w:rPr>
          <w:rFonts w:ascii="Courier New" w:hAnsi="Courier New" w:cs="Courier New"/>
        </w:rPr>
        <w:t>wildfire</w:t>
      </w:r>
      <w:proofErr w:type="gramEnd"/>
      <w:r w:rsidRPr="00F5715D">
        <w:rPr>
          <w:rFonts w:ascii="Courier New" w:hAnsi="Courier New" w:cs="Courier New"/>
        </w:rPr>
        <w:t xml:space="preserve">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season affected some of the individuals that may be 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risk who we serve, and are there additional things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need to be done to address those issues?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       </w:t>
      </w:r>
      <w:r w:rsidRPr="00F5715D">
        <w:rPr>
          <w:rFonts w:ascii="Courier New" w:hAnsi="Courier New" w:cs="Courier New"/>
        </w:rPr>
        <w:t xml:space="preserve">    MS. KIMBALL:  Well, in our service area, we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0042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have a number of case-managed clients in the -- there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are counties from Stevens County and some are even in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Pend Oreille County that did suffer with evacuations but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</w:t>
      </w:r>
      <w:r w:rsidRPr="00F5715D">
        <w:rPr>
          <w:rFonts w:ascii="Courier New" w:hAnsi="Courier New" w:cs="Courier New"/>
        </w:rPr>
        <w:t xml:space="preserve">   clearly had no lives lost.  We did not have property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loss, which we were really fortunate and we're extremely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just thankful to the response of everyone who responded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in those cases.  I can't speak to the electric or gas or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the heating needs of those customers, but I do know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we've been thankful we didn't have anyone displaced by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the fires this season.  A lot of medical issues with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smoke, but thankfully nobody was displaced.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</w:t>
      </w:r>
      <w:r w:rsidRPr="00F5715D">
        <w:rPr>
          <w:rFonts w:ascii="Courier New" w:hAnsi="Courier New" w:cs="Courier New"/>
        </w:rPr>
        <w:t xml:space="preserve">              COMMISSIONER RENDAHL:  Okay.  Thank you.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           CHAIRMAN DANNER:  Thank you very much.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Yolanda Lovato also from DHSS, do you wish to come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forward?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           MS. LOVATO:  Good afternoon.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</w:t>
      </w:r>
      <w:r w:rsidRPr="00F5715D">
        <w:rPr>
          <w:rFonts w:ascii="Courier New" w:hAnsi="Courier New" w:cs="Courier New"/>
        </w:rPr>
        <w:t xml:space="preserve">              COMMISSIONER RENDAHL:  Good afternoon.  If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you could state your name and your organization for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</w:t>
      </w:r>
      <w:proofErr w:type="gramStart"/>
      <w:r w:rsidRPr="00F5715D">
        <w:rPr>
          <w:rFonts w:ascii="Courier New" w:hAnsi="Courier New" w:cs="Courier New"/>
        </w:rPr>
        <w:t>record, that</w:t>
      </w:r>
      <w:proofErr w:type="gramEnd"/>
      <w:r w:rsidRPr="00F5715D">
        <w:rPr>
          <w:rFonts w:ascii="Courier New" w:hAnsi="Courier New" w:cs="Courier New"/>
        </w:rPr>
        <w:t xml:space="preserve"> would be helpful.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           MS. LOVATO:  I'm Yolanda Lovato, and I'm with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21      Aging and Long</w:t>
      </w:r>
      <w:r w:rsidRPr="00F5715D">
        <w:rPr>
          <w:rFonts w:ascii="Courier New" w:hAnsi="Courier New" w:cs="Courier New"/>
        </w:rPr>
        <w:t xml:space="preserve">-Term Care of Eastern Washington.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              COMMISSIONER RENDAHL:  Could you spell your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last name for the court reporter, please.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           MS. LOVATO:  L-O-V-A-T-O.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           COMMISSIONER RENDAHL:  Thank you. </w:t>
      </w:r>
      <w:r w:rsidRPr="00F5715D">
        <w:rPr>
          <w:rFonts w:ascii="Courier New" w:hAnsi="Courier New" w:cs="Courier New"/>
        </w:rPr>
        <w:t xml:space="preserve"> And if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0043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you'd raise your right hand?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           Do you swear or affirm that the testimony you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give today is the truth, the whole truth and nothing but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the truth?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           MS. LOVATO:  I do.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</w:t>
      </w:r>
      <w:r w:rsidRPr="00F5715D">
        <w:rPr>
          <w:rFonts w:ascii="Courier New" w:hAnsi="Courier New" w:cs="Courier New"/>
        </w:rPr>
        <w:t xml:space="preserve">                COMMISSIONER RENDAHL:  Thank you.  Please go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ahead.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           MS. LOVATO:  Thank you for your time and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opportunity to stand before you.  I'm relatively new to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10      the area and have been rather impre</w:t>
      </w:r>
      <w:r w:rsidRPr="00F5715D">
        <w:rPr>
          <w:rFonts w:ascii="Courier New" w:hAnsi="Courier New" w:cs="Courier New"/>
        </w:rPr>
        <w:t xml:space="preserve">ssed by the due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   diligence that has been and the partnership between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</w:t>
      </w:r>
      <w:proofErr w:type="spellStart"/>
      <w:r w:rsidRPr="00F5715D">
        <w:rPr>
          <w:rFonts w:ascii="Courier New" w:hAnsi="Courier New" w:cs="Courier New"/>
        </w:rPr>
        <w:t>Avista</w:t>
      </w:r>
      <w:proofErr w:type="spellEnd"/>
      <w:r w:rsidRPr="00F5715D">
        <w:rPr>
          <w:rFonts w:ascii="Courier New" w:hAnsi="Courier New" w:cs="Courier New"/>
        </w:rPr>
        <w:t xml:space="preserve"> and SNAP and other members in this community.  As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Lynn Kimball, the director of Aging and Long-Term Care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indicated, we serve a vast majority </w:t>
      </w:r>
      <w:r w:rsidRPr="00F5715D">
        <w:rPr>
          <w:rFonts w:ascii="Courier New" w:hAnsi="Courier New" w:cs="Courier New"/>
        </w:rPr>
        <w:t xml:space="preserve">of people who are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   low income, who have medical instability, acute medical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needs and are disproportionately represented in our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area.  The proposal that will not increase rates 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18      really significant, and we commend tha</w:t>
      </w:r>
      <w:r w:rsidRPr="00F5715D">
        <w:rPr>
          <w:rFonts w:ascii="Courier New" w:hAnsi="Courier New" w:cs="Courier New"/>
        </w:rPr>
        <w:t xml:space="preserve">t.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           What I would like us to consider, though, is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that if we consider rate increase, we need to look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beyond the impact that it has on the populations that we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22      serve, these individuals who suffer rate increas</w:t>
      </w:r>
      <w:r w:rsidRPr="00F5715D">
        <w:rPr>
          <w:rFonts w:ascii="Courier New" w:hAnsi="Courier New" w:cs="Courier New"/>
        </w:rPr>
        <w:t xml:space="preserve">es who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   access health services and acute medical care, that will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   ultimately impact everyone in the community.  And so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   it's not just a matter of the impact it has on their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0044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lives but from a broader perspective it </w:t>
      </w:r>
      <w:r w:rsidRPr="00F5715D">
        <w:rPr>
          <w:rFonts w:ascii="Courier New" w:hAnsi="Courier New" w:cs="Courier New"/>
        </w:rPr>
        <w:t xml:space="preserve">will have 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greater impact across the greater community.  And so I'd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like us to be mindful of that.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              COMMISSIONER RENDAHL:  Thank you.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              CHAIRMAN DANNER:  Thank you.  Any questions?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   Al</w:t>
      </w:r>
      <w:r w:rsidRPr="00F5715D">
        <w:rPr>
          <w:rFonts w:ascii="Courier New" w:hAnsi="Courier New" w:cs="Courier New"/>
        </w:rPr>
        <w:t xml:space="preserve">l right.  Thanks so much.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              And finally, Philip Dugan has signed up.  Do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   you wish to make a comment today?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              MR. DUGAN:  No.  I had some questions for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   lady of SNAP.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11                 CHAIR</w:t>
      </w:r>
      <w:r w:rsidRPr="00F5715D">
        <w:rPr>
          <w:rFonts w:ascii="Courier New" w:hAnsi="Courier New" w:cs="Courier New"/>
        </w:rPr>
        <w:t xml:space="preserve">MAN DANNER:  Okay.  Well, I would ask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12      you to do those off line, unless you have comments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you want to make to us on the rate case.  And to let you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   know there's also a -- representatives of the company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15      here and re</w:t>
      </w:r>
      <w:r w:rsidRPr="00F5715D">
        <w:rPr>
          <w:rFonts w:ascii="Courier New" w:hAnsi="Courier New" w:cs="Courier New"/>
        </w:rPr>
        <w:t xml:space="preserve">presentatives of the Office of Public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   Counsel, the Attorney General, who represents the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   interest of the public in our cases.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              So if there's no one else today who </w:t>
      </w:r>
      <w:proofErr w:type="gramStart"/>
      <w:r w:rsidRPr="00F5715D">
        <w:rPr>
          <w:rFonts w:ascii="Courier New" w:hAnsi="Courier New" w:cs="Courier New"/>
        </w:rPr>
        <w:t>is</w:t>
      </w:r>
      <w:proofErr w:type="gramEnd"/>
      <w:r w:rsidRPr="00F5715D">
        <w:rPr>
          <w:rFonts w:ascii="Courier New" w:hAnsi="Courier New" w:cs="Courier New"/>
        </w:rPr>
        <w:t xml:space="preserve">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19      wishing to testify or make comments on t</w:t>
      </w:r>
      <w:r w:rsidRPr="00F5715D">
        <w:rPr>
          <w:rFonts w:ascii="Courier New" w:hAnsi="Courier New" w:cs="Courier New"/>
        </w:rPr>
        <w:t xml:space="preserve">his rate case,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  then I think at this point we can -- we will be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   adjourned.  We are adjourned.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22                 (Proceedings concluded at 12:42 p.m.)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0045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1                  C E R T I F I C A T E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2          </w:t>
      </w:r>
      <w:r w:rsidRPr="00F5715D">
        <w:rPr>
          <w:rFonts w:ascii="Courier New" w:hAnsi="Courier New" w:cs="Courier New"/>
        </w:rPr>
        <w:t xml:space="preserve">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STATE OF </w:t>
      </w:r>
      <w:proofErr w:type="gramStart"/>
      <w:r w:rsidRPr="00F5715D">
        <w:rPr>
          <w:rFonts w:ascii="Courier New" w:hAnsi="Courier New" w:cs="Courier New"/>
        </w:rPr>
        <w:t>WASHINGTON  )</w:t>
      </w:r>
      <w:proofErr w:type="gramEnd"/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3                        ) </w:t>
      </w:r>
      <w:proofErr w:type="gramStart"/>
      <w:r w:rsidRPr="00F5715D">
        <w:rPr>
          <w:rFonts w:ascii="Courier New" w:hAnsi="Courier New" w:cs="Courier New"/>
        </w:rPr>
        <w:t>ss</w:t>
      </w:r>
      <w:proofErr w:type="gramEnd"/>
      <w:r w:rsidRPr="00F5715D">
        <w:rPr>
          <w:rFonts w:ascii="Courier New" w:hAnsi="Courier New" w:cs="Courier New"/>
        </w:rPr>
        <w:t>.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COUNTY OF SPOKANE    )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4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5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      I, RACHAEL L. HALL, do hereby certify that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6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</w:t>
      </w:r>
      <w:proofErr w:type="gramStart"/>
      <w:r w:rsidRPr="00F5715D">
        <w:rPr>
          <w:rFonts w:ascii="Courier New" w:hAnsi="Courier New" w:cs="Courier New"/>
        </w:rPr>
        <w:t>pursuant</w:t>
      </w:r>
      <w:proofErr w:type="gramEnd"/>
      <w:r w:rsidRPr="00F5715D">
        <w:rPr>
          <w:rFonts w:ascii="Courier New" w:hAnsi="Courier New" w:cs="Courier New"/>
        </w:rPr>
        <w:t xml:space="preserve"> to the Rules of Civil Procedure, that I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7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</w:t>
      </w:r>
      <w:proofErr w:type="gramStart"/>
      <w:r w:rsidRPr="00F5715D">
        <w:rPr>
          <w:rFonts w:ascii="Courier New" w:hAnsi="Courier New" w:cs="Courier New"/>
        </w:rPr>
        <w:t>transcribed</w:t>
      </w:r>
      <w:proofErr w:type="gramEnd"/>
      <w:r w:rsidRPr="00F5715D">
        <w:rPr>
          <w:rFonts w:ascii="Courier New" w:hAnsi="Courier New" w:cs="Courier New"/>
        </w:rPr>
        <w:t xml:space="preserve"> the</w:t>
      </w:r>
      <w:r w:rsidRPr="00F5715D">
        <w:rPr>
          <w:rFonts w:ascii="Courier New" w:hAnsi="Courier New" w:cs="Courier New"/>
        </w:rPr>
        <w:t xml:space="preserve"> oral proceedings in the foregoing matter;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8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</w:t>
      </w:r>
      <w:proofErr w:type="gramStart"/>
      <w:r w:rsidRPr="00F5715D">
        <w:rPr>
          <w:rFonts w:ascii="Courier New" w:hAnsi="Courier New" w:cs="Courier New"/>
        </w:rPr>
        <w:t>and</w:t>
      </w:r>
      <w:proofErr w:type="gramEnd"/>
      <w:r w:rsidRPr="00F5715D">
        <w:rPr>
          <w:rFonts w:ascii="Courier New" w:hAnsi="Courier New" w:cs="Courier New"/>
        </w:rPr>
        <w:t xml:space="preserve"> that the foregoing transcript pages constitute a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9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</w:t>
      </w:r>
      <w:proofErr w:type="gramStart"/>
      <w:r w:rsidRPr="00F5715D">
        <w:rPr>
          <w:rFonts w:ascii="Courier New" w:hAnsi="Courier New" w:cs="Courier New"/>
        </w:rPr>
        <w:t>full</w:t>
      </w:r>
      <w:proofErr w:type="gramEnd"/>
      <w:r w:rsidRPr="00F5715D">
        <w:rPr>
          <w:rFonts w:ascii="Courier New" w:hAnsi="Courier New" w:cs="Courier New"/>
        </w:rPr>
        <w:t xml:space="preserve">, true and correct record of such oral proceedings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10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</w:t>
      </w:r>
      <w:proofErr w:type="gramStart"/>
      <w:r w:rsidRPr="00F5715D">
        <w:rPr>
          <w:rFonts w:ascii="Courier New" w:hAnsi="Courier New" w:cs="Courier New"/>
        </w:rPr>
        <w:t>and</w:t>
      </w:r>
      <w:proofErr w:type="gramEnd"/>
      <w:r w:rsidRPr="00F5715D">
        <w:rPr>
          <w:rFonts w:ascii="Courier New" w:hAnsi="Courier New" w:cs="Courier New"/>
        </w:rPr>
        <w:t xml:space="preserve"> of the whole thereof.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11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>12          Witness my hand</w:t>
      </w:r>
      <w:r w:rsidRPr="00F5715D">
        <w:rPr>
          <w:rFonts w:ascii="Courier New" w:hAnsi="Courier New" w:cs="Courier New"/>
        </w:rPr>
        <w:t xml:space="preserve"> this 25th day of September, 2015.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13      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14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15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16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17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18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19                                  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______________________________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20    RACHAEL LOUISE HALL                 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      CSR, CRR NO. 3265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21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22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23   </w:t>
      </w:r>
    </w:p>
    <w:p w:rsidR="00000000" w:rsidRP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24   </w:t>
      </w:r>
    </w:p>
    <w:p w:rsidR="00F5715D" w:rsidRDefault="00576237" w:rsidP="00290879">
      <w:pPr>
        <w:pStyle w:val="PlainText"/>
        <w:spacing w:line="480" w:lineRule="auto"/>
        <w:rPr>
          <w:rFonts w:ascii="Courier New" w:hAnsi="Courier New" w:cs="Courier New"/>
        </w:rPr>
      </w:pPr>
      <w:r w:rsidRPr="00F5715D">
        <w:rPr>
          <w:rFonts w:ascii="Courier New" w:hAnsi="Courier New" w:cs="Courier New"/>
        </w:rPr>
        <w:t xml:space="preserve">25   </w:t>
      </w:r>
    </w:p>
    <w:sectPr w:rsidR="00F5715D" w:rsidSect="0029087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90879"/>
    <w:rsid w:val="002C039A"/>
    <w:rsid w:val="00552600"/>
    <w:rsid w:val="00576237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  <w:rsid w:val="00F5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999EE-3D7C-4D88-86D9-51EC00F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5715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715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F85217B-DD42-4618-B448-A411A5B5E259}"/>
</file>

<file path=customXml/itemProps2.xml><?xml version="1.0" encoding="utf-8"?>
<ds:datastoreItem xmlns:ds="http://schemas.openxmlformats.org/officeDocument/2006/customXml" ds:itemID="{8CEA3B6F-0F15-483F-AF47-A2BC38362878}"/>
</file>

<file path=customXml/itemProps3.xml><?xml version="1.0" encoding="utf-8"?>
<ds:datastoreItem xmlns:ds="http://schemas.openxmlformats.org/officeDocument/2006/customXml" ds:itemID="{205D32F0-1B99-4B5E-89BF-D200D75D9361}"/>
</file>

<file path=customXml/itemProps4.xml><?xml version="1.0" encoding="utf-8"?>
<ds:datastoreItem xmlns:ds="http://schemas.openxmlformats.org/officeDocument/2006/customXml" ds:itemID="{97024D87-B245-4C7B-A69F-A8AD6AFE24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2015-09-25T19:23:00Z</dcterms:created>
  <dcterms:modified xsi:type="dcterms:W3CDTF">2015-09-25T19:23:00Z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