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A5639" w14:textId="77777777" w:rsidR="00F67DCA" w:rsidRDefault="00F67DCA" w:rsidP="00F67DCA">
      <w:pPr>
        <w:pStyle w:val="NoSpacing"/>
        <w:jc w:val="center"/>
        <w:rPr>
          <w:sz w:val="14"/>
        </w:rPr>
      </w:pPr>
      <w:r>
        <w:rPr>
          <w:noProof/>
        </w:rPr>
        <w:drawing>
          <wp:inline distT="0" distB="0" distL="0" distR="0" wp14:anchorId="232A802E" wp14:editId="3084260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91A9C67" w14:textId="77777777" w:rsidR="00F67DCA" w:rsidRDefault="00F67DCA" w:rsidP="00F67DCA">
      <w:pPr>
        <w:pStyle w:val="NoSpacing"/>
        <w:jc w:val="center"/>
        <w:rPr>
          <w:rFonts w:ascii="Arial" w:hAnsi="Arial"/>
          <w:b/>
          <w:color w:val="008000"/>
          <w:sz w:val="18"/>
        </w:rPr>
      </w:pPr>
    </w:p>
    <w:p w14:paraId="4CEEF123" w14:textId="77777777" w:rsidR="00F67DCA" w:rsidRDefault="00F67DCA" w:rsidP="00F67DCA">
      <w:pPr>
        <w:pStyle w:val="NoSpacing"/>
        <w:spacing w:after="80"/>
        <w:jc w:val="center"/>
        <w:rPr>
          <w:rFonts w:ascii="Arial" w:hAnsi="Arial"/>
          <w:b/>
          <w:color w:val="008000"/>
          <w:sz w:val="18"/>
        </w:rPr>
      </w:pPr>
      <w:r>
        <w:rPr>
          <w:rFonts w:ascii="Arial" w:hAnsi="Arial"/>
          <w:b/>
          <w:color w:val="008000"/>
          <w:sz w:val="18"/>
        </w:rPr>
        <w:t>STATE OF WASHINGTON</w:t>
      </w:r>
    </w:p>
    <w:p w14:paraId="05A59DC4" w14:textId="77777777" w:rsidR="00F67DCA" w:rsidRDefault="00F67DCA" w:rsidP="00F67DCA">
      <w:pPr>
        <w:pStyle w:val="NoSpacing"/>
        <w:spacing w:after="80"/>
        <w:jc w:val="center"/>
        <w:rPr>
          <w:rFonts w:ascii="Arial" w:hAnsi="Arial"/>
          <w:color w:val="008000"/>
          <w:sz w:val="28"/>
        </w:rPr>
      </w:pPr>
      <w:r>
        <w:rPr>
          <w:rFonts w:ascii="Arial" w:hAnsi="Arial"/>
          <w:color w:val="008000"/>
          <w:sz w:val="28"/>
        </w:rPr>
        <w:t>UTILITIES AND TRANSPORTATION COMMISSION</w:t>
      </w:r>
    </w:p>
    <w:p w14:paraId="3DA217B5" w14:textId="77777777" w:rsidR="00F67DCA" w:rsidRDefault="00F67DCA" w:rsidP="00F67DCA">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E745ABE" w14:textId="77777777" w:rsidR="00F67DCA" w:rsidRDefault="00F67DCA" w:rsidP="00F67DCA">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0C9D24A" w14:textId="77777777" w:rsidR="00F67DCA" w:rsidRPr="00AB1A0E" w:rsidRDefault="00F67DCA" w:rsidP="00F67DCA">
      <w:pPr>
        <w:spacing w:after="0" w:line="264" w:lineRule="auto"/>
        <w:jc w:val="center"/>
        <w:rPr>
          <w:rFonts w:ascii="Times New Roman" w:hAnsi="Times New Roman" w:cs="Times New Roman"/>
          <w:sz w:val="25"/>
          <w:szCs w:val="25"/>
        </w:rPr>
      </w:pPr>
      <w:r w:rsidRPr="00AB1A0E">
        <w:rPr>
          <w:rFonts w:ascii="Times New Roman" w:hAnsi="Times New Roman" w:cs="Times New Roman"/>
          <w:sz w:val="25"/>
          <w:szCs w:val="25"/>
        </w:rPr>
        <w:t xml:space="preserve">September </w:t>
      </w:r>
      <w:r>
        <w:rPr>
          <w:rFonts w:ascii="Times New Roman" w:hAnsi="Times New Roman" w:cs="Times New Roman"/>
          <w:sz w:val="25"/>
          <w:szCs w:val="25"/>
        </w:rPr>
        <w:t>3</w:t>
      </w:r>
      <w:r w:rsidRPr="00AB1A0E">
        <w:rPr>
          <w:rFonts w:ascii="Times New Roman" w:hAnsi="Times New Roman" w:cs="Times New Roman"/>
          <w:sz w:val="25"/>
          <w:szCs w:val="25"/>
        </w:rPr>
        <w:t>, 2014</w:t>
      </w:r>
    </w:p>
    <w:p w14:paraId="7A308D5D" w14:textId="77777777" w:rsidR="003A20CB" w:rsidRDefault="003A20CB" w:rsidP="00F67DCA">
      <w:pPr>
        <w:spacing w:after="0" w:line="264" w:lineRule="auto"/>
        <w:rPr>
          <w:rFonts w:ascii="Times New Roman" w:hAnsi="Times New Roman" w:cs="Times New Roman"/>
          <w:sz w:val="25"/>
          <w:szCs w:val="25"/>
        </w:rPr>
      </w:pPr>
      <w:bookmarkStart w:id="0" w:name="_GoBack"/>
      <w:bookmarkEnd w:id="0"/>
    </w:p>
    <w:p w14:paraId="68435332" w14:textId="77777777" w:rsidR="00F67DCA" w:rsidRDefault="00F67DCA" w:rsidP="00F67DCA">
      <w:pPr>
        <w:spacing w:after="0" w:line="264" w:lineRule="auto"/>
        <w:jc w:val="center"/>
        <w:rPr>
          <w:rFonts w:ascii="Times New Roman" w:hAnsi="Times New Roman" w:cs="Times New Roman"/>
          <w:b/>
          <w:sz w:val="25"/>
          <w:szCs w:val="25"/>
        </w:rPr>
      </w:pPr>
      <w:r w:rsidRPr="00AB1A0E">
        <w:rPr>
          <w:rFonts w:ascii="Times New Roman" w:hAnsi="Times New Roman" w:cs="Times New Roman"/>
          <w:b/>
          <w:sz w:val="25"/>
          <w:szCs w:val="25"/>
        </w:rPr>
        <w:t xml:space="preserve">NOTICE </w:t>
      </w:r>
      <w:r>
        <w:rPr>
          <w:rFonts w:ascii="Times New Roman" w:hAnsi="Times New Roman" w:cs="Times New Roman"/>
          <w:b/>
          <w:sz w:val="25"/>
          <w:szCs w:val="25"/>
        </w:rPr>
        <w:t>OF OPEN MEETING</w:t>
      </w:r>
    </w:p>
    <w:p w14:paraId="79DB8332" w14:textId="77777777" w:rsidR="00F67DCA" w:rsidRDefault="00F67DCA" w:rsidP="00F67DCA">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(To be Held Thursday, September 11, 2014)</w:t>
      </w:r>
    </w:p>
    <w:p w14:paraId="754513CA" w14:textId="77777777" w:rsidR="00F67DCA" w:rsidRDefault="00F67DCA" w:rsidP="00F67DCA">
      <w:pPr>
        <w:spacing w:after="0" w:line="264" w:lineRule="auto"/>
        <w:jc w:val="center"/>
        <w:rPr>
          <w:rFonts w:ascii="Times New Roman" w:hAnsi="Times New Roman" w:cs="Times New Roman"/>
          <w:sz w:val="25"/>
          <w:szCs w:val="25"/>
        </w:rPr>
      </w:pPr>
    </w:p>
    <w:p w14:paraId="76152BAF" w14:textId="77777777" w:rsidR="00F67DCA" w:rsidRDefault="00F67DCA" w:rsidP="00F67DCA">
      <w:pPr>
        <w:spacing w:after="0" w:line="264" w:lineRule="auto"/>
        <w:ind w:left="720" w:hanging="720"/>
        <w:rPr>
          <w:rFonts w:ascii="Times New Roman" w:hAnsi="Times New Roman" w:cs="Times New Roman"/>
          <w:i/>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4D0F26">
        <w:rPr>
          <w:rFonts w:ascii="Times New Roman" w:hAnsi="Times New Roman" w:cs="Times New Roman"/>
          <w:i/>
          <w:sz w:val="25"/>
          <w:szCs w:val="25"/>
        </w:rPr>
        <w:t>Washington Utilities and Transportation Commission v. Cristalina LLC,</w:t>
      </w:r>
    </w:p>
    <w:p w14:paraId="2539C9CB" w14:textId="77777777" w:rsidR="00F67DCA" w:rsidRDefault="00F67DCA" w:rsidP="00F67DCA">
      <w:pPr>
        <w:spacing w:after="0" w:line="264" w:lineRule="auto"/>
        <w:ind w:left="720"/>
        <w:rPr>
          <w:rFonts w:ascii="Times New Roman" w:hAnsi="Times New Roman" w:cs="Times New Roman"/>
          <w:sz w:val="25"/>
          <w:szCs w:val="25"/>
        </w:rPr>
      </w:pPr>
      <w:r>
        <w:rPr>
          <w:rFonts w:ascii="Times New Roman" w:hAnsi="Times New Roman" w:cs="Times New Roman"/>
          <w:sz w:val="25"/>
          <w:szCs w:val="25"/>
        </w:rPr>
        <w:t>Docket UW-090516</w:t>
      </w:r>
    </w:p>
    <w:p w14:paraId="34FF35E8" w14:textId="77777777" w:rsidR="00F67DCA" w:rsidRDefault="00F67DCA" w:rsidP="00F67DCA">
      <w:pPr>
        <w:spacing w:after="0" w:line="264" w:lineRule="auto"/>
        <w:ind w:left="720"/>
        <w:rPr>
          <w:rFonts w:ascii="Times New Roman" w:hAnsi="Times New Roman" w:cs="Times New Roman"/>
          <w:sz w:val="25"/>
          <w:szCs w:val="25"/>
        </w:rPr>
      </w:pPr>
    </w:p>
    <w:p w14:paraId="3DC3D1DC" w14:textId="77777777" w:rsidR="00F67DCA" w:rsidRDefault="00F67DCA" w:rsidP="00F67DCA">
      <w:pPr>
        <w:spacing w:after="0" w:line="264" w:lineRule="auto"/>
        <w:rPr>
          <w:rFonts w:ascii="Times New Roman" w:hAnsi="Times New Roman" w:cs="Times New Roman"/>
          <w:sz w:val="25"/>
          <w:szCs w:val="25"/>
        </w:rPr>
      </w:pPr>
      <w:r>
        <w:rPr>
          <w:rFonts w:ascii="Times New Roman" w:hAnsi="Times New Roman" w:cs="Times New Roman"/>
          <w:sz w:val="25"/>
          <w:szCs w:val="25"/>
        </w:rPr>
        <w:t>TO ALL PARTIES AND INTERESTED PERSONS:</w:t>
      </w:r>
    </w:p>
    <w:p w14:paraId="1C56B0D4" w14:textId="77777777" w:rsidR="00F67DCA" w:rsidRDefault="00F67DCA" w:rsidP="00F67DCA">
      <w:pPr>
        <w:spacing w:after="0" w:line="264" w:lineRule="auto"/>
        <w:rPr>
          <w:rFonts w:ascii="Times New Roman" w:hAnsi="Times New Roman" w:cs="Times New Roman"/>
          <w:sz w:val="25"/>
          <w:szCs w:val="25"/>
        </w:rPr>
      </w:pPr>
    </w:p>
    <w:p w14:paraId="07912BC7" w14:textId="1604F8A9" w:rsidR="00A52BB5" w:rsidRDefault="00F67DCA" w:rsidP="00F67DCA">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April 8, 2009, Cristalina LLC (Cristalina or Company) filed a request with the Washington Utilities and Transportation Commission (Commission) to bill and collect a surcharge of $32.00 per month from each customer, designated as Docket UW-090516.  The </w:t>
      </w:r>
      <w:r w:rsidR="00A52BB5">
        <w:rPr>
          <w:rFonts w:ascii="Times New Roman" w:hAnsi="Times New Roman" w:cs="Times New Roman"/>
          <w:sz w:val="25"/>
          <w:szCs w:val="25"/>
        </w:rPr>
        <w:t xml:space="preserve">Company sought the surcharge to service a $555,000 </w:t>
      </w:r>
      <w:r w:rsidR="003A20CB">
        <w:rPr>
          <w:rFonts w:ascii="Times New Roman" w:hAnsi="Times New Roman" w:cs="Times New Roman"/>
          <w:sz w:val="25"/>
          <w:szCs w:val="25"/>
        </w:rPr>
        <w:t xml:space="preserve">loan from the </w:t>
      </w:r>
      <w:r w:rsidR="00A52BB5">
        <w:rPr>
          <w:rFonts w:ascii="Times New Roman" w:hAnsi="Times New Roman" w:cs="Times New Roman"/>
          <w:sz w:val="25"/>
          <w:szCs w:val="25"/>
        </w:rPr>
        <w:t>Drinking Water State</w:t>
      </w:r>
      <w:r>
        <w:rPr>
          <w:rFonts w:ascii="Times New Roman" w:hAnsi="Times New Roman" w:cs="Times New Roman"/>
          <w:sz w:val="25"/>
          <w:szCs w:val="25"/>
        </w:rPr>
        <w:t xml:space="preserve"> Revolving Fund </w:t>
      </w:r>
      <w:r w:rsidR="003A20CB">
        <w:rPr>
          <w:rFonts w:ascii="Times New Roman" w:hAnsi="Times New Roman" w:cs="Times New Roman"/>
          <w:sz w:val="25"/>
          <w:szCs w:val="25"/>
        </w:rPr>
        <w:t>(DWSRF)</w:t>
      </w:r>
      <w:r>
        <w:rPr>
          <w:rFonts w:ascii="Times New Roman" w:hAnsi="Times New Roman" w:cs="Times New Roman"/>
          <w:sz w:val="25"/>
          <w:szCs w:val="25"/>
        </w:rPr>
        <w:t xml:space="preserve"> </w:t>
      </w:r>
      <w:r w:rsidR="00A52BB5">
        <w:rPr>
          <w:rFonts w:ascii="Times New Roman" w:hAnsi="Times New Roman" w:cs="Times New Roman"/>
          <w:sz w:val="25"/>
          <w:szCs w:val="25"/>
        </w:rPr>
        <w:t xml:space="preserve">approved by the Public Works Board </w:t>
      </w:r>
      <w:r w:rsidR="003A20CB">
        <w:rPr>
          <w:rFonts w:ascii="Times New Roman" w:hAnsi="Times New Roman" w:cs="Times New Roman"/>
          <w:sz w:val="25"/>
          <w:szCs w:val="25"/>
        </w:rPr>
        <w:t>to fund</w:t>
      </w:r>
      <w:r w:rsidR="00A52BB5">
        <w:rPr>
          <w:rFonts w:ascii="Times New Roman" w:hAnsi="Times New Roman" w:cs="Times New Roman"/>
          <w:sz w:val="25"/>
          <w:szCs w:val="25"/>
        </w:rPr>
        <w:t xml:space="preserve"> capital improvement projects</w:t>
      </w:r>
      <w:r>
        <w:rPr>
          <w:rFonts w:ascii="Times New Roman" w:hAnsi="Times New Roman" w:cs="Times New Roman"/>
          <w:sz w:val="25"/>
          <w:szCs w:val="25"/>
        </w:rPr>
        <w:t xml:space="preserve">.  </w:t>
      </w:r>
    </w:p>
    <w:p w14:paraId="7B7660BA" w14:textId="77777777" w:rsidR="00A52BB5" w:rsidRDefault="00A52BB5" w:rsidP="00F67DCA">
      <w:pPr>
        <w:spacing w:after="0" w:line="264" w:lineRule="auto"/>
        <w:rPr>
          <w:rFonts w:ascii="Times New Roman" w:hAnsi="Times New Roman" w:cs="Times New Roman"/>
          <w:sz w:val="25"/>
          <w:szCs w:val="25"/>
        </w:rPr>
      </w:pPr>
    </w:p>
    <w:p w14:paraId="44CA6891" w14:textId="42BE74DD" w:rsidR="00F67DCA" w:rsidRDefault="00A52BB5" w:rsidP="00F67DCA">
      <w:pPr>
        <w:spacing w:after="0" w:line="264" w:lineRule="auto"/>
        <w:rPr>
          <w:rFonts w:ascii="Times New Roman" w:hAnsi="Times New Roman" w:cs="Times New Roman"/>
          <w:sz w:val="25"/>
          <w:szCs w:val="25"/>
        </w:rPr>
      </w:pPr>
      <w:r>
        <w:rPr>
          <w:rFonts w:ascii="Times New Roman" w:hAnsi="Times New Roman" w:cs="Times New Roman"/>
          <w:sz w:val="25"/>
          <w:szCs w:val="25"/>
        </w:rPr>
        <w:lastRenderedPageBreak/>
        <w:t>On May 28, 2009, t</w:t>
      </w:r>
      <w:r w:rsidR="00F67DCA">
        <w:rPr>
          <w:rFonts w:ascii="Times New Roman" w:hAnsi="Times New Roman" w:cs="Times New Roman"/>
          <w:sz w:val="25"/>
          <w:szCs w:val="25"/>
        </w:rPr>
        <w:t xml:space="preserve">he Commission </w:t>
      </w:r>
      <w:r>
        <w:rPr>
          <w:rFonts w:ascii="Times New Roman" w:hAnsi="Times New Roman" w:cs="Times New Roman"/>
          <w:sz w:val="25"/>
          <w:szCs w:val="25"/>
        </w:rPr>
        <w:t xml:space="preserve">entered Order 01 </w:t>
      </w:r>
      <w:r w:rsidR="00F67DCA">
        <w:rPr>
          <w:rFonts w:ascii="Times New Roman" w:hAnsi="Times New Roman" w:cs="Times New Roman"/>
          <w:sz w:val="25"/>
          <w:szCs w:val="25"/>
        </w:rPr>
        <w:t>grant</w:t>
      </w:r>
      <w:r>
        <w:rPr>
          <w:rFonts w:ascii="Times New Roman" w:hAnsi="Times New Roman" w:cs="Times New Roman"/>
          <w:sz w:val="25"/>
          <w:szCs w:val="25"/>
        </w:rPr>
        <w:t xml:space="preserve">ing </w:t>
      </w:r>
      <w:proofErr w:type="spellStart"/>
      <w:r>
        <w:rPr>
          <w:rFonts w:ascii="Times New Roman" w:hAnsi="Times New Roman" w:cs="Times New Roman"/>
          <w:sz w:val="25"/>
          <w:szCs w:val="25"/>
        </w:rPr>
        <w:t>Cristalina</w:t>
      </w:r>
      <w:proofErr w:type="spellEnd"/>
      <w:r>
        <w:rPr>
          <w:rFonts w:ascii="Times New Roman" w:hAnsi="Times New Roman" w:cs="Times New Roman"/>
          <w:sz w:val="25"/>
          <w:szCs w:val="25"/>
        </w:rPr>
        <w:t xml:space="preserve"> the authority to impose the surcharge </w:t>
      </w:r>
      <w:r w:rsidR="00F67DCA">
        <w:rPr>
          <w:rFonts w:ascii="Times New Roman" w:hAnsi="Times New Roman" w:cs="Times New Roman"/>
          <w:sz w:val="25"/>
          <w:szCs w:val="25"/>
        </w:rPr>
        <w:t>subject to a se</w:t>
      </w:r>
      <w:r>
        <w:rPr>
          <w:rFonts w:ascii="Times New Roman" w:hAnsi="Times New Roman" w:cs="Times New Roman"/>
          <w:sz w:val="25"/>
          <w:szCs w:val="25"/>
        </w:rPr>
        <w:t xml:space="preserve">veral </w:t>
      </w:r>
      <w:r w:rsidR="00F67DCA">
        <w:rPr>
          <w:rFonts w:ascii="Times New Roman" w:hAnsi="Times New Roman" w:cs="Times New Roman"/>
          <w:sz w:val="25"/>
          <w:szCs w:val="25"/>
        </w:rPr>
        <w:t>conditions.</w:t>
      </w:r>
      <w:r>
        <w:rPr>
          <w:rFonts w:ascii="Times New Roman" w:hAnsi="Times New Roman" w:cs="Times New Roman"/>
          <w:sz w:val="25"/>
          <w:szCs w:val="25"/>
        </w:rPr>
        <w:t xml:space="preserve"> Among those conditions is the </w:t>
      </w:r>
      <w:r w:rsidR="003A20CB">
        <w:rPr>
          <w:rFonts w:ascii="Times New Roman" w:hAnsi="Times New Roman" w:cs="Times New Roman"/>
          <w:sz w:val="25"/>
          <w:szCs w:val="25"/>
        </w:rPr>
        <w:t xml:space="preserve">following </w:t>
      </w:r>
      <w:r>
        <w:rPr>
          <w:rFonts w:ascii="Times New Roman" w:hAnsi="Times New Roman" w:cs="Times New Roman"/>
          <w:sz w:val="25"/>
          <w:szCs w:val="25"/>
        </w:rPr>
        <w:t>requirement</w:t>
      </w:r>
      <w:r w:rsidR="003A20CB">
        <w:rPr>
          <w:rFonts w:ascii="Times New Roman" w:hAnsi="Times New Roman" w:cs="Times New Roman"/>
          <w:sz w:val="25"/>
          <w:szCs w:val="25"/>
        </w:rPr>
        <w:t>:</w:t>
      </w:r>
    </w:p>
    <w:p w14:paraId="32333505" w14:textId="77777777" w:rsidR="00A52BB5" w:rsidRDefault="00A52BB5" w:rsidP="00F67DCA">
      <w:pPr>
        <w:spacing w:after="0" w:line="264" w:lineRule="auto"/>
        <w:rPr>
          <w:rFonts w:ascii="Times New Roman" w:hAnsi="Times New Roman" w:cs="Times New Roman"/>
          <w:sz w:val="25"/>
          <w:szCs w:val="25"/>
        </w:rPr>
      </w:pPr>
    </w:p>
    <w:p w14:paraId="34F489CB" w14:textId="603FBE1C" w:rsidR="00A52BB5" w:rsidRDefault="00A52BB5" w:rsidP="00A52BB5">
      <w:pPr>
        <w:spacing w:after="0" w:line="264" w:lineRule="auto"/>
        <w:ind w:left="720" w:right="720"/>
        <w:rPr>
          <w:rFonts w:ascii="Times New Roman" w:hAnsi="Times New Roman" w:cs="Times New Roman"/>
          <w:sz w:val="25"/>
          <w:szCs w:val="25"/>
        </w:rPr>
      </w:pPr>
      <w:r>
        <w:rPr>
          <w:rFonts w:ascii="Times New Roman" w:hAnsi="Times New Roman" w:cs="Times New Roman"/>
          <w:sz w:val="25"/>
          <w:szCs w:val="25"/>
        </w:rPr>
        <w:t>Surcharge funds and facilities charge funds (if any) collected and interest earned upon such funds must be held in a separate reserve account by the Company for the benefit of customers. Such funds do not become the property of the Company or Company owners and may not be disbursed, alienated, attached, or otherwise encumbered by the Company or its owners.</w:t>
      </w:r>
      <w:r w:rsidR="00DD59D1">
        <w:rPr>
          <w:rStyle w:val="FootnoteReference"/>
          <w:rFonts w:ascii="Times New Roman" w:hAnsi="Times New Roman" w:cs="Times New Roman"/>
          <w:sz w:val="25"/>
          <w:szCs w:val="25"/>
        </w:rPr>
        <w:footnoteReference w:id="1"/>
      </w:r>
      <w:r>
        <w:rPr>
          <w:rFonts w:ascii="Times New Roman" w:hAnsi="Times New Roman" w:cs="Times New Roman"/>
          <w:sz w:val="25"/>
          <w:szCs w:val="25"/>
        </w:rPr>
        <w:t xml:space="preserve"> </w:t>
      </w:r>
    </w:p>
    <w:p w14:paraId="241A5B51" w14:textId="77777777" w:rsidR="00F67DCA" w:rsidRDefault="00F67DCA" w:rsidP="00F67DCA">
      <w:pPr>
        <w:spacing w:after="0" w:line="264" w:lineRule="auto"/>
        <w:rPr>
          <w:rFonts w:ascii="Times New Roman" w:hAnsi="Times New Roman" w:cs="Times New Roman"/>
          <w:sz w:val="25"/>
          <w:szCs w:val="25"/>
        </w:rPr>
      </w:pPr>
    </w:p>
    <w:p w14:paraId="222E07B2" w14:textId="2F3CCDBB" w:rsidR="00F67DCA" w:rsidRDefault="009431F5" w:rsidP="00F67DCA">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September 2, 2014, Commission Staff (Staff) filed a motion in this and three other dockets involving </w:t>
      </w:r>
      <w:proofErr w:type="spellStart"/>
      <w:r>
        <w:rPr>
          <w:rFonts w:ascii="Times New Roman" w:hAnsi="Times New Roman" w:cs="Times New Roman"/>
          <w:sz w:val="25"/>
          <w:szCs w:val="25"/>
        </w:rPr>
        <w:t>Cristalina</w:t>
      </w:r>
      <w:proofErr w:type="spellEnd"/>
      <w:r>
        <w:rPr>
          <w:rFonts w:ascii="Times New Roman" w:hAnsi="Times New Roman" w:cs="Times New Roman"/>
          <w:sz w:val="25"/>
          <w:szCs w:val="25"/>
        </w:rPr>
        <w:t xml:space="preserve">, requesting among other relief that the Commission amend or revoke Order 01 in this docket to terminate the customer surcharge.  Staff </w:t>
      </w:r>
      <w:r w:rsidR="009279DA">
        <w:rPr>
          <w:rFonts w:ascii="Times New Roman" w:hAnsi="Times New Roman" w:cs="Times New Roman"/>
          <w:sz w:val="25"/>
          <w:szCs w:val="25"/>
        </w:rPr>
        <w:t xml:space="preserve">states that </w:t>
      </w:r>
      <w:r>
        <w:rPr>
          <w:rFonts w:ascii="Times New Roman" w:hAnsi="Times New Roman" w:cs="Times New Roman"/>
          <w:sz w:val="25"/>
          <w:szCs w:val="25"/>
        </w:rPr>
        <w:t>C</w:t>
      </w:r>
      <w:r w:rsidR="00DD424F">
        <w:rPr>
          <w:rFonts w:ascii="Times New Roman" w:hAnsi="Times New Roman" w:cs="Times New Roman"/>
          <w:sz w:val="25"/>
          <w:szCs w:val="25"/>
        </w:rPr>
        <w:t>ompany</w:t>
      </w:r>
      <w:r>
        <w:rPr>
          <w:rFonts w:ascii="Times New Roman" w:hAnsi="Times New Roman" w:cs="Times New Roman"/>
          <w:sz w:val="25"/>
          <w:szCs w:val="25"/>
        </w:rPr>
        <w:t xml:space="preserve"> owner Maria K. Lindberg has admitted </w:t>
      </w:r>
      <w:r w:rsidR="009279DA">
        <w:rPr>
          <w:rFonts w:ascii="Times New Roman" w:hAnsi="Times New Roman" w:cs="Times New Roman"/>
          <w:sz w:val="25"/>
          <w:szCs w:val="25"/>
        </w:rPr>
        <w:t xml:space="preserve">she is </w:t>
      </w:r>
      <w:r>
        <w:rPr>
          <w:rFonts w:ascii="Times New Roman" w:hAnsi="Times New Roman" w:cs="Times New Roman"/>
          <w:sz w:val="25"/>
          <w:szCs w:val="25"/>
        </w:rPr>
        <w:t>diverting the surcharge funds to purposes other than repaying the DWSRF loan</w:t>
      </w:r>
      <w:r w:rsidR="009279DA">
        <w:rPr>
          <w:rFonts w:ascii="Times New Roman" w:hAnsi="Times New Roman" w:cs="Times New Roman"/>
          <w:sz w:val="25"/>
          <w:szCs w:val="25"/>
        </w:rPr>
        <w:t>,</w:t>
      </w:r>
      <w:r>
        <w:rPr>
          <w:rFonts w:ascii="Times New Roman" w:hAnsi="Times New Roman" w:cs="Times New Roman"/>
          <w:sz w:val="25"/>
          <w:szCs w:val="25"/>
        </w:rPr>
        <w:t xml:space="preserve"> and thus</w:t>
      </w:r>
      <w:r w:rsidR="009279DA">
        <w:rPr>
          <w:rFonts w:ascii="Times New Roman" w:hAnsi="Times New Roman" w:cs="Times New Roman"/>
          <w:sz w:val="25"/>
          <w:szCs w:val="25"/>
        </w:rPr>
        <w:t>, according to Staff,</w:t>
      </w:r>
      <w:r>
        <w:rPr>
          <w:rFonts w:ascii="Times New Roman" w:hAnsi="Times New Roman" w:cs="Times New Roman"/>
          <w:sz w:val="25"/>
          <w:szCs w:val="25"/>
        </w:rPr>
        <w:t xml:space="preserve"> </w:t>
      </w:r>
      <w:proofErr w:type="spellStart"/>
      <w:r w:rsidR="009279DA">
        <w:rPr>
          <w:rFonts w:ascii="Times New Roman" w:hAnsi="Times New Roman" w:cs="Times New Roman"/>
          <w:sz w:val="25"/>
          <w:szCs w:val="25"/>
        </w:rPr>
        <w:t>Cristalina</w:t>
      </w:r>
      <w:proofErr w:type="spellEnd"/>
      <w:r w:rsidR="009279DA">
        <w:rPr>
          <w:rFonts w:ascii="Times New Roman" w:hAnsi="Times New Roman" w:cs="Times New Roman"/>
          <w:sz w:val="25"/>
          <w:szCs w:val="25"/>
        </w:rPr>
        <w:t xml:space="preserve"> </w:t>
      </w:r>
      <w:r w:rsidR="00B6508C">
        <w:rPr>
          <w:rFonts w:ascii="Times New Roman" w:hAnsi="Times New Roman" w:cs="Times New Roman"/>
          <w:sz w:val="25"/>
          <w:szCs w:val="25"/>
        </w:rPr>
        <w:t xml:space="preserve">no </w:t>
      </w:r>
      <w:r>
        <w:rPr>
          <w:rFonts w:ascii="Times New Roman" w:hAnsi="Times New Roman" w:cs="Times New Roman"/>
          <w:sz w:val="25"/>
          <w:szCs w:val="25"/>
        </w:rPr>
        <w:t>longer has, or should have, the authority to continue to collect the surcharge</w:t>
      </w:r>
      <w:r w:rsidR="00376C93">
        <w:rPr>
          <w:rFonts w:ascii="Times New Roman" w:hAnsi="Times New Roman" w:cs="Times New Roman"/>
          <w:sz w:val="25"/>
          <w:szCs w:val="25"/>
        </w:rPr>
        <w:t>.</w:t>
      </w:r>
      <w:r>
        <w:rPr>
          <w:rFonts w:ascii="Times New Roman" w:hAnsi="Times New Roman" w:cs="Times New Roman"/>
          <w:sz w:val="25"/>
          <w:szCs w:val="25"/>
        </w:rPr>
        <w:t xml:space="preserve">  Staff proposes that the Commission order </w:t>
      </w:r>
      <w:r w:rsidR="002813E0">
        <w:rPr>
          <w:rFonts w:ascii="Times New Roman" w:hAnsi="Times New Roman" w:cs="Times New Roman"/>
          <w:sz w:val="25"/>
          <w:szCs w:val="25"/>
        </w:rPr>
        <w:t xml:space="preserve">Ms. Lindberg </w:t>
      </w:r>
      <w:r>
        <w:rPr>
          <w:rFonts w:ascii="Times New Roman" w:hAnsi="Times New Roman" w:cs="Times New Roman"/>
          <w:sz w:val="25"/>
          <w:szCs w:val="25"/>
        </w:rPr>
        <w:t xml:space="preserve">to revise </w:t>
      </w:r>
      <w:r w:rsidR="002813E0">
        <w:rPr>
          <w:rFonts w:ascii="Times New Roman" w:hAnsi="Times New Roman" w:cs="Times New Roman"/>
          <w:sz w:val="25"/>
          <w:szCs w:val="25"/>
        </w:rPr>
        <w:t xml:space="preserve">the Company’s </w:t>
      </w:r>
      <w:r>
        <w:rPr>
          <w:rFonts w:ascii="Times New Roman" w:hAnsi="Times New Roman" w:cs="Times New Roman"/>
          <w:sz w:val="25"/>
          <w:szCs w:val="25"/>
        </w:rPr>
        <w:t xml:space="preserve">bills to remove the surcharge, contact each customer to instruct them not to pay the surcharge, and refund any </w:t>
      </w:r>
      <w:r>
        <w:rPr>
          <w:rFonts w:ascii="Times New Roman" w:hAnsi="Times New Roman" w:cs="Times New Roman"/>
          <w:sz w:val="25"/>
          <w:szCs w:val="25"/>
        </w:rPr>
        <w:lastRenderedPageBreak/>
        <w:t>amounts customers submit t</w:t>
      </w:r>
      <w:r w:rsidR="00DD424F">
        <w:rPr>
          <w:rFonts w:ascii="Times New Roman" w:hAnsi="Times New Roman" w:cs="Times New Roman"/>
          <w:sz w:val="25"/>
          <w:szCs w:val="25"/>
        </w:rPr>
        <w:t>o the Company t</w:t>
      </w:r>
      <w:r>
        <w:rPr>
          <w:rFonts w:ascii="Times New Roman" w:hAnsi="Times New Roman" w:cs="Times New Roman"/>
          <w:sz w:val="25"/>
          <w:szCs w:val="25"/>
        </w:rPr>
        <w:t>hat are attributable to the surcharge.</w:t>
      </w:r>
      <w:r w:rsidR="00E07CB4">
        <w:rPr>
          <w:rStyle w:val="FootnoteReference"/>
          <w:rFonts w:ascii="Times New Roman" w:hAnsi="Times New Roman" w:cs="Times New Roman"/>
          <w:sz w:val="25"/>
          <w:szCs w:val="25"/>
        </w:rPr>
        <w:footnoteReference w:id="2"/>
      </w:r>
    </w:p>
    <w:p w14:paraId="5AEA0643" w14:textId="77777777" w:rsidR="005A203B" w:rsidRDefault="005A203B" w:rsidP="00F67DCA">
      <w:pPr>
        <w:spacing w:after="0" w:line="264" w:lineRule="auto"/>
        <w:rPr>
          <w:rFonts w:ascii="Times New Roman" w:hAnsi="Times New Roman" w:cs="Times New Roman"/>
          <w:sz w:val="25"/>
          <w:szCs w:val="25"/>
        </w:rPr>
      </w:pPr>
    </w:p>
    <w:p w14:paraId="5EFF26EF" w14:textId="6CAD5B66" w:rsidR="00F67DCA" w:rsidRDefault="00F67DCA" w:rsidP="00F67DCA">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The Commission will </w:t>
      </w:r>
      <w:r w:rsidR="003A20CB">
        <w:rPr>
          <w:rFonts w:ascii="Times New Roman" w:hAnsi="Times New Roman" w:cs="Times New Roman"/>
          <w:sz w:val="25"/>
          <w:szCs w:val="25"/>
        </w:rPr>
        <w:t xml:space="preserve">address </w:t>
      </w:r>
      <w:r w:rsidR="00B6508C">
        <w:rPr>
          <w:rFonts w:ascii="Times New Roman" w:hAnsi="Times New Roman" w:cs="Times New Roman"/>
          <w:sz w:val="25"/>
          <w:szCs w:val="25"/>
        </w:rPr>
        <w:t xml:space="preserve">Order 01 and </w:t>
      </w:r>
      <w:proofErr w:type="spellStart"/>
      <w:r w:rsidR="003A20CB">
        <w:rPr>
          <w:rFonts w:ascii="Times New Roman" w:hAnsi="Times New Roman" w:cs="Times New Roman"/>
          <w:sz w:val="25"/>
          <w:szCs w:val="25"/>
        </w:rPr>
        <w:t>Cristalina’s</w:t>
      </w:r>
      <w:proofErr w:type="spellEnd"/>
      <w:r w:rsidR="003A20CB">
        <w:rPr>
          <w:rFonts w:ascii="Times New Roman" w:hAnsi="Times New Roman" w:cs="Times New Roman"/>
          <w:sz w:val="25"/>
          <w:szCs w:val="25"/>
        </w:rPr>
        <w:t xml:space="preserve"> authority to impose the customer surcharge </w:t>
      </w:r>
      <w:r w:rsidR="005A203B">
        <w:rPr>
          <w:rFonts w:ascii="Times New Roman" w:hAnsi="Times New Roman" w:cs="Times New Roman"/>
          <w:sz w:val="25"/>
          <w:szCs w:val="25"/>
        </w:rPr>
        <w:t xml:space="preserve">at </w:t>
      </w:r>
      <w:r w:rsidR="003A20CB">
        <w:rPr>
          <w:rFonts w:ascii="Times New Roman" w:hAnsi="Times New Roman" w:cs="Times New Roman"/>
          <w:sz w:val="25"/>
          <w:szCs w:val="25"/>
        </w:rPr>
        <w:t>the Commission’</w:t>
      </w:r>
      <w:r w:rsidR="005A203B">
        <w:rPr>
          <w:rFonts w:ascii="Times New Roman" w:hAnsi="Times New Roman" w:cs="Times New Roman"/>
          <w:sz w:val="25"/>
          <w:szCs w:val="25"/>
        </w:rPr>
        <w:t xml:space="preserve">s regular open public meeting scheduled for </w:t>
      </w:r>
      <w:r w:rsidR="005A203B" w:rsidRPr="00376C93">
        <w:rPr>
          <w:rFonts w:ascii="Times New Roman" w:hAnsi="Times New Roman" w:cs="Times New Roman"/>
          <w:b/>
          <w:sz w:val="25"/>
          <w:szCs w:val="25"/>
        </w:rPr>
        <w:t>Thursday, September 11, 2014, beginning at 9:30 a.m.</w:t>
      </w:r>
      <w:r w:rsidR="005A203B">
        <w:rPr>
          <w:rFonts w:ascii="Times New Roman" w:hAnsi="Times New Roman" w:cs="Times New Roman"/>
          <w:sz w:val="25"/>
          <w:szCs w:val="25"/>
        </w:rPr>
        <w:t xml:space="preserve"> at the Commission’s headquarters, Room 206, Richard Hemstad Building, </w:t>
      </w:r>
      <w:proofErr w:type="gramStart"/>
      <w:r w:rsidR="005A203B">
        <w:rPr>
          <w:rFonts w:ascii="Times New Roman" w:hAnsi="Times New Roman" w:cs="Times New Roman"/>
          <w:sz w:val="25"/>
          <w:szCs w:val="25"/>
        </w:rPr>
        <w:t>1300</w:t>
      </w:r>
      <w:proofErr w:type="gramEnd"/>
      <w:r w:rsidR="005A203B">
        <w:rPr>
          <w:rFonts w:ascii="Times New Roman" w:hAnsi="Times New Roman" w:cs="Times New Roman"/>
          <w:sz w:val="25"/>
          <w:szCs w:val="25"/>
        </w:rPr>
        <w:t xml:space="preserve"> S. Evergreen Park Drive S.W., Olympia, Washington</w:t>
      </w:r>
      <w:r w:rsidR="00376C93">
        <w:rPr>
          <w:rFonts w:ascii="Times New Roman" w:hAnsi="Times New Roman" w:cs="Times New Roman"/>
          <w:sz w:val="25"/>
          <w:szCs w:val="25"/>
        </w:rPr>
        <w:t>.</w:t>
      </w:r>
      <w:r w:rsidR="002813E0">
        <w:rPr>
          <w:rFonts w:ascii="Times New Roman" w:hAnsi="Times New Roman" w:cs="Times New Roman"/>
          <w:sz w:val="25"/>
          <w:szCs w:val="25"/>
        </w:rPr>
        <w:t xml:space="preserve">  The Commission invites representatives from the Public Works Board and the Washington Department of Health to attend the open meeting </w:t>
      </w:r>
      <w:r w:rsidR="003A20CB">
        <w:rPr>
          <w:rFonts w:ascii="Times New Roman" w:hAnsi="Times New Roman" w:cs="Times New Roman"/>
          <w:sz w:val="25"/>
          <w:szCs w:val="25"/>
        </w:rPr>
        <w:t>and provide their views on these issues</w:t>
      </w:r>
      <w:r w:rsidR="002813E0">
        <w:rPr>
          <w:rFonts w:ascii="Times New Roman" w:hAnsi="Times New Roman" w:cs="Times New Roman"/>
          <w:sz w:val="25"/>
          <w:szCs w:val="25"/>
        </w:rPr>
        <w:t>.</w:t>
      </w:r>
    </w:p>
    <w:p w14:paraId="7D857C8E" w14:textId="77777777" w:rsidR="00376C93" w:rsidRDefault="00376C93" w:rsidP="00F67DCA">
      <w:pPr>
        <w:spacing w:after="0" w:line="264" w:lineRule="auto"/>
        <w:rPr>
          <w:rFonts w:ascii="Times New Roman" w:hAnsi="Times New Roman" w:cs="Times New Roman"/>
          <w:sz w:val="25"/>
          <w:szCs w:val="25"/>
        </w:rPr>
      </w:pPr>
    </w:p>
    <w:p w14:paraId="05085CB5" w14:textId="3D3CF91C" w:rsidR="00376C93" w:rsidRDefault="00B6508C" w:rsidP="00F67DCA">
      <w:pPr>
        <w:spacing w:after="0" w:line="264" w:lineRule="auto"/>
        <w:rPr>
          <w:rFonts w:ascii="Times New Roman" w:hAnsi="Times New Roman" w:cs="Times New Roman"/>
          <w:sz w:val="25"/>
          <w:szCs w:val="25"/>
        </w:rPr>
      </w:pPr>
      <w:r>
        <w:rPr>
          <w:rFonts w:ascii="Times New Roman" w:hAnsi="Times New Roman" w:cs="Times New Roman"/>
          <w:sz w:val="25"/>
          <w:szCs w:val="25"/>
        </w:rPr>
        <w:t>Any</w:t>
      </w:r>
      <w:r w:rsidR="00376C93">
        <w:rPr>
          <w:rFonts w:ascii="Times New Roman" w:hAnsi="Times New Roman" w:cs="Times New Roman"/>
          <w:sz w:val="25"/>
          <w:szCs w:val="25"/>
        </w:rPr>
        <w:t xml:space="preserve"> questions regarding this Notice</w:t>
      </w:r>
      <w:r>
        <w:rPr>
          <w:rFonts w:ascii="Times New Roman" w:hAnsi="Times New Roman" w:cs="Times New Roman"/>
          <w:sz w:val="25"/>
          <w:szCs w:val="25"/>
        </w:rPr>
        <w:t xml:space="preserve"> should be directed to</w:t>
      </w:r>
      <w:r w:rsidR="00376C93">
        <w:rPr>
          <w:rFonts w:ascii="Times New Roman" w:hAnsi="Times New Roman" w:cs="Times New Roman"/>
          <w:sz w:val="25"/>
          <w:szCs w:val="25"/>
        </w:rPr>
        <w:t xml:space="preserve"> </w:t>
      </w:r>
      <w:r w:rsidR="003230FF">
        <w:rPr>
          <w:rFonts w:ascii="Times New Roman" w:hAnsi="Times New Roman" w:cs="Times New Roman"/>
          <w:sz w:val="25"/>
          <w:szCs w:val="25"/>
        </w:rPr>
        <w:t>Amy White</w:t>
      </w:r>
      <w:r w:rsidR="00376C93">
        <w:rPr>
          <w:rFonts w:ascii="Times New Roman" w:hAnsi="Times New Roman" w:cs="Times New Roman"/>
          <w:sz w:val="25"/>
          <w:szCs w:val="25"/>
        </w:rPr>
        <w:t xml:space="preserve">, by email at </w:t>
      </w:r>
      <w:hyperlink r:id="rId8" w:history="1">
        <w:r w:rsidR="003230FF" w:rsidRPr="00534350">
          <w:rPr>
            <w:rStyle w:val="Hyperlink"/>
            <w:rFonts w:ascii="Times New Roman" w:hAnsi="Times New Roman" w:cs="Times New Roman"/>
            <w:sz w:val="25"/>
            <w:szCs w:val="25"/>
          </w:rPr>
          <w:t>awhite@utc.wa.gov</w:t>
        </w:r>
      </w:hyperlink>
      <w:r w:rsidR="003230FF">
        <w:rPr>
          <w:rFonts w:ascii="Times New Roman" w:hAnsi="Times New Roman" w:cs="Times New Roman"/>
          <w:sz w:val="25"/>
          <w:szCs w:val="25"/>
        </w:rPr>
        <w:t xml:space="preserve"> </w:t>
      </w:r>
      <w:r w:rsidR="00376C93">
        <w:rPr>
          <w:rFonts w:ascii="Times New Roman" w:hAnsi="Times New Roman" w:cs="Times New Roman"/>
          <w:sz w:val="25"/>
          <w:szCs w:val="25"/>
        </w:rPr>
        <w:t xml:space="preserve">or by calling </w:t>
      </w:r>
      <w:r w:rsidR="003230FF">
        <w:rPr>
          <w:rFonts w:ascii="Times New Roman" w:hAnsi="Times New Roman" w:cs="Times New Roman"/>
          <w:sz w:val="25"/>
          <w:szCs w:val="25"/>
        </w:rPr>
        <w:t>(360) 664-1247</w:t>
      </w:r>
      <w:r w:rsidR="00376C93">
        <w:rPr>
          <w:rFonts w:ascii="Times New Roman" w:hAnsi="Times New Roman" w:cs="Times New Roman"/>
          <w:sz w:val="25"/>
          <w:szCs w:val="25"/>
        </w:rPr>
        <w:t>.</w:t>
      </w:r>
    </w:p>
    <w:p w14:paraId="2CD94ED1" w14:textId="77777777" w:rsidR="00376C93" w:rsidRDefault="00376C93" w:rsidP="00F67DCA">
      <w:pPr>
        <w:spacing w:after="0" w:line="264" w:lineRule="auto"/>
        <w:rPr>
          <w:rFonts w:ascii="Times New Roman" w:hAnsi="Times New Roman" w:cs="Times New Roman"/>
          <w:sz w:val="25"/>
          <w:szCs w:val="25"/>
        </w:rPr>
      </w:pPr>
    </w:p>
    <w:p w14:paraId="27B17135" w14:textId="77777777" w:rsidR="00376C93" w:rsidRDefault="00376C93" w:rsidP="00F67DCA">
      <w:pPr>
        <w:spacing w:after="0" w:line="264" w:lineRule="auto"/>
        <w:rPr>
          <w:rFonts w:ascii="Times New Roman" w:hAnsi="Times New Roman" w:cs="Times New Roman"/>
          <w:sz w:val="25"/>
          <w:szCs w:val="25"/>
        </w:rPr>
      </w:pPr>
    </w:p>
    <w:p w14:paraId="5D50CA74" w14:textId="77777777" w:rsidR="00376C93" w:rsidRDefault="00376C93" w:rsidP="00F67DCA">
      <w:pPr>
        <w:spacing w:after="0" w:line="264" w:lineRule="auto"/>
        <w:rPr>
          <w:rFonts w:ascii="Times New Roman" w:hAnsi="Times New Roman" w:cs="Times New Roman"/>
          <w:sz w:val="25"/>
          <w:szCs w:val="25"/>
        </w:rPr>
      </w:pPr>
    </w:p>
    <w:p w14:paraId="7F73B9ED" w14:textId="77777777" w:rsidR="00376C93" w:rsidRDefault="00376C93" w:rsidP="00F67DCA">
      <w:pPr>
        <w:spacing w:after="0" w:line="264" w:lineRule="auto"/>
        <w:rPr>
          <w:rFonts w:ascii="Times New Roman" w:hAnsi="Times New Roman" w:cs="Times New Roman"/>
          <w:sz w:val="25"/>
          <w:szCs w:val="25"/>
        </w:rPr>
      </w:pPr>
      <w:r>
        <w:rPr>
          <w:rFonts w:ascii="Times New Roman" w:hAnsi="Times New Roman" w:cs="Times New Roman"/>
          <w:sz w:val="25"/>
          <w:szCs w:val="25"/>
        </w:rPr>
        <w:t>STEVEN V. KING</w:t>
      </w:r>
    </w:p>
    <w:p w14:paraId="15B0A79F" w14:textId="77777777" w:rsidR="00376C93" w:rsidRPr="00F67DCA" w:rsidRDefault="00376C93" w:rsidP="00F67DCA">
      <w:pPr>
        <w:spacing w:after="0" w:line="264" w:lineRule="auto"/>
        <w:rPr>
          <w:rFonts w:ascii="Times New Roman" w:hAnsi="Times New Roman" w:cs="Times New Roman"/>
          <w:sz w:val="25"/>
          <w:szCs w:val="25"/>
        </w:rPr>
      </w:pPr>
      <w:r>
        <w:rPr>
          <w:rFonts w:ascii="Times New Roman" w:hAnsi="Times New Roman" w:cs="Times New Roman"/>
          <w:sz w:val="25"/>
          <w:szCs w:val="25"/>
        </w:rPr>
        <w:t>Executive Director and Secretary</w:t>
      </w:r>
    </w:p>
    <w:sectPr w:rsidR="00376C93" w:rsidRPr="00F67DCA" w:rsidSect="003230FF">
      <w:headerReference w:type="default" r:id="rId9"/>
      <w:headerReference w:type="first" r:id="rId10"/>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77A31" w14:textId="77777777" w:rsidR="00856483" w:rsidRDefault="00856483" w:rsidP="00DD59D1">
      <w:pPr>
        <w:spacing w:after="0" w:line="240" w:lineRule="auto"/>
      </w:pPr>
      <w:r>
        <w:separator/>
      </w:r>
    </w:p>
  </w:endnote>
  <w:endnote w:type="continuationSeparator" w:id="0">
    <w:p w14:paraId="030F98C3" w14:textId="77777777" w:rsidR="00856483" w:rsidRDefault="00856483" w:rsidP="00DD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56FDA" w14:textId="77777777" w:rsidR="00856483" w:rsidRDefault="00856483" w:rsidP="00DD59D1">
      <w:pPr>
        <w:spacing w:after="0" w:line="240" w:lineRule="auto"/>
      </w:pPr>
      <w:r>
        <w:separator/>
      </w:r>
    </w:p>
  </w:footnote>
  <w:footnote w:type="continuationSeparator" w:id="0">
    <w:p w14:paraId="6DBF7868" w14:textId="77777777" w:rsidR="00856483" w:rsidRDefault="00856483" w:rsidP="00DD59D1">
      <w:pPr>
        <w:spacing w:after="0" w:line="240" w:lineRule="auto"/>
      </w:pPr>
      <w:r>
        <w:continuationSeparator/>
      </w:r>
    </w:p>
  </w:footnote>
  <w:footnote w:id="1">
    <w:p w14:paraId="086D165C" w14:textId="14CFFFA0" w:rsidR="00DD59D1" w:rsidRPr="00DD59D1" w:rsidRDefault="00DD59D1" w:rsidP="00DD59D1">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Order 01 ¶ 17, Findings and Conclusions ¶ (8</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c).</w:t>
      </w:r>
    </w:p>
  </w:footnote>
  <w:footnote w:id="2">
    <w:p w14:paraId="037D9ADD" w14:textId="6162EC13" w:rsidR="00E07CB4" w:rsidRPr="00DD59D1" w:rsidRDefault="00E07CB4" w:rsidP="00E07CB4">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Dockets UW-090516, UW-132013, UW-140820 &amp; UW 141301, Commission Staff’s Motion for an Order: (1) Appoint</w:t>
      </w:r>
      <w:r w:rsidR="009279DA">
        <w:rPr>
          <w:rFonts w:ascii="Times New Roman" w:hAnsi="Times New Roman" w:cs="Times New Roman"/>
          <w:sz w:val="22"/>
          <w:szCs w:val="22"/>
        </w:rPr>
        <w:t>ing</w:t>
      </w:r>
      <w:r>
        <w:rPr>
          <w:rFonts w:ascii="Times New Roman" w:hAnsi="Times New Roman" w:cs="Times New Roman"/>
          <w:sz w:val="22"/>
          <w:szCs w:val="22"/>
        </w:rPr>
        <w:t xml:space="preserve"> Receiver, (2) Terminating Collection of Monthly Surcharge, </w:t>
      </w:r>
      <w:r w:rsidR="009279DA">
        <w:rPr>
          <w:rFonts w:ascii="Times New Roman" w:hAnsi="Times New Roman" w:cs="Times New Roman"/>
          <w:sz w:val="22"/>
          <w:szCs w:val="22"/>
        </w:rPr>
        <w:t xml:space="preserve">(3) </w:t>
      </w:r>
      <w:r>
        <w:rPr>
          <w:rFonts w:ascii="Times New Roman" w:hAnsi="Times New Roman" w:cs="Times New Roman"/>
          <w:sz w:val="22"/>
          <w:szCs w:val="22"/>
        </w:rPr>
        <w:t>Referring Matter to Local Prosecutor, (4) Inviting Participation of Department of Health and Public Works Board, and (5) Requiring Attendance at Deposition ¶¶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A39DA" w14:textId="4EA990A8" w:rsidR="003230FF" w:rsidRPr="003230FF" w:rsidRDefault="003230FF" w:rsidP="003230FF">
    <w:pPr>
      <w:pStyle w:val="Header"/>
      <w:tabs>
        <w:tab w:val="clear" w:pos="9360"/>
        <w:tab w:val="right" w:pos="8820"/>
      </w:tabs>
      <w:rPr>
        <w:rFonts w:ascii="Times New Roman" w:hAnsi="Times New Roman" w:cs="Times New Roman"/>
        <w:b/>
        <w:noProof/>
        <w:sz w:val="20"/>
        <w:szCs w:val="20"/>
      </w:rPr>
    </w:pPr>
    <w:r w:rsidRPr="003230FF">
      <w:rPr>
        <w:rFonts w:ascii="Times New Roman" w:hAnsi="Times New Roman" w:cs="Times New Roman"/>
        <w:b/>
        <w:sz w:val="20"/>
        <w:szCs w:val="20"/>
      </w:rPr>
      <w:t>DOCKET UW-090516</w:t>
    </w:r>
    <w:r w:rsidRPr="003230FF">
      <w:rPr>
        <w:rFonts w:ascii="Times New Roman" w:hAnsi="Times New Roman" w:cs="Times New Roman"/>
        <w:b/>
        <w:sz w:val="20"/>
        <w:szCs w:val="20"/>
      </w:rPr>
      <w:tab/>
    </w:r>
    <w:r w:rsidRPr="003230FF">
      <w:rPr>
        <w:rFonts w:ascii="Times New Roman" w:hAnsi="Times New Roman" w:cs="Times New Roman"/>
        <w:b/>
        <w:sz w:val="20"/>
        <w:szCs w:val="20"/>
      </w:rPr>
      <w:tab/>
      <w:t xml:space="preserve">PAGE </w:t>
    </w:r>
    <w:r w:rsidRPr="003230FF">
      <w:rPr>
        <w:rFonts w:ascii="Times New Roman" w:hAnsi="Times New Roman" w:cs="Times New Roman"/>
        <w:b/>
        <w:sz w:val="20"/>
        <w:szCs w:val="20"/>
      </w:rPr>
      <w:fldChar w:fldCharType="begin"/>
    </w:r>
    <w:r w:rsidRPr="003230FF">
      <w:rPr>
        <w:rFonts w:ascii="Times New Roman" w:hAnsi="Times New Roman" w:cs="Times New Roman"/>
        <w:b/>
        <w:sz w:val="20"/>
        <w:szCs w:val="20"/>
      </w:rPr>
      <w:instrText xml:space="preserve"> PAGE   \* MERGEFORMAT </w:instrText>
    </w:r>
    <w:r w:rsidRPr="003230FF">
      <w:rPr>
        <w:rFonts w:ascii="Times New Roman" w:hAnsi="Times New Roman" w:cs="Times New Roman"/>
        <w:b/>
        <w:sz w:val="20"/>
        <w:szCs w:val="20"/>
      </w:rPr>
      <w:fldChar w:fldCharType="separate"/>
    </w:r>
    <w:r w:rsidR="008360C2">
      <w:rPr>
        <w:rFonts w:ascii="Times New Roman" w:hAnsi="Times New Roman" w:cs="Times New Roman"/>
        <w:b/>
        <w:noProof/>
        <w:sz w:val="20"/>
        <w:szCs w:val="20"/>
      </w:rPr>
      <w:t>2</w:t>
    </w:r>
    <w:r w:rsidRPr="003230FF">
      <w:rPr>
        <w:rFonts w:ascii="Times New Roman" w:hAnsi="Times New Roman" w:cs="Times New Roman"/>
        <w:b/>
        <w:noProof/>
        <w:sz w:val="20"/>
        <w:szCs w:val="20"/>
      </w:rPr>
      <w:fldChar w:fldCharType="end"/>
    </w:r>
  </w:p>
  <w:p w14:paraId="5A1F524C" w14:textId="77777777" w:rsidR="003230FF" w:rsidRPr="003230FF" w:rsidRDefault="003230FF" w:rsidP="003230FF">
    <w:pPr>
      <w:pStyle w:val="Header"/>
      <w:tabs>
        <w:tab w:val="clear" w:pos="9360"/>
        <w:tab w:val="right" w:pos="882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02426" w14:textId="76778588" w:rsidR="00E3246E" w:rsidRPr="00E3246E" w:rsidRDefault="00E3246E" w:rsidP="00E3246E">
    <w:pPr>
      <w:pStyle w:val="Header"/>
      <w:tabs>
        <w:tab w:val="clear" w:pos="4680"/>
        <w:tab w:val="clear" w:pos="9360"/>
        <w:tab w:val="right" w:pos="8910"/>
      </w:tabs>
      <w:rPr>
        <w:rFonts w:ascii="Times New Roman" w:hAnsi="Times New Roman" w:cs="Times New Roman"/>
        <w:b/>
        <w:sz w:val="20"/>
        <w:szCs w:val="20"/>
      </w:rPr>
    </w:pPr>
    <w:r>
      <w:tab/>
    </w:r>
    <w:r w:rsidRPr="00E3246E">
      <w:rPr>
        <w:rFonts w:ascii="Times New Roman" w:hAnsi="Times New Roman" w:cs="Times New Roman"/>
        <w:b/>
        <w:sz w:val="20"/>
        <w:szCs w:val="20"/>
      </w:rPr>
      <w:t>[Service Date September 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CA"/>
    <w:rsid w:val="00256D90"/>
    <w:rsid w:val="002813E0"/>
    <w:rsid w:val="003230FF"/>
    <w:rsid w:val="00376C93"/>
    <w:rsid w:val="003A20CB"/>
    <w:rsid w:val="005A203B"/>
    <w:rsid w:val="008360C2"/>
    <w:rsid w:val="00856483"/>
    <w:rsid w:val="009279DA"/>
    <w:rsid w:val="009431F5"/>
    <w:rsid w:val="009C625F"/>
    <w:rsid w:val="00A17B52"/>
    <w:rsid w:val="00A52BB5"/>
    <w:rsid w:val="00B6508C"/>
    <w:rsid w:val="00DD424F"/>
    <w:rsid w:val="00DD59D1"/>
    <w:rsid w:val="00E07CB4"/>
    <w:rsid w:val="00E3246E"/>
    <w:rsid w:val="00EF7F4E"/>
    <w:rsid w:val="00F67DCA"/>
    <w:rsid w:val="00F7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98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DCA"/>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DD5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9D1"/>
    <w:rPr>
      <w:sz w:val="20"/>
      <w:szCs w:val="20"/>
    </w:rPr>
  </w:style>
  <w:style w:type="character" w:styleId="FootnoteReference">
    <w:name w:val="footnote reference"/>
    <w:basedOn w:val="DefaultParagraphFont"/>
    <w:uiPriority w:val="99"/>
    <w:semiHidden/>
    <w:unhideWhenUsed/>
    <w:rsid w:val="00DD59D1"/>
    <w:rPr>
      <w:vertAlign w:val="superscript"/>
    </w:rPr>
  </w:style>
  <w:style w:type="character" w:styleId="Hyperlink">
    <w:name w:val="Hyperlink"/>
    <w:basedOn w:val="DefaultParagraphFont"/>
    <w:uiPriority w:val="99"/>
    <w:unhideWhenUsed/>
    <w:rsid w:val="003230FF"/>
    <w:rPr>
      <w:color w:val="0563C1" w:themeColor="hyperlink"/>
      <w:u w:val="single"/>
    </w:rPr>
  </w:style>
  <w:style w:type="paragraph" w:styleId="Header">
    <w:name w:val="header"/>
    <w:basedOn w:val="Normal"/>
    <w:link w:val="HeaderChar"/>
    <w:uiPriority w:val="99"/>
    <w:unhideWhenUsed/>
    <w:rsid w:val="00323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0FF"/>
  </w:style>
  <w:style w:type="paragraph" w:styleId="Footer">
    <w:name w:val="footer"/>
    <w:basedOn w:val="Normal"/>
    <w:link w:val="FooterChar"/>
    <w:uiPriority w:val="99"/>
    <w:unhideWhenUsed/>
    <w:rsid w:val="0032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te@utc.w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188CBABC189A42AD155B2D1F0D4C82" ma:contentTypeVersion="131" ma:contentTypeDescription="" ma:contentTypeScope="" ma:versionID="88e2c86ee10f9fe00e19511f30a114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2009-04-08T07:00:00+00:00</OpenedDate>
    <Date1 xmlns="dc463f71-b30c-4ab2-9473-d307f9d35888">2014-09-03T19:48:10+00:00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090516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192EF18-2F2A-48DD-8962-0D7077D8FD5D}"/>
</file>

<file path=customXml/itemProps2.xml><?xml version="1.0" encoding="utf-8"?>
<ds:datastoreItem xmlns:ds="http://schemas.openxmlformats.org/officeDocument/2006/customXml" ds:itemID="{C60217AE-C89B-4820-AC03-67344ECC5AF3}"/>
</file>

<file path=customXml/itemProps3.xml><?xml version="1.0" encoding="utf-8"?>
<ds:datastoreItem xmlns:ds="http://schemas.openxmlformats.org/officeDocument/2006/customXml" ds:itemID="{5CB5F1FB-2041-4060-8A16-D3C43A3F7F53}"/>
</file>

<file path=customXml/itemProps4.xml><?xml version="1.0" encoding="utf-8"?>
<ds:datastoreItem xmlns:ds="http://schemas.openxmlformats.org/officeDocument/2006/customXml" ds:itemID="{FAA50437-24BD-4C15-B07D-E03F11F920AE}"/>
</file>

<file path=customXml/itemProps5.xml><?xml version="1.0" encoding="utf-8"?>
<ds:datastoreItem xmlns:ds="http://schemas.openxmlformats.org/officeDocument/2006/customXml" ds:itemID="{9A181471-8AB0-4A1F-A593-E270C25361B3}"/>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2014-09-03T19:18:00Z</dcterms:created>
  <dcterms:modified xsi:type="dcterms:W3CDTF">2014-09-03T19:18:00Z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0x0101006E56B4D1795A2E4DB2F0B01679ED314A0075188CBABC189A42AD155B2D1F0D4C82</vt:lpwstr>
  </property>
  <property fmtid="{D5CDD505-2E9C-101B-9397-08002B2CF9AE}" pid="3" name="_docset_NoMedatataSyncRequired">
    <vt:lpwstr>False</vt:lpwstr>
  </property>
</Properties>
</file>