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3051611A" w:rsidR="00803373" w:rsidRPr="00391AFB" w:rsidRDefault="0098383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September </w:t>
      </w:r>
      <w:r w:rsidR="00A43009">
        <w:rPr>
          <w:rFonts w:ascii="Times New Roman" w:hAnsi="Times New Roman"/>
          <w:sz w:val="24"/>
        </w:rPr>
        <w:t>10</w:t>
      </w:r>
      <w:r w:rsidR="00037489">
        <w:rPr>
          <w:rFonts w:ascii="Times New Roman" w:hAnsi="Times New Roman"/>
          <w:sz w:val="24"/>
        </w:rPr>
        <w:t>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3D488B25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1B6FAD" w:rsidRPr="001B6FAD">
        <w:rPr>
          <w:rFonts w:ascii="Times New Roman" w:hAnsi="Times New Roman"/>
          <w:i/>
          <w:sz w:val="24"/>
        </w:rPr>
        <w:t>Washington Utilities and Transp</w:t>
      </w:r>
      <w:r w:rsidR="001B6FAD">
        <w:rPr>
          <w:rFonts w:ascii="Times New Roman" w:hAnsi="Times New Roman"/>
          <w:i/>
          <w:sz w:val="24"/>
        </w:rPr>
        <w:t>.</w:t>
      </w:r>
      <w:r w:rsidR="001B6FAD" w:rsidRPr="001B6FAD">
        <w:rPr>
          <w:rFonts w:ascii="Times New Roman" w:hAnsi="Times New Roman"/>
          <w:i/>
          <w:sz w:val="24"/>
        </w:rPr>
        <w:t xml:space="preserve"> Comm’n</w:t>
      </w:r>
      <w:r w:rsidR="00F82C4B">
        <w:rPr>
          <w:rFonts w:ascii="Times New Roman" w:hAnsi="Times New Roman"/>
          <w:i/>
          <w:sz w:val="24"/>
        </w:rPr>
        <w:t xml:space="preserve"> v. </w:t>
      </w:r>
      <w:r w:rsidR="001B6FAD">
        <w:rPr>
          <w:rFonts w:ascii="Times New Roman" w:hAnsi="Times New Roman"/>
          <w:i/>
          <w:sz w:val="24"/>
        </w:rPr>
        <w:t>Qwest Corp. d/b/a CenturyLink QC</w:t>
      </w:r>
    </w:p>
    <w:p w14:paraId="3D5F56D2" w14:textId="206180DA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857430">
        <w:rPr>
          <w:rFonts w:ascii="Times New Roman" w:hAnsi="Times New Roman"/>
          <w:sz w:val="24"/>
        </w:rPr>
        <w:t>U</w:t>
      </w:r>
      <w:r w:rsidR="008C712B">
        <w:rPr>
          <w:rFonts w:ascii="Times New Roman" w:hAnsi="Times New Roman"/>
          <w:sz w:val="24"/>
        </w:rPr>
        <w:t>T-140597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55C4A8FE" w14:textId="6893FEBA" w:rsidR="00A43009" w:rsidRDefault="00A43009" w:rsidP="000F19C7">
      <w:pPr>
        <w:widowControl/>
        <w:rPr>
          <w:rFonts w:ascii="Times New Roman" w:hAnsi="Times New Roman"/>
          <w:sz w:val="24"/>
        </w:rPr>
      </w:pPr>
    </w:p>
    <w:p w14:paraId="3D5F56D6" w14:textId="6C30F6CC" w:rsidR="00803373" w:rsidRDefault="00037489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is to notify you that two of the three parties to this docket have reached a full settlement of the case.  </w:t>
      </w:r>
      <w:r w:rsidR="00C27B13">
        <w:rPr>
          <w:rFonts w:ascii="Times New Roman" w:hAnsi="Times New Roman"/>
          <w:sz w:val="24"/>
        </w:rPr>
        <w:t>The Settlement Agreement is enclosed</w:t>
      </w:r>
      <w:r w:rsidR="00A43009">
        <w:rPr>
          <w:rFonts w:ascii="Times New Roman" w:hAnsi="Times New Roman"/>
          <w:sz w:val="24"/>
        </w:rPr>
        <w:t xml:space="preserve"> for official filing</w:t>
      </w:r>
      <w:r w:rsidR="00C27B13">
        <w:rPr>
          <w:rFonts w:ascii="Times New Roman" w:hAnsi="Times New Roman"/>
          <w:sz w:val="24"/>
        </w:rPr>
        <w:t xml:space="preserve">.  </w:t>
      </w:r>
      <w:r w:rsidR="0036205D">
        <w:rPr>
          <w:rFonts w:ascii="Times New Roman" w:hAnsi="Times New Roman"/>
          <w:sz w:val="24"/>
        </w:rPr>
        <w:t xml:space="preserve">In addition to other </w:t>
      </w:r>
      <w:r>
        <w:rPr>
          <w:rFonts w:ascii="Times New Roman" w:hAnsi="Times New Roman"/>
          <w:sz w:val="24"/>
        </w:rPr>
        <w:t>settlement terms</w:t>
      </w:r>
      <w:r w:rsidR="00A43009">
        <w:rPr>
          <w:rFonts w:ascii="Times New Roman" w:hAnsi="Times New Roman"/>
          <w:sz w:val="24"/>
        </w:rPr>
        <w:t xml:space="preserve"> and conditions</w:t>
      </w:r>
      <w:r>
        <w:rPr>
          <w:rFonts w:ascii="Times New Roman" w:hAnsi="Times New Roman"/>
          <w:sz w:val="24"/>
        </w:rPr>
        <w:t>, Commission Staff and CenturyLink have agreed that CenturyLink will</w:t>
      </w:r>
      <w:r w:rsidR="0062262D">
        <w:rPr>
          <w:rFonts w:ascii="Times New Roman" w:hAnsi="Times New Roman"/>
          <w:sz w:val="24"/>
        </w:rPr>
        <w:t xml:space="preserve"> pay a monetary penalty of $2.85</w:t>
      </w:r>
      <w:r>
        <w:rPr>
          <w:rFonts w:ascii="Times New Roman" w:hAnsi="Times New Roman"/>
          <w:sz w:val="24"/>
        </w:rPr>
        <w:t>5 million to resolve this matter.  Public Counsel intends to oppose th</w:t>
      </w:r>
      <w:r w:rsidR="00D847AA">
        <w:rPr>
          <w:rFonts w:ascii="Times New Roman" w:hAnsi="Times New Roman"/>
          <w:sz w:val="24"/>
        </w:rPr>
        <w:t>is multiparty</w:t>
      </w:r>
      <w:r>
        <w:rPr>
          <w:rFonts w:ascii="Times New Roman" w:hAnsi="Times New Roman"/>
          <w:sz w:val="24"/>
        </w:rPr>
        <w:t xml:space="preserve"> settlement agreement.  </w:t>
      </w:r>
    </w:p>
    <w:p w14:paraId="317CEDAF" w14:textId="77777777" w:rsidR="00037489" w:rsidRDefault="00037489" w:rsidP="000F19C7">
      <w:pPr>
        <w:widowControl/>
        <w:rPr>
          <w:rFonts w:ascii="Times New Roman" w:hAnsi="Times New Roman"/>
          <w:sz w:val="24"/>
        </w:rPr>
      </w:pPr>
    </w:p>
    <w:p w14:paraId="7810A0F3" w14:textId="774F4F95" w:rsidR="00346E0D" w:rsidRDefault="00A43009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</w:t>
      </w:r>
      <w:r w:rsidR="00346E0D">
        <w:rPr>
          <w:rFonts w:ascii="Times New Roman" w:hAnsi="Times New Roman"/>
          <w:sz w:val="24"/>
        </w:rPr>
        <w:t xml:space="preserve">our </w:t>
      </w:r>
      <w:r w:rsidR="0036205D">
        <w:rPr>
          <w:rFonts w:ascii="Times New Roman" w:hAnsi="Times New Roman"/>
          <w:sz w:val="24"/>
        </w:rPr>
        <w:t>all-party</w:t>
      </w:r>
      <w:r w:rsidR="00346E0D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second requested revised procedural schedule is approved, Staff and CenturyLink will </w:t>
      </w:r>
      <w:r w:rsidR="00037489">
        <w:rPr>
          <w:rFonts w:ascii="Times New Roman" w:hAnsi="Times New Roman"/>
          <w:sz w:val="24"/>
        </w:rPr>
        <w:t>fil</w:t>
      </w:r>
      <w:r w:rsidR="007D167E">
        <w:rPr>
          <w:rFonts w:ascii="Times New Roman" w:hAnsi="Times New Roman"/>
          <w:sz w:val="24"/>
        </w:rPr>
        <w:t>e</w:t>
      </w:r>
      <w:r w:rsidR="000374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their direct testimony </w:t>
      </w:r>
      <w:r w:rsidR="00346E0D">
        <w:rPr>
          <w:rFonts w:ascii="Times New Roman" w:hAnsi="Times New Roman"/>
          <w:sz w:val="24"/>
        </w:rPr>
        <w:t xml:space="preserve">in support of the Settlement Agreement </w:t>
      </w:r>
      <w:r>
        <w:rPr>
          <w:rFonts w:ascii="Times New Roman" w:hAnsi="Times New Roman"/>
          <w:sz w:val="24"/>
        </w:rPr>
        <w:t xml:space="preserve">on October 13, Public Counsel will file its responsive testimony </w:t>
      </w:r>
      <w:r w:rsidR="00346E0D">
        <w:rPr>
          <w:rFonts w:ascii="Times New Roman" w:hAnsi="Times New Roman"/>
          <w:sz w:val="24"/>
        </w:rPr>
        <w:t xml:space="preserve">in opposition to the Settlement Agreement </w:t>
      </w:r>
      <w:r>
        <w:rPr>
          <w:rFonts w:ascii="Times New Roman" w:hAnsi="Times New Roman"/>
          <w:sz w:val="24"/>
        </w:rPr>
        <w:t>on October 27, and Staff and CenturyLink will fil</w:t>
      </w:r>
      <w:r w:rsidR="00346E0D">
        <w:rPr>
          <w:rFonts w:ascii="Times New Roman" w:hAnsi="Times New Roman"/>
          <w:sz w:val="24"/>
        </w:rPr>
        <w:t xml:space="preserve">e </w:t>
      </w:r>
      <w:r w:rsidR="00DA5827">
        <w:rPr>
          <w:rFonts w:ascii="Times New Roman" w:hAnsi="Times New Roman"/>
          <w:sz w:val="24"/>
        </w:rPr>
        <w:t>rebuttal</w:t>
      </w:r>
      <w:r w:rsidR="00346E0D">
        <w:rPr>
          <w:rFonts w:ascii="Times New Roman" w:hAnsi="Times New Roman"/>
          <w:sz w:val="24"/>
        </w:rPr>
        <w:t xml:space="preserve"> testimony on </w:t>
      </w:r>
      <w:r w:rsidR="00D927CF">
        <w:rPr>
          <w:rFonts w:ascii="Times New Roman" w:hAnsi="Times New Roman"/>
          <w:sz w:val="24"/>
        </w:rPr>
        <w:t>December 8</w:t>
      </w:r>
      <w:r w:rsidR="00346E0D">
        <w:rPr>
          <w:rFonts w:ascii="Times New Roman" w:hAnsi="Times New Roman"/>
          <w:sz w:val="24"/>
        </w:rPr>
        <w:t>. All other scheduled dates remain the same, including the hearing on January 12 and 13</w:t>
      </w:r>
      <w:r w:rsidR="00DA5827">
        <w:rPr>
          <w:rFonts w:ascii="Times New Roman" w:hAnsi="Times New Roman"/>
          <w:sz w:val="24"/>
        </w:rPr>
        <w:t xml:space="preserve"> (if needed)</w:t>
      </w:r>
      <w:bookmarkStart w:id="0" w:name="_GoBack"/>
      <w:bookmarkEnd w:id="0"/>
      <w:r w:rsidR="007D167E">
        <w:rPr>
          <w:rFonts w:ascii="Times New Roman" w:hAnsi="Times New Roman"/>
          <w:sz w:val="24"/>
        </w:rPr>
        <w:t xml:space="preserve">, in accordance with the </w:t>
      </w:r>
      <w:r w:rsidR="00346E0D">
        <w:rPr>
          <w:rFonts w:ascii="Times New Roman" w:hAnsi="Times New Roman"/>
          <w:sz w:val="24"/>
        </w:rPr>
        <w:t xml:space="preserve">first </w:t>
      </w:r>
      <w:r w:rsidR="007D167E">
        <w:rPr>
          <w:rFonts w:ascii="Times New Roman" w:hAnsi="Times New Roman"/>
          <w:sz w:val="24"/>
        </w:rPr>
        <w:t>revised procedural schedule.</w:t>
      </w:r>
    </w:p>
    <w:p w14:paraId="3BDCEF5D" w14:textId="77777777" w:rsidR="00346E0D" w:rsidRDefault="00346E0D" w:rsidP="000F19C7">
      <w:pPr>
        <w:widowControl/>
        <w:rPr>
          <w:rFonts w:ascii="Times New Roman" w:hAnsi="Times New Roman"/>
          <w:sz w:val="24"/>
        </w:rPr>
      </w:pPr>
    </w:p>
    <w:p w14:paraId="56EF6309" w14:textId="25D79941" w:rsidR="00037489" w:rsidRPr="00391AFB" w:rsidRDefault="00346E0D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Thank you for your consideration.</w:t>
      </w:r>
      <w:r w:rsidR="007D167E">
        <w:rPr>
          <w:rFonts w:ascii="Times New Roman" w:hAnsi="Times New Roman"/>
          <w:sz w:val="24"/>
        </w:rPr>
        <w:t xml:space="preserve"> 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54850E46" w:rsidR="00813052" w:rsidRDefault="007340E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SALLY BROWN</w:t>
      </w:r>
    </w:p>
    <w:p w14:paraId="4B19CAF0" w14:textId="119D12DF" w:rsidR="007D167E" w:rsidRPr="00391AFB" w:rsidRDefault="007D167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JULIAN BEATTIE </w:t>
      </w:r>
    </w:p>
    <w:p w14:paraId="3D5F56DD" w14:textId="78E0DE81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</w:t>
      </w:r>
      <w:r w:rsidR="00972B20" w:rsidRPr="00391AFB">
        <w:rPr>
          <w:rFonts w:ascii="Times New Roman" w:hAnsi="Times New Roman"/>
          <w:sz w:val="24"/>
        </w:rPr>
        <w:t>Attorney</w:t>
      </w:r>
      <w:r w:rsidR="00972B20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7F371F74" w:rsidR="00803373" w:rsidRDefault="00BC695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SGB:klg</w:t>
      </w:r>
    </w:p>
    <w:p w14:paraId="3D5F56E1" w14:textId="0A532DEE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8113D9">
        <w:rPr>
          <w:rFonts w:ascii="Times New Roman" w:hAnsi="Times New Roman"/>
          <w:sz w:val="24"/>
        </w:rPr>
        <w:tab/>
        <w:t>Lisa Anderl</w:t>
      </w:r>
    </w:p>
    <w:p w14:paraId="77D03A22" w14:textId="34186542" w:rsidR="008113D9" w:rsidRPr="00391AFB" w:rsidRDefault="008113D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Lisa Gafken </w:t>
      </w:r>
    </w:p>
    <w:sectPr w:rsidR="008113D9" w:rsidRPr="00391AFB" w:rsidSect="00515C50">
      <w:endnotePr>
        <w:numFmt w:val="decimal"/>
      </w:endnotePr>
      <w:pgSz w:w="12240" w:h="15840" w:code="1"/>
      <w:pgMar w:top="1440" w:right="1440" w:bottom="864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37489"/>
    <w:rsid w:val="000614F8"/>
    <w:rsid w:val="000802F4"/>
    <w:rsid w:val="000F083B"/>
    <w:rsid w:val="000F19C7"/>
    <w:rsid w:val="00115ED1"/>
    <w:rsid w:val="001445F7"/>
    <w:rsid w:val="001B6FAD"/>
    <w:rsid w:val="001C55F2"/>
    <w:rsid w:val="001E0E86"/>
    <w:rsid w:val="001E37F4"/>
    <w:rsid w:val="00206092"/>
    <w:rsid w:val="00206E3C"/>
    <w:rsid w:val="002A0F46"/>
    <w:rsid w:val="002C5D32"/>
    <w:rsid w:val="002D3E8E"/>
    <w:rsid w:val="002E0E19"/>
    <w:rsid w:val="002F1E66"/>
    <w:rsid w:val="00346E0D"/>
    <w:rsid w:val="003610AC"/>
    <w:rsid w:val="0036205D"/>
    <w:rsid w:val="00367F18"/>
    <w:rsid w:val="00376763"/>
    <w:rsid w:val="00391AFB"/>
    <w:rsid w:val="003B1B76"/>
    <w:rsid w:val="00444F47"/>
    <w:rsid w:val="004607D9"/>
    <w:rsid w:val="004C25DB"/>
    <w:rsid w:val="00514D48"/>
    <w:rsid w:val="00515C50"/>
    <w:rsid w:val="00575A3F"/>
    <w:rsid w:val="005903B0"/>
    <w:rsid w:val="0062262D"/>
    <w:rsid w:val="00695BEB"/>
    <w:rsid w:val="00711347"/>
    <w:rsid w:val="007340E8"/>
    <w:rsid w:val="007A74AD"/>
    <w:rsid w:val="007D167E"/>
    <w:rsid w:val="00803373"/>
    <w:rsid w:val="008113D9"/>
    <w:rsid w:val="00813052"/>
    <w:rsid w:val="00857430"/>
    <w:rsid w:val="00860654"/>
    <w:rsid w:val="008C712B"/>
    <w:rsid w:val="0092593F"/>
    <w:rsid w:val="00972B20"/>
    <w:rsid w:val="00983832"/>
    <w:rsid w:val="00A43009"/>
    <w:rsid w:val="00A57448"/>
    <w:rsid w:val="00A82667"/>
    <w:rsid w:val="00A94CA0"/>
    <w:rsid w:val="00B51FBA"/>
    <w:rsid w:val="00B53D8A"/>
    <w:rsid w:val="00B826BD"/>
    <w:rsid w:val="00BC695C"/>
    <w:rsid w:val="00BF3F9D"/>
    <w:rsid w:val="00C27B13"/>
    <w:rsid w:val="00C3537F"/>
    <w:rsid w:val="00CA1743"/>
    <w:rsid w:val="00D241B2"/>
    <w:rsid w:val="00D313BD"/>
    <w:rsid w:val="00D77E0D"/>
    <w:rsid w:val="00D847AA"/>
    <w:rsid w:val="00D927CF"/>
    <w:rsid w:val="00DA5827"/>
    <w:rsid w:val="00DE2032"/>
    <w:rsid w:val="00EA604E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36D5F9ED-233D-41EE-A94B-154AB9C3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2015-09-10T20:36:54+00:00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9342627-CE42-4810-BD88-376254372386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4FCCDDFF-DBE9-466C-80CF-1F2D090D3B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Gross, Krista (UTC)</cp:lastModifiedBy>
  <cp:revision>21</cp:revision>
  <cp:lastPrinted>2015-09-10T17:54:00Z</cp:lastPrinted>
  <dcterms:created xsi:type="dcterms:W3CDTF">2015-09-08T17:19:00Z</dcterms:created>
  <dcterms:modified xsi:type="dcterms:W3CDTF">2015-09-10T18:06:00Z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