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0" w:rsidRPr="00B14270" w:rsidRDefault="00E02E83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AEF28" wp14:editId="7115B3D6">
                <wp:simplePos x="0" y="0"/>
                <wp:positionH relativeFrom="column">
                  <wp:posOffset>6162261</wp:posOffset>
                </wp:positionH>
                <wp:positionV relativeFrom="paragraph">
                  <wp:posOffset>3976</wp:posOffset>
                </wp:positionV>
                <wp:extent cx="733425" cy="6575728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575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ACE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02E83" w:rsidRDefault="00E02E83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34AD8" w:rsidRDefault="00A34AD8" w:rsidP="00FC0E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04BAE" w:rsidRDefault="00B04B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AE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pt;margin-top:.3pt;width:57.75pt;height:5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JO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" filled="f" stroked="f">
                <v:textbox>
                  <w:txbxContent>
                    <w:p w:rsidR="00DF5ACE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02E83" w:rsidRDefault="00E02E83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34AD8" w:rsidRDefault="00A34AD8" w:rsidP="00FC0E6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04BAE" w:rsidRDefault="00B04B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  <w:u w:val="single"/>
        </w:rPr>
        <w:t>AVAILABLE</w:t>
      </w:r>
      <w:r w:rsidR="00B14270" w:rsidRPr="00B14270">
        <w:rPr>
          <w:rFonts w:ascii="Arial" w:hAnsi="Arial" w:cs="Arial"/>
          <w:sz w:val="20"/>
        </w:rPr>
        <w:t>:</w:t>
      </w:r>
    </w:p>
    <w:p w:rsidR="00B14270" w:rsidRPr="00B14270" w:rsidRDefault="00E02E83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87299</wp:posOffset>
                </wp:positionV>
                <wp:extent cx="0" cy="6042991"/>
                <wp:effectExtent l="0" t="0" r="1905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42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A267D" id="Straight Connector 6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9pt,6.85pt" to="498.9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" strokecolor="black [3040]"/>
            </w:pict>
          </mc:Fallback>
        </mc:AlternateContent>
      </w:r>
      <w:r w:rsidR="00AA6B9F">
        <w:rPr>
          <w:rFonts w:ascii="Arial" w:hAnsi="Arial" w:cs="Arial"/>
          <w:sz w:val="20"/>
        </w:rPr>
        <w:tab/>
        <w:t>For up to 500 customers on a first-come, first-served basis i</w:t>
      </w:r>
      <w:r w:rsidR="00B14270" w:rsidRPr="00B14270">
        <w:rPr>
          <w:rFonts w:ascii="Arial" w:hAnsi="Arial" w:cs="Arial"/>
          <w:sz w:val="20"/>
        </w:rPr>
        <w:t>n all territory served by Company in the State of Washington.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AA6B9F">
        <w:rPr>
          <w:rFonts w:ascii="Arial" w:hAnsi="Arial" w:cs="Arial"/>
          <w:sz w:val="20"/>
        </w:rPr>
        <w:t>9.50</w:t>
      </w:r>
    </w:p>
    <w:p w:rsidR="00B14270" w:rsidRDefault="00B14270" w:rsidP="00B14270">
      <w:pPr>
        <w:jc w:val="both"/>
        <w:rPr>
          <w:rFonts w:ascii="Arial" w:hAnsi="Arial" w:cs="Arial"/>
          <w:sz w:val="20"/>
        </w:rPr>
      </w:pPr>
    </w:p>
    <w:p w:rsidR="00AA6B9F" w:rsidRDefault="00AA6B9F" w:rsidP="00B14270">
      <w:pPr>
        <w:jc w:val="both"/>
        <w:rPr>
          <w:rFonts w:ascii="Arial" w:hAnsi="Arial" w:cs="Arial"/>
          <w:sz w:val="20"/>
        </w:rPr>
      </w:pPr>
      <w:r w:rsidRPr="00AA6B9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Time of Use Metering Fee</w:t>
      </w:r>
      <w:r w:rsidRPr="00B14270">
        <w:rPr>
          <w:rFonts w:ascii="Arial" w:hAnsi="Arial" w:cs="Arial"/>
          <w:sz w:val="20"/>
        </w:rPr>
        <w:t>:    $</w:t>
      </w:r>
      <w:r>
        <w:rPr>
          <w:rFonts w:ascii="Arial" w:hAnsi="Arial" w:cs="Arial"/>
          <w:sz w:val="20"/>
        </w:rPr>
        <w:t>2.</w:t>
      </w:r>
      <w:r w:rsidR="0030240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</w:p>
    <w:p w:rsidR="00AA6B9F" w:rsidRPr="00B14270" w:rsidRDefault="00AA6B9F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2F6207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11.942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 xml:space="preserve">per kWh for </w:t>
      </w:r>
      <w:r w:rsidR="00AA6B9F">
        <w:rPr>
          <w:rFonts w:ascii="Arial" w:hAnsi="Arial" w:cs="Arial"/>
          <w:sz w:val="20"/>
        </w:rPr>
        <w:t>all On-Peak kWh</w:t>
      </w:r>
    </w:p>
    <w:p w:rsidR="00B14270" w:rsidRPr="00B14270" w:rsidRDefault="002F6207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6.654</w:t>
      </w:r>
      <w:bookmarkStart w:id="0" w:name="_GoBack"/>
      <w:bookmarkEnd w:id="0"/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 xml:space="preserve">per kWh for all </w:t>
      </w:r>
      <w:r w:rsidR="00AA6B9F">
        <w:rPr>
          <w:rFonts w:ascii="Arial" w:hAnsi="Arial" w:cs="Arial"/>
          <w:sz w:val="20"/>
        </w:rPr>
        <w:t>Off-Peak</w:t>
      </w:r>
      <w:r w:rsidR="00B14270" w:rsidRPr="00B14270">
        <w:rPr>
          <w:rFonts w:ascii="Arial" w:hAnsi="Arial" w:cs="Arial"/>
          <w:sz w:val="20"/>
        </w:rPr>
        <w:t xml:space="preserve">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AA6B9F" w:rsidRDefault="00AA6B9F" w:rsidP="00B14270">
      <w:pPr>
        <w:jc w:val="both"/>
        <w:rPr>
          <w:rFonts w:ascii="Arial" w:hAnsi="Arial" w:cs="Arial"/>
          <w:sz w:val="20"/>
        </w:rPr>
      </w:pPr>
    </w:p>
    <w:p w:rsidR="00AA6B9F" w:rsidRPr="00B14270" w:rsidRDefault="00AA6B9F" w:rsidP="00AA6B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TIME PERIODS:</w:t>
      </w:r>
    </w:p>
    <w:p w:rsidR="00B875F8" w:rsidRDefault="00AA6B9F" w:rsidP="00AA6B9F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On-Peak</w:t>
      </w:r>
      <w:r w:rsidR="00B875F8">
        <w:rPr>
          <w:rFonts w:ascii="Arial" w:hAnsi="Arial" w:cs="Arial"/>
          <w:sz w:val="20"/>
        </w:rPr>
        <w:t xml:space="preserve">: </w:t>
      </w:r>
      <w:r w:rsidR="00B875F8">
        <w:rPr>
          <w:rFonts w:ascii="Arial" w:hAnsi="Arial" w:cs="Arial"/>
          <w:sz w:val="20"/>
        </w:rPr>
        <w:tab/>
        <w:t>October through May inclusive</w:t>
      </w:r>
    </w:p>
    <w:p w:rsidR="00B875F8" w:rsidRDefault="00B875F8" w:rsidP="00AA6B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6:00 a.m. to 8:00 a.m., and 4:00 p.m. to 10:00 p.m., all days. </w:t>
      </w:r>
    </w:p>
    <w:p w:rsidR="00B875F8" w:rsidRDefault="00B875F8" w:rsidP="00AA6B9F">
      <w:pPr>
        <w:jc w:val="both"/>
        <w:rPr>
          <w:rFonts w:ascii="Arial" w:hAnsi="Arial" w:cs="Arial"/>
          <w:sz w:val="20"/>
        </w:rPr>
      </w:pPr>
    </w:p>
    <w:p w:rsidR="00AA6B9F" w:rsidRDefault="00B875F8" w:rsidP="00AA6B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June through September inclusive</w:t>
      </w:r>
      <w:r>
        <w:rPr>
          <w:rFonts w:ascii="Arial" w:hAnsi="Arial" w:cs="Arial"/>
          <w:sz w:val="20"/>
        </w:rPr>
        <w:tab/>
      </w:r>
    </w:p>
    <w:p w:rsidR="00AA6B9F" w:rsidRDefault="00B875F8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2:00 p.m. to 10:00 p.m. all days</w:t>
      </w:r>
    </w:p>
    <w:p w:rsidR="00B875F8" w:rsidRDefault="00B875F8" w:rsidP="00B14270">
      <w:pPr>
        <w:jc w:val="both"/>
        <w:rPr>
          <w:rFonts w:ascii="Arial" w:hAnsi="Arial" w:cs="Arial"/>
          <w:sz w:val="20"/>
        </w:rPr>
      </w:pPr>
    </w:p>
    <w:p w:rsidR="00B875F8" w:rsidRPr="00B14270" w:rsidRDefault="00B875F8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Off-Peak: </w:t>
      </w:r>
      <w:r>
        <w:rPr>
          <w:rFonts w:ascii="Arial" w:hAnsi="Arial" w:cs="Arial"/>
          <w:sz w:val="20"/>
        </w:rPr>
        <w:tab/>
        <w:t xml:space="preserve">All other times. 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75" w:rsidRDefault="00120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B875F8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120375">
      <w:rPr>
        <w:rFonts w:ascii="Arial" w:hAnsi="Arial" w:cs="Arial"/>
        <w:sz w:val="20"/>
      </w:rPr>
      <w:t>March 1, 2020</w:t>
    </w:r>
  </w:p>
  <w:p w:rsidR="00BC1A50" w:rsidRDefault="003B5A55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BC1A50">
      <w:rPr>
        <w:rFonts w:ascii="Arial" w:hAnsi="Arial" w:cs="Arial"/>
        <w:b/>
        <w:sz w:val="20"/>
      </w:rPr>
      <w:t xml:space="preserve"> No.</w:t>
    </w:r>
    <w:r w:rsidR="00BC1A5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9F3906" w:rsidRDefault="0000683C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08F1995D" wp14:editId="37953E42">
          <wp:simplePos x="0" y="0"/>
          <wp:positionH relativeFrom="margin">
            <wp:posOffset>161925</wp:posOffset>
          </wp:positionH>
          <wp:positionV relativeFrom="paragraph">
            <wp:posOffset>73025</wp:posOffset>
          </wp:positionV>
          <wp:extent cx="2143125" cy="80940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06"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6CBF49F2" wp14:editId="0184C839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4144" behindDoc="1" locked="0" layoutInCell="1" allowOverlap="1" wp14:anchorId="5E01D732" wp14:editId="07A9849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0683C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75" w:rsidRDefault="00120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75" w:rsidRDefault="00120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7BF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32"/>
        <w:szCs w:val="32"/>
      </w:rPr>
    </w:pPr>
    <w:r w:rsidRPr="00577682">
      <w:rPr>
        <w:rFonts w:ascii="Arial" w:hAnsi="Arial" w:cs="Arial"/>
        <w:sz w:val="32"/>
        <w:szCs w:val="32"/>
      </w:rPr>
      <w:tab/>
    </w:r>
  </w:p>
  <w:p w:rsidR="00E02E83" w:rsidRPr="00CD01ED" w:rsidRDefault="00E02E8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</w:p>
  <w:p w:rsidR="00A91A21" w:rsidRDefault="00AA6B9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BC1A5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19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</w:t>
    </w:r>
    <w:r w:rsidR="00AA6B9F">
      <w:rPr>
        <w:rFonts w:ascii="Arial" w:hAnsi="Arial" w:cs="Arial"/>
        <w:b/>
        <w:sz w:val="24"/>
        <w:szCs w:val="24"/>
      </w:rPr>
      <w:t>9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  <w:r w:rsidR="00AA6B9F">
      <w:rPr>
        <w:rFonts w:ascii="Arial" w:hAnsi="Arial" w:cs="Arial"/>
        <w:b/>
        <w:sz w:val="20"/>
      </w:rPr>
      <w:t xml:space="preserve"> – Time of Use Pilot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75" w:rsidRDefault="00120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91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83C"/>
    <w:rsid w:val="0001158B"/>
    <w:rsid w:val="00013419"/>
    <w:rsid w:val="00065349"/>
    <w:rsid w:val="00087CF7"/>
    <w:rsid w:val="0009500C"/>
    <w:rsid w:val="000A0FF1"/>
    <w:rsid w:val="000B36F4"/>
    <w:rsid w:val="000E3B96"/>
    <w:rsid w:val="0010497C"/>
    <w:rsid w:val="00113567"/>
    <w:rsid w:val="00120375"/>
    <w:rsid w:val="00145B32"/>
    <w:rsid w:val="0014737B"/>
    <w:rsid w:val="001522E7"/>
    <w:rsid w:val="001620F1"/>
    <w:rsid w:val="001675C1"/>
    <w:rsid w:val="001D4F15"/>
    <w:rsid w:val="001F19AC"/>
    <w:rsid w:val="00204381"/>
    <w:rsid w:val="00205735"/>
    <w:rsid w:val="002372FB"/>
    <w:rsid w:val="00251657"/>
    <w:rsid w:val="00266E07"/>
    <w:rsid w:val="002972ED"/>
    <w:rsid w:val="002B1847"/>
    <w:rsid w:val="002C1B76"/>
    <w:rsid w:val="002C79BC"/>
    <w:rsid w:val="002E41E4"/>
    <w:rsid w:val="002E6C6E"/>
    <w:rsid w:val="002F6207"/>
    <w:rsid w:val="002F6857"/>
    <w:rsid w:val="00302405"/>
    <w:rsid w:val="00341521"/>
    <w:rsid w:val="0034455A"/>
    <w:rsid w:val="003B5A55"/>
    <w:rsid w:val="003F3226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367A7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35419"/>
    <w:rsid w:val="009C47B7"/>
    <w:rsid w:val="009E0C82"/>
    <w:rsid w:val="009F3906"/>
    <w:rsid w:val="00A261ED"/>
    <w:rsid w:val="00A34AD8"/>
    <w:rsid w:val="00A47ED0"/>
    <w:rsid w:val="00A7013B"/>
    <w:rsid w:val="00A91A21"/>
    <w:rsid w:val="00AA6B9F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44897"/>
    <w:rsid w:val="00B54432"/>
    <w:rsid w:val="00B55834"/>
    <w:rsid w:val="00B62CA7"/>
    <w:rsid w:val="00B86CD1"/>
    <w:rsid w:val="00B875F8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DF5ACE"/>
    <w:rsid w:val="00E02E83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95A55"/>
    <w:rsid w:val="00FB35B6"/>
    <w:rsid w:val="00FC0E60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FB41F3D-5E39-4B26-A726-0F60890ED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3C9-DF15-464B-93B8-88BA4C9B53E6}"/>
</file>

<file path=customXml/itemProps3.xml><?xml version="1.0" encoding="utf-8"?>
<ds:datastoreItem xmlns:ds="http://schemas.openxmlformats.org/officeDocument/2006/customXml" ds:itemID="{DB02E6EE-A173-40CD-A989-C8E772F58680}"/>
</file>

<file path=customXml/itemProps4.xml><?xml version="1.0" encoding="utf-8"?>
<ds:datastoreItem xmlns:ds="http://schemas.openxmlformats.org/officeDocument/2006/customXml" ds:itemID="{B797A474-F1E6-458A-B927-059D38BA8B69}"/>
</file>

<file path=customXml/itemProps5.xml><?xml version="1.0" encoding="utf-8"?>
<ds:datastoreItem xmlns:ds="http://schemas.openxmlformats.org/officeDocument/2006/customXml" ds:itemID="{E14CBD0C-9225-4C83-83E6-B1B2D1E7A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2019-12-04T18:20:00Z</dcterms:created>
  <dcterms:modified xsi:type="dcterms:W3CDTF">2019-12-07T00:09:00Z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