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122" w:rsidRDefault="002A3122">
      <w:pPr>
        <w:pStyle w:val="LetterDate"/>
        <w:spacing w:after="720"/>
        <w:rPr>
          <w:noProof/>
        </w:rPr>
      </w:pPr>
      <w:bookmarkStart w:id="0" w:name="_GoBack"/>
      <w:bookmarkEnd w:id="0"/>
    </w:p>
    <w:p w:rsidR="00ED0789" w:rsidRPr="00996387" w:rsidRDefault="00ED0789" w:rsidP="00ED0789">
      <w:pPr>
        <w:pStyle w:val="LetterDate"/>
        <w:spacing w:after="720"/>
      </w:pPr>
      <w:r>
        <w:rPr>
          <w:noProof/>
        </w:rPr>
        <w:t>March 27, 2017</w:t>
      </w:r>
    </w:p>
    <w:p w:rsidR="00ED0789" w:rsidRPr="00996387" w:rsidRDefault="00ED0789" w:rsidP="00ED0789">
      <w:pPr>
        <w:rPr>
          <w:b/>
          <w:szCs w:val="24"/>
          <w:u w:val="single"/>
        </w:rPr>
      </w:pPr>
      <w:r w:rsidRPr="00996387">
        <w:rPr>
          <w:b/>
          <w:szCs w:val="24"/>
          <w:u w:val="single"/>
        </w:rPr>
        <w:t>VIA WEB PORTAL AND OVERNIGHT MAIL</w:t>
      </w:r>
    </w:p>
    <w:p w:rsidR="00ED0789" w:rsidRPr="00996387" w:rsidRDefault="00ED0789" w:rsidP="00ED0789">
      <w:pPr>
        <w:rPr>
          <w:szCs w:val="24"/>
        </w:rPr>
      </w:pPr>
    </w:p>
    <w:p w:rsidR="00ED0789" w:rsidRPr="00996387" w:rsidRDefault="00ED0789" w:rsidP="00ED0789">
      <w:pPr>
        <w:rPr>
          <w:szCs w:val="24"/>
        </w:rPr>
      </w:pPr>
      <w:r w:rsidRPr="00996387">
        <w:rPr>
          <w:szCs w:val="24"/>
        </w:rPr>
        <w:t>Mr. Steven King, Executive Director and Secretary</w:t>
      </w:r>
    </w:p>
    <w:p w:rsidR="00ED0789" w:rsidRPr="00996387" w:rsidRDefault="00ED0789" w:rsidP="00ED0789">
      <w:pPr>
        <w:rPr>
          <w:szCs w:val="24"/>
        </w:rPr>
      </w:pPr>
      <w:r w:rsidRPr="00996387">
        <w:rPr>
          <w:szCs w:val="24"/>
        </w:rPr>
        <w:t>Washington Utilities and Transportation Commission</w:t>
      </w:r>
    </w:p>
    <w:p w:rsidR="00ED0789" w:rsidRPr="00996387" w:rsidRDefault="00ED0789" w:rsidP="00ED0789">
      <w:pPr>
        <w:rPr>
          <w:szCs w:val="24"/>
        </w:rPr>
      </w:pPr>
      <w:r w:rsidRPr="00996387">
        <w:rPr>
          <w:szCs w:val="24"/>
        </w:rPr>
        <w:t>1300 S. Evergreen Park Drive, SW</w:t>
      </w:r>
    </w:p>
    <w:p w:rsidR="00ED0789" w:rsidRPr="00996387" w:rsidRDefault="00ED0789" w:rsidP="00ED0789">
      <w:pPr>
        <w:spacing w:after="240"/>
        <w:rPr>
          <w:szCs w:val="24"/>
        </w:rPr>
      </w:pPr>
      <w:r w:rsidRPr="00996387">
        <w:rPr>
          <w:szCs w:val="24"/>
        </w:rPr>
        <w:t>Olympia, WA  98504</w:t>
      </w:r>
    </w:p>
    <w:p w:rsidR="00ED0789" w:rsidRDefault="00ED0789" w:rsidP="00ED0789">
      <w:pPr>
        <w:pStyle w:val="ReLine"/>
      </w:pPr>
      <w:r>
        <w:t>Re:</w:t>
      </w:r>
      <w:r>
        <w:tab/>
        <w:t>Washington Utilities &amp; Transportation Commission v.</w:t>
      </w:r>
      <w:r>
        <w:br/>
        <w:t xml:space="preserve">Cascade Natural Gas Corporation </w:t>
      </w:r>
      <w:r>
        <w:br/>
        <w:t>Docket No. PG-150120</w:t>
      </w:r>
    </w:p>
    <w:p w:rsidR="00ED0789" w:rsidRPr="00996387" w:rsidRDefault="00ED0789" w:rsidP="00ED0789">
      <w:pPr>
        <w:pStyle w:val="Salutation"/>
      </w:pPr>
      <w:r w:rsidRPr="00996387">
        <w:t xml:space="preserve">Dear </w:t>
      </w:r>
      <w:r>
        <w:t>Mr. King</w:t>
      </w:r>
      <w:r w:rsidRPr="00996387">
        <w:t>:</w:t>
      </w:r>
    </w:p>
    <w:p w:rsidR="00ED0789" w:rsidRDefault="00ED0789" w:rsidP="00ED0789">
      <w:pPr>
        <w:pStyle w:val="BodyText"/>
      </w:pPr>
      <w:r>
        <w:t xml:space="preserve">This letter serves to advise the Commission that Cascade Natural Gas Corporation (CNGC) and Commission Staff have reviewed Order 3, Final Order Approving and Adopting Settlement With Conditions (Final Order),  in the above referenced docket, and will accept the conditions set forth in the Final Order, based on their mutual understanding of the following condition.  </w:t>
      </w:r>
    </w:p>
    <w:p w:rsidR="00ED0789" w:rsidRDefault="00ED0789" w:rsidP="00ED0789">
      <w:pPr>
        <w:pStyle w:val="BodyText"/>
      </w:pPr>
      <w:r>
        <w:t>With respect to the First Condition discussed in Paragraph 42 of the Final Order, CNGC and Commission Staff understand that the Commission’s discretion to apply suspended penalties to the compliance provisions applies specifically to Nos. 1-7 of the Compliance Program set forth in the Settlement Agreement.</w:t>
      </w:r>
      <w:r>
        <w:rPr>
          <w:rStyle w:val="FootnoteReference"/>
        </w:rPr>
        <w:footnoteReference w:id="1"/>
      </w:r>
      <w:r>
        <w:t xml:space="preserve">  It does not apply to No. 8, which expressly states that:  </w:t>
      </w:r>
    </w:p>
    <w:p w:rsidR="00ED0789" w:rsidRDefault="00ED0789" w:rsidP="00ED0789">
      <w:pPr>
        <w:pStyle w:val="Quote"/>
      </w:pPr>
      <w:r>
        <w:t xml:space="preserve">CNGC will commence a program to align its operations with the standards of API Recommended Practice 1173.  Commission Staff will review CNGC’s progress in implementing these operational changes.  API 1173 is a recommended practice and, as such, compliance with API 1173 may be subject to audit but shall not be the basis for penalties.  </w:t>
      </w:r>
    </w:p>
    <w:p w:rsidR="00ED0789" w:rsidRDefault="00ED0789" w:rsidP="00ED0789">
      <w:pPr>
        <w:pStyle w:val="BodyText"/>
      </w:pPr>
      <w:r>
        <w:t xml:space="preserve">Additionally, with respect to paragraph 23 of the Final Order, Staff has designated the Director of Pipeline Safety as Staff’s point person to monitor the progress of CNGC under the Settlement Agreement.  </w:t>
      </w:r>
    </w:p>
    <w:p w:rsidR="00ED0789" w:rsidRDefault="00ED0789" w:rsidP="00ED0789">
      <w:pPr>
        <w:pStyle w:val="BodyText"/>
      </w:pPr>
    </w:p>
    <w:p w:rsidR="00ED0789" w:rsidRPr="0098322F" w:rsidRDefault="00ED0789" w:rsidP="00ED0789">
      <w:pPr>
        <w:pStyle w:val="LetterSignature"/>
      </w:pPr>
      <w:r w:rsidRPr="0098322F">
        <w:t>Very truly yours,</w:t>
      </w:r>
      <w:r>
        <w:tab/>
      </w:r>
      <w:r>
        <w:tab/>
      </w:r>
      <w:r>
        <w:tab/>
      </w:r>
      <w:r>
        <w:tab/>
      </w:r>
      <w:r>
        <w:tab/>
      </w:r>
      <w:r>
        <w:tab/>
        <w:t>Very truly yours,</w:t>
      </w:r>
    </w:p>
    <w:p w:rsidR="00ED0789" w:rsidRDefault="00ED0789" w:rsidP="00ED0789">
      <w:pPr>
        <w:pStyle w:val="LetterSignature"/>
        <w:spacing w:before="720"/>
      </w:pPr>
      <w:r w:rsidRPr="0098322F">
        <w:t>Sheree S. Carson</w:t>
      </w:r>
      <w:r>
        <w:t>, Perkins Coie</w:t>
      </w:r>
      <w:r>
        <w:tab/>
      </w:r>
      <w:r>
        <w:tab/>
      </w:r>
      <w:r>
        <w:tab/>
      </w:r>
      <w:r>
        <w:tab/>
        <w:t>Julian Beattie</w:t>
      </w:r>
      <w:r>
        <w:br/>
        <w:t>Attorneys for Cascade</w:t>
      </w:r>
      <w:r>
        <w:tab/>
      </w:r>
      <w:r>
        <w:tab/>
      </w:r>
      <w:r>
        <w:tab/>
      </w:r>
      <w:r>
        <w:tab/>
      </w:r>
      <w:r>
        <w:tab/>
      </w:r>
      <w:r>
        <w:tab/>
        <w:t>Attorneys for Washington</w:t>
      </w:r>
      <w:r>
        <w:br/>
      </w:r>
      <w:r w:rsidRPr="006D3CCB">
        <w:t>Natural Gas Corporation</w:t>
      </w:r>
      <w:r>
        <w:tab/>
      </w:r>
      <w:r>
        <w:tab/>
      </w:r>
      <w:r>
        <w:tab/>
      </w:r>
      <w:r>
        <w:tab/>
      </w:r>
      <w:r>
        <w:tab/>
        <w:t>Utilities and Transportation</w:t>
      </w:r>
      <w:r>
        <w:br/>
      </w:r>
      <w:r>
        <w:tab/>
      </w:r>
      <w:r>
        <w:tab/>
      </w:r>
      <w:r>
        <w:tab/>
      </w:r>
      <w:r>
        <w:tab/>
      </w:r>
      <w:r>
        <w:tab/>
      </w:r>
      <w:r>
        <w:tab/>
      </w:r>
      <w:r>
        <w:tab/>
      </w:r>
      <w:r>
        <w:tab/>
        <w:t>Commission Staff</w:t>
      </w:r>
    </w:p>
    <w:p w:rsidR="00ED0789" w:rsidRPr="0098322F" w:rsidRDefault="00ED0789" w:rsidP="00ED0789">
      <w:pPr>
        <w:pStyle w:val="LetterSignature"/>
        <w:spacing w:before="720"/>
      </w:pPr>
    </w:p>
    <w:sectPr w:rsidR="00ED0789" w:rsidRPr="0098322F" w:rsidSect="00996387">
      <w:headerReference w:type="default" r:id="rId8"/>
      <w:footerReference w:type="default" r:id="rId9"/>
      <w:headerReference w:type="first" r:id="rId10"/>
      <w:footerReference w:type="first" r:id="rId11"/>
      <w:pgSz w:w="12240" w:h="15840" w:code="1"/>
      <w:pgMar w:top="2520" w:right="1440" w:bottom="1800" w:left="1440" w:header="1440" w:footer="115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387" w:rsidRDefault="00996387" w:rsidP="00996387">
      <w:r>
        <w:separator/>
      </w:r>
    </w:p>
  </w:endnote>
  <w:endnote w:type="continuationSeparator" w:id="0">
    <w:p w:rsidR="00996387" w:rsidRDefault="00996387" w:rsidP="0099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A9" w:rsidRPr="00852C1D" w:rsidRDefault="006F4319" w:rsidP="006F4319">
    <w:pPr>
      <w:pStyle w:val="Footer"/>
      <w:spacing w:line="200" w:lineRule="exact"/>
    </w:pPr>
    <w:bookmarkStart w:id="1" w:name="zzmpFIXED_LHPrimaryFooter"/>
    <w:r w:rsidRPr="006F4319">
      <w:rPr>
        <w:rStyle w:val="zzmpTrailerItem"/>
      </w:rPr>
      <w:t>32032-0011/134875210.1</w:t>
    </w:r>
    <w:r w:rsidR="00BB7886">
      <w:pict>
        <v:shapetype id="_x0000_t202" coordsize="21600,21600" o:spt="202" path="m,l,21600r21600,l21600,xe">
          <v:stroke joinstyle="miter"/>
          <v:path gradientshapeok="t" o:connecttype="rect"/>
        </v:shapetype>
        <v:shape id="Text Box 2" o:spid="_x0000_s2052" type="#_x0000_t202" style="position:absolute;margin-left:1in;margin-top:738pt;width:54.75pt;height:17.2pt;z-index:-251654144;visibility:visible;mso-wrap-style:none;mso-position-horizontal-relative:page;mso-position-vertical-relative:page;mso-width-relative:margin;mso-height-relative:margin" stroked="f">
          <v:textbox style="mso-fit-shape-to-text:t" inset="0,0,0,0">
            <w:txbxContent>
              <w:p w:rsidR="00852C1D" w:rsidRDefault="00BB7886">
                <w:pPr>
                  <w:spacing w:line="200" w:lineRule="exact"/>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2pt;height:7.8pt">
                      <v:imagedata r:id="rId1" o:title="LLP"/>
                    </v:shape>
                  </w:pict>
                </w:r>
              </w:p>
            </w:txbxContent>
          </v:textbox>
          <w10:wrap anchorx="page" anchory="page"/>
        </v:shape>
      </w:pict>
    </w:r>
    <w:r w:rsidR="00BB7886">
      <w:pict>
        <v:shape id="_x0000_s2051" type="#_x0000_t75" style="position:absolute;margin-left:9in;margin-top:36pt;width:40.2pt;height:7.5pt;z-index:-251655168;mso-position-horizontal-relative:page;mso-position-vertical-relative:page">
          <v:imagedata r:id="rId1" o:title="LLP"/>
          <w10:wrap anchorx="page" anchory="page"/>
        </v:shape>
      </w:pict>
    </w:r>
    <w:bookmarkEnd w:id="1"/>
    <w:r w:rsidRPr="006F4319">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A9" w:rsidRPr="00852C1D" w:rsidRDefault="006F4319" w:rsidP="006F4319">
    <w:pPr>
      <w:pStyle w:val="Footer"/>
      <w:spacing w:line="200" w:lineRule="exact"/>
    </w:pPr>
    <w:bookmarkStart w:id="3" w:name="zzmpFIXED_LHFirstPageFooter"/>
    <w:r w:rsidRPr="006F4319">
      <w:rPr>
        <w:rStyle w:val="zzmpTrailerItem"/>
      </w:rPr>
      <w:t>32032-0011/134875210.1</w:t>
    </w:r>
    <w:r w:rsidR="00BB788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in;margin-top:36pt;width:40.2pt;height:7.5pt;z-index:-251656192;mso-position-horizontal-relative:page;mso-position-vertical-relative:page">
          <v:imagedata r:id="rId1" o:title="LLP"/>
          <w10:wrap anchorx="page" anchory="page"/>
        </v:shape>
      </w:pict>
    </w:r>
    <w:bookmarkEnd w:id="3"/>
    <w:r w:rsidRPr="006F431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387" w:rsidRDefault="00996387" w:rsidP="00996387">
      <w:r>
        <w:separator/>
      </w:r>
    </w:p>
  </w:footnote>
  <w:footnote w:type="continuationSeparator" w:id="0">
    <w:p w:rsidR="00996387" w:rsidRDefault="00996387" w:rsidP="00996387">
      <w:r>
        <w:continuationSeparator/>
      </w:r>
    </w:p>
  </w:footnote>
  <w:footnote w:id="1">
    <w:p w:rsidR="00ED0789" w:rsidRDefault="00ED0789" w:rsidP="00ED0789">
      <w:pPr>
        <w:pStyle w:val="FootnoteText"/>
      </w:pPr>
      <w:r>
        <w:rPr>
          <w:rStyle w:val="FootnoteReference"/>
        </w:rPr>
        <w:footnoteRef/>
      </w:r>
      <w:r>
        <w:t xml:space="preserve"> Settlement Agreement, section V.B.1-7.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A9" w:rsidRPr="00996387" w:rsidRDefault="008A5F9B">
    <w:pPr>
      <w:pStyle w:val="Header"/>
    </w:pPr>
    <w:r>
      <w:t xml:space="preserve">Mr. </w:t>
    </w:r>
    <w:r w:rsidR="00996387" w:rsidRPr="00996387">
      <w:t>Steven</w:t>
    </w:r>
    <w:r>
      <w:t xml:space="preserve"> King</w:t>
    </w:r>
  </w:p>
  <w:p w:rsidR="00A166A9" w:rsidRDefault="00BB7886">
    <w:pPr>
      <w:pStyle w:val="Header"/>
    </w:pPr>
    <w:r>
      <w:fldChar w:fldCharType="begin"/>
    </w:r>
    <w:r>
      <w:instrText xml:space="preserve"> STYLEREF "Letter Date" \* MERGEFORMAT </w:instrText>
    </w:r>
    <w:r>
      <w:fldChar w:fldCharType="separate"/>
    </w:r>
    <w:r>
      <w:rPr>
        <w:noProof/>
      </w:rPr>
      <w:t>March 27, 2017</w:t>
    </w:r>
    <w:r>
      <w:rPr>
        <w:noProof/>
      </w:rPr>
      <w:fldChar w:fldCharType="end"/>
    </w:r>
  </w:p>
  <w:p w:rsidR="00A166A9" w:rsidRDefault="00996387">
    <w:pPr>
      <w:pStyle w:val="Header"/>
      <w:spacing w:after="480"/>
    </w:pPr>
    <w:r>
      <w:t xml:space="preserve">Page </w:t>
    </w:r>
    <w:r>
      <w:fldChar w:fldCharType="begin"/>
    </w:r>
    <w:r>
      <w:instrText xml:space="preserve"> PAGE \* MERGEFORMAT </w:instrText>
    </w:r>
    <w:r>
      <w:fldChar w:fldCharType="separate"/>
    </w:r>
    <w:r w:rsidR="00BB7886">
      <w:rPr>
        <w:noProof/>
      </w:rPr>
      <w:t>2</w:t>
    </w:r>
    <w:r>
      <w:fldChar w:fldCharType="end"/>
    </w:r>
  </w:p>
  <w:p w:rsidR="008A5F9B" w:rsidRDefault="008A5F9B">
    <w:pPr>
      <w:pStyle w:val="Header"/>
      <w:spacing w:after="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A9" w:rsidRPr="00852C1D" w:rsidRDefault="00BB7886" w:rsidP="00852C1D">
    <w:pPr>
      <w:pStyle w:val="Header"/>
    </w:pPr>
    <w:bookmarkStart w:id="2" w:name="zzmpFIXED_LHFirstPage"/>
    <w:r>
      <w:rPr>
        <w:noProof/>
        <w:sz w:val="20"/>
      </w:rPr>
      <w:pict>
        <v:shapetype id="_x0000_t202" coordsize="21600,21600" o:spt="202" path="m,l,21600r21600,l21600,xe">
          <v:stroke joinstyle="miter"/>
          <v:path gradientshapeok="t" o:connecttype="rect"/>
        </v:shapetype>
        <v:shape id="_x0000_s2049" type="#_x0000_t202" style="position:absolute;margin-left:343pt;margin-top:126pt;width:230.4pt;height:100.8pt;z-index:251659264;mso-wrap-style:none;mso-position-horizontal-relative:page;mso-position-vertical-relative:page" filled="f" stroked="f">
          <v:textbox style="mso-next-textbox:#_x0000_s2049" inset="0,0,0,0">
            <w:txbxContent>
              <w:tbl>
                <w:tblPr>
                  <w:tblW w:w="0" w:type="auto"/>
                  <w:tblLayout w:type="fixed"/>
                  <w:tblCellMar>
                    <w:left w:w="0" w:type="dxa"/>
                    <w:right w:w="0" w:type="dxa"/>
                  </w:tblCellMar>
                  <w:tblLook w:val="01E0" w:firstRow="1" w:lastRow="1" w:firstColumn="1" w:lastColumn="1" w:noHBand="0" w:noVBand="0"/>
                </w:tblPr>
                <w:tblGrid>
                  <w:gridCol w:w="4608"/>
                </w:tblGrid>
                <w:tr w:rsidR="00852C1D">
                  <w:trPr>
                    <w:trHeight w:hRule="exact" w:val="1872"/>
                  </w:trPr>
                  <w:tc>
                    <w:tcPr>
                      <w:tcW w:w="4608" w:type="dxa"/>
                    </w:tcPr>
                    <w:p w:rsidR="00852C1D" w:rsidRPr="00996387" w:rsidRDefault="00996387" w:rsidP="00B4405E">
                      <w:pPr>
                        <w:pStyle w:val="LetterheadAuthor"/>
                        <w:ind w:right="648"/>
                        <w:jc w:val="right"/>
                      </w:pPr>
                      <w:r w:rsidRPr="00996387">
                        <w:t>Sheree S. Carson</w:t>
                      </w:r>
                    </w:p>
                    <w:p w:rsidR="00852C1D" w:rsidRPr="00996387" w:rsidRDefault="00996387" w:rsidP="00B4405E">
                      <w:pPr>
                        <w:pStyle w:val="LetterheadAuthor"/>
                        <w:tabs>
                          <w:tab w:val="left" w:pos="428"/>
                        </w:tabs>
                        <w:ind w:right="648"/>
                        <w:jc w:val="right"/>
                      </w:pPr>
                      <w:r w:rsidRPr="00996387">
                        <w:t>SCarson@perkinscoie.com</w:t>
                      </w:r>
                    </w:p>
                    <w:p w:rsidR="00852C1D" w:rsidRPr="00996387" w:rsidRDefault="00996387" w:rsidP="00B4405E">
                      <w:pPr>
                        <w:pStyle w:val="LetterheadAuthor"/>
                        <w:tabs>
                          <w:tab w:val="left" w:pos="245"/>
                        </w:tabs>
                        <w:ind w:right="648"/>
                        <w:jc w:val="right"/>
                      </w:pPr>
                      <w:r w:rsidRPr="00996387">
                        <w:rPr>
                          <w:smallCaps/>
                          <w:sz w:val="12"/>
                          <w:szCs w:val="12"/>
                        </w:rPr>
                        <w:t>D.</w:t>
                      </w:r>
                      <w:r w:rsidRPr="00996387">
                        <w:tab/>
                        <w:t>+1.425.635.1422</w:t>
                      </w:r>
                    </w:p>
                    <w:p w:rsidR="00852C1D" w:rsidRPr="00996387" w:rsidRDefault="00996387" w:rsidP="00B4405E">
                      <w:pPr>
                        <w:pStyle w:val="LetterheadAuthor"/>
                        <w:tabs>
                          <w:tab w:val="left" w:pos="245"/>
                        </w:tabs>
                        <w:ind w:right="648"/>
                        <w:jc w:val="right"/>
                      </w:pPr>
                      <w:r w:rsidRPr="00996387">
                        <w:rPr>
                          <w:smallCaps/>
                          <w:sz w:val="12"/>
                          <w:szCs w:val="12"/>
                        </w:rPr>
                        <w:t xml:space="preserve">F.  </w:t>
                      </w:r>
                      <w:r w:rsidRPr="00996387">
                        <w:tab/>
                        <w:t>+1.425.635.2422</w:t>
                      </w:r>
                    </w:p>
                    <w:p w:rsidR="00852C1D" w:rsidRPr="00996387" w:rsidRDefault="00BB7886" w:rsidP="00B4405E">
                      <w:pPr>
                        <w:pStyle w:val="LetterheadAuthor"/>
                        <w:ind w:right="648"/>
                      </w:pPr>
                    </w:p>
                  </w:tc>
                </w:tr>
              </w:tbl>
              <w:p w:rsidR="00852C1D" w:rsidRDefault="00BB7886">
                <w:pPr>
                  <w:pStyle w:val="LetterheadAuthor"/>
                </w:pPr>
              </w:p>
            </w:txbxContent>
          </v:textbox>
          <w10:wrap anchorx="page" anchory="page"/>
        </v:shape>
      </w:pict>
    </w:r>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82C9F8"/>
    <w:lvl w:ilvl="0">
      <w:start w:val="1"/>
      <w:numFmt w:val="decimal"/>
      <w:lvlText w:val="%1."/>
      <w:lvlJc w:val="left"/>
      <w:pPr>
        <w:tabs>
          <w:tab w:val="num" w:pos="1800"/>
        </w:tabs>
        <w:ind w:left="1800" w:hanging="360"/>
      </w:pPr>
    </w:lvl>
  </w:abstractNum>
  <w:abstractNum w:abstractNumId="1">
    <w:nsid w:val="FFFFFF7D"/>
    <w:multiLevelType w:val="singleLevel"/>
    <w:tmpl w:val="335EEBD2"/>
    <w:lvl w:ilvl="0">
      <w:start w:val="1"/>
      <w:numFmt w:val="decimal"/>
      <w:lvlText w:val="%1."/>
      <w:lvlJc w:val="left"/>
      <w:pPr>
        <w:tabs>
          <w:tab w:val="num" w:pos="1440"/>
        </w:tabs>
        <w:ind w:left="1440" w:hanging="360"/>
      </w:pPr>
    </w:lvl>
  </w:abstractNum>
  <w:abstractNum w:abstractNumId="2">
    <w:nsid w:val="FFFFFF7E"/>
    <w:multiLevelType w:val="singleLevel"/>
    <w:tmpl w:val="8396B07C"/>
    <w:lvl w:ilvl="0">
      <w:start w:val="1"/>
      <w:numFmt w:val="decimal"/>
      <w:lvlText w:val="%1."/>
      <w:lvlJc w:val="left"/>
      <w:pPr>
        <w:tabs>
          <w:tab w:val="num" w:pos="1080"/>
        </w:tabs>
        <w:ind w:left="1080" w:hanging="360"/>
      </w:pPr>
    </w:lvl>
  </w:abstractNum>
  <w:abstractNum w:abstractNumId="3">
    <w:nsid w:val="FFFFFF7F"/>
    <w:multiLevelType w:val="singleLevel"/>
    <w:tmpl w:val="EA9E59E0"/>
    <w:lvl w:ilvl="0">
      <w:start w:val="1"/>
      <w:numFmt w:val="decimal"/>
      <w:lvlText w:val="%1."/>
      <w:lvlJc w:val="left"/>
      <w:pPr>
        <w:tabs>
          <w:tab w:val="num" w:pos="720"/>
        </w:tabs>
        <w:ind w:left="720" w:hanging="360"/>
      </w:pPr>
    </w:lvl>
  </w:abstractNum>
  <w:abstractNum w:abstractNumId="4">
    <w:nsid w:val="FFFFFF80"/>
    <w:multiLevelType w:val="singleLevel"/>
    <w:tmpl w:val="FC3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38D3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91A0D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3EE6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FC3B94"/>
    <w:lvl w:ilvl="0">
      <w:start w:val="1"/>
      <w:numFmt w:val="decimal"/>
      <w:lvlText w:val="%1."/>
      <w:lvlJc w:val="left"/>
      <w:pPr>
        <w:tabs>
          <w:tab w:val="num" w:pos="360"/>
        </w:tabs>
        <w:ind w:left="360" w:hanging="360"/>
      </w:pPr>
    </w:lvl>
  </w:abstractNum>
  <w:abstractNum w:abstractNumId="9">
    <w:nsid w:val="FFFFFF89"/>
    <w:multiLevelType w:val="singleLevel"/>
    <w:tmpl w:val="3C584B1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bpfile" w:val="Letter.mbp"/>
    <w:docVar w:name="CustomProperty_1_ClientFirmName" w:val="??"/>
    <w:docVar w:name="CustomProperty_1_IncludeCircular230" w:val="0??0"/>
    <w:docVar w:name="DocStamp_1_OptionalControlValues" w:val="ClientMatter|&amp;Client/Matter Number|1|%cm"/>
    <w:docVar w:name="Letter_1_Alignment" w:val="0"/>
    <w:docVar w:name="Letter_1_Author" w:val="8528"/>
    <w:docVar w:name="Letter_1_AuthorFirmName" w:val="Perkins Coie LLP"/>
    <w:docVar w:name="Letter_1_AuthorInitials" w:val="SSC"/>
    <w:docVar w:name="Letter_1_AuthorName" w:val="Sheree S. Carson"/>
    <w:docVar w:name="Letter_1_AuthorTitle" w:val="Partner"/>
    <w:docVar w:name="Letter_1_ClosingPhrase" w:val="Very truly yours,"/>
    <w:docVar w:name="Letter_1_DateType" w:val="mmmm d, yyyy"/>
    <w:docVar w:name="Letter_1_ElectronicSignerName" w:val="Sheree S. Carson"/>
    <w:docVar w:name="Letter_1_FirstLineIndent" w:val="0"/>
    <w:docVar w:name="Letter_1_FontName" w:val="Times New Roman"/>
    <w:docVar w:name="Letter_1_FontSize" w:val="12"/>
    <w:docVar w:name="Letter_1_HeaderAdditionalText" w:val="Steven"/>
    <w:docVar w:name="Letter_1_HeaderDeliveryPhrases" w:val="0"/>
    <w:docVar w:name="Letter_1_HeaderDeliveryPhrases2" w:val="0"/>
    <w:docVar w:name="Letter_1_IncludeAuthorTitle" w:val="0"/>
    <w:docVar w:name="Letter_1_IncludeFirmName" w:val="0"/>
    <w:docVar w:name="Letter_1_InsertType" w:val="0"/>
    <w:docVar w:name="Letter_1_Recipients" w:val="Steven"/>
    <w:docVar w:name="Letter_1_RelineFormatValues" w:val="2"/>
    <w:docVar w:name="Letter_1_Salutation" w:val="Dear :"/>
    <w:docVar w:name="Letter_1_TypistInitials" w:val="cgm"/>
    <w:docVar w:name="Letter_1_UseElectronicSignature" w:val="False"/>
    <w:docVar w:name="LetterLH_1_Author" w:val="8528"/>
    <w:docVar w:name="LetterLH_1_IncludeLetterheadAdmittedIn" w:val="0"/>
    <w:docVar w:name="LetterLH_1_IncludeLetterheadCustom1" w:val="0"/>
    <w:docVar w:name="LetterLH_1_IncludeLetterheadCustom2" w:val="0"/>
    <w:docVar w:name="LetterLH_1_IncludeLetterheadCustom3" w:val="0"/>
    <w:docVar w:name="LetterLH_1_IncludeLetterheadEMail" w:val="-1"/>
    <w:docVar w:name="LetterLH_1_IncludeLetterheadFax" w:val="-1"/>
    <w:docVar w:name="LetterLH_1_IncludeLetterheadName" w:val="-1"/>
    <w:docVar w:name="LetterLH_1_IncludeLetterheadPhone" w:val="-1"/>
    <w:docVar w:name="LetterLH_1_IncludeLetterheadTitle" w:val="0"/>
    <w:docVar w:name="LetterLH_1_LetterheadEMail" w:val="SCarson@perkinscoie.com"/>
    <w:docVar w:name="LetterLH_1_LetterheadFax" w:val="+1.425.635.2422"/>
    <w:docVar w:name="LetterLH_1_LetterheadFirmAddress1" w:val="The PSE Building"/>
    <w:docVar w:name="LetterLH_1_LetterheadFirmAddress2" w:val="10885 N.E. Fourth Street, Suite 700"/>
    <w:docVar w:name="LetterLH_1_LetterheadFirmCity" w:val="Bellevue"/>
    <w:docVar w:name="LetterLH_1_LetterheadFirmCountry" w:val="U.S.A."/>
    <w:docVar w:name="LetterLH_1_LetterheadFirmDisplayName" w:val="Bellevue"/>
    <w:docVar w:name="LetterLH_1_LetterheadFirmFax" w:val="425.635.2400"/>
    <w:docVar w:name="LetterLH_1_LetterheadFirmName" w:val="Perkins Coie LLP"/>
    <w:docVar w:name="LetterLH_1_LetterheadFirmPhone" w:val="425.635.1400"/>
    <w:docVar w:name="LetterLH_1_LetterheadFirmState" w:val="Washington"/>
    <w:docVar w:name="LetterLH_1_LetterheadFirmStateAbbr" w:val="WA"/>
    <w:docVar w:name="LetterLH_1_LetterheadFirmURL" w:val="www.perkinscoie.com"/>
    <w:docVar w:name="LetterLH_1_LetterheadFirmZip" w:val="98004-5579"/>
    <w:docVar w:name="LetterLH_1_LetterheadName" w:val="Sheree S. Carson"/>
    <w:docVar w:name="LetterLH_1_LetterheadPhone" w:val="+1.425.635.1422"/>
    <w:docVar w:name="LetterLH_1_LetterheadTitle" w:val="Partner"/>
    <w:docVar w:name="LetterLH_1_LetterheadType" w:val="6"/>
    <w:docVar w:name="MPDocID" w:val="32032-0011/134875210.1"/>
    <w:docVar w:name="MPDocIDTemplate" w:val="%c-|%m/|%n|.%v"/>
    <w:docVar w:name="MPDocIDTemplateDefault" w:val="%c-|%m/|%n|.%v"/>
    <w:docVar w:name="NewDocStampType" w:val="1"/>
    <w:docVar w:name="ReUseAuthor" w:val="8528|Carson, Sheree S.|SCarson@perkinscoie.com|+1.425.635.2422|Sheree|Sheree S. Carson|Sheree Carson|SSC|447076\Washington Bar Id\25349\True\447077\Washington Bar Id\25349\True|True|Carson|S.|4|+1.425.635.1422|Partner|zzmpAdmittedIn??|LoginID??CARSS|SecretaryName??Cynthia G. Main|SecretaryPhone??1617|SecretaryLocation??B765|Location??B768"/>
    <w:docVar w:name="ReuseAuthorOptions" w:val="fldID??-99999999|fldLastEditTime??12/14/2010 7:13:11 AM|cmbLetterheadType??6|cmbDateType??mmmm d, yyyy|chkIncludeLetterheadName??-1|chkIncludeLetterheadPhone??-1|chkIncludeLetterheadEMail??-1|chkIncludeLetterheadTitle??0|chkIncludeLetterheadFax??-1|chkIncludeLetterheadAdmittedIn??0|chkIncludeLetterheadCustom1??0|chkIncludeLetterheadCustom2??0|chkIncludeLetterheadCustom3??0|cmbClosingPhrases??Very truly yours,|chkIncludeAuthorTitle??0|chkIncludeFirmName??0|cmbNormalFontName??Times New Roman|spnNormalFontSize??12|cmbBodyTextAlignment??0|spnBodyTextFirstLineIndent??0|chkIncludeCircular230??0|cmbBodyFormat??0|chkRelineBold??-1|chkRelineItalic??0|chkRelineUnderline??0|chkRelineUnderlineLast??0|chkElectronicSignature??0"/>
    <w:docVar w:name="zzmpFixed_MacPacVersion" w:val="9.0"/>
  </w:docVars>
  <w:rsids>
    <w:rsidRoot w:val="00996387"/>
    <w:rsid w:val="00032623"/>
    <w:rsid w:val="00097B39"/>
    <w:rsid w:val="00105BC5"/>
    <w:rsid w:val="0012407F"/>
    <w:rsid w:val="00192409"/>
    <w:rsid w:val="00195BAA"/>
    <w:rsid w:val="001B158D"/>
    <w:rsid w:val="002960E6"/>
    <w:rsid w:val="002A2A17"/>
    <w:rsid w:val="002A3122"/>
    <w:rsid w:val="00324743"/>
    <w:rsid w:val="0033091B"/>
    <w:rsid w:val="00366329"/>
    <w:rsid w:val="0039426F"/>
    <w:rsid w:val="003F5E6B"/>
    <w:rsid w:val="00406845"/>
    <w:rsid w:val="004147A2"/>
    <w:rsid w:val="004222F6"/>
    <w:rsid w:val="004236DF"/>
    <w:rsid w:val="004276FC"/>
    <w:rsid w:val="004759E3"/>
    <w:rsid w:val="0048690B"/>
    <w:rsid w:val="0049241C"/>
    <w:rsid w:val="004A39BE"/>
    <w:rsid w:val="004C1022"/>
    <w:rsid w:val="004D241E"/>
    <w:rsid w:val="005804F5"/>
    <w:rsid w:val="005C3FFB"/>
    <w:rsid w:val="00654C11"/>
    <w:rsid w:val="006A78C0"/>
    <w:rsid w:val="006B5890"/>
    <w:rsid w:val="006F4319"/>
    <w:rsid w:val="00702BA4"/>
    <w:rsid w:val="00741F24"/>
    <w:rsid w:val="00790C45"/>
    <w:rsid w:val="007C4AE6"/>
    <w:rsid w:val="007F097F"/>
    <w:rsid w:val="00872074"/>
    <w:rsid w:val="008955AD"/>
    <w:rsid w:val="00897B11"/>
    <w:rsid w:val="008A5F9B"/>
    <w:rsid w:val="00981954"/>
    <w:rsid w:val="00991DE4"/>
    <w:rsid w:val="009926DD"/>
    <w:rsid w:val="00995127"/>
    <w:rsid w:val="00996387"/>
    <w:rsid w:val="009C4B59"/>
    <w:rsid w:val="009D25B0"/>
    <w:rsid w:val="00B60B66"/>
    <w:rsid w:val="00BB7886"/>
    <w:rsid w:val="00BE5EE0"/>
    <w:rsid w:val="00C900B1"/>
    <w:rsid w:val="00CA0167"/>
    <w:rsid w:val="00D206D5"/>
    <w:rsid w:val="00D6448C"/>
    <w:rsid w:val="00E07734"/>
    <w:rsid w:val="00E27DE2"/>
    <w:rsid w:val="00ED0789"/>
    <w:rsid w:val="00F4549A"/>
    <w:rsid w:val="00F532F0"/>
    <w:rsid w:val="00F76327"/>
    <w:rsid w:val="00F76E2C"/>
    <w:rsid w:val="00FA70D8"/>
    <w:rsid w:val="00FE3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387"/>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qFormat/>
    <w:rsid w:val="00996387"/>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996387"/>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996387"/>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6387"/>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996387"/>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996387"/>
    <w:rPr>
      <w:rFonts w:ascii="Times New Roman Bold" w:eastAsia="Times New Roman" w:hAnsi="Times New Roman Bold" w:cs="Arial"/>
      <w:b/>
      <w:bCs/>
      <w:sz w:val="24"/>
      <w:szCs w:val="26"/>
      <w:lang w:eastAsia="en-US"/>
    </w:rPr>
  </w:style>
  <w:style w:type="paragraph" w:styleId="BodyText">
    <w:name w:val="Body Text"/>
    <w:basedOn w:val="Normal"/>
    <w:link w:val="BodyTextChar"/>
    <w:rsid w:val="00996387"/>
    <w:pPr>
      <w:spacing w:after="240"/>
    </w:pPr>
  </w:style>
  <w:style w:type="character" w:customStyle="1" w:styleId="BodyTextChar">
    <w:name w:val="Body Text Char"/>
    <w:link w:val="BodyText"/>
    <w:rsid w:val="00996387"/>
    <w:rPr>
      <w:rFonts w:ascii="Times New Roman" w:eastAsia="Times New Roman" w:hAnsi="Times New Roman" w:cs="Times New Roman"/>
      <w:sz w:val="24"/>
      <w:szCs w:val="20"/>
      <w:lang w:eastAsia="en-US"/>
    </w:rPr>
  </w:style>
  <w:style w:type="paragraph" w:styleId="Footer">
    <w:name w:val="footer"/>
    <w:basedOn w:val="Normal"/>
    <w:link w:val="FooterChar"/>
    <w:rsid w:val="00996387"/>
    <w:pPr>
      <w:tabs>
        <w:tab w:val="center" w:pos="4680"/>
        <w:tab w:val="right" w:pos="9360"/>
      </w:tabs>
    </w:pPr>
  </w:style>
  <w:style w:type="character" w:customStyle="1" w:styleId="FooterChar">
    <w:name w:val="Footer Char"/>
    <w:basedOn w:val="DefaultParagraphFont"/>
    <w:link w:val="Footer"/>
    <w:rsid w:val="00996387"/>
    <w:rPr>
      <w:rFonts w:ascii="Times New Roman" w:eastAsia="Times New Roman" w:hAnsi="Times New Roman" w:cs="Times New Roman"/>
      <w:sz w:val="24"/>
      <w:szCs w:val="20"/>
      <w:lang w:eastAsia="en-US"/>
    </w:rPr>
  </w:style>
  <w:style w:type="paragraph" w:styleId="Header">
    <w:name w:val="header"/>
    <w:basedOn w:val="Normal"/>
    <w:link w:val="HeaderChar"/>
    <w:rsid w:val="00996387"/>
    <w:pPr>
      <w:tabs>
        <w:tab w:val="center" w:pos="4680"/>
      </w:tabs>
    </w:pPr>
  </w:style>
  <w:style w:type="character" w:customStyle="1" w:styleId="HeaderChar">
    <w:name w:val="Header Char"/>
    <w:basedOn w:val="DefaultParagraphFont"/>
    <w:link w:val="Header"/>
    <w:rsid w:val="00996387"/>
    <w:rPr>
      <w:rFonts w:ascii="Times New Roman" w:eastAsia="Times New Roman" w:hAnsi="Times New Roman" w:cs="Times New Roman"/>
      <w:sz w:val="24"/>
      <w:szCs w:val="20"/>
      <w:lang w:eastAsia="en-US"/>
    </w:rPr>
  </w:style>
  <w:style w:type="paragraph" w:customStyle="1" w:styleId="LetterDate">
    <w:name w:val="Letter Date"/>
    <w:basedOn w:val="Normal"/>
    <w:next w:val="BodyText"/>
    <w:rsid w:val="00996387"/>
  </w:style>
  <w:style w:type="paragraph" w:customStyle="1" w:styleId="Addressee">
    <w:name w:val="Addressee"/>
    <w:basedOn w:val="Normal"/>
    <w:rsid w:val="00996387"/>
  </w:style>
  <w:style w:type="paragraph" w:customStyle="1" w:styleId="LetterSignature">
    <w:name w:val="Letter Signature"/>
    <w:basedOn w:val="Normal"/>
    <w:rsid w:val="00996387"/>
    <w:pPr>
      <w:keepNext/>
      <w:keepLines/>
    </w:pPr>
  </w:style>
  <w:style w:type="paragraph" w:customStyle="1" w:styleId="ReLine">
    <w:name w:val="ReLine"/>
    <w:basedOn w:val="Normal"/>
    <w:next w:val="Normal"/>
    <w:rsid w:val="00996387"/>
    <w:pPr>
      <w:spacing w:before="240"/>
      <w:ind w:left="720" w:hanging="720"/>
    </w:pPr>
    <w:rPr>
      <w:b/>
    </w:rPr>
  </w:style>
  <w:style w:type="paragraph" w:styleId="Salutation">
    <w:name w:val="Salutation"/>
    <w:basedOn w:val="Normal"/>
    <w:next w:val="BodyText"/>
    <w:link w:val="SalutationChar"/>
    <w:rsid w:val="00996387"/>
    <w:pPr>
      <w:spacing w:before="240" w:after="240"/>
    </w:pPr>
  </w:style>
  <w:style w:type="character" w:customStyle="1" w:styleId="SalutationChar">
    <w:name w:val="Salutation Char"/>
    <w:basedOn w:val="DefaultParagraphFont"/>
    <w:link w:val="Salutation"/>
    <w:rsid w:val="00996387"/>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996387"/>
    <w:pPr>
      <w:spacing w:after="240"/>
    </w:pPr>
    <w:rPr>
      <w:b/>
      <w:caps/>
    </w:rPr>
  </w:style>
  <w:style w:type="paragraph" w:customStyle="1" w:styleId="Letterhead">
    <w:name w:val="Letterhead"/>
    <w:rsid w:val="00996387"/>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headAuthor">
    <w:name w:val="Letterhead Author"/>
    <w:basedOn w:val="Letterhead"/>
    <w:rsid w:val="00996387"/>
    <w:pPr>
      <w:spacing w:after="60"/>
      <w:jc w:val="left"/>
    </w:pPr>
    <w:rPr>
      <w:rFonts w:ascii="Times New Roman" w:hAnsi="Times New Roman"/>
      <w:caps w:val="0"/>
    </w:rPr>
  </w:style>
  <w:style w:type="paragraph" w:customStyle="1" w:styleId="LetterSignatureSub">
    <w:name w:val="Letter Signature Sub"/>
    <w:basedOn w:val="LetterSignature"/>
    <w:rsid w:val="00996387"/>
    <w:pPr>
      <w:spacing w:before="240"/>
      <w:ind w:left="720" w:hanging="720"/>
    </w:pPr>
  </w:style>
  <w:style w:type="paragraph" w:styleId="Quote">
    <w:name w:val="Quote"/>
    <w:basedOn w:val="Normal"/>
    <w:next w:val="BodyTextContinued"/>
    <w:link w:val="QuoteChar"/>
    <w:qFormat/>
    <w:rsid w:val="00996387"/>
    <w:pPr>
      <w:spacing w:after="240"/>
      <w:ind w:left="1440" w:right="1440"/>
    </w:pPr>
  </w:style>
  <w:style w:type="character" w:customStyle="1" w:styleId="QuoteChar">
    <w:name w:val="Quote Char"/>
    <w:basedOn w:val="DefaultParagraphFont"/>
    <w:link w:val="Quote"/>
    <w:rsid w:val="00996387"/>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996387"/>
  </w:style>
  <w:style w:type="paragraph" w:customStyle="1" w:styleId="CarrierReLine">
    <w:name w:val="Carrier ReLine"/>
    <w:basedOn w:val="ReLine"/>
    <w:next w:val="Normal"/>
    <w:rsid w:val="00996387"/>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996387"/>
    <w:pPr>
      <w:ind w:left="0" w:firstLine="0"/>
      <w:jc w:val="center"/>
    </w:pPr>
    <w:rPr>
      <w:i/>
      <w:szCs w:val="24"/>
    </w:rPr>
  </w:style>
  <w:style w:type="table" w:styleId="TableGrid">
    <w:name w:val="Table Grid"/>
    <w:basedOn w:val="TableNormal"/>
    <w:rsid w:val="0099638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996387"/>
    <w:pPr>
      <w:spacing w:before="60" w:after="60" w:line="240" w:lineRule="exact"/>
    </w:pPr>
    <w:rPr>
      <w:szCs w:val="24"/>
    </w:rPr>
  </w:style>
  <w:style w:type="paragraph" w:styleId="Title">
    <w:name w:val="Title"/>
    <w:basedOn w:val="Normal"/>
    <w:next w:val="BodyText"/>
    <w:link w:val="TitleChar"/>
    <w:qFormat/>
    <w:rsid w:val="00996387"/>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996387"/>
    <w:rPr>
      <w:rFonts w:ascii="Times New Roman Bold" w:eastAsia="Times New Roman" w:hAnsi="Times New Roman Bold" w:cs="Arial"/>
      <w:b/>
      <w:bCs/>
      <w:sz w:val="24"/>
      <w:szCs w:val="32"/>
      <w:lang w:eastAsia="en-US"/>
    </w:rPr>
  </w:style>
  <w:style w:type="paragraph" w:styleId="BalloonText">
    <w:name w:val="Balloon Text"/>
    <w:basedOn w:val="Normal"/>
    <w:link w:val="BalloonTextChar"/>
    <w:rsid w:val="00996387"/>
    <w:rPr>
      <w:rFonts w:ascii="Tahoma" w:hAnsi="Tahoma" w:cs="Tahoma"/>
      <w:sz w:val="16"/>
      <w:szCs w:val="16"/>
    </w:rPr>
  </w:style>
  <w:style w:type="character" w:customStyle="1" w:styleId="BalloonTextChar">
    <w:name w:val="Balloon Text Char"/>
    <w:link w:val="BalloonText"/>
    <w:rsid w:val="00996387"/>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996387"/>
    <w:pPr>
      <w:keepNext/>
      <w:spacing w:before="240"/>
      <w:ind w:left="720" w:hanging="720"/>
    </w:pPr>
    <w:rPr>
      <w:vanish/>
    </w:rPr>
  </w:style>
  <w:style w:type="character" w:customStyle="1" w:styleId="zzmpTrailerItem">
    <w:name w:val="zzmpTrailerItem"/>
    <w:rsid w:val="006F4319"/>
    <w:rPr>
      <w:rFonts w:ascii="Times New Roman" w:hAnsi="Times New Roman" w:cs="Times New Roman"/>
      <w:dstrike w:val="0"/>
      <w:noProof/>
      <w:color w:val="auto"/>
      <w:spacing w:val="0"/>
      <w:position w:val="0"/>
      <w:sz w:val="16"/>
      <w:szCs w:val="16"/>
      <w:u w:val="none"/>
      <w:effect w:val="none"/>
      <w:vertAlign w:val="baseline"/>
    </w:rPr>
  </w:style>
  <w:style w:type="character" w:styleId="PlaceholderText">
    <w:name w:val="Placeholder Text"/>
    <w:basedOn w:val="DefaultParagraphFont"/>
    <w:uiPriority w:val="99"/>
    <w:semiHidden/>
    <w:rsid w:val="00FA70D8"/>
    <w:rPr>
      <w:vanish w:val="0"/>
      <w:color w:val="808080"/>
    </w:rPr>
  </w:style>
  <w:style w:type="character" w:styleId="Strong">
    <w:name w:val="Strong"/>
    <w:uiPriority w:val="99"/>
    <w:qFormat/>
    <w:rsid w:val="005804F5"/>
    <w:rPr>
      <w:b/>
    </w:rPr>
  </w:style>
  <w:style w:type="paragraph" w:styleId="FootnoteText">
    <w:name w:val="footnote text"/>
    <w:basedOn w:val="Normal"/>
    <w:link w:val="FootnoteTextChar"/>
    <w:uiPriority w:val="99"/>
    <w:semiHidden/>
    <w:unhideWhenUsed/>
    <w:rsid w:val="00366329"/>
    <w:rPr>
      <w:sz w:val="20"/>
    </w:rPr>
  </w:style>
  <w:style w:type="character" w:customStyle="1" w:styleId="FootnoteTextChar">
    <w:name w:val="Footnote Text Char"/>
    <w:basedOn w:val="DefaultParagraphFont"/>
    <w:link w:val="FootnoteText"/>
    <w:uiPriority w:val="99"/>
    <w:semiHidden/>
    <w:rsid w:val="00366329"/>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3663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387"/>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qFormat/>
    <w:rsid w:val="00996387"/>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996387"/>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996387"/>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6387"/>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996387"/>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996387"/>
    <w:rPr>
      <w:rFonts w:ascii="Times New Roman Bold" w:eastAsia="Times New Roman" w:hAnsi="Times New Roman Bold" w:cs="Arial"/>
      <w:b/>
      <w:bCs/>
      <w:sz w:val="24"/>
      <w:szCs w:val="26"/>
      <w:lang w:eastAsia="en-US"/>
    </w:rPr>
  </w:style>
  <w:style w:type="paragraph" w:styleId="BodyText">
    <w:name w:val="Body Text"/>
    <w:basedOn w:val="Normal"/>
    <w:link w:val="BodyTextChar"/>
    <w:rsid w:val="00996387"/>
    <w:pPr>
      <w:spacing w:after="240"/>
    </w:pPr>
  </w:style>
  <w:style w:type="character" w:customStyle="1" w:styleId="BodyTextChar">
    <w:name w:val="Body Text Char"/>
    <w:link w:val="BodyText"/>
    <w:rsid w:val="00996387"/>
    <w:rPr>
      <w:rFonts w:ascii="Times New Roman" w:eastAsia="Times New Roman" w:hAnsi="Times New Roman" w:cs="Times New Roman"/>
      <w:sz w:val="24"/>
      <w:szCs w:val="20"/>
      <w:lang w:eastAsia="en-US"/>
    </w:rPr>
  </w:style>
  <w:style w:type="paragraph" w:styleId="Footer">
    <w:name w:val="footer"/>
    <w:basedOn w:val="Normal"/>
    <w:link w:val="FooterChar"/>
    <w:rsid w:val="00996387"/>
    <w:pPr>
      <w:tabs>
        <w:tab w:val="center" w:pos="4680"/>
        <w:tab w:val="right" w:pos="9360"/>
      </w:tabs>
    </w:pPr>
  </w:style>
  <w:style w:type="character" w:customStyle="1" w:styleId="FooterChar">
    <w:name w:val="Footer Char"/>
    <w:basedOn w:val="DefaultParagraphFont"/>
    <w:link w:val="Footer"/>
    <w:rsid w:val="00996387"/>
    <w:rPr>
      <w:rFonts w:ascii="Times New Roman" w:eastAsia="Times New Roman" w:hAnsi="Times New Roman" w:cs="Times New Roman"/>
      <w:sz w:val="24"/>
      <w:szCs w:val="20"/>
      <w:lang w:eastAsia="en-US"/>
    </w:rPr>
  </w:style>
  <w:style w:type="paragraph" w:styleId="Header">
    <w:name w:val="header"/>
    <w:basedOn w:val="Normal"/>
    <w:link w:val="HeaderChar"/>
    <w:rsid w:val="00996387"/>
    <w:pPr>
      <w:tabs>
        <w:tab w:val="center" w:pos="4680"/>
      </w:tabs>
    </w:pPr>
  </w:style>
  <w:style w:type="character" w:customStyle="1" w:styleId="HeaderChar">
    <w:name w:val="Header Char"/>
    <w:basedOn w:val="DefaultParagraphFont"/>
    <w:link w:val="Header"/>
    <w:rsid w:val="00996387"/>
    <w:rPr>
      <w:rFonts w:ascii="Times New Roman" w:eastAsia="Times New Roman" w:hAnsi="Times New Roman" w:cs="Times New Roman"/>
      <w:sz w:val="24"/>
      <w:szCs w:val="20"/>
      <w:lang w:eastAsia="en-US"/>
    </w:rPr>
  </w:style>
  <w:style w:type="paragraph" w:customStyle="1" w:styleId="LetterDate">
    <w:name w:val="Letter Date"/>
    <w:basedOn w:val="Normal"/>
    <w:next w:val="BodyText"/>
    <w:rsid w:val="00996387"/>
  </w:style>
  <w:style w:type="paragraph" w:customStyle="1" w:styleId="Addressee">
    <w:name w:val="Addressee"/>
    <w:basedOn w:val="Normal"/>
    <w:rsid w:val="00996387"/>
  </w:style>
  <w:style w:type="paragraph" w:customStyle="1" w:styleId="LetterSignature">
    <w:name w:val="Letter Signature"/>
    <w:basedOn w:val="Normal"/>
    <w:rsid w:val="00996387"/>
    <w:pPr>
      <w:keepNext/>
      <w:keepLines/>
    </w:pPr>
  </w:style>
  <w:style w:type="paragraph" w:customStyle="1" w:styleId="ReLine">
    <w:name w:val="ReLine"/>
    <w:basedOn w:val="Normal"/>
    <w:next w:val="Normal"/>
    <w:rsid w:val="00996387"/>
    <w:pPr>
      <w:spacing w:before="240"/>
      <w:ind w:left="720" w:hanging="720"/>
    </w:pPr>
    <w:rPr>
      <w:b/>
    </w:rPr>
  </w:style>
  <w:style w:type="paragraph" w:styleId="Salutation">
    <w:name w:val="Salutation"/>
    <w:basedOn w:val="Normal"/>
    <w:next w:val="BodyText"/>
    <w:link w:val="SalutationChar"/>
    <w:rsid w:val="00996387"/>
    <w:pPr>
      <w:spacing w:before="240" w:after="240"/>
    </w:pPr>
  </w:style>
  <w:style w:type="character" w:customStyle="1" w:styleId="SalutationChar">
    <w:name w:val="Salutation Char"/>
    <w:basedOn w:val="DefaultParagraphFont"/>
    <w:link w:val="Salutation"/>
    <w:rsid w:val="00996387"/>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996387"/>
    <w:pPr>
      <w:spacing w:after="240"/>
    </w:pPr>
    <w:rPr>
      <w:b/>
      <w:caps/>
    </w:rPr>
  </w:style>
  <w:style w:type="paragraph" w:customStyle="1" w:styleId="Letterhead">
    <w:name w:val="Letterhead"/>
    <w:rsid w:val="00996387"/>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headAuthor">
    <w:name w:val="Letterhead Author"/>
    <w:basedOn w:val="Letterhead"/>
    <w:rsid w:val="00996387"/>
    <w:pPr>
      <w:spacing w:after="60"/>
      <w:jc w:val="left"/>
    </w:pPr>
    <w:rPr>
      <w:rFonts w:ascii="Times New Roman" w:hAnsi="Times New Roman"/>
      <w:caps w:val="0"/>
    </w:rPr>
  </w:style>
  <w:style w:type="paragraph" w:customStyle="1" w:styleId="LetterSignatureSub">
    <w:name w:val="Letter Signature Sub"/>
    <w:basedOn w:val="LetterSignature"/>
    <w:rsid w:val="00996387"/>
    <w:pPr>
      <w:spacing w:before="240"/>
      <w:ind w:left="720" w:hanging="720"/>
    </w:pPr>
  </w:style>
  <w:style w:type="paragraph" w:styleId="Quote">
    <w:name w:val="Quote"/>
    <w:basedOn w:val="Normal"/>
    <w:next w:val="BodyTextContinued"/>
    <w:link w:val="QuoteChar"/>
    <w:qFormat/>
    <w:rsid w:val="00996387"/>
    <w:pPr>
      <w:spacing w:after="240"/>
      <w:ind w:left="1440" w:right="1440"/>
    </w:pPr>
  </w:style>
  <w:style w:type="character" w:customStyle="1" w:styleId="QuoteChar">
    <w:name w:val="Quote Char"/>
    <w:basedOn w:val="DefaultParagraphFont"/>
    <w:link w:val="Quote"/>
    <w:rsid w:val="00996387"/>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996387"/>
  </w:style>
  <w:style w:type="paragraph" w:customStyle="1" w:styleId="CarrierReLine">
    <w:name w:val="Carrier ReLine"/>
    <w:basedOn w:val="ReLine"/>
    <w:next w:val="Normal"/>
    <w:rsid w:val="00996387"/>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996387"/>
    <w:pPr>
      <w:ind w:left="0" w:firstLine="0"/>
      <w:jc w:val="center"/>
    </w:pPr>
    <w:rPr>
      <w:i/>
      <w:szCs w:val="24"/>
    </w:rPr>
  </w:style>
  <w:style w:type="table" w:styleId="TableGrid">
    <w:name w:val="Table Grid"/>
    <w:basedOn w:val="TableNormal"/>
    <w:rsid w:val="0099638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996387"/>
    <w:pPr>
      <w:spacing w:before="60" w:after="60" w:line="240" w:lineRule="exact"/>
    </w:pPr>
    <w:rPr>
      <w:szCs w:val="24"/>
    </w:rPr>
  </w:style>
  <w:style w:type="paragraph" w:styleId="Title">
    <w:name w:val="Title"/>
    <w:basedOn w:val="Normal"/>
    <w:next w:val="BodyText"/>
    <w:link w:val="TitleChar"/>
    <w:qFormat/>
    <w:rsid w:val="00996387"/>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996387"/>
    <w:rPr>
      <w:rFonts w:ascii="Times New Roman Bold" w:eastAsia="Times New Roman" w:hAnsi="Times New Roman Bold" w:cs="Arial"/>
      <w:b/>
      <w:bCs/>
      <w:sz w:val="24"/>
      <w:szCs w:val="32"/>
      <w:lang w:eastAsia="en-US"/>
    </w:rPr>
  </w:style>
  <w:style w:type="paragraph" w:styleId="BalloonText">
    <w:name w:val="Balloon Text"/>
    <w:basedOn w:val="Normal"/>
    <w:link w:val="BalloonTextChar"/>
    <w:rsid w:val="00996387"/>
    <w:rPr>
      <w:rFonts w:ascii="Tahoma" w:hAnsi="Tahoma" w:cs="Tahoma"/>
      <w:sz w:val="16"/>
      <w:szCs w:val="16"/>
    </w:rPr>
  </w:style>
  <w:style w:type="character" w:customStyle="1" w:styleId="BalloonTextChar">
    <w:name w:val="Balloon Text Char"/>
    <w:link w:val="BalloonText"/>
    <w:rsid w:val="00996387"/>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996387"/>
    <w:pPr>
      <w:keepNext/>
      <w:spacing w:before="240"/>
      <w:ind w:left="720" w:hanging="720"/>
    </w:pPr>
    <w:rPr>
      <w:vanish/>
    </w:rPr>
  </w:style>
  <w:style w:type="character" w:customStyle="1" w:styleId="zzmpTrailerItem">
    <w:name w:val="zzmpTrailerItem"/>
    <w:rsid w:val="006F4319"/>
    <w:rPr>
      <w:rFonts w:ascii="Times New Roman" w:hAnsi="Times New Roman" w:cs="Times New Roman"/>
      <w:dstrike w:val="0"/>
      <w:noProof/>
      <w:color w:val="auto"/>
      <w:spacing w:val="0"/>
      <w:position w:val="0"/>
      <w:sz w:val="16"/>
      <w:szCs w:val="16"/>
      <w:u w:val="none"/>
      <w:effect w:val="none"/>
      <w:vertAlign w:val="baseline"/>
    </w:rPr>
  </w:style>
  <w:style w:type="character" w:styleId="PlaceholderText">
    <w:name w:val="Placeholder Text"/>
    <w:basedOn w:val="DefaultParagraphFont"/>
    <w:uiPriority w:val="99"/>
    <w:semiHidden/>
    <w:rsid w:val="00FA70D8"/>
    <w:rPr>
      <w:vanish w:val="0"/>
      <w:color w:val="808080"/>
    </w:rPr>
  </w:style>
  <w:style w:type="character" w:styleId="Strong">
    <w:name w:val="Strong"/>
    <w:uiPriority w:val="99"/>
    <w:qFormat/>
    <w:rsid w:val="005804F5"/>
    <w:rPr>
      <w:b/>
    </w:rPr>
  </w:style>
  <w:style w:type="paragraph" w:styleId="FootnoteText">
    <w:name w:val="footnote text"/>
    <w:basedOn w:val="Normal"/>
    <w:link w:val="FootnoteTextChar"/>
    <w:uiPriority w:val="99"/>
    <w:semiHidden/>
    <w:unhideWhenUsed/>
    <w:rsid w:val="00366329"/>
    <w:rPr>
      <w:sz w:val="20"/>
    </w:rPr>
  </w:style>
  <w:style w:type="character" w:customStyle="1" w:styleId="FootnoteTextChar">
    <w:name w:val="Footnote Text Char"/>
    <w:basedOn w:val="DefaultParagraphFont"/>
    <w:link w:val="FootnoteText"/>
    <w:uiPriority w:val="99"/>
    <w:semiHidden/>
    <w:rsid w:val="00366329"/>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3663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088D043ADB6D40B38EC7A4D2FE1737" ma:contentTypeVersion="119" ma:contentTypeDescription="" ma:contentTypeScope="" ma:versionID="2779f7843b1dfbfc9a4a36828712b8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Letter</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015</IndustryCode>
    <CaseStatus xmlns="dc463f71-b30c-4ab2-9473-d307f9d35888">Closed</CaseStatus>
    <OpenedDate xmlns="dc463f71-b30c-4ab2-9473-d307f9d35888">2015-01-22T08:00:00+00:00</OpenedDate>
    <Date1 xmlns="dc463f71-b30c-4ab2-9473-d307f9d35888">2017-03-27T07:00:00+00:00</Date1>
    <IsDocumentOrder xmlns="dc463f71-b30c-4ab2-9473-d307f9d35888" xsi:nil="true"/>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150120</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FB3BBFBE-7ECB-4FCD-AA09-7D4A7F8F8F51}"/>
</file>

<file path=customXml/itemProps2.xml><?xml version="1.0" encoding="utf-8"?>
<ds:datastoreItem xmlns:ds="http://schemas.openxmlformats.org/officeDocument/2006/customXml" ds:itemID="{57961AC3-DB5F-45D7-A10F-413A47E5FC6A}"/>
</file>

<file path=customXml/itemProps3.xml><?xml version="1.0" encoding="utf-8"?>
<ds:datastoreItem xmlns:ds="http://schemas.openxmlformats.org/officeDocument/2006/customXml" ds:itemID="{F99AE187-902E-46EC-A1D8-44BF731E6431}"/>
</file>

<file path=customXml/itemProps4.xml><?xml version="1.0" encoding="utf-8"?>
<ds:datastoreItem xmlns:ds="http://schemas.openxmlformats.org/officeDocument/2006/customXml" ds:itemID="{1077DE4E-A84B-43A1-A94D-8CB7C7DFD358}"/>
</file>

<file path=docProps/app.xml><?xml version="1.0" encoding="utf-8"?>
<Properties xmlns="http://schemas.openxmlformats.org/officeDocument/2006/extended-properties" xmlns:vt="http://schemas.openxmlformats.org/officeDocument/2006/docPropsVTypes">
  <Template>Letter.dotx</Template>
  <TotalTime>0</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No Name</cp:lastModifiedBy>
  <cp:revision>2</cp:revision>
  <cp:lastPrinted>2017-03-27T15:45:00Z</cp:lastPrinted>
  <dcterms:created xsi:type="dcterms:W3CDTF">2017-03-27T20:51:00Z</dcterms:created>
  <dcterms:modified xsi:type="dcterms:W3CDTF">2017-03-27T20:51:00Z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0x0101006E56B4D1795A2E4DB2F0B01679ED314A00A3088D043ADB6D40B38EC7A4D2FE1737</vt:lpwstr>
  </property>
  <property fmtid="{D5CDD505-2E9C-101B-9397-08002B2CF9AE}" pid="3" name="_docset_NoMedatataSyncRequired">
    <vt:lpwstr>False</vt:lpwstr>
  </property>
  <property fmtid="{D5CDD505-2E9C-101B-9397-08002B2CF9AE}" pid="4" name="IsEFSEC">
    <vt:bool>false</vt:bool>
  </property>
</Properties>
</file>