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FD" w:rsidRDefault="00AD778C" w:rsidP="00E508B5">
      <w:pPr>
        <w:spacing w:line="480" w:lineRule="auto"/>
        <w:ind w:left="720" w:hanging="720"/>
        <w:rPr>
          <w:rFonts w:ascii="Times New Roman" w:hAnsi="Times New Roman" w:cs="Times New Roman"/>
        </w:rPr>
      </w:pPr>
      <w:r w:rsidRPr="00E352BF">
        <w:rPr>
          <w:rFonts w:ascii="Times New Roman" w:hAnsi="Times New Roman" w:cs="Times New Roman"/>
          <w:b/>
          <w:bCs/>
        </w:rPr>
        <w:t>Q.</w:t>
      </w:r>
      <w:r w:rsidRPr="00E352BF">
        <w:rPr>
          <w:rFonts w:ascii="Times New Roman" w:hAnsi="Times New Roman" w:cs="Times New Roman"/>
          <w:b/>
          <w:bCs/>
        </w:rPr>
        <w:tab/>
        <w:t>Please state your name, business address</w:t>
      </w:r>
      <w:r w:rsidR="003908B7">
        <w:rPr>
          <w:rFonts w:ascii="Times New Roman" w:hAnsi="Times New Roman" w:cs="Times New Roman"/>
          <w:b/>
          <w:bCs/>
        </w:rPr>
        <w:t>,</w:t>
      </w:r>
      <w:r w:rsidRPr="00E352BF">
        <w:rPr>
          <w:rFonts w:ascii="Times New Roman" w:hAnsi="Times New Roman" w:cs="Times New Roman"/>
          <w:b/>
          <w:bCs/>
        </w:rPr>
        <w:t xml:space="preserve"> and present position</w:t>
      </w:r>
      <w:r w:rsidR="005677B6" w:rsidRPr="00E352BF">
        <w:rPr>
          <w:rFonts w:ascii="Times New Roman" w:hAnsi="Times New Roman" w:cs="Times New Roman"/>
          <w:b/>
          <w:bCs/>
        </w:rPr>
        <w:t xml:space="preserve"> with PacifiCorp</w:t>
      </w:r>
      <w:r w:rsidR="00CF104B">
        <w:rPr>
          <w:rFonts w:ascii="Times New Roman" w:hAnsi="Times New Roman" w:cs="Times New Roman"/>
          <w:b/>
          <w:bCs/>
        </w:rPr>
        <w:t xml:space="preserve"> </w:t>
      </w:r>
      <w:r w:rsidR="00010A87">
        <w:rPr>
          <w:rFonts w:ascii="Times New Roman" w:hAnsi="Times New Roman" w:cs="Times New Roman"/>
          <w:b/>
          <w:bCs/>
        </w:rPr>
        <w:t xml:space="preserve">d/b/a Pacific Power &amp; Light Company </w:t>
      </w:r>
      <w:r w:rsidR="005677B6" w:rsidRPr="00E352BF">
        <w:rPr>
          <w:rFonts w:ascii="Times New Roman" w:hAnsi="Times New Roman" w:cs="Times New Roman"/>
          <w:b/>
          <w:bCs/>
        </w:rPr>
        <w:t>(</w:t>
      </w:r>
      <w:r w:rsidR="00A626B6">
        <w:rPr>
          <w:rFonts w:ascii="Times New Roman" w:hAnsi="Times New Roman" w:cs="Times New Roman"/>
          <w:b/>
          <w:bCs/>
        </w:rPr>
        <w:t>PacifiCorp or</w:t>
      </w:r>
      <w:r w:rsidR="00374CDE">
        <w:rPr>
          <w:rFonts w:ascii="Times New Roman" w:hAnsi="Times New Roman" w:cs="Times New Roman"/>
          <w:b/>
          <w:bCs/>
        </w:rPr>
        <w:t xml:space="preserve"> </w:t>
      </w:r>
      <w:r w:rsidR="005677B6" w:rsidRPr="00E352BF">
        <w:rPr>
          <w:rFonts w:ascii="Times New Roman" w:hAnsi="Times New Roman" w:cs="Times New Roman"/>
          <w:b/>
          <w:bCs/>
        </w:rPr>
        <w:t>Company)</w:t>
      </w:r>
      <w:r w:rsidR="0051395C" w:rsidRPr="00E352BF">
        <w:rPr>
          <w:rFonts w:ascii="Times New Roman" w:hAnsi="Times New Roman" w:cs="Times New Roman"/>
          <w:b/>
          <w:bCs/>
        </w:rPr>
        <w:t>.</w:t>
      </w:r>
    </w:p>
    <w:p w:rsidR="00705DFD" w:rsidRDefault="00AD778C" w:rsidP="00E508B5">
      <w:pPr>
        <w:spacing w:line="480" w:lineRule="auto"/>
        <w:ind w:left="720" w:hanging="720"/>
        <w:rPr>
          <w:rFonts w:ascii="Times New Roman" w:hAnsi="Times New Roman" w:cs="Times New Roman"/>
          <w:b/>
          <w:bCs/>
        </w:rPr>
      </w:pPr>
      <w:r w:rsidRPr="00E352BF">
        <w:rPr>
          <w:rFonts w:ascii="Times New Roman" w:hAnsi="Times New Roman" w:cs="Times New Roman"/>
        </w:rPr>
        <w:t>A.</w:t>
      </w:r>
      <w:r w:rsidRPr="00E352BF">
        <w:rPr>
          <w:rFonts w:ascii="Times New Roman" w:hAnsi="Times New Roman" w:cs="Times New Roman"/>
          <w:b/>
          <w:bCs/>
        </w:rPr>
        <w:tab/>
      </w:r>
      <w:r w:rsidRPr="00E352BF">
        <w:rPr>
          <w:rFonts w:ascii="Times New Roman" w:hAnsi="Times New Roman" w:cs="Times New Roman"/>
        </w:rPr>
        <w:t>My name is Mark R</w:t>
      </w:r>
      <w:r w:rsidR="00964961">
        <w:rPr>
          <w:rFonts w:ascii="Times New Roman" w:hAnsi="Times New Roman" w:cs="Times New Roman"/>
        </w:rPr>
        <w:t xml:space="preserve">. </w:t>
      </w:r>
      <w:r w:rsidRPr="00E352BF">
        <w:rPr>
          <w:rFonts w:ascii="Times New Roman" w:hAnsi="Times New Roman" w:cs="Times New Roman"/>
        </w:rPr>
        <w:t>Tallman</w:t>
      </w:r>
      <w:r w:rsidR="001F4EB8">
        <w:rPr>
          <w:rFonts w:ascii="Times New Roman" w:hAnsi="Times New Roman" w:cs="Times New Roman"/>
        </w:rPr>
        <w:t xml:space="preserve">.  </w:t>
      </w:r>
      <w:r w:rsidRPr="00E352BF">
        <w:rPr>
          <w:rFonts w:ascii="Times New Roman" w:hAnsi="Times New Roman" w:cs="Times New Roman"/>
        </w:rPr>
        <w:t>My business address is 825 NE Multnomah</w:t>
      </w:r>
      <w:r w:rsidR="0031043F">
        <w:rPr>
          <w:rFonts w:ascii="Times New Roman" w:hAnsi="Times New Roman" w:cs="Times New Roman"/>
        </w:rPr>
        <w:t xml:space="preserve"> Street</w:t>
      </w:r>
      <w:r w:rsidRPr="00E352BF">
        <w:rPr>
          <w:rFonts w:ascii="Times New Roman" w:hAnsi="Times New Roman" w:cs="Times New Roman"/>
        </w:rPr>
        <w:t>, Suite 2000, Portland, Oregon 97232</w:t>
      </w:r>
      <w:r w:rsidR="001F4EB8">
        <w:rPr>
          <w:rFonts w:ascii="Times New Roman" w:hAnsi="Times New Roman" w:cs="Times New Roman"/>
        </w:rPr>
        <w:t xml:space="preserve">.  </w:t>
      </w:r>
      <w:r w:rsidRPr="00E352BF">
        <w:rPr>
          <w:rFonts w:ascii="Times New Roman" w:hAnsi="Times New Roman" w:cs="Times New Roman"/>
        </w:rPr>
        <w:t>My present position is Vice President of Renewable Resource</w:t>
      </w:r>
      <w:r w:rsidR="003A06EF" w:rsidRPr="00E352BF">
        <w:rPr>
          <w:rFonts w:ascii="Times New Roman" w:hAnsi="Times New Roman" w:cs="Times New Roman"/>
        </w:rPr>
        <w:t>s</w:t>
      </w:r>
      <w:r w:rsidR="001F4EB8">
        <w:rPr>
          <w:rFonts w:ascii="Times New Roman" w:hAnsi="Times New Roman" w:cs="Times New Roman"/>
        </w:rPr>
        <w:t xml:space="preserve">.  </w:t>
      </w:r>
      <w:r w:rsidR="00AD4391" w:rsidRPr="00E352BF">
        <w:rPr>
          <w:rFonts w:ascii="Times New Roman" w:hAnsi="Times New Roman" w:cs="Times New Roman"/>
        </w:rPr>
        <w:t xml:space="preserve">I am responsible for hydro-powered and wind-powered generation </w:t>
      </w:r>
      <w:r w:rsidR="000842B6" w:rsidRPr="00E352BF">
        <w:rPr>
          <w:rFonts w:ascii="Times New Roman" w:hAnsi="Times New Roman" w:cs="Times New Roman"/>
        </w:rPr>
        <w:t>resources</w:t>
      </w:r>
      <w:r w:rsidR="007C3F4F" w:rsidRPr="00E352BF">
        <w:rPr>
          <w:rFonts w:ascii="Times New Roman" w:hAnsi="Times New Roman" w:cs="Times New Roman"/>
        </w:rPr>
        <w:t xml:space="preserve"> owned by the Company</w:t>
      </w:r>
      <w:r w:rsidR="00AD4391" w:rsidRPr="00E352BF">
        <w:rPr>
          <w:rFonts w:ascii="Times New Roman" w:hAnsi="Times New Roman" w:cs="Times New Roman"/>
        </w:rPr>
        <w:t>.</w:t>
      </w:r>
    </w:p>
    <w:p w:rsidR="00705DFD" w:rsidRDefault="00AD778C" w:rsidP="00E508B5">
      <w:pPr>
        <w:spacing w:line="480" w:lineRule="auto"/>
        <w:ind w:left="720" w:hanging="720"/>
        <w:rPr>
          <w:rFonts w:ascii="Times New Roman" w:hAnsi="Times New Roman" w:cs="Times New Roman"/>
          <w:b/>
          <w:bCs/>
        </w:rPr>
      </w:pPr>
      <w:r w:rsidRPr="00E352BF">
        <w:rPr>
          <w:rFonts w:ascii="Times New Roman" w:hAnsi="Times New Roman" w:cs="Times New Roman"/>
          <w:b/>
          <w:bCs/>
        </w:rPr>
        <w:t>Qualifications</w:t>
      </w:r>
    </w:p>
    <w:p w:rsidR="00705DFD" w:rsidRDefault="00AD778C" w:rsidP="00E508B5">
      <w:pPr>
        <w:spacing w:line="480" w:lineRule="auto"/>
        <w:ind w:left="720" w:hanging="720"/>
        <w:rPr>
          <w:rFonts w:ascii="Times New Roman" w:hAnsi="Times New Roman" w:cs="Times New Roman"/>
        </w:rPr>
      </w:pPr>
      <w:r w:rsidRPr="00E352BF">
        <w:rPr>
          <w:rFonts w:ascii="Times New Roman" w:hAnsi="Times New Roman" w:cs="Times New Roman"/>
          <w:b/>
          <w:bCs/>
        </w:rPr>
        <w:t>Q.</w:t>
      </w:r>
      <w:r w:rsidRPr="00E352BF">
        <w:rPr>
          <w:rFonts w:ascii="Times New Roman" w:hAnsi="Times New Roman" w:cs="Times New Roman"/>
          <w:b/>
          <w:bCs/>
        </w:rPr>
        <w:tab/>
      </w:r>
      <w:r w:rsidR="00D02582">
        <w:rPr>
          <w:rFonts w:ascii="Times New Roman" w:hAnsi="Times New Roman" w:cs="Times New Roman"/>
          <w:b/>
          <w:bCs/>
        </w:rPr>
        <w:t>Briefly</w:t>
      </w:r>
      <w:r w:rsidR="00D02582" w:rsidRPr="00E352BF">
        <w:rPr>
          <w:rFonts w:ascii="Times New Roman" w:hAnsi="Times New Roman" w:cs="Times New Roman"/>
          <w:b/>
          <w:bCs/>
        </w:rPr>
        <w:t xml:space="preserve"> </w:t>
      </w:r>
      <w:r w:rsidRPr="00E352BF">
        <w:rPr>
          <w:rFonts w:ascii="Times New Roman" w:hAnsi="Times New Roman" w:cs="Times New Roman"/>
          <w:b/>
          <w:bCs/>
        </w:rPr>
        <w:t xml:space="preserve">describe your education and </w:t>
      </w:r>
      <w:r w:rsidR="00D02582">
        <w:rPr>
          <w:rFonts w:ascii="Times New Roman" w:hAnsi="Times New Roman" w:cs="Times New Roman"/>
          <w:b/>
          <w:bCs/>
        </w:rPr>
        <w:t>professional</w:t>
      </w:r>
      <w:r w:rsidR="00D02582" w:rsidRPr="00E352BF">
        <w:rPr>
          <w:rFonts w:ascii="Times New Roman" w:hAnsi="Times New Roman" w:cs="Times New Roman"/>
          <w:b/>
          <w:bCs/>
        </w:rPr>
        <w:t xml:space="preserve"> </w:t>
      </w:r>
      <w:r w:rsidRPr="00E352BF">
        <w:rPr>
          <w:rFonts w:ascii="Times New Roman" w:hAnsi="Times New Roman" w:cs="Times New Roman"/>
          <w:b/>
          <w:bCs/>
        </w:rPr>
        <w:t>experience</w:t>
      </w:r>
      <w:r w:rsidRPr="00E352BF">
        <w:rPr>
          <w:rFonts w:ascii="Times New Roman" w:hAnsi="Times New Roman" w:cs="Times New Roman"/>
        </w:rPr>
        <w:t>.</w:t>
      </w:r>
    </w:p>
    <w:p w:rsidR="00705DFD" w:rsidRDefault="00AD778C" w:rsidP="00E508B5">
      <w:pPr>
        <w:spacing w:line="480" w:lineRule="auto"/>
        <w:ind w:left="720" w:hanging="720"/>
        <w:rPr>
          <w:rFonts w:ascii="Times New Roman" w:hAnsi="Times New Roman" w:cs="Times New Roman"/>
        </w:rPr>
      </w:pPr>
      <w:r w:rsidRPr="00E352BF">
        <w:rPr>
          <w:rFonts w:ascii="Times New Roman" w:hAnsi="Times New Roman" w:cs="Times New Roman"/>
        </w:rPr>
        <w:t>A</w:t>
      </w:r>
      <w:r w:rsidR="00A626B6">
        <w:rPr>
          <w:rFonts w:ascii="Times New Roman" w:hAnsi="Times New Roman" w:cs="Times New Roman"/>
        </w:rPr>
        <w:t>.</w:t>
      </w:r>
      <w:r w:rsidR="00A626B6">
        <w:rPr>
          <w:rFonts w:ascii="Times New Roman" w:hAnsi="Times New Roman" w:cs="Times New Roman"/>
        </w:rPr>
        <w:tab/>
        <w:t>I have a Bachelor of Science d</w:t>
      </w:r>
      <w:r w:rsidRPr="00E352BF">
        <w:rPr>
          <w:rFonts w:ascii="Times New Roman" w:hAnsi="Times New Roman" w:cs="Times New Roman"/>
        </w:rPr>
        <w:t>egree in Electrical Engineering from Oregon State University and a Master of Business Administration from City University</w:t>
      </w:r>
      <w:r w:rsidR="00FB5197" w:rsidRPr="00E352BF">
        <w:rPr>
          <w:rFonts w:ascii="Times New Roman" w:hAnsi="Times New Roman" w:cs="Times New Roman"/>
        </w:rPr>
        <w:t xml:space="preserve"> of Seattle</w:t>
      </w:r>
      <w:r w:rsidR="001F4EB8">
        <w:rPr>
          <w:rFonts w:ascii="Times New Roman" w:hAnsi="Times New Roman" w:cs="Times New Roman"/>
        </w:rPr>
        <w:t xml:space="preserve">.  </w:t>
      </w:r>
      <w:r w:rsidRPr="00E352BF">
        <w:rPr>
          <w:rFonts w:ascii="Times New Roman" w:hAnsi="Times New Roman" w:cs="Times New Roman"/>
        </w:rPr>
        <w:t>I am also a Registered Professional Engineer in Oregon and Washington</w:t>
      </w:r>
      <w:r w:rsidR="001F4EB8">
        <w:rPr>
          <w:rFonts w:ascii="Times New Roman" w:hAnsi="Times New Roman" w:cs="Times New Roman"/>
        </w:rPr>
        <w:t xml:space="preserve">.  </w:t>
      </w:r>
      <w:r w:rsidRPr="00E352BF">
        <w:rPr>
          <w:rFonts w:ascii="Times New Roman" w:hAnsi="Times New Roman" w:cs="Times New Roman"/>
        </w:rPr>
        <w:t>I have been the Vice President of Renewable Resource</w:t>
      </w:r>
      <w:r w:rsidR="00577220" w:rsidRPr="00E352BF">
        <w:rPr>
          <w:rFonts w:ascii="Times New Roman" w:hAnsi="Times New Roman" w:cs="Times New Roman"/>
        </w:rPr>
        <w:t xml:space="preserve">s </w:t>
      </w:r>
      <w:r w:rsidRPr="00E352BF">
        <w:rPr>
          <w:rFonts w:ascii="Times New Roman" w:hAnsi="Times New Roman" w:cs="Times New Roman"/>
        </w:rPr>
        <w:t xml:space="preserve">since </w:t>
      </w:r>
      <w:r w:rsidR="00577220" w:rsidRPr="00E352BF">
        <w:rPr>
          <w:rFonts w:ascii="Times New Roman" w:hAnsi="Times New Roman" w:cs="Times New Roman"/>
        </w:rPr>
        <w:t>January 2011</w:t>
      </w:r>
      <w:r w:rsidR="001F4EB8">
        <w:rPr>
          <w:rFonts w:ascii="Times New Roman" w:hAnsi="Times New Roman" w:cs="Times New Roman"/>
        </w:rPr>
        <w:t xml:space="preserve">.  </w:t>
      </w:r>
      <w:r w:rsidR="00CF104B">
        <w:rPr>
          <w:rFonts w:ascii="Times New Roman" w:hAnsi="Times New Roman" w:cs="Times New Roman"/>
        </w:rPr>
        <w:t>Before</w:t>
      </w:r>
      <w:r w:rsidRPr="00E352BF">
        <w:rPr>
          <w:rFonts w:ascii="Times New Roman" w:hAnsi="Times New Roman" w:cs="Times New Roman"/>
        </w:rPr>
        <w:t xml:space="preserve"> that</w:t>
      </w:r>
      <w:r w:rsidR="009D2289">
        <w:rPr>
          <w:rFonts w:ascii="Times New Roman" w:hAnsi="Times New Roman" w:cs="Times New Roman"/>
        </w:rPr>
        <w:t>,</w:t>
      </w:r>
      <w:r w:rsidRPr="00E352BF">
        <w:rPr>
          <w:rFonts w:ascii="Times New Roman" w:hAnsi="Times New Roman" w:cs="Times New Roman"/>
        </w:rPr>
        <w:t xml:space="preserve"> I was </w:t>
      </w:r>
      <w:r w:rsidR="00577220" w:rsidRPr="00E352BF">
        <w:rPr>
          <w:rFonts w:ascii="Times New Roman" w:hAnsi="Times New Roman" w:cs="Times New Roman"/>
        </w:rPr>
        <w:t xml:space="preserve">Vice President of Renewable Resource Acquisition </w:t>
      </w:r>
      <w:r w:rsidR="009F034C" w:rsidRPr="00E352BF">
        <w:rPr>
          <w:rFonts w:ascii="Times New Roman" w:hAnsi="Times New Roman" w:cs="Times New Roman"/>
        </w:rPr>
        <w:t xml:space="preserve">from </w:t>
      </w:r>
      <w:r w:rsidR="00577220" w:rsidRPr="00E352BF">
        <w:rPr>
          <w:rFonts w:ascii="Times New Roman" w:hAnsi="Times New Roman" w:cs="Times New Roman"/>
        </w:rPr>
        <w:t>December 2007</w:t>
      </w:r>
      <w:r w:rsidR="009F034C" w:rsidRPr="00E352BF">
        <w:rPr>
          <w:rFonts w:ascii="Times New Roman" w:hAnsi="Times New Roman" w:cs="Times New Roman"/>
        </w:rPr>
        <w:t xml:space="preserve"> to January 2011</w:t>
      </w:r>
      <w:r w:rsidR="00577220" w:rsidRPr="00E352BF">
        <w:rPr>
          <w:rFonts w:ascii="Times New Roman" w:hAnsi="Times New Roman" w:cs="Times New Roman"/>
        </w:rPr>
        <w:t xml:space="preserve"> and </w:t>
      </w:r>
      <w:r w:rsidRPr="00E352BF">
        <w:rPr>
          <w:rFonts w:ascii="Times New Roman" w:hAnsi="Times New Roman" w:cs="Times New Roman"/>
        </w:rPr>
        <w:t>Managing Director of Renewable Resource Acquisition from April 2006 to December 2007</w:t>
      </w:r>
      <w:r w:rsidR="001F4EB8">
        <w:rPr>
          <w:rFonts w:ascii="Times New Roman" w:hAnsi="Times New Roman" w:cs="Times New Roman"/>
        </w:rPr>
        <w:t xml:space="preserve">.  </w:t>
      </w:r>
      <w:r w:rsidRPr="00E352BF">
        <w:rPr>
          <w:rFonts w:ascii="Times New Roman" w:hAnsi="Times New Roman" w:cs="Times New Roman"/>
        </w:rPr>
        <w:t xml:space="preserve">I have worked at the Company for more than </w:t>
      </w:r>
      <w:r w:rsidR="00577220" w:rsidRPr="00E352BF">
        <w:rPr>
          <w:rFonts w:ascii="Times New Roman" w:hAnsi="Times New Roman" w:cs="Times New Roman"/>
        </w:rPr>
        <w:t>26</w:t>
      </w:r>
      <w:r w:rsidRPr="00E352BF">
        <w:rPr>
          <w:rFonts w:ascii="Times New Roman" w:hAnsi="Times New Roman" w:cs="Times New Roman"/>
        </w:rPr>
        <w:t xml:space="preserve"> years in a variety of positions of increasing responsibility</w:t>
      </w:r>
      <w:r w:rsidR="009F034C" w:rsidRPr="00E352BF">
        <w:rPr>
          <w:rFonts w:ascii="Times New Roman" w:hAnsi="Times New Roman" w:cs="Times New Roman"/>
        </w:rPr>
        <w:t xml:space="preserve"> </w:t>
      </w:r>
      <w:r w:rsidRPr="00E352BF">
        <w:rPr>
          <w:rFonts w:ascii="Times New Roman" w:hAnsi="Times New Roman" w:cs="Times New Roman"/>
        </w:rPr>
        <w:t>including</w:t>
      </w:r>
      <w:r w:rsidR="009F034C" w:rsidRPr="00E352BF">
        <w:rPr>
          <w:rFonts w:ascii="Times New Roman" w:hAnsi="Times New Roman" w:cs="Times New Roman"/>
        </w:rPr>
        <w:t xml:space="preserve"> the </w:t>
      </w:r>
      <w:r w:rsidRPr="00E352BF">
        <w:rPr>
          <w:rFonts w:ascii="Times New Roman" w:hAnsi="Times New Roman" w:cs="Times New Roman"/>
        </w:rPr>
        <w:t>commercial and trading organizatio</w:t>
      </w:r>
      <w:r w:rsidR="00851438" w:rsidRPr="00E352BF">
        <w:rPr>
          <w:rFonts w:ascii="Times New Roman" w:hAnsi="Times New Roman" w:cs="Times New Roman"/>
        </w:rPr>
        <w:t>n</w:t>
      </w:r>
      <w:r w:rsidR="00CF104B">
        <w:rPr>
          <w:rFonts w:ascii="Times New Roman" w:hAnsi="Times New Roman" w:cs="Times New Roman"/>
        </w:rPr>
        <w:t>,</w:t>
      </w:r>
      <w:r w:rsidR="00851438" w:rsidRPr="00E352BF">
        <w:rPr>
          <w:rFonts w:ascii="Times New Roman" w:hAnsi="Times New Roman" w:cs="Times New Roman"/>
        </w:rPr>
        <w:t xml:space="preserve"> </w:t>
      </w:r>
      <w:r w:rsidRPr="00E352BF">
        <w:rPr>
          <w:rFonts w:ascii="Times New Roman" w:hAnsi="Times New Roman" w:cs="Times New Roman"/>
        </w:rPr>
        <w:t>the engineering organization</w:t>
      </w:r>
      <w:r w:rsidR="00CF104B">
        <w:rPr>
          <w:rFonts w:ascii="Times New Roman" w:hAnsi="Times New Roman" w:cs="Times New Roman"/>
        </w:rPr>
        <w:t>,</w:t>
      </w:r>
      <w:r w:rsidRPr="00E352BF">
        <w:rPr>
          <w:rFonts w:ascii="Times New Roman" w:hAnsi="Times New Roman" w:cs="Times New Roman"/>
        </w:rPr>
        <w:t xml:space="preserve"> </w:t>
      </w:r>
      <w:r w:rsidR="000125EE" w:rsidRPr="00E352BF">
        <w:rPr>
          <w:rFonts w:ascii="Times New Roman" w:hAnsi="Times New Roman" w:cs="Times New Roman"/>
        </w:rPr>
        <w:t xml:space="preserve">and the </w:t>
      </w:r>
      <w:r w:rsidRPr="00E352BF">
        <w:rPr>
          <w:rFonts w:ascii="Times New Roman" w:hAnsi="Times New Roman" w:cs="Times New Roman"/>
        </w:rPr>
        <w:t>retail organization</w:t>
      </w:r>
      <w:r w:rsidR="000125EE" w:rsidRPr="00E352BF">
        <w:rPr>
          <w:rFonts w:ascii="Times New Roman" w:hAnsi="Times New Roman" w:cs="Times New Roman"/>
        </w:rPr>
        <w:t xml:space="preserve"> </w:t>
      </w:r>
      <w:r w:rsidR="009F034C" w:rsidRPr="00E352BF">
        <w:rPr>
          <w:rFonts w:ascii="Times New Roman" w:hAnsi="Times New Roman" w:cs="Times New Roman"/>
        </w:rPr>
        <w:t>(</w:t>
      </w:r>
      <w:r w:rsidRPr="00E352BF">
        <w:rPr>
          <w:rFonts w:ascii="Times New Roman" w:hAnsi="Times New Roman" w:cs="Times New Roman"/>
        </w:rPr>
        <w:t>as a District Manager</w:t>
      </w:r>
      <w:r w:rsidR="002C7B8F">
        <w:rPr>
          <w:rFonts w:ascii="Times New Roman" w:hAnsi="Times New Roman" w:cs="Times New Roman"/>
        </w:rPr>
        <w:t xml:space="preserve"> in Washington</w:t>
      </w:r>
      <w:r w:rsidR="007E3729">
        <w:rPr>
          <w:rFonts w:ascii="Times New Roman" w:hAnsi="Times New Roman" w:cs="Times New Roman"/>
        </w:rPr>
        <w:t xml:space="preserve"> </w:t>
      </w:r>
      <w:r w:rsidR="009B368C">
        <w:rPr>
          <w:rFonts w:ascii="Times New Roman" w:hAnsi="Times New Roman" w:cs="Times New Roman"/>
        </w:rPr>
        <w:t>s</w:t>
      </w:r>
      <w:r w:rsidR="007E3729">
        <w:rPr>
          <w:rFonts w:ascii="Times New Roman" w:hAnsi="Times New Roman" w:cs="Times New Roman"/>
        </w:rPr>
        <w:t>tate</w:t>
      </w:r>
      <w:r w:rsidR="009F034C" w:rsidRPr="00E352BF">
        <w:rPr>
          <w:rFonts w:ascii="Times New Roman" w:hAnsi="Times New Roman" w:cs="Times New Roman"/>
        </w:rPr>
        <w:t>)</w:t>
      </w:r>
      <w:r w:rsidRPr="00E352BF">
        <w:rPr>
          <w:rFonts w:ascii="Times New Roman" w:hAnsi="Times New Roman" w:cs="Times New Roman"/>
        </w:rPr>
        <w:t>.</w:t>
      </w:r>
    </w:p>
    <w:p w:rsidR="00705DFD" w:rsidRDefault="00AF258F" w:rsidP="00E508B5">
      <w:pPr>
        <w:spacing w:line="480" w:lineRule="auto"/>
        <w:ind w:left="720" w:hanging="720"/>
        <w:rPr>
          <w:rFonts w:ascii="Times New Roman" w:hAnsi="Times New Roman" w:cs="Times New Roman"/>
          <w:b/>
        </w:rPr>
      </w:pPr>
      <w:r w:rsidRPr="00E352BF">
        <w:rPr>
          <w:rFonts w:ascii="Times New Roman" w:hAnsi="Times New Roman" w:cs="Times New Roman"/>
          <w:b/>
        </w:rPr>
        <w:t xml:space="preserve">Purpose </w:t>
      </w:r>
      <w:r w:rsidR="004A4EDB" w:rsidRPr="00E352BF">
        <w:rPr>
          <w:rFonts w:ascii="Times New Roman" w:hAnsi="Times New Roman" w:cs="Times New Roman"/>
          <w:b/>
        </w:rPr>
        <w:t>of Testimony</w:t>
      </w:r>
    </w:p>
    <w:p w:rsidR="00705DFD" w:rsidRDefault="00AD778C" w:rsidP="00E508B5">
      <w:pPr>
        <w:spacing w:line="480" w:lineRule="auto"/>
        <w:ind w:left="720" w:hanging="720"/>
        <w:rPr>
          <w:rFonts w:ascii="Times New Roman" w:hAnsi="Times New Roman" w:cs="Times New Roman"/>
        </w:rPr>
      </w:pPr>
      <w:r w:rsidRPr="00E352BF">
        <w:rPr>
          <w:rFonts w:ascii="Times New Roman" w:hAnsi="Times New Roman" w:cs="Times New Roman"/>
          <w:b/>
          <w:bCs/>
        </w:rPr>
        <w:t>Q.</w:t>
      </w:r>
      <w:r w:rsidRPr="00E352BF">
        <w:rPr>
          <w:rFonts w:ascii="Times New Roman" w:hAnsi="Times New Roman" w:cs="Times New Roman"/>
          <w:b/>
          <w:bCs/>
        </w:rPr>
        <w:tab/>
        <w:t>What is the purpose of your testimony?</w:t>
      </w:r>
    </w:p>
    <w:p w:rsidR="00EE6260" w:rsidRDefault="00AD778C" w:rsidP="00A626B6">
      <w:pPr>
        <w:spacing w:line="480" w:lineRule="auto"/>
        <w:ind w:left="720" w:hanging="720"/>
        <w:rPr>
          <w:rFonts w:ascii="Times New Roman" w:hAnsi="Times New Roman" w:cs="Times New Roman"/>
        </w:rPr>
      </w:pPr>
      <w:r w:rsidRPr="00E352BF">
        <w:rPr>
          <w:rFonts w:ascii="Times New Roman" w:hAnsi="Times New Roman" w:cs="Times New Roman"/>
        </w:rPr>
        <w:t>A.</w:t>
      </w:r>
      <w:r w:rsidRPr="00E352BF">
        <w:rPr>
          <w:rFonts w:ascii="Times New Roman" w:hAnsi="Times New Roman" w:cs="Times New Roman"/>
        </w:rPr>
        <w:tab/>
      </w:r>
      <w:r w:rsidR="00870941">
        <w:rPr>
          <w:rFonts w:ascii="Times New Roman" w:hAnsi="Times New Roman" w:cs="Times New Roman"/>
        </w:rPr>
        <w:t>The purpose of my testimony is to describe</w:t>
      </w:r>
      <w:r w:rsidR="00F81F0F">
        <w:rPr>
          <w:rFonts w:ascii="Times New Roman" w:hAnsi="Times New Roman" w:cs="Times New Roman"/>
        </w:rPr>
        <w:t xml:space="preserve"> </w:t>
      </w:r>
      <w:r w:rsidR="00107DD3">
        <w:rPr>
          <w:rFonts w:ascii="Times New Roman" w:hAnsi="Times New Roman" w:cs="Times New Roman"/>
        </w:rPr>
        <w:t xml:space="preserve">four </w:t>
      </w:r>
      <w:r w:rsidR="00870941">
        <w:rPr>
          <w:rFonts w:ascii="Times New Roman" w:hAnsi="Times New Roman" w:cs="Times New Roman"/>
        </w:rPr>
        <w:t xml:space="preserve">additions to </w:t>
      </w:r>
      <w:r w:rsidR="00222A15">
        <w:rPr>
          <w:rFonts w:ascii="Times New Roman" w:hAnsi="Times New Roman" w:cs="Times New Roman"/>
        </w:rPr>
        <w:t xml:space="preserve">the Company’s </w:t>
      </w:r>
      <w:r w:rsidR="00870941">
        <w:rPr>
          <w:rFonts w:ascii="Times New Roman" w:hAnsi="Times New Roman" w:cs="Times New Roman"/>
        </w:rPr>
        <w:t>hydro generation plant</w:t>
      </w:r>
      <w:r w:rsidR="001F4EB8">
        <w:rPr>
          <w:rFonts w:ascii="Times New Roman" w:hAnsi="Times New Roman" w:cs="Times New Roman"/>
        </w:rPr>
        <w:t xml:space="preserve">.  </w:t>
      </w:r>
      <w:r w:rsidR="002444F0">
        <w:rPr>
          <w:rFonts w:ascii="Times New Roman" w:hAnsi="Times New Roman" w:cs="Times New Roman"/>
        </w:rPr>
        <w:t xml:space="preserve">I will demonstrate </w:t>
      </w:r>
      <w:r w:rsidR="00870941">
        <w:rPr>
          <w:rFonts w:ascii="Times New Roman" w:hAnsi="Times New Roman" w:cs="Times New Roman"/>
        </w:rPr>
        <w:t xml:space="preserve">why these plant additions are </w:t>
      </w:r>
      <w:r w:rsidR="00870941">
        <w:rPr>
          <w:rFonts w:ascii="Times New Roman" w:hAnsi="Times New Roman" w:cs="Times New Roman"/>
        </w:rPr>
        <w:lastRenderedPageBreak/>
        <w:t>reasonable</w:t>
      </w:r>
      <w:r w:rsidR="002444F0">
        <w:rPr>
          <w:rFonts w:ascii="Times New Roman" w:hAnsi="Times New Roman" w:cs="Times New Roman"/>
        </w:rPr>
        <w:t xml:space="preserve">, </w:t>
      </w:r>
      <w:r w:rsidR="00870941">
        <w:rPr>
          <w:rFonts w:ascii="Times New Roman" w:hAnsi="Times New Roman" w:cs="Times New Roman"/>
        </w:rPr>
        <w:t>prudent</w:t>
      </w:r>
      <w:r w:rsidR="002444F0">
        <w:rPr>
          <w:rFonts w:ascii="Times New Roman" w:hAnsi="Times New Roman" w:cs="Times New Roman"/>
        </w:rPr>
        <w:t xml:space="preserve">, and should be included </w:t>
      </w:r>
      <w:r w:rsidR="00870941">
        <w:rPr>
          <w:rFonts w:ascii="Times New Roman" w:hAnsi="Times New Roman" w:cs="Times New Roman"/>
        </w:rPr>
        <w:t>the Company’s revenue requirement in this case</w:t>
      </w:r>
      <w:r w:rsidR="001F4EB8">
        <w:rPr>
          <w:rFonts w:ascii="Times New Roman" w:hAnsi="Times New Roman" w:cs="Times New Roman"/>
        </w:rPr>
        <w:t xml:space="preserve">.  </w:t>
      </w:r>
    </w:p>
    <w:p w:rsidR="00705DFD" w:rsidRDefault="00AD778C" w:rsidP="00A626B6">
      <w:pPr>
        <w:spacing w:line="480" w:lineRule="auto"/>
        <w:ind w:left="720" w:hanging="720"/>
        <w:rPr>
          <w:rFonts w:ascii="Times New Roman" w:hAnsi="Times New Roman" w:cs="Times New Roman"/>
          <w:b/>
          <w:bCs/>
        </w:rPr>
      </w:pPr>
      <w:r w:rsidRPr="00E352BF">
        <w:rPr>
          <w:rFonts w:ascii="Times New Roman" w:hAnsi="Times New Roman" w:cs="Times New Roman"/>
          <w:b/>
          <w:bCs/>
        </w:rPr>
        <w:t>Q.</w:t>
      </w:r>
      <w:r w:rsidRPr="00E352BF">
        <w:rPr>
          <w:rFonts w:ascii="Times New Roman" w:hAnsi="Times New Roman" w:cs="Times New Roman"/>
          <w:b/>
          <w:bCs/>
        </w:rPr>
        <w:tab/>
        <w:t>Please</w:t>
      </w:r>
      <w:r w:rsidR="00D37967" w:rsidRPr="00E352BF">
        <w:rPr>
          <w:rFonts w:ascii="Times New Roman" w:hAnsi="Times New Roman" w:cs="Times New Roman"/>
          <w:b/>
          <w:bCs/>
        </w:rPr>
        <w:t xml:space="preserve"> summarize your testimony</w:t>
      </w:r>
      <w:r w:rsidRPr="00E352BF">
        <w:rPr>
          <w:rFonts w:ascii="Times New Roman" w:hAnsi="Times New Roman" w:cs="Times New Roman"/>
          <w:b/>
          <w:bCs/>
        </w:rPr>
        <w:t>.</w:t>
      </w:r>
    </w:p>
    <w:p w:rsidR="0025143A" w:rsidRDefault="00884053" w:rsidP="002C7B8F">
      <w:pPr>
        <w:widowControl w:val="0"/>
        <w:spacing w:line="480" w:lineRule="auto"/>
        <w:ind w:left="720" w:hanging="720"/>
        <w:rPr>
          <w:rFonts w:ascii="Times New Roman" w:hAnsi="Times New Roman" w:cs="Times New Roman"/>
        </w:rPr>
      </w:pPr>
      <w:r w:rsidRPr="00E352BF">
        <w:rPr>
          <w:rFonts w:ascii="Times New Roman" w:hAnsi="Times New Roman" w:cs="Times New Roman"/>
        </w:rPr>
        <w:t>A.</w:t>
      </w:r>
      <w:r w:rsidRPr="00E352BF">
        <w:rPr>
          <w:rFonts w:ascii="Times New Roman" w:hAnsi="Times New Roman" w:cs="Times New Roman"/>
        </w:rPr>
        <w:tab/>
      </w:r>
      <w:r w:rsidR="00201812">
        <w:rPr>
          <w:rFonts w:ascii="Times New Roman" w:hAnsi="Times New Roman" w:cs="Times New Roman"/>
        </w:rPr>
        <w:t xml:space="preserve">My testimony describes </w:t>
      </w:r>
      <w:r w:rsidR="00CE248B">
        <w:rPr>
          <w:rFonts w:ascii="Times New Roman" w:hAnsi="Times New Roman" w:cs="Times New Roman"/>
        </w:rPr>
        <w:t xml:space="preserve">four construction </w:t>
      </w:r>
      <w:r w:rsidR="00C7388A">
        <w:rPr>
          <w:rFonts w:ascii="Times New Roman" w:hAnsi="Times New Roman" w:cs="Times New Roman"/>
        </w:rPr>
        <w:t>projects required by the Federal Energy Regulatory Commission (FERC) license</w:t>
      </w:r>
      <w:r w:rsidR="00B00892">
        <w:rPr>
          <w:rFonts w:ascii="Times New Roman" w:hAnsi="Times New Roman" w:cs="Times New Roman"/>
        </w:rPr>
        <w:t>s</w:t>
      </w:r>
      <w:r w:rsidR="00C7388A">
        <w:rPr>
          <w:rFonts w:ascii="Times New Roman" w:hAnsi="Times New Roman" w:cs="Times New Roman"/>
        </w:rPr>
        <w:t xml:space="preserve"> issued to the Company for the </w:t>
      </w:r>
      <w:r w:rsidR="002C7B8F">
        <w:rPr>
          <w:rFonts w:ascii="Times New Roman" w:hAnsi="Times New Roman" w:cs="Times New Roman"/>
        </w:rPr>
        <w:t xml:space="preserve">Lewis, </w:t>
      </w:r>
      <w:r w:rsidR="00C7388A">
        <w:rPr>
          <w:rFonts w:ascii="Times New Roman" w:hAnsi="Times New Roman" w:cs="Times New Roman"/>
        </w:rPr>
        <w:t>North Umpqua</w:t>
      </w:r>
      <w:r w:rsidR="009B368C">
        <w:rPr>
          <w:rFonts w:ascii="Times New Roman" w:hAnsi="Times New Roman" w:cs="Times New Roman"/>
        </w:rPr>
        <w:t>,</w:t>
      </w:r>
      <w:r w:rsidR="002C7B8F">
        <w:rPr>
          <w:rFonts w:ascii="Times New Roman" w:hAnsi="Times New Roman" w:cs="Times New Roman"/>
        </w:rPr>
        <w:t xml:space="preserve"> and Prospect </w:t>
      </w:r>
      <w:r w:rsidR="00C7388A">
        <w:rPr>
          <w:rFonts w:ascii="Times New Roman" w:hAnsi="Times New Roman" w:cs="Times New Roman"/>
        </w:rPr>
        <w:t>hydroelectric project</w:t>
      </w:r>
      <w:r w:rsidR="00B00892">
        <w:rPr>
          <w:rFonts w:ascii="Times New Roman" w:hAnsi="Times New Roman" w:cs="Times New Roman"/>
        </w:rPr>
        <w:t>s</w:t>
      </w:r>
      <w:r w:rsidR="001F4EB8">
        <w:rPr>
          <w:rFonts w:ascii="Times New Roman" w:hAnsi="Times New Roman" w:cs="Times New Roman"/>
        </w:rPr>
        <w:t xml:space="preserve">.  </w:t>
      </w:r>
      <w:r w:rsidR="00C7388A">
        <w:rPr>
          <w:rFonts w:ascii="Times New Roman" w:hAnsi="Times New Roman" w:cs="Times New Roman"/>
        </w:rPr>
        <w:t xml:space="preserve">These hydro plant additions consist of fish passage construction for the Lewis </w:t>
      </w:r>
      <w:r w:rsidR="00F77B7A">
        <w:rPr>
          <w:rFonts w:ascii="Times New Roman" w:hAnsi="Times New Roman" w:cs="Times New Roman"/>
        </w:rPr>
        <w:t>River</w:t>
      </w:r>
      <w:r w:rsidR="00F74EF2">
        <w:rPr>
          <w:rFonts w:ascii="Times New Roman" w:hAnsi="Times New Roman" w:cs="Times New Roman"/>
        </w:rPr>
        <w:t xml:space="preserve"> </w:t>
      </w:r>
      <w:r w:rsidR="00C7388A">
        <w:rPr>
          <w:rFonts w:ascii="Times New Roman" w:hAnsi="Times New Roman" w:cs="Times New Roman"/>
        </w:rPr>
        <w:t>hydroelectric project (</w:t>
      </w:r>
      <w:r w:rsidR="00221F42">
        <w:rPr>
          <w:rFonts w:ascii="Times New Roman" w:hAnsi="Times New Roman" w:cs="Times New Roman"/>
        </w:rPr>
        <w:t xml:space="preserve">the </w:t>
      </w:r>
      <w:r w:rsidR="00C7388A">
        <w:rPr>
          <w:rFonts w:ascii="Times New Roman" w:hAnsi="Times New Roman" w:cs="Times New Roman"/>
        </w:rPr>
        <w:t>Swift Fish Collector</w:t>
      </w:r>
      <w:r w:rsidR="00CE248B">
        <w:rPr>
          <w:rFonts w:ascii="Times New Roman" w:hAnsi="Times New Roman" w:cs="Times New Roman"/>
        </w:rPr>
        <w:t xml:space="preserve"> and the Merwin Fish Collector</w:t>
      </w:r>
      <w:r w:rsidR="00C7388A">
        <w:rPr>
          <w:rFonts w:ascii="Times New Roman" w:hAnsi="Times New Roman" w:cs="Times New Roman"/>
        </w:rPr>
        <w:t>)</w:t>
      </w:r>
      <w:r w:rsidR="002C7B8F">
        <w:rPr>
          <w:rFonts w:ascii="Times New Roman" w:hAnsi="Times New Roman" w:cs="Times New Roman"/>
        </w:rPr>
        <w:t xml:space="preserve">, </w:t>
      </w:r>
      <w:r w:rsidR="007E3729">
        <w:rPr>
          <w:rFonts w:ascii="Times New Roman" w:hAnsi="Times New Roman" w:cs="Times New Roman"/>
        </w:rPr>
        <w:t xml:space="preserve">fish passage construction for </w:t>
      </w:r>
      <w:r w:rsidR="002C7B8F">
        <w:rPr>
          <w:rFonts w:ascii="Times New Roman" w:hAnsi="Times New Roman" w:cs="Times New Roman"/>
        </w:rPr>
        <w:t>the North Umpqua River (</w:t>
      </w:r>
      <w:r w:rsidR="00221F42">
        <w:rPr>
          <w:rFonts w:ascii="Times New Roman" w:hAnsi="Times New Roman" w:cs="Times New Roman"/>
        </w:rPr>
        <w:t xml:space="preserve">the </w:t>
      </w:r>
      <w:r w:rsidR="002C7B8F">
        <w:rPr>
          <w:rFonts w:ascii="Times New Roman" w:hAnsi="Times New Roman" w:cs="Times New Roman"/>
        </w:rPr>
        <w:t>Soda Springs Fish Passage)</w:t>
      </w:r>
      <w:r w:rsidR="00221F42">
        <w:rPr>
          <w:rFonts w:ascii="Times New Roman" w:hAnsi="Times New Roman" w:cs="Times New Roman"/>
        </w:rPr>
        <w:t>,</w:t>
      </w:r>
      <w:r w:rsidR="002C7B8F">
        <w:rPr>
          <w:rFonts w:ascii="Times New Roman" w:hAnsi="Times New Roman" w:cs="Times New Roman"/>
        </w:rPr>
        <w:t xml:space="preserve"> and </w:t>
      </w:r>
      <w:r w:rsidR="007E3729">
        <w:rPr>
          <w:rFonts w:ascii="Times New Roman" w:hAnsi="Times New Roman" w:cs="Times New Roman"/>
        </w:rPr>
        <w:t xml:space="preserve">an in-stream flow management system for </w:t>
      </w:r>
      <w:r w:rsidR="002C7B8F">
        <w:rPr>
          <w:rFonts w:ascii="Times New Roman" w:hAnsi="Times New Roman" w:cs="Times New Roman"/>
        </w:rPr>
        <w:t xml:space="preserve">the Rogue River </w:t>
      </w:r>
      <w:r w:rsidR="00F61C2E">
        <w:rPr>
          <w:rFonts w:ascii="Times New Roman" w:hAnsi="Times New Roman" w:cs="Times New Roman"/>
        </w:rPr>
        <w:t xml:space="preserve">hydroelectric project </w:t>
      </w:r>
      <w:r w:rsidR="002C7B8F">
        <w:rPr>
          <w:rFonts w:ascii="Times New Roman" w:hAnsi="Times New Roman" w:cs="Times New Roman"/>
        </w:rPr>
        <w:t>(</w:t>
      </w:r>
      <w:r w:rsidR="00221F42">
        <w:rPr>
          <w:rFonts w:ascii="Times New Roman" w:hAnsi="Times New Roman" w:cs="Times New Roman"/>
        </w:rPr>
        <w:t xml:space="preserve">the </w:t>
      </w:r>
      <w:r w:rsidR="002C7B8F">
        <w:rPr>
          <w:rFonts w:ascii="Times New Roman" w:hAnsi="Times New Roman" w:cs="Times New Roman"/>
        </w:rPr>
        <w:t>Prospect In-</w:t>
      </w:r>
      <w:r w:rsidR="00221F42">
        <w:rPr>
          <w:rFonts w:ascii="Times New Roman" w:hAnsi="Times New Roman" w:cs="Times New Roman"/>
        </w:rPr>
        <w:t>S</w:t>
      </w:r>
      <w:r w:rsidR="002C7B8F">
        <w:rPr>
          <w:rFonts w:ascii="Times New Roman" w:hAnsi="Times New Roman" w:cs="Times New Roman"/>
        </w:rPr>
        <w:t>tream Flow/Automation)</w:t>
      </w:r>
      <w:r w:rsidR="00C7388A">
        <w:rPr>
          <w:rFonts w:ascii="Times New Roman" w:hAnsi="Times New Roman" w:cs="Times New Roman"/>
        </w:rPr>
        <w:t>.</w:t>
      </w:r>
    </w:p>
    <w:p w:rsidR="00A90353" w:rsidRDefault="00D93160">
      <w:pPr>
        <w:widowControl w:val="0"/>
        <w:spacing w:line="480" w:lineRule="auto"/>
        <w:ind w:left="720" w:hanging="720"/>
        <w:rPr>
          <w:rFonts w:ascii="Times New Roman" w:hAnsi="Times New Roman" w:cs="Times New Roman"/>
          <w:b/>
        </w:rPr>
      </w:pPr>
      <w:r>
        <w:rPr>
          <w:rFonts w:ascii="Times New Roman" w:hAnsi="Times New Roman" w:cs="Times New Roman"/>
          <w:b/>
        </w:rPr>
        <w:t>Q</w:t>
      </w:r>
      <w:r w:rsidR="00403864">
        <w:rPr>
          <w:rFonts w:ascii="Times New Roman" w:hAnsi="Times New Roman" w:cs="Times New Roman"/>
          <w:b/>
        </w:rPr>
        <w:t>.</w:t>
      </w:r>
      <w:r>
        <w:rPr>
          <w:rFonts w:ascii="Times New Roman" w:hAnsi="Times New Roman" w:cs="Times New Roman"/>
          <w:b/>
        </w:rPr>
        <w:tab/>
      </w:r>
      <w:r w:rsidR="00F6715E">
        <w:rPr>
          <w:rFonts w:ascii="Times New Roman" w:hAnsi="Times New Roman" w:cs="Times New Roman"/>
          <w:b/>
        </w:rPr>
        <w:t>P</w:t>
      </w:r>
      <w:r>
        <w:rPr>
          <w:rFonts w:ascii="Times New Roman" w:hAnsi="Times New Roman" w:cs="Times New Roman"/>
          <w:b/>
        </w:rPr>
        <w:t xml:space="preserve">lease provide a </w:t>
      </w:r>
      <w:r w:rsidR="007B02DC">
        <w:rPr>
          <w:rFonts w:ascii="Times New Roman" w:hAnsi="Times New Roman" w:cs="Times New Roman"/>
          <w:b/>
        </w:rPr>
        <w:t xml:space="preserve">brief </w:t>
      </w:r>
      <w:r>
        <w:rPr>
          <w:rFonts w:ascii="Times New Roman" w:hAnsi="Times New Roman" w:cs="Times New Roman"/>
          <w:b/>
        </w:rPr>
        <w:t>description of</w:t>
      </w:r>
      <w:r w:rsidR="00222A15">
        <w:rPr>
          <w:rFonts w:ascii="Times New Roman" w:hAnsi="Times New Roman" w:cs="Times New Roman"/>
          <w:b/>
        </w:rPr>
        <w:t xml:space="preserve"> the Company’s</w:t>
      </w:r>
      <w:r>
        <w:rPr>
          <w:rFonts w:ascii="Times New Roman" w:hAnsi="Times New Roman" w:cs="Times New Roman"/>
          <w:b/>
        </w:rPr>
        <w:t xml:space="preserve"> hydro facilities.</w:t>
      </w:r>
    </w:p>
    <w:p w:rsidR="00D93160" w:rsidRPr="008A02B3" w:rsidRDefault="00D93160" w:rsidP="00550F61">
      <w:pPr>
        <w:widowControl w:val="0"/>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The Company operates seven hydroelectric projec</w:t>
      </w:r>
      <w:r w:rsidR="00403864">
        <w:rPr>
          <w:rFonts w:ascii="Times New Roman" w:hAnsi="Times New Roman" w:cs="Times New Roman"/>
        </w:rPr>
        <w:t>ts in the Pacific Northwest and </w:t>
      </w:r>
      <w:r w:rsidR="00550F61">
        <w:rPr>
          <w:rFonts w:ascii="Times New Roman" w:hAnsi="Times New Roman" w:cs="Times New Roman"/>
        </w:rPr>
        <w:t xml:space="preserve">twenty </w:t>
      </w:r>
      <w:r>
        <w:rPr>
          <w:rFonts w:ascii="Times New Roman" w:hAnsi="Times New Roman" w:cs="Times New Roman"/>
        </w:rPr>
        <w:t>in the Rocky Mountains</w:t>
      </w:r>
      <w:r w:rsidR="001F4EB8">
        <w:rPr>
          <w:rFonts w:ascii="Times New Roman" w:hAnsi="Times New Roman" w:cs="Times New Roman"/>
        </w:rPr>
        <w:t xml:space="preserve">.  </w:t>
      </w:r>
      <w:r>
        <w:rPr>
          <w:rFonts w:ascii="Times New Roman" w:hAnsi="Times New Roman" w:cs="Times New Roman"/>
        </w:rPr>
        <w:t>Together, t</w:t>
      </w:r>
      <w:r w:rsidR="00403864">
        <w:rPr>
          <w:rFonts w:ascii="Times New Roman" w:hAnsi="Times New Roman" w:cs="Times New Roman"/>
        </w:rPr>
        <w:t>hey provide approximately 1,074 </w:t>
      </w:r>
      <w:r w:rsidR="001E2FD6">
        <w:rPr>
          <w:rFonts w:ascii="Times New Roman" w:hAnsi="Times New Roman" w:cs="Times New Roman"/>
        </w:rPr>
        <w:t>megawatts (</w:t>
      </w:r>
      <w:r>
        <w:rPr>
          <w:rFonts w:ascii="Times New Roman" w:hAnsi="Times New Roman" w:cs="Times New Roman"/>
        </w:rPr>
        <w:t>MW</w:t>
      </w:r>
      <w:r w:rsidR="001E2FD6">
        <w:rPr>
          <w:rFonts w:ascii="Times New Roman" w:hAnsi="Times New Roman" w:cs="Times New Roman"/>
        </w:rPr>
        <w:t>)</w:t>
      </w:r>
      <w:r>
        <w:rPr>
          <w:rFonts w:ascii="Times New Roman" w:hAnsi="Times New Roman" w:cs="Times New Roman"/>
        </w:rPr>
        <w:t xml:space="preserve"> of low-cost, carbon-free electricity to our customers</w:t>
      </w:r>
      <w:r w:rsidR="001F4EB8">
        <w:rPr>
          <w:rFonts w:ascii="Times New Roman" w:hAnsi="Times New Roman" w:cs="Times New Roman"/>
        </w:rPr>
        <w:t xml:space="preserve">.  </w:t>
      </w:r>
      <w:r w:rsidR="00550F61">
        <w:rPr>
          <w:rFonts w:ascii="Times New Roman" w:hAnsi="Times New Roman" w:cs="Times New Roman"/>
        </w:rPr>
        <w:t xml:space="preserve">The </w:t>
      </w:r>
      <w:r>
        <w:rPr>
          <w:rFonts w:ascii="Times New Roman" w:hAnsi="Times New Roman" w:cs="Times New Roman"/>
        </w:rPr>
        <w:t xml:space="preserve">Lewis River and North Umpqua River </w:t>
      </w:r>
      <w:r w:rsidR="00550F61">
        <w:rPr>
          <w:rFonts w:ascii="Times New Roman" w:hAnsi="Times New Roman" w:cs="Times New Roman"/>
        </w:rPr>
        <w:t xml:space="preserve">projects </w:t>
      </w:r>
      <w:r>
        <w:rPr>
          <w:rFonts w:ascii="Times New Roman" w:hAnsi="Times New Roman" w:cs="Times New Roman"/>
        </w:rPr>
        <w:t>are the Company’s two largest projects with a generating capacity of approximately 510</w:t>
      </w:r>
      <w:r w:rsidR="00403864">
        <w:rPr>
          <w:rFonts w:ascii="Times New Roman" w:hAnsi="Times New Roman" w:cs="Times New Roman"/>
        </w:rPr>
        <w:t xml:space="preserve"> </w:t>
      </w:r>
      <w:r>
        <w:rPr>
          <w:rFonts w:ascii="Times New Roman" w:hAnsi="Times New Roman" w:cs="Times New Roman"/>
        </w:rPr>
        <w:t>MW and 188.</w:t>
      </w:r>
      <w:r w:rsidR="00550F61">
        <w:rPr>
          <w:rFonts w:ascii="Times New Roman" w:hAnsi="Times New Roman" w:cs="Times New Roman"/>
        </w:rPr>
        <w:t>5</w:t>
      </w:r>
      <w:r>
        <w:rPr>
          <w:rFonts w:ascii="Times New Roman" w:hAnsi="Times New Roman" w:cs="Times New Roman"/>
        </w:rPr>
        <w:t xml:space="preserve"> MW respectively</w:t>
      </w:r>
      <w:r w:rsidR="00403864">
        <w:rPr>
          <w:rFonts w:ascii="Times New Roman" w:hAnsi="Times New Roman" w:cs="Times New Roman"/>
        </w:rPr>
        <w:t>.</w:t>
      </w:r>
    </w:p>
    <w:p w:rsidR="008E1508" w:rsidRDefault="008E1508" w:rsidP="003E2471">
      <w:pPr>
        <w:spacing w:line="480" w:lineRule="auto"/>
        <w:ind w:left="720" w:hanging="720"/>
        <w:rPr>
          <w:rFonts w:ascii="Times New Roman" w:hAnsi="Times New Roman" w:cs="Times New Roman"/>
          <w:b/>
          <w:bCs/>
        </w:rPr>
      </w:pPr>
      <w:r>
        <w:rPr>
          <w:rFonts w:ascii="Times New Roman" w:hAnsi="Times New Roman" w:cs="Times New Roman"/>
          <w:b/>
          <w:bCs/>
        </w:rPr>
        <w:t>Swift Fish Collector</w:t>
      </w:r>
    </w:p>
    <w:p w:rsidR="00C0485A" w:rsidRPr="003D6AA1" w:rsidRDefault="00C0485A" w:rsidP="003E2471">
      <w:pPr>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r>
      <w:r w:rsidRPr="00B77E61">
        <w:rPr>
          <w:rFonts w:ascii="Times New Roman" w:hAnsi="Times New Roman" w:cs="Times New Roman"/>
          <w:b/>
          <w:bCs/>
        </w:rPr>
        <w:t xml:space="preserve">Please describe the need for the </w:t>
      </w:r>
      <w:r>
        <w:rPr>
          <w:rFonts w:ascii="Times New Roman" w:hAnsi="Times New Roman" w:cs="Times New Roman"/>
          <w:b/>
          <w:bCs/>
        </w:rPr>
        <w:t xml:space="preserve">Swift Fish Collector </w:t>
      </w:r>
      <w:r w:rsidRPr="00B77E61">
        <w:rPr>
          <w:rFonts w:ascii="Times New Roman" w:hAnsi="Times New Roman" w:cs="Times New Roman"/>
          <w:b/>
        </w:rPr>
        <w:t>plant addition</w:t>
      </w:r>
      <w:r w:rsidR="001F4EB8">
        <w:rPr>
          <w:rFonts w:ascii="Times New Roman" w:hAnsi="Times New Roman" w:cs="Times New Roman"/>
          <w:b/>
          <w:bCs/>
        </w:rPr>
        <w:t>.</w:t>
      </w:r>
    </w:p>
    <w:p w:rsidR="00B6414B" w:rsidRDefault="00C0485A" w:rsidP="00B6414B">
      <w:pPr>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r>
      <w:r>
        <w:rPr>
          <w:rFonts w:ascii="Times New Roman" w:hAnsi="Times New Roman" w:cs="Times New Roman"/>
        </w:rPr>
        <w:t xml:space="preserve">The Swift Fish Collector is </w:t>
      </w:r>
      <w:r w:rsidR="008E1508">
        <w:rPr>
          <w:rFonts w:ascii="Times New Roman" w:hAnsi="Times New Roman" w:cs="Times New Roman"/>
        </w:rPr>
        <w:t xml:space="preserve">an </w:t>
      </w:r>
      <w:r>
        <w:rPr>
          <w:rFonts w:ascii="Times New Roman" w:hAnsi="Times New Roman" w:cs="Times New Roman"/>
        </w:rPr>
        <w:t xml:space="preserve">investment necessary to implement </w:t>
      </w:r>
      <w:r w:rsidR="008E1508">
        <w:rPr>
          <w:rFonts w:ascii="Times New Roman" w:hAnsi="Times New Roman" w:cs="Times New Roman"/>
        </w:rPr>
        <w:t xml:space="preserve">a </w:t>
      </w:r>
      <w:r>
        <w:rPr>
          <w:rFonts w:ascii="Times New Roman" w:hAnsi="Times New Roman" w:cs="Times New Roman"/>
        </w:rPr>
        <w:t>fish passage system designed to collect, trap</w:t>
      </w:r>
      <w:r w:rsidR="0006234E">
        <w:rPr>
          <w:rFonts w:ascii="Times New Roman" w:hAnsi="Times New Roman" w:cs="Times New Roman"/>
        </w:rPr>
        <w:t>,</w:t>
      </w:r>
      <w:r>
        <w:rPr>
          <w:rFonts w:ascii="Times New Roman" w:hAnsi="Times New Roman" w:cs="Times New Roman"/>
        </w:rPr>
        <w:t xml:space="preserve"> and haul juvenile and adult anadromous fish around the three Lewis River dams</w:t>
      </w:r>
      <w:r w:rsidR="001F4EB8">
        <w:rPr>
          <w:rFonts w:ascii="Times New Roman" w:hAnsi="Times New Roman" w:cs="Times New Roman"/>
        </w:rPr>
        <w:t xml:space="preserve">.  </w:t>
      </w:r>
      <w:r w:rsidR="00405206">
        <w:rPr>
          <w:rFonts w:ascii="Times New Roman" w:hAnsi="Times New Roman" w:cs="Times New Roman"/>
        </w:rPr>
        <w:t>T</w:t>
      </w:r>
      <w:r>
        <w:rPr>
          <w:rFonts w:ascii="Times New Roman" w:hAnsi="Times New Roman" w:cs="Times New Roman"/>
        </w:rPr>
        <w:t xml:space="preserve">he purpose of the Swift Fish Collector is to </w:t>
      </w:r>
      <w:r>
        <w:rPr>
          <w:rFonts w:ascii="Times New Roman" w:hAnsi="Times New Roman" w:cs="Times New Roman"/>
        </w:rPr>
        <w:lastRenderedPageBreak/>
        <w:t xml:space="preserve">implement and comply with the </w:t>
      </w:r>
      <w:r w:rsidR="005B6AF3">
        <w:rPr>
          <w:rFonts w:ascii="Times New Roman" w:hAnsi="Times New Roman" w:cs="Times New Roman"/>
        </w:rPr>
        <w:t xml:space="preserve">Swift </w:t>
      </w:r>
      <w:r w:rsidR="00A626B6">
        <w:rPr>
          <w:rFonts w:ascii="Times New Roman" w:hAnsi="Times New Roman" w:cs="Times New Roman"/>
        </w:rPr>
        <w:t>No.1 hydroelectric</w:t>
      </w:r>
      <w:r w:rsidR="0006234E">
        <w:rPr>
          <w:rFonts w:ascii="Times New Roman" w:hAnsi="Times New Roman" w:cs="Times New Roman"/>
        </w:rPr>
        <w:t xml:space="preserve"> </w:t>
      </w:r>
      <w:r w:rsidR="005B6AF3">
        <w:rPr>
          <w:rFonts w:ascii="Times New Roman" w:hAnsi="Times New Roman" w:cs="Times New Roman"/>
        </w:rPr>
        <w:t xml:space="preserve">project </w:t>
      </w:r>
      <w:r>
        <w:rPr>
          <w:rFonts w:ascii="Times New Roman" w:hAnsi="Times New Roman" w:cs="Times New Roman"/>
        </w:rPr>
        <w:t>license issued by FERC</w:t>
      </w:r>
      <w:r w:rsidR="00563ABA">
        <w:rPr>
          <w:rFonts w:ascii="Times New Roman" w:hAnsi="Times New Roman" w:cs="Times New Roman"/>
        </w:rPr>
        <w:t>.</w:t>
      </w:r>
      <w:r w:rsidR="007043AB">
        <w:rPr>
          <w:rStyle w:val="FootnoteReference"/>
          <w:rFonts w:ascii="Times New Roman" w:hAnsi="Times New Roman"/>
        </w:rPr>
        <w:footnoteReference w:id="1"/>
      </w:r>
    </w:p>
    <w:p w:rsidR="0025143A" w:rsidRDefault="00C0485A" w:rsidP="0025143A">
      <w:pPr>
        <w:spacing w:line="480" w:lineRule="auto"/>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t xml:space="preserve">Please describe the </w:t>
      </w:r>
      <w:r>
        <w:rPr>
          <w:rFonts w:ascii="Times New Roman" w:hAnsi="Times New Roman" w:cs="Times New Roman"/>
          <w:b/>
          <w:bCs/>
        </w:rPr>
        <w:t xml:space="preserve">Swift Fish Collector </w:t>
      </w:r>
      <w:r w:rsidR="00135B53">
        <w:rPr>
          <w:rFonts w:ascii="Times New Roman" w:hAnsi="Times New Roman" w:cs="Times New Roman"/>
          <w:b/>
          <w:bCs/>
        </w:rPr>
        <w:t>facility</w:t>
      </w:r>
      <w:r w:rsidR="001F4EB8">
        <w:rPr>
          <w:rFonts w:ascii="Times New Roman" w:hAnsi="Times New Roman" w:cs="Times New Roman"/>
          <w:b/>
          <w:bCs/>
        </w:rPr>
        <w:t>.</w:t>
      </w:r>
    </w:p>
    <w:p w:rsidR="00C0485A" w:rsidRPr="003D6AA1" w:rsidRDefault="00C0485A" w:rsidP="00563ABA">
      <w:pPr>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t xml:space="preserve">The </w:t>
      </w:r>
      <w:r>
        <w:rPr>
          <w:rFonts w:ascii="Times New Roman" w:hAnsi="Times New Roman" w:cs="Times New Roman"/>
        </w:rPr>
        <w:t>facility is designed to attract and collect juvenile and adult fish so that they can be hauled downstream past the dams on the Lewis River and released back into the river to continue their out-migration to the ocean</w:t>
      </w:r>
      <w:r w:rsidR="001F4EB8">
        <w:rPr>
          <w:rFonts w:ascii="Times New Roman" w:hAnsi="Times New Roman" w:cs="Times New Roman"/>
        </w:rPr>
        <w:t xml:space="preserve">.  </w:t>
      </w:r>
      <w:r>
        <w:rPr>
          <w:rFonts w:ascii="Times New Roman" w:hAnsi="Times New Roman" w:cs="Times New Roman"/>
        </w:rPr>
        <w:t>The moored fish collection facility floats on the surface of the reservoir</w:t>
      </w:r>
      <w:r w:rsidR="001F4EB8">
        <w:rPr>
          <w:rFonts w:ascii="Times New Roman" w:hAnsi="Times New Roman" w:cs="Times New Roman"/>
        </w:rPr>
        <w:t xml:space="preserve">.  </w:t>
      </w:r>
      <w:r>
        <w:rPr>
          <w:rFonts w:ascii="Times New Roman" w:hAnsi="Times New Roman" w:cs="Times New Roman"/>
        </w:rPr>
        <w:t>Guide nets lead fish to a collection entrance designed to simulate the hydraulic conditions of a natural lake outlet</w:t>
      </w:r>
      <w:r w:rsidR="001F4EB8">
        <w:rPr>
          <w:rFonts w:ascii="Times New Roman" w:hAnsi="Times New Roman" w:cs="Times New Roman"/>
        </w:rPr>
        <w:t xml:space="preserve">.  </w:t>
      </w:r>
      <w:r>
        <w:rPr>
          <w:rFonts w:ascii="Times New Roman" w:hAnsi="Times New Roman" w:cs="Times New Roman"/>
        </w:rPr>
        <w:t>A series of pumps draw water through a screen</w:t>
      </w:r>
      <w:r w:rsidR="00221F42">
        <w:rPr>
          <w:rFonts w:ascii="Times New Roman" w:hAnsi="Times New Roman" w:cs="Times New Roman"/>
        </w:rPr>
        <w:t xml:space="preserve">, slowly accelerating the fish </w:t>
      </w:r>
      <w:r>
        <w:rPr>
          <w:rFonts w:ascii="Times New Roman" w:hAnsi="Times New Roman" w:cs="Times New Roman"/>
        </w:rPr>
        <w:t>to a speed where they are unable to escape</w:t>
      </w:r>
      <w:r w:rsidR="001F4EB8">
        <w:rPr>
          <w:rFonts w:ascii="Times New Roman" w:hAnsi="Times New Roman" w:cs="Times New Roman"/>
        </w:rPr>
        <w:t xml:space="preserve">.  </w:t>
      </w:r>
      <w:r>
        <w:rPr>
          <w:rFonts w:ascii="Times New Roman" w:hAnsi="Times New Roman" w:cs="Times New Roman"/>
        </w:rPr>
        <w:t>After the fish are captured, they are sorted by size to minimize injury and predation</w:t>
      </w:r>
      <w:r w:rsidR="001F4EB8">
        <w:rPr>
          <w:rFonts w:ascii="Times New Roman" w:hAnsi="Times New Roman" w:cs="Times New Roman"/>
        </w:rPr>
        <w:t xml:space="preserve">.  </w:t>
      </w:r>
      <w:r>
        <w:rPr>
          <w:rFonts w:ascii="Times New Roman" w:hAnsi="Times New Roman" w:cs="Times New Roman"/>
        </w:rPr>
        <w:t>The fish are then transferred into a truck for transport and release downstream of Merwin dam</w:t>
      </w:r>
      <w:r w:rsidR="00403864">
        <w:rPr>
          <w:rFonts w:ascii="Times New Roman" w:hAnsi="Times New Roman" w:cs="Times New Roman"/>
        </w:rPr>
        <w:t>.</w:t>
      </w:r>
    </w:p>
    <w:p w:rsidR="00C0485A" w:rsidRPr="003D6AA1" w:rsidRDefault="00C0485A" w:rsidP="00563ABA">
      <w:pPr>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r>
      <w:r>
        <w:rPr>
          <w:rFonts w:ascii="Times New Roman" w:hAnsi="Times New Roman" w:cs="Times New Roman"/>
          <w:b/>
          <w:bCs/>
        </w:rPr>
        <w:t>Was the design of the Swift Fish Collector subject to review and approval by resource agencies?</w:t>
      </w:r>
    </w:p>
    <w:p w:rsidR="00C0485A" w:rsidRPr="003D6AA1" w:rsidRDefault="00C0485A" w:rsidP="00563ABA">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6414B">
        <w:rPr>
          <w:rFonts w:ascii="Times New Roman" w:hAnsi="Times New Roman"/>
          <w:color w:val="000000"/>
        </w:rPr>
        <w:t>Yes</w:t>
      </w:r>
      <w:r w:rsidR="001F4EB8">
        <w:rPr>
          <w:rFonts w:ascii="Times New Roman" w:hAnsi="Times New Roman"/>
          <w:color w:val="000000"/>
        </w:rPr>
        <w:t xml:space="preserve">.  </w:t>
      </w:r>
      <w:r w:rsidR="00B6414B">
        <w:rPr>
          <w:rFonts w:ascii="Times New Roman" w:hAnsi="Times New Roman"/>
          <w:color w:val="000000"/>
        </w:rPr>
        <w:t>Per the FERC license that incorporate</w:t>
      </w:r>
      <w:r w:rsidR="00221F42">
        <w:rPr>
          <w:rFonts w:ascii="Times New Roman" w:hAnsi="Times New Roman"/>
          <w:color w:val="000000"/>
        </w:rPr>
        <w:t>s</w:t>
      </w:r>
      <w:r w:rsidR="00B6414B">
        <w:rPr>
          <w:rFonts w:ascii="Times New Roman" w:hAnsi="Times New Roman"/>
          <w:color w:val="000000"/>
        </w:rPr>
        <w:t xml:space="preserve"> the Lewis River settlement agreement, the Company engaged in design reviews with parties to the Lewis River settlement agreement, which included the National Oceanic and Atmospheric Administration (</w:t>
      </w:r>
      <w:r w:rsidR="005B6AF3">
        <w:rPr>
          <w:rFonts w:ascii="Times New Roman" w:hAnsi="Times New Roman"/>
          <w:color w:val="000000"/>
        </w:rPr>
        <w:t>a</w:t>
      </w:r>
      <w:r w:rsidR="001E2FD6">
        <w:rPr>
          <w:rFonts w:ascii="Times New Roman" w:hAnsi="Times New Roman"/>
          <w:color w:val="000000"/>
        </w:rPr>
        <w:t>ka</w:t>
      </w:r>
      <w:r w:rsidR="00B6414B">
        <w:rPr>
          <w:rFonts w:ascii="Times New Roman" w:hAnsi="Times New Roman"/>
          <w:color w:val="000000"/>
        </w:rPr>
        <w:t xml:space="preserve"> the National Marine Fisheries Service</w:t>
      </w:r>
      <w:r w:rsidR="0063055A">
        <w:rPr>
          <w:rFonts w:ascii="Times New Roman" w:hAnsi="Times New Roman"/>
          <w:color w:val="000000"/>
        </w:rPr>
        <w:t>)</w:t>
      </w:r>
      <w:r w:rsidR="00B6414B">
        <w:rPr>
          <w:rFonts w:ascii="Times New Roman" w:hAnsi="Times New Roman"/>
          <w:color w:val="000000"/>
        </w:rPr>
        <w:t xml:space="preserve">, </w:t>
      </w:r>
      <w:r w:rsidR="00222A15">
        <w:rPr>
          <w:rFonts w:ascii="Times New Roman" w:hAnsi="Times New Roman"/>
          <w:color w:val="000000"/>
        </w:rPr>
        <w:t xml:space="preserve">the </w:t>
      </w:r>
      <w:r w:rsidR="00B6414B">
        <w:rPr>
          <w:rFonts w:ascii="Times New Roman" w:hAnsi="Times New Roman"/>
          <w:color w:val="000000"/>
        </w:rPr>
        <w:t>U.S</w:t>
      </w:r>
      <w:r w:rsidR="001F4EB8">
        <w:rPr>
          <w:rFonts w:ascii="Times New Roman" w:hAnsi="Times New Roman"/>
          <w:color w:val="000000"/>
        </w:rPr>
        <w:t>.</w:t>
      </w:r>
      <w:r w:rsidR="00010A87">
        <w:rPr>
          <w:rFonts w:ascii="Times New Roman" w:hAnsi="Times New Roman"/>
          <w:color w:val="000000"/>
        </w:rPr>
        <w:t xml:space="preserve"> </w:t>
      </w:r>
      <w:r w:rsidR="00B6414B">
        <w:rPr>
          <w:rFonts w:ascii="Times New Roman" w:hAnsi="Times New Roman"/>
          <w:color w:val="000000"/>
        </w:rPr>
        <w:t xml:space="preserve">Fish and Wildlife Service, and </w:t>
      </w:r>
      <w:r w:rsidR="00222A15">
        <w:rPr>
          <w:rFonts w:ascii="Times New Roman" w:hAnsi="Times New Roman"/>
          <w:color w:val="000000"/>
        </w:rPr>
        <w:t xml:space="preserve">the </w:t>
      </w:r>
      <w:r w:rsidR="00B6414B">
        <w:rPr>
          <w:rFonts w:ascii="Times New Roman" w:hAnsi="Times New Roman"/>
          <w:color w:val="000000"/>
        </w:rPr>
        <w:t>Washington Department of Fish and Wildlife</w:t>
      </w:r>
      <w:r w:rsidR="001F4EB8">
        <w:rPr>
          <w:rFonts w:ascii="Times New Roman" w:hAnsi="Times New Roman"/>
          <w:color w:val="000000"/>
        </w:rPr>
        <w:t xml:space="preserve">.  </w:t>
      </w:r>
      <w:r w:rsidR="00B6414B">
        <w:rPr>
          <w:rFonts w:ascii="Times New Roman" w:hAnsi="Times New Roman"/>
          <w:color w:val="000000"/>
        </w:rPr>
        <w:t>The final design was ultimately approved by the National Oceanic and Atmospheric Administration and the U.S</w:t>
      </w:r>
      <w:r w:rsidR="001F4EB8">
        <w:rPr>
          <w:rFonts w:ascii="Times New Roman" w:hAnsi="Times New Roman"/>
          <w:color w:val="000000"/>
        </w:rPr>
        <w:t xml:space="preserve">. </w:t>
      </w:r>
      <w:r w:rsidR="00B6414B">
        <w:rPr>
          <w:rFonts w:ascii="Times New Roman" w:hAnsi="Times New Roman"/>
          <w:color w:val="000000"/>
        </w:rPr>
        <w:t>Fish and Wildlife Service</w:t>
      </w:r>
      <w:r w:rsidR="001F4EB8">
        <w:rPr>
          <w:rFonts w:ascii="Times New Roman" w:hAnsi="Times New Roman"/>
          <w:color w:val="000000"/>
        </w:rPr>
        <w:t xml:space="preserve">.  </w:t>
      </w:r>
      <w:r w:rsidR="00B6414B">
        <w:rPr>
          <w:rFonts w:ascii="Times New Roman" w:hAnsi="Times New Roman"/>
          <w:color w:val="000000"/>
        </w:rPr>
        <w:t>Although the Company gives its input, these agencies have final authority over the design</w:t>
      </w:r>
      <w:r w:rsidR="0063055A">
        <w:rPr>
          <w:rFonts w:ascii="Times New Roman" w:hAnsi="Times New Roman"/>
          <w:color w:val="000000"/>
        </w:rPr>
        <w:t xml:space="preserve"> of the facility</w:t>
      </w:r>
      <w:r w:rsidR="001F4EB8">
        <w:rPr>
          <w:rFonts w:ascii="Times New Roman" w:hAnsi="Times New Roman"/>
          <w:color w:val="000000"/>
        </w:rPr>
        <w:t xml:space="preserve">.  </w:t>
      </w:r>
      <w:r w:rsidR="00B6414B">
        <w:rPr>
          <w:rFonts w:ascii="Times New Roman" w:hAnsi="Times New Roman"/>
          <w:color w:val="000000"/>
        </w:rPr>
        <w:t>Based on the design required by these agencies, the plant addition included</w:t>
      </w:r>
      <w:r w:rsidR="004246BD">
        <w:rPr>
          <w:rFonts w:ascii="Times New Roman" w:hAnsi="Times New Roman"/>
          <w:color w:val="000000"/>
        </w:rPr>
        <w:t xml:space="preserve"> </w:t>
      </w:r>
      <w:r w:rsidR="00977661" w:rsidRPr="0099375E">
        <w:rPr>
          <w:rFonts w:ascii="Times New Roman" w:hAnsi="Times New Roman"/>
          <w:color w:val="000000"/>
        </w:rPr>
        <w:t>during the test period</w:t>
      </w:r>
      <w:r w:rsidR="00B6414B" w:rsidRPr="0099375E">
        <w:rPr>
          <w:rFonts w:ascii="Times New Roman" w:hAnsi="Times New Roman"/>
          <w:color w:val="000000"/>
        </w:rPr>
        <w:t xml:space="preserve"> in this filing for the Swift Fish Collector is approximately </w:t>
      </w:r>
      <w:r w:rsidR="00B6414B" w:rsidRPr="00457697">
        <w:rPr>
          <w:rFonts w:ascii="Times New Roman" w:hAnsi="Times New Roman"/>
          <w:color w:val="000000"/>
        </w:rPr>
        <w:t>$</w:t>
      </w:r>
      <w:r w:rsidR="00222A15" w:rsidRPr="00457697">
        <w:rPr>
          <w:rFonts w:ascii="Times New Roman" w:hAnsi="Times New Roman"/>
          <w:color w:val="000000"/>
        </w:rPr>
        <w:t xml:space="preserve">40.0 </w:t>
      </w:r>
      <w:r w:rsidR="00B6414B" w:rsidRPr="00457697">
        <w:rPr>
          <w:rFonts w:ascii="Times New Roman" w:hAnsi="Times New Roman"/>
          <w:color w:val="000000"/>
        </w:rPr>
        <w:t>million</w:t>
      </w:r>
      <w:r w:rsidR="00B6414B" w:rsidRPr="0099375E">
        <w:rPr>
          <w:rFonts w:ascii="Times New Roman" w:hAnsi="Times New Roman"/>
          <w:color w:val="000000"/>
        </w:rPr>
        <w:t xml:space="preserve"> </w:t>
      </w:r>
      <w:r w:rsidR="00222A15" w:rsidRPr="0099375E">
        <w:rPr>
          <w:rFonts w:ascii="Times New Roman" w:hAnsi="Times New Roman"/>
          <w:color w:val="000000"/>
        </w:rPr>
        <w:t xml:space="preserve">on a </w:t>
      </w:r>
      <w:r w:rsidR="00221F42" w:rsidRPr="0099375E">
        <w:rPr>
          <w:rFonts w:ascii="Times New Roman" w:hAnsi="Times New Roman"/>
          <w:color w:val="000000"/>
        </w:rPr>
        <w:t>total-company basis</w:t>
      </w:r>
      <w:r w:rsidR="00B6414B" w:rsidRPr="0099375E">
        <w:rPr>
          <w:rFonts w:ascii="Times New Roman" w:hAnsi="Times New Roman"/>
          <w:color w:val="000000"/>
        </w:rPr>
        <w:t>.</w:t>
      </w:r>
      <w:r w:rsidR="00222A15" w:rsidRPr="00457697">
        <w:rPr>
          <w:rFonts w:ascii="Times New Roman" w:hAnsi="Times New Roman"/>
          <w:color w:val="000000"/>
        </w:rPr>
        <w:t xml:space="preserve">  Approximately </w:t>
      </w:r>
      <w:r w:rsidR="00403864">
        <w:rPr>
          <w:rFonts w:ascii="Times New Roman" w:hAnsi="Times New Roman"/>
          <w:color w:val="000000"/>
        </w:rPr>
        <w:t>$21.7 </w:t>
      </w:r>
      <w:r w:rsidR="00E0632B" w:rsidRPr="00457697">
        <w:rPr>
          <w:rFonts w:ascii="Times New Roman" w:hAnsi="Times New Roman"/>
          <w:color w:val="000000"/>
        </w:rPr>
        <w:t>million</w:t>
      </w:r>
      <w:r w:rsidR="00222A15" w:rsidRPr="0099375E">
        <w:rPr>
          <w:rFonts w:ascii="Times New Roman" w:hAnsi="Times New Roman"/>
          <w:color w:val="000000"/>
        </w:rPr>
        <w:t xml:space="preserve"> was placed in-service </w:t>
      </w:r>
      <w:r w:rsidR="00221F42" w:rsidRPr="0099375E">
        <w:rPr>
          <w:rFonts w:ascii="Times New Roman" w:hAnsi="Times New Roman"/>
          <w:color w:val="000000"/>
        </w:rPr>
        <w:t>before</w:t>
      </w:r>
      <w:r w:rsidR="00222A15" w:rsidRPr="0099375E">
        <w:rPr>
          <w:rFonts w:ascii="Times New Roman" w:hAnsi="Times New Roman"/>
          <w:color w:val="000000"/>
        </w:rPr>
        <w:t xml:space="preserve"> the test </w:t>
      </w:r>
      <w:r w:rsidR="00222A15" w:rsidRPr="00457697">
        <w:rPr>
          <w:rFonts w:ascii="Times New Roman" w:hAnsi="Times New Roman"/>
          <w:color w:val="000000"/>
        </w:rPr>
        <w:t xml:space="preserve">period </w:t>
      </w:r>
      <w:r w:rsidR="00221F42" w:rsidRPr="00457697">
        <w:rPr>
          <w:rFonts w:ascii="Times New Roman" w:hAnsi="Times New Roman"/>
          <w:color w:val="000000"/>
        </w:rPr>
        <w:t>in</w:t>
      </w:r>
      <w:r w:rsidR="00222A15" w:rsidRPr="00457697">
        <w:rPr>
          <w:rFonts w:ascii="Times New Roman" w:hAnsi="Times New Roman"/>
          <w:color w:val="000000"/>
        </w:rPr>
        <w:t xml:space="preserve"> this case as explained below</w:t>
      </w:r>
      <w:r w:rsidR="00222A15">
        <w:rPr>
          <w:rFonts w:ascii="Times New Roman" w:hAnsi="Times New Roman"/>
          <w:color w:val="000000"/>
        </w:rPr>
        <w:t>.</w:t>
      </w:r>
    </w:p>
    <w:p w:rsidR="00C0485A" w:rsidRDefault="00C0485A" w:rsidP="00C0485A">
      <w:pPr>
        <w:spacing w:line="480" w:lineRule="auto"/>
        <w:ind w:left="720" w:hanging="720"/>
        <w:jc w:val="both"/>
        <w:rPr>
          <w:rFonts w:ascii="Times New Roman" w:hAnsi="Times New Roman" w:cs="Times New Roman"/>
        </w:rPr>
      </w:pPr>
      <w:r>
        <w:rPr>
          <w:rFonts w:ascii="Times New Roman" w:hAnsi="Times New Roman" w:cs="Times New Roman"/>
          <w:b/>
          <w:bCs/>
        </w:rPr>
        <w:t>Q.</w:t>
      </w:r>
      <w:r>
        <w:rPr>
          <w:rFonts w:ascii="Times New Roman" w:hAnsi="Times New Roman" w:cs="Times New Roman"/>
          <w:b/>
          <w:bCs/>
        </w:rPr>
        <w:tab/>
        <w:t xml:space="preserve">When </w:t>
      </w:r>
      <w:r w:rsidR="00222A15">
        <w:rPr>
          <w:rFonts w:ascii="Times New Roman" w:hAnsi="Times New Roman" w:cs="Times New Roman"/>
          <w:b/>
          <w:bCs/>
        </w:rPr>
        <w:t>was</w:t>
      </w:r>
      <w:r>
        <w:rPr>
          <w:rFonts w:ascii="Times New Roman" w:hAnsi="Times New Roman" w:cs="Times New Roman"/>
          <w:b/>
          <w:bCs/>
        </w:rPr>
        <w:t xml:space="preserve"> the Swift Fish Collector placed in service?</w:t>
      </w:r>
    </w:p>
    <w:p w:rsidR="00C0485A" w:rsidRDefault="00C0485A" w:rsidP="00C0485A">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w:t>
      </w:r>
      <w:r w:rsidR="008E1508">
        <w:rPr>
          <w:rFonts w:ascii="Times New Roman" w:hAnsi="Times New Roman" w:cs="Times New Roman"/>
        </w:rPr>
        <w:t>Swift Fish Collector</w:t>
      </w:r>
      <w:r w:rsidR="00373809">
        <w:rPr>
          <w:rFonts w:ascii="Times New Roman" w:hAnsi="Times New Roman" w:cs="Times New Roman"/>
        </w:rPr>
        <w:t xml:space="preserve"> was placed </w:t>
      </w:r>
      <w:r w:rsidR="00C12C0B">
        <w:rPr>
          <w:rFonts w:ascii="Times New Roman" w:hAnsi="Times New Roman" w:cs="Times New Roman"/>
        </w:rPr>
        <w:t>in</w:t>
      </w:r>
      <w:r w:rsidR="00222A15">
        <w:rPr>
          <w:rFonts w:ascii="Times New Roman" w:hAnsi="Times New Roman" w:cs="Times New Roman"/>
        </w:rPr>
        <w:t>to</w:t>
      </w:r>
      <w:r w:rsidR="00221F42">
        <w:rPr>
          <w:rFonts w:ascii="Times New Roman" w:hAnsi="Times New Roman" w:cs="Times New Roman"/>
        </w:rPr>
        <w:t xml:space="preserve"> </w:t>
      </w:r>
      <w:r w:rsidR="008829D6">
        <w:rPr>
          <w:rFonts w:ascii="Times New Roman" w:hAnsi="Times New Roman" w:cs="Times New Roman"/>
        </w:rPr>
        <w:t>service</w:t>
      </w:r>
      <w:r>
        <w:rPr>
          <w:rFonts w:ascii="Times New Roman" w:hAnsi="Times New Roman" w:cs="Times New Roman"/>
        </w:rPr>
        <w:t xml:space="preserve"> </w:t>
      </w:r>
      <w:r w:rsidR="008E1508">
        <w:rPr>
          <w:rFonts w:ascii="Times New Roman" w:hAnsi="Times New Roman" w:cs="Times New Roman"/>
        </w:rPr>
        <w:t xml:space="preserve">in </w:t>
      </w:r>
      <w:r w:rsidR="00222A15">
        <w:rPr>
          <w:rFonts w:ascii="Times New Roman" w:hAnsi="Times New Roman" w:cs="Times New Roman"/>
        </w:rPr>
        <w:t>phases</w:t>
      </w:r>
      <w:r>
        <w:rPr>
          <w:rFonts w:ascii="Times New Roman" w:hAnsi="Times New Roman" w:cs="Times New Roman"/>
        </w:rPr>
        <w:t>.</w:t>
      </w:r>
      <w:r w:rsidR="00222A15">
        <w:rPr>
          <w:rFonts w:ascii="Times New Roman" w:hAnsi="Times New Roman" w:cs="Times New Roman"/>
        </w:rPr>
        <w:t xml:space="preserve">  The first phase consisted of </w:t>
      </w:r>
      <w:r w:rsidR="00EE3BC5">
        <w:rPr>
          <w:rFonts w:ascii="Times New Roman" w:hAnsi="Times New Roman" w:cs="Times New Roman"/>
        </w:rPr>
        <w:t>a</w:t>
      </w:r>
      <w:r w:rsidR="00222A15">
        <w:rPr>
          <w:rFonts w:ascii="Times New Roman" w:hAnsi="Times New Roman" w:cs="Times New Roman"/>
        </w:rPr>
        <w:t xml:space="preserve"> trestle</w:t>
      </w:r>
      <w:r w:rsidR="00EE3BC5">
        <w:rPr>
          <w:rFonts w:ascii="Times New Roman" w:hAnsi="Times New Roman" w:cs="Times New Roman"/>
        </w:rPr>
        <w:t xml:space="preserve"> that was designed to meet probable maximum flood </w:t>
      </w:r>
      <w:r w:rsidR="00EE3BC5" w:rsidRPr="0099375E">
        <w:rPr>
          <w:rFonts w:ascii="Times New Roman" w:hAnsi="Times New Roman" w:cs="Times New Roman"/>
        </w:rPr>
        <w:t>standards</w:t>
      </w:r>
      <w:r w:rsidR="00EE3BC5" w:rsidRPr="0099375E">
        <w:rPr>
          <w:rFonts w:ascii="Times New Roman" w:hAnsi="Times New Roman"/>
        </w:rPr>
        <w:t>.</w:t>
      </w:r>
      <w:r w:rsidR="00221F42" w:rsidRPr="0099375E">
        <w:rPr>
          <w:rFonts w:ascii="Times New Roman" w:hAnsi="Times New Roman"/>
        </w:rPr>
        <w:t xml:space="preserve"> </w:t>
      </w:r>
      <w:r w:rsidR="00E4722C" w:rsidRPr="00457697">
        <w:rPr>
          <w:rFonts w:ascii="Times New Roman" w:hAnsi="Times New Roman" w:cs="Times New Roman"/>
        </w:rPr>
        <w:t xml:space="preserve"> </w:t>
      </w:r>
      <w:r w:rsidR="00EE3BC5" w:rsidRPr="00457697">
        <w:rPr>
          <w:rFonts w:ascii="Times New Roman" w:hAnsi="Times New Roman" w:cs="Times New Roman"/>
        </w:rPr>
        <w:t xml:space="preserve">The trestle </w:t>
      </w:r>
      <w:r w:rsidR="00222A15" w:rsidRPr="00457697">
        <w:rPr>
          <w:rFonts w:ascii="Times New Roman" w:hAnsi="Times New Roman" w:cs="Times New Roman"/>
        </w:rPr>
        <w:t>was placed in service in December 2011</w:t>
      </w:r>
      <w:r w:rsidR="00221F42" w:rsidRPr="00457697">
        <w:rPr>
          <w:rFonts w:ascii="Times New Roman" w:hAnsi="Times New Roman" w:cs="Times New Roman"/>
        </w:rPr>
        <w:t xml:space="preserve">, with a total cost of </w:t>
      </w:r>
      <w:r w:rsidR="00222A15" w:rsidRPr="00457697">
        <w:rPr>
          <w:rFonts w:ascii="Times New Roman" w:hAnsi="Times New Roman" w:cs="Times New Roman"/>
        </w:rPr>
        <w:t>$21.7 million</w:t>
      </w:r>
      <w:r w:rsidR="00222A15" w:rsidRPr="0099375E">
        <w:rPr>
          <w:rFonts w:ascii="Times New Roman" w:hAnsi="Times New Roman" w:cs="Times New Roman"/>
        </w:rPr>
        <w:t xml:space="preserve"> </w:t>
      </w:r>
      <w:r w:rsidR="00EE3BC5" w:rsidRPr="0099375E">
        <w:rPr>
          <w:rFonts w:ascii="Times New Roman" w:hAnsi="Times New Roman" w:cs="Times New Roman"/>
        </w:rPr>
        <w:t xml:space="preserve">on a </w:t>
      </w:r>
      <w:r w:rsidR="00221F42" w:rsidRPr="0099375E">
        <w:rPr>
          <w:rFonts w:ascii="Times New Roman" w:hAnsi="Times New Roman" w:cs="Times New Roman"/>
        </w:rPr>
        <w:t>total-company</w:t>
      </w:r>
      <w:r w:rsidR="00EE3BC5" w:rsidRPr="00457697">
        <w:rPr>
          <w:rFonts w:ascii="Times New Roman" w:hAnsi="Times New Roman" w:cs="Times New Roman"/>
        </w:rPr>
        <w:t xml:space="preserve"> basis</w:t>
      </w:r>
      <w:r w:rsidR="00222A15" w:rsidRPr="00457697">
        <w:rPr>
          <w:rFonts w:ascii="Times New Roman" w:hAnsi="Times New Roman" w:cs="Times New Roman"/>
        </w:rPr>
        <w:t xml:space="preserve">. </w:t>
      </w:r>
      <w:r w:rsidR="00221F42" w:rsidRPr="00457697">
        <w:rPr>
          <w:rFonts w:ascii="Times New Roman" w:hAnsi="Times New Roman" w:cs="Times New Roman"/>
        </w:rPr>
        <w:t xml:space="preserve"> </w:t>
      </w:r>
      <w:r w:rsidR="00222A15" w:rsidRPr="00457697">
        <w:rPr>
          <w:rFonts w:ascii="Times New Roman" w:hAnsi="Times New Roman" w:cs="Times New Roman"/>
        </w:rPr>
        <w:t xml:space="preserve">The second phase consisted </w:t>
      </w:r>
      <w:r w:rsidR="00403864" w:rsidRPr="00457697">
        <w:rPr>
          <w:rFonts w:ascii="Times New Roman" w:hAnsi="Times New Roman" w:cs="Times New Roman"/>
        </w:rPr>
        <w:t xml:space="preserve">mostly </w:t>
      </w:r>
      <w:r w:rsidR="00222A15" w:rsidRPr="00457697">
        <w:rPr>
          <w:rFonts w:ascii="Times New Roman" w:hAnsi="Times New Roman" w:cs="Times New Roman"/>
        </w:rPr>
        <w:t>of the moored barg</w:t>
      </w:r>
      <w:r w:rsidR="00EE3BC5" w:rsidRPr="00457697">
        <w:rPr>
          <w:rFonts w:ascii="Times New Roman" w:hAnsi="Times New Roman" w:cs="Times New Roman"/>
        </w:rPr>
        <w:t xml:space="preserve">e and was placed in service in </w:t>
      </w:r>
      <w:r w:rsidR="00222A15" w:rsidRPr="00457697">
        <w:rPr>
          <w:rFonts w:ascii="Times New Roman" w:hAnsi="Times New Roman" w:cs="Times New Roman"/>
        </w:rPr>
        <w:t>September 2012</w:t>
      </w:r>
      <w:r w:rsidR="00221F42" w:rsidRPr="00457697">
        <w:rPr>
          <w:rFonts w:ascii="Times New Roman" w:hAnsi="Times New Roman" w:cs="Times New Roman"/>
        </w:rPr>
        <w:t>, with a total cost</w:t>
      </w:r>
      <w:r w:rsidR="001E2FD6" w:rsidRPr="00457697">
        <w:rPr>
          <w:rFonts w:ascii="Times New Roman" w:hAnsi="Times New Roman" w:cs="Times New Roman"/>
        </w:rPr>
        <w:t xml:space="preserve"> of </w:t>
      </w:r>
      <w:r w:rsidR="00222A15" w:rsidRPr="00457697">
        <w:rPr>
          <w:rFonts w:ascii="Times New Roman" w:hAnsi="Times New Roman" w:cs="Times New Roman"/>
        </w:rPr>
        <w:t>$17.9 million</w:t>
      </w:r>
      <w:r w:rsidR="00222A15" w:rsidRPr="0099375E">
        <w:rPr>
          <w:rFonts w:ascii="Times New Roman" w:hAnsi="Times New Roman" w:cs="Times New Roman"/>
        </w:rPr>
        <w:t xml:space="preserve"> </w:t>
      </w:r>
      <w:r w:rsidR="00EE3BC5" w:rsidRPr="0099375E">
        <w:rPr>
          <w:rFonts w:ascii="Times New Roman" w:hAnsi="Times New Roman" w:cs="Times New Roman"/>
        </w:rPr>
        <w:t xml:space="preserve">on a </w:t>
      </w:r>
      <w:r w:rsidR="00221F42" w:rsidRPr="0099375E">
        <w:rPr>
          <w:rFonts w:ascii="Times New Roman" w:hAnsi="Times New Roman" w:cs="Times New Roman"/>
        </w:rPr>
        <w:t>total-company</w:t>
      </w:r>
      <w:r w:rsidR="00EE3BC5">
        <w:rPr>
          <w:rFonts w:ascii="Times New Roman" w:hAnsi="Times New Roman" w:cs="Times New Roman"/>
        </w:rPr>
        <w:t xml:space="preserve"> basis</w:t>
      </w:r>
      <w:r w:rsidR="00222A15">
        <w:rPr>
          <w:rFonts w:ascii="Times New Roman" w:hAnsi="Times New Roman" w:cs="Times New Roman"/>
        </w:rPr>
        <w:t xml:space="preserve">. </w:t>
      </w:r>
      <w:r w:rsidR="00221F42">
        <w:rPr>
          <w:rFonts w:ascii="Times New Roman" w:hAnsi="Times New Roman" w:cs="Times New Roman"/>
        </w:rPr>
        <w:t xml:space="preserve"> </w:t>
      </w:r>
      <w:r w:rsidR="00222A15">
        <w:rPr>
          <w:rFonts w:ascii="Times New Roman" w:hAnsi="Times New Roman" w:cs="Times New Roman"/>
        </w:rPr>
        <w:t>The third phase consisted mostly of the collection, sorting</w:t>
      </w:r>
      <w:r w:rsidR="00221F42">
        <w:rPr>
          <w:rFonts w:ascii="Times New Roman" w:hAnsi="Times New Roman" w:cs="Times New Roman"/>
        </w:rPr>
        <w:t>,</w:t>
      </w:r>
      <w:r w:rsidR="00222A15">
        <w:rPr>
          <w:rFonts w:ascii="Times New Roman" w:hAnsi="Times New Roman" w:cs="Times New Roman"/>
        </w:rPr>
        <w:t xml:space="preserve"> and guidance systems and was placed in service in November 2012</w:t>
      </w:r>
      <w:r w:rsidR="00221F42">
        <w:rPr>
          <w:rFonts w:ascii="Times New Roman" w:hAnsi="Times New Roman" w:cs="Times New Roman"/>
        </w:rPr>
        <w:t xml:space="preserve">, with a total cost </w:t>
      </w:r>
      <w:r w:rsidR="00221F42" w:rsidRPr="007F2BF1">
        <w:rPr>
          <w:rFonts w:ascii="Times New Roman" w:hAnsi="Times New Roman" w:cs="Times New Roman"/>
        </w:rPr>
        <w:t xml:space="preserve">of </w:t>
      </w:r>
      <w:r w:rsidR="00222A15" w:rsidRPr="007F2BF1">
        <w:rPr>
          <w:rFonts w:ascii="Times New Roman" w:hAnsi="Times New Roman" w:cs="Times New Roman"/>
        </w:rPr>
        <w:t>$20.</w:t>
      </w:r>
      <w:r w:rsidR="007F2BF1" w:rsidRPr="007F2BF1">
        <w:rPr>
          <w:rFonts w:ascii="Times New Roman" w:hAnsi="Times New Roman" w:cs="Times New Roman"/>
        </w:rPr>
        <w:t>3</w:t>
      </w:r>
      <w:r w:rsidR="00403864">
        <w:rPr>
          <w:rFonts w:ascii="Times New Roman" w:hAnsi="Times New Roman" w:cs="Times New Roman"/>
        </w:rPr>
        <w:t xml:space="preserve"> </w:t>
      </w:r>
      <w:r w:rsidR="00222A15" w:rsidRPr="007F2BF1">
        <w:rPr>
          <w:rFonts w:ascii="Times New Roman" w:hAnsi="Times New Roman" w:cs="Times New Roman"/>
        </w:rPr>
        <w:t>million</w:t>
      </w:r>
      <w:r w:rsidR="00EE3BC5">
        <w:rPr>
          <w:rFonts w:ascii="Times New Roman" w:hAnsi="Times New Roman" w:cs="Times New Roman"/>
        </w:rPr>
        <w:t xml:space="preserve"> on a </w:t>
      </w:r>
      <w:r w:rsidR="00221F42">
        <w:rPr>
          <w:rFonts w:ascii="Times New Roman" w:hAnsi="Times New Roman" w:cs="Times New Roman"/>
        </w:rPr>
        <w:t>total-company</w:t>
      </w:r>
      <w:r w:rsidR="00EE3BC5">
        <w:rPr>
          <w:rFonts w:ascii="Times New Roman" w:hAnsi="Times New Roman" w:cs="Times New Roman"/>
        </w:rPr>
        <w:t xml:space="preserve"> basis</w:t>
      </w:r>
      <w:r w:rsidR="00222A15">
        <w:rPr>
          <w:rFonts w:ascii="Times New Roman" w:hAnsi="Times New Roman" w:cs="Times New Roman"/>
        </w:rPr>
        <w:t xml:space="preserve">. </w:t>
      </w:r>
      <w:r w:rsidR="00221F42">
        <w:rPr>
          <w:rFonts w:ascii="Times New Roman" w:hAnsi="Times New Roman" w:cs="Times New Roman"/>
        </w:rPr>
        <w:t xml:space="preserve"> The remaining f</w:t>
      </w:r>
      <w:r w:rsidR="00222A15">
        <w:rPr>
          <w:rFonts w:ascii="Times New Roman" w:hAnsi="Times New Roman" w:cs="Times New Roman"/>
        </w:rPr>
        <w:t xml:space="preserve">inal costs consist of miscellaneous project closeout costs. </w:t>
      </w:r>
      <w:r w:rsidR="00221F42">
        <w:rPr>
          <w:rFonts w:ascii="Times New Roman" w:hAnsi="Times New Roman" w:cs="Times New Roman"/>
        </w:rPr>
        <w:t xml:space="preserve"> </w:t>
      </w:r>
      <w:r w:rsidR="00222A15">
        <w:rPr>
          <w:rFonts w:ascii="Times New Roman" w:hAnsi="Times New Roman" w:cs="Times New Roman"/>
        </w:rPr>
        <w:t xml:space="preserve">The final costs are expected to be placed in service </w:t>
      </w:r>
      <w:r w:rsidR="00221F42">
        <w:rPr>
          <w:rFonts w:ascii="Times New Roman" w:hAnsi="Times New Roman" w:cs="Times New Roman"/>
        </w:rPr>
        <w:t>before</w:t>
      </w:r>
      <w:r w:rsidR="00222A15">
        <w:rPr>
          <w:rFonts w:ascii="Times New Roman" w:hAnsi="Times New Roman" w:cs="Times New Roman"/>
        </w:rPr>
        <w:t xml:space="preserve"> May 2013 at an estimated </w:t>
      </w:r>
      <w:r w:rsidR="00222A15" w:rsidRPr="007F2BF1">
        <w:rPr>
          <w:rFonts w:ascii="Times New Roman" w:hAnsi="Times New Roman" w:cs="Times New Roman"/>
        </w:rPr>
        <w:t>amount of $</w:t>
      </w:r>
      <w:r w:rsidR="007F2BF1" w:rsidRPr="007F2BF1">
        <w:rPr>
          <w:rFonts w:ascii="Times New Roman" w:hAnsi="Times New Roman" w:cs="Times New Roman"/>
        </w:rPr>
        <w:t>1.7</w:t>
      </w:r>
      <w:r w:rsidR="00222A15" w:rsidRPr="007F2BF1">
        <w:rPr>
          <w:rFonts w:ascii="Times New Roman" w:hAnsi="Times New Roman" w:cs="Times New Roman"/>
        </w:rPr>
        <w:t xml:space="preserve"> million</w:t>
      </w:r>
      <w:r w:rsidR="00EE3BC5" w:rsidRPr="007F2BF1">
        <w:rPr>
          <w:rFonts w:ascii="Times New Roman" w:hAnsi="Times New Roman" w:cs="Times New Roman"/>
        </w:rPr>
        <w:t xml:space="preserve"> on a </w:t>
      </w:r>
      <w:r w:rsidR="00221F42" w:rsidRPr="007F2BF1">
        <w:rPr>
          <w:rFonts w:ascii="Times New Roman" w:hAnsi="Times New Roman" w:cs="Times New Roman"/>
        </w:rPr>
        <w:t>total</w:t>
      </w:r>
      <w:r w:rsidR="00221F42">
        <w:rPr>
          <w:rFonts w:ascii="Times New Roman" w:hAnsi="Times New Roman" w:cs="Times New Roman"/>
        </w:rPr>
        <w:t>-company</w:t>
      </w:r>
      <w:r w:rsidR="00EE3BC5">
        <w:rPr>
          <w:rFonts w:ascii="Times New Roman" w:hAnsi="Times New Roman" w:cs="Times New Roman"/>
        </w:rPr>
        <w:t xml:space="preserve"> basis</w:t>
      </w:r>
      <w:r w:rsidR="00222A15">
        <w:rPr>
          <w:rFonts w:ascii="Times New Roman" w:hAnsi="Times New Roman" w:cs="Times New Roman"/>
        </w:rPr>
        <w:t>.</w:t>
      </w:r>
    </w:p>
    <w:p w:rsidR="00222A15" w:rsidRDefault="00222A15" w:rsidP="00386496">
      <w:pPr>
        <w:spacing w:line="480" w:lineRule="auto"/>
        <w:ind w:left="720" w:hanging="720"/>
        <w:rPr>
          <w:rFonts w:ascii="Times New Roman" w:hAnsi="Times New Roman" w:cs="Times New Roman"/>
        </w:rPr>
      </w:pPr>
      <w:r w:rsidRPr="00E33CA7">
        <w:rPr>
          <w:rFonts w:ascii="Times New Roman" w:hAnsi="Times New Roman" w:cs="Times New Roman"/>
          <w:b/>
        </w:rPr>
        <w:t>Q.</w:t>
      </w:r>
      <w:r w:rsidR="00221F42">
        <w:rPr>
          <w:rFonts w:ascii="Times New Roman" w:hAnsi="Times New Roman" w:cs="Times New Roman"/>
          <w:b/>
        </w:rPr>
        <w:tab/>
      </w:r>
      <w:r w:rsidR="00977661">
        <w:rPr>
          <w:rFonts w:ascii="Times New Roman" w:hAnsi="Times New Roman" w:cs="Times New Roman"/>
          <w:b/>
        </w:rPr>
        <w:t xml:space="preserve">Please describe </w:t>
      </w:r>
      <w:r>
        <w:rPr>
          <w:rFonts w:ascii="Times New Roman" w:hAnsi="Times New Roman" w:cs="Times New Roman"/>
          <w:b/>
        </w:rPr>
        <w:t xml:space="preserve">the </w:t>
      </w:r>
      <w:r>
        <w:rPr>
          <w:rFonts w:ascii="Times New Roman" w:hAnsi="Times New Roman" w:cs="Times New Roman"/>
          <w:b/>
          <w:bCs/>
        </w:rPr>
        <w:t>incremental non-labor operations and maintenance (O&amp;M) costs associated with the Swift Fish Collector</w:t>
      </w:r>
      <w:r w:rsidR="00977661">
        <w:rPr>
          <w:rFonts w:ascii="Times New Roman" w:hAnsi="Times New Roman" w:cs="Times New Roman"/>
          <w:b/>
          <w:bCs/>
        </w:rPr>
        <w:t>.</w:t>
      </w:r>
    </w:p>
    <w:p w:rsidR="00222A15" w:rsidRDefault="00222A15" w:rsidP="00222A15">
      <w:pPr>
        <w:spacing w:line="480" w:lineRule="auto"/>
        <w:ind w:left="720" w:hanging="720"/>
        <w:rPr>
          <w:rFonts w:ascii="Times New Roman" w:hAnsi="Times New Roman" w:cs="Times New Roman"/>
          <w:b/>
        </w:rPr>
      </w:pPr>
      <w:r>
        <w:rPr>
          <w:rFonts w:ascii="Times New Roman" w:hAnsi="Times New Roman" w:cs="Times New Roman"/>
        </w:rPr>
        <w:t>A.</w:t>
      </w:r>
      <w:r>
        <w:rPr>
          <w:rFonts w:ascii="Times New Roman" w:hAnsi="Times New Roman" w:cs="Times New Roman"/>
        </w:rPr>
        <w:tab/>
      </w:r>
      <w:r w:rsidR="00977661">
        <w:rPr>
          <w:rFonts w:ascii="Times New Roman" w:hAnsi="Times New Roman" w:cs="Times New Roman"/>
        </w:rPr>
        <w:t>The i</w:t>
      </w:r>
      <w:r>
        <w:rPr>
          <w:rFonts w:ascii="Times New Roman" w:hAnsi="Times New Roman" w:cs="Times New Roman"/>
        </w:rPr>
        <w:t xml:space="preserve">ncremental non-labor O&amp;M </w:t>
      </w:r>
      <w:r w:rsidRPr="0099375E">
        <w:rPr>
          <w:rFonts w:ascii="Times New Roman" w:hAnsi="Times New Roman" w:cs="Times New Roman"/>
        </w:rPr>
        <w:t xml:space="preserve">costs are </w:t>
      </w:r>
      <w:r w:rsidRPr="00457697">
        <w:rPr>
          <w:rFonts w:ascii="Times New Roman" w:hAnsi="Times New Roman" w:cs="Times New Roman"/>
        </w:rPr>
        <w:t>$756,000</w:t>
      </w:r>
      <w:r w:rsidRPr="0099375E">
        <w:rPr>
          <w:rFonts w:ascii="Times New Roman" w:hAnsi="Times New Roman" w:cs="Times New Roman"/>
        </w:rPr>
        <w:t xml:space="preserve"> </w:t>
      </w:r>
      <w:r w:rsidR="00221F42" w:rsidRPr="0099375E">
        <w:rPr>
          <w:rFonts w:ascii="Times New Roman" w:hAnsi="Times New Roman" w:cs="Times New Roman"/>
        </w:rPr>
        <w:t>per year</w:t>
      </w:r>
      <w:r w:rsidR="00221F42">
        <w:rPr>
          <w:rFonts w:ascii="Times New Roman" w:hAnsi="Times New Roman" w:cs="Times New Roman"/>
        </w:rPr>
        <w:t xml:space="preserve"> on a total-company basis</w:t>
      </w:r>
      <w:r>
        <w:rPr>
          <w:rFonts w:ascii="Times New Roman" w:hAnsi="Times New Roman" w:cs="Times New Roman"/>
        </w:rPr>
        <w:t xml:space="preserve">. </w:t>
      </w:r>
      <w:r w:rsidR="00221F42">
        <w:rPr>
          <w:rFonts w:ascii="Times New Roman" w:hAnsi="Times New Roman" w:cs="Times New Roman"/>
        </w:rPr>
        <w:t xml:space="preserve"> </w:t>
      </w:r>
      <w:r>
        <w:rPr>
          <w:rFonts w:ascii="Times New Roman" w:hAnsi="Times New Roman" w:cs="Times New Roman"/>
        </w:rPr>
        <w:t xml:space="preserve">These costs consist of: </w:t>
      </w:r>
      <w:r w:rsidR="00221F42">
        <w:rPr>
          <w:rFonts w:ascii="Times New Roman" w:hAnsi="Times New Roman" w:cs="Times New Roman"/>
        </w:rPr>
        <w:t xml:space="preserve"> </w:t>
      </w:r>
      <w:r>
        <w:rPr>
          <w:rFonts w:ascii="Times New Roman" w:hAnsi="Times New Roman" w:cs="Times New Roman"/>
        </w:rPr>
        <w:t>$493,000 in energy costs for a local utility to provide power for the collector; $210,000 primarily for contractor maintenance of the fish guidance system, snow plowing</w:t>
      </w:r>
      <w:r w:rsidR="00221F42">
        <w:rPr>
          <w:rFonts w:ascii="Times New Roman" w:hAnsi="Times New Roman" w:cs="Times New Roman"/>
        </w:rPr>
        <w:t>,</w:t>
      </w:r>
      <w:r>
        <w:rPr>
          <w:rFonts w:ascii="Times New Roman" w:hAnsi="Times New Roman" w:cs="Times New Roman"/>
        </w:rPr>
        <w:t xml:space="preserve"> and large woody debris removal; $30,000 for fish monitoring supplies; and $23,000 for general supplies.</w:t>
      </w:r>
    </w:p>
    <w:p w:rsidR="001E2FD6" w:rsidRDefault="001E2FD6" w:rsidP="001E2FD6">
      <w:pPr>
        <w:spacing w:line="480" w:lineRule="auto"/>
        <w:ind w:left="720" w:hanging="720"/>
        <w:rPr>
          <w:rFonts w:ascii="Times New Roman" w:hAnsi="Times New Roman" w:cs="Times New Roman"/>
          <w:b/>
          <w:bCs/>
        </w:rPr>
      </w:pPr>
      <w:r>
        <w:rPr>
          <w:rFonts w:ascii="Times New Roman" w:hAnsi="Times New Roman" w:cs="Times New Roman"/>
          <w:b/>
          <w:bCs/>
        </w:rPr>
        <w:t>Merwin Fish Collector</w:t>
      </w:r>
    </w:p>
    <w:p w:rsidR="001E2FD6" w:rsidRPr="003D6AA1" w:rsidRDefault="001E2FD6" w:rsidP="001E2FD6">
      <w:pPr>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r>
      <w:r w:rsidRPr="00B77E61">
        <w:rPr>
          <w:rFonts w:ascii="Times New Roman" w:hAnsi="Times New Roman" w:cs="Times New Roman"/>
          <w:b/>
          <w:bCs/>
        </w:rPr>
        <w:t xml:space="preserve">Please describe the need for the </w:t>
      </w:r>
      <w:r w:rsidR="001E0F5E">
        <w:rPr>
          <w:rFonts w:ascii="Times New Roman" w:hAnsi="Times New Roman" w:cs="Times New Roman"/>
          <w:b/>
          <w:bCs/>
        </w:rPr>
        <w:t xml:space="preserve">Merwin </w:t>
      </w:r>
      <w:r>
        <w:rPr>
          <w:rFonts w:ascii="Times New Roman" w:hAnsi="Times New Roman" w:cs="Times New Roman"/>
          <w:b/>
          <w:bCs/>
        </w:rPr>
        <w:t xml:space="preserve">Fish Collector </w:t>
      </w:r>
      <w:r w:rsidRPr="00B77E61">
        <w:rPr>
          <w:rFonts w:ascii="Times New Roman" w:hAnsi="Times New Roman" w:cs="Times New Roman"/>
          <w:b/>
        </w:rPr>
        <w:t>plant addition</w:t>
      </w:r>
      <w:r>
        <w:rPr>
          <w:rFonts w:ascii="Times New Roman" w:hAnsi="Times New Roman" w:cs="Times New Roman"/>
          <w:b/>
          <w:bCs/>
        </w:rPr>
        <w:t>.</w:t>
      </w:r>
    </w:p>
    <w:p w:rsidR="001E2FD6" w:rsidRDefault="001E2FD6" w:rsidP="001E2FD6">
      <w:pPr>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r>
      <w:r>
        <w:rPr>
          <w:rFonts w:ascii="Times New Roman" w:hAnsi="Times New Roman" w:cs="Times New Roman"/>
        </w:rPr>
        <w:t xml:space="preserve">The </w:t>
      </w:r>
      <w:r w:rsidR="001E0F5E">
        <w:rPr>
          <w:rFonts w:ascii="Times New Roman" w:hAnsi="Times New Roman" w:cs="Times New Roman"/>
        </w:rPr>
        <w:t xml:space="preserve">Merwin </w:t>
      </w:r>
      <w:r>
        <w:rPr>
          <w:rFonts w:ascii="Times New Roman" w:hAnsi="Times New Roman" w:cs="Times New Roman"/>
        </w:rPr>
        <w:t xml:space="preserve">Fish Collector is necessary to implement a fish passage system designed to collect, trap, and haul juvenile and adult anadromous fish around the three Lewis River dams.  The purpose of the </w:t>
      </w:r>
      <w:r w:rsidR="001E0F5E">
        <w:rPr>
          <w:rFonts w:ascii="Times New Roman" w:hAnsi="Times New Roman" w:cs="Times New Roman"/>
        </w:rPr>
        <w:t xml:space="preserve">Merwin </w:t>
      </w:r>
      <w:r>
        <w:rPr>
          <w:rFonts w:ascii="Times New Roman" w:hAnsi="Times New Roman" w:cs="Times New Roman"/>
        </w:rPr>
        <w:t xml:space="preserve">Fish Collector is </w:t>
      </w:r>
      <w:r w:rsidR="001E0F5E">
        <w:rPr>
          <w:rFonts w:ascii="Times New Roman" w:hAnsi="Times New Roman" w:cs="Times New Roman"/>
        </w:rPr>
        <w:t xml:space="preserve">also </w:t>
      </w:r>
      <w:r>
        <w:rPr>
          <w:rFonts w:ascii="Times New Roman" w:hAnsi="Times New Roman" w:cs="Times New Roman"/>
        </w:rPr>
        <w:t xml:space="preserve">to implement and comply with the </w:t>
      </w:r>
      <w:r w:rsidR="005B6AF3">
        <w:rPr>
          <w:rFonts w:ascii="Times New Roman" w:hAnsi="Times New Roman" w:cs="Times New Roman"/>
        </w:rPr>
        <w:t>Merwin</w:t>
      </w:r>
      <w:r>
        <w:rPr>
          <w:rFonts w:ascii="Times New Roman" w:hAnsi="Times New Roman" w:cs="Times New Roman"/>
        </w:rPr>
        <w:t xml:space="preserve"> hydroelectric</w:t>
      </w:r>
      <w:r w:rsidR="005B6AF3">
        <w:rPr>
          <w:rFonts w:ascii="Times New Roman" w:hAnsi="Times New Roman" w:cs="Times New Roman"/>
        </w:rPr>
        <w:t xml:space="preserve"> project</w:t>
      </w:r>
      <w:r>
        <w:rPr>
          <w:rFonts w:ascii="Times New Roman" w:hAnsi="Times New Roman" w:cs="Times New Roman"/>
        </w:rPr>
        <w:t xml:space="preserve"> license issued by FERC.</w:t>
      </w:r>
      <w:r w:rsidR="007043AB">
        <w:rPr>
          <w:rStyle w:val="FootnoteReference"/>
          <w:rFonts w:ascii="Times New Roman" w:hAnsi="Times New Roman"/>
        </w:rPr>
        <w:footnoteReference w:id="2"/>
      </w:r>
    </w:p>
    <w:p w:rsidR="001E2FD6" w:rsidRDefault="001E2FD6" w:rsidP="001E2FD6">
      <w:pPr>
        <w:spacing w:line="480" w:lineRule="auto"/>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t xml:space="preserve">Please describe the </w:t>
      </w:r>
      <w:r w:rsidR="001E0F5E">
        <w:rPr>
          <w:rFonts w:ascii="Times New Roman" w:hAnsi="Times New Roman" w:cs="Times New Roman"/>
          <w:b/>
          <w:bCs/>
        </w:rPr>
        <w:t xml:space="preserve">Merwin </w:t>
      </w:r>
      <w:r>
        <w:rPr>
          <w:rFonts w:ascii="Times New Roman" w:hAnsi="Times New Roman" w:cs="Times New Roman"/>
          <w:b/>
          <w:bCs/>
        </w:rPr>
        <w:t>Fish Collector facility.</w:t>
      </w:r>
    </w:p>
    <w:p w:rsidR="001E2FD6" w:rsidRPr="003D6AA1" w:rsidRDefault="001E2FD6" w:rsidP="001E2FD6">
      <w:pPr>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t xml:space="preserve">The </w:t>
      </w:r>
      <w:r>
        <w:rPr>
          <w:rFonts w:ascii="Times New Roman" w:hAnsi="Times New Roman" w:cs="Times New Roman"/>
        </w:rPr>
        <w:t xml:space="preserve">facility is designed to attract and collect fish so that they can be hauled </w:t>
      </w:r>
      <w:r w:rsidR="00775421">
        <w:rPr>
          <w:rFonts w:ascii="Times New Roman" w:hAnsi="Times New Roman" w:cs="Times New Roman"/>
        </w:rPr>
        <w:t>upstream</w:t>
      </w:r>
      <w:r>
        <w:rPr>
          <w:rFonts w:ascii="Times New Roman" w:hAnsi="Times New Roman" w:cs="Times New Roman"/>
        </w:rPr>
        <w:t xml:space="preserve"> past the dams on the Lewis River and released back into the river to continue their </w:t>
      </w:r>
      <w:r w:rsidR="001E0F5E">
        <w:rPr>
          <w:rFonts w:ascii="Times New Roman" w:hAnsi="Times New Roman" w:cs="Times New Roman"/>
        </w:rPr>
        <w:t xml:space="preserve">up-stream </w:t>
      </w:r>
      <w:r>
        <w:rPr>
          <w:rFonts w:ascii="Times New Roman" w:hAnsi="Times New Roman" w:cs="Times New Roman"/>
        </w:rPr>
        <w:t xml:space="preserve">migration.  The fish collection facility </w:t>
      </w:r>
      <w:r w:rsidR="00775421">
        <w:rPr>
          <w:rFonts w:ascii="Times New Roman" w:hAnsi="Times New Roman" w:cs="Times New Roman"/>
        </w:rPr>
        <w:t>is permanently mounted directly downstream of Merwin dam.</w:t>
      </w:r>
      <w:r>
        <w:rPr>
          <w:rFonts w:ascii="Times New Roman" w:hAnsi="Times New Roman" w:cs="Times New Roman"/>
        </w:rPr>
        <w:t xml:space="preserve">  </w:t>
      </w:r>
      <w:r w:rsidR="00775421">
        <w:rPr>
          <w:rFonts w:ascii="Times New Roman" w:hAnsi="Times New Roman" w:cs="Times New Roman"/>
        </w:rPr>
        <w:t xml:space="preserve">Water is pumped through a tube to attract fish toward a land mounted </w:t>
      </w:r>
      <w:r w:rsidR="004B7077">
        <w:rPr>
          <w:rFonts w:ascii="Times New Roman" w:hAnsi="Times New Roman" w:cs="Times New Roman"/>
        </w:rPr>
        <w:t xml:space="preserve">collection </w:t>
      </w:r>
      <w:r w:rsidR="00384380">
        <w:rPr>
          <w:rFonts w:ascii="Times New Roman" w:hAnsi="Times New Roman" w:cs="Times New Roman"/>
        </w:rPr>
        <w:t xml:space="preserve">and sorting </w:t>
      </w:r>
      <w:r w:rsidR="00775421">
        <w:rPr>
          <w:rFonts w:ascii="Times New Roman" w:hAnsi="Times New Roman" w:cs="Times New Roman"/>
        </w:rPr>
        <w:t>facility.</w:t>
      </w:r>
      <w:r>
        <w:rPr>
          <w:rFonts w:ascii="Times New Roman" w:hAnsi="Times New Roman" w:cs="Times New Roman"/>
        </w:rPr>
        <w:t xml:space="preserve">  After the fish are captured</w:t>
      </w:r>
      <w:r w:rsidR="00384380">
        <w:rPr>
          <w:rFonts w:ascii="Times New Roman" w:hAnsi="Times New Roman" w:cs="Times New Roman"/>
        </w:rPr>
        <w:t xml:space="preserve"> and sorted</w:t>
      </w:r>
      <w:r>
        <w:rPr>
          <w:rFonts w:ascii="Times New Roman" w:hAnsi="Times New Roman" w:cs="Times New Roman"/>
        </w:rPr>
        <w:t xml:space="preserve">, </w:t>
      </w:r>
      <w:r w:rsidR="004B7077">
        <w:rPr>
          <w:rFonts w:ascii="Times New Roman" w:hAnsi="Times New Roman" w:cs="Times New Roman"/>
        </w:rPr>
        <w:t xml:space="preserve">they are </w:t>
      </w:r>
      <w:r>
        <w:rPr>
          <w:rFonts w:ascii="Times New Roman" w:hAnsi="Times New Roman" w:cs="Times New Roman"/>
        </w:rPr>
        <w:t xml:space="preserve">transferred into a truck for transport and release </w:t>
      </w:r>
      <w:r w:rsidR="00775421">
        <w:rPr>
          <w:rFonts w:ascii="Times New Roman" w:hAnsi="Times New Roman" w:cs="Times New Roman"/>
        </w:rPr>
        <w:t>ups</w:t>
      </w:r>
      <w:r>
        <w:rPr>
          <w:rFonts w:ascii="Times New Roman" w:hAnsi="Times New Roman" w:cs="Times New Roman"/>
        </w:rPr>
        <w:t xml:space="preserve">tream of </w:t>
      </w:r>
      <w:r w:rsidR="00775421">
        <w:rPr>
          <w:rFonts w:ascii="Times New Roman" w:hAnsi="Times New Roman" w:cs="Times New Roman"/>
        </w:rPr>
        <w:t xml:space="preserve">Swift </w:t>
      </w:r>
      <w:r w:rsidR="00403864">
        <w:rPr>
          <w:rFonts w:ascii="Times New Roman" w:hAnsi="Times New Roman" w:cs="Times New Roman"/>
        </w:rPr>
        <w:t>dam.</w:t>
      </w:r>
    </w:p>
    <w:p w:rsidR="001E2FD6" w:rsidRPr="003D6AA1" w:rsidRDefault="001E2FD6" w:rsidP="001E2FD6">
      <w:pPr>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r>
      <w:r>
        <w:rPr>
          <w:rFonts w:ascii="Times New Roman" w:hAnsi="Times New Roman" w:cs="Times New Roman"/>
          <w:b/>
          <w:bCs/>
        </w:rPr>
        <w:t xml:space="preserve">Was the design of the </w:t>
      </w:r>
      <w:r w:rsidR="004B7077">
        <w:rPr>
          <w:rFonts w:ascii="Times New Roman" w:hAnsi="Times New Roman" w:cs="Times New Roman"/>
          <w:b/>
          <w:bCs/>
        </w:rPr>
        <w:t xml:space="preserve">Merwin </w:t>
      </w:r>
      <w:r>
        <w:rPr>
          <w:rFonts w:ascii="Times New Roman" w:hAnsi="Times New Roman" w:cs="Times New Roman"/>
          <w:b/>
          <w:bCs/>
        </w:rPr>
        <w:t>Fish Collector subject to review and approval by resource agencies?</w:t>
      </w:r>
    </w:p>
    <w:p w:rsidR="001E2FD6" w:rsidRPr="003D6AA1" w:rsidRDefault="001E2FD6" w:rsidP="001E2FD6">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olor w:val="000000"/>
        </w:rPr>
        <w:t>Yes.  Per the FERC license that incorporates the Lewis River settlement agreement, the Company engaged in design reviews with parties to the Lewis River settlement agreement, which included the National Oceanic and Atmospheric Administration, the U.S. Fish and Wildlife Service, and the Washington Department of Fish and Wildlife.  The final design was ultimately approved by the National Oceanic and Atmospheric Administration and the U.S.</w:t>
      </w:r>
      <w:r w:rsidR="00403864">
        <w:rPr>
          <w:rFonts w:ascii="Times New Roman" w:hAnsi="Times New Roman"/>
          <w:color w:val="000000"/>
        </w:rPr>
        <w:t> </w:t>
      </w:r>
      <w:r>
        <w:rPr>
          <w:rFonts w:ascii="Times New Roman" w:hAnsi="Times New Roman"/>
          <w:color w:val="000000"/>
        </w:rPr>
        <w:t xml:space="preserve">Fish and Wildlife Service.  Although the Company </w:t>
      </w:r>
      <w:r w:rsidR="00977661">
        <w:rPr>
          <w:rFonts w:ascii="Times New Roman" w:hAnsi="Times New Roman"/>
          <w:color w:val="000000"/>
        </w:rPr>
        <w:t>provides</w:t>
      </w:r>
      <w:r>
        <w:rPr>
          <w:rFonts w:ascii="Times New Roman" w:hAnsi="Times New Roman"/>
          <w:color w:val="000000"/>
        </w:rPr>
        <w:t xml:space="preserve"> input, these agencies have final authority over the design of the facility.  Based on the design required by these agencies, the </w:t>
      </w:r>
      <w:r w:rsidRPr="0099375E">
        <w:rPr>
          <w:rFonts w:ascii="Times New Roman" w:hAnsi="Times New Roman"/>
          <w:color w:val="000000"/>
        </w:rPr>
        <w:t xml:space="preserve">plant addition included in this filing for the </w:t>
      </w:r>
      <w:r w:rsidR="00620602">
        <w:rPr>
          <w:rFonts w:ascii="Times New Roman" w:hAnsi="Times New Roman"/>
          <w:color w:val="000000"/>
        </w:rPr>
        <w:t>Merwin</w:t>
      </w:r>
      <w:r w:rsidRPr="0099375E">
        <w:rPr>
          <w:rFonts w:ascii="Times New Roman" w:hAnsi="Times New Roman"/>
          <w:color w:val="000000"/>
        </w:rPr>
        <w:t xml:space="preserve"> Fish Collector is approximately </w:t>
      </w:r>
      <w:r w:rsidRPr="00457697">
        <w:rPr>
          <w:rFonts w:ascii="Times New Roman" w:hAnsi="Times New Roman"/>
          <w:color w:val="000000"/>
        </w:rPr>
        <w:t>$</w:t>
      </w:r>
      <w:r w:rsidR="004B7077" w:rsidRPr="00457697">
        <w:rPr>
          <w:rFonts w:ascii="Times New Roman" w:hAnsi="Times New Roman"/>
          <w:color w:val="000000"/>
        </w:rPr>
        <w:t>56.8</w:t>
      </w:r>
      <w:r w:rsidRPr="00457697">
        <w:rPr>
          <w:rFonts w:ascii="Times New Roman" w:hAnsi="Times New Roman"/>
          <w:color w:val="000000"/>
        </w:rPr>
        <w:t xml:space="preserve"> million</w:t>
      </w:r>
      <w:r w:rsidRPr="0099375E">
        <w:rPr>
          <w:rFonts w:ascii="Times New Roman" w:hAnsi="Times New Roman"/>
          <w:color w:val="000000"/>
        </w:rPr>
        <w:t xml:space="preserve"> on a total</w:t>
      </w:r>
      <w:r>
        <w:rPr>
          <w:rFonts w:ascii="Times New Roman" w:hAnsi="Times New Roman"/>
          <w:color w:val="000000"/>
        </w:rPr>
        <w:t>-company basis.</w:t>
      </w:r>
    </w:p>
    <w:p w:rsidR="001E2FD6" w:rsidRDefault="001E2FD6" w:rsidP="001E2FD6">
      <w:pPr>
        <w:spacing w:line="480" w:lineRule="auto"/>
        <w:ind w:left="720" w:hanging="720"/>
        <w:jc w:val="both"/>
        <w:rPr>
          <w:rFonts w:ascii="Times New Roman" w:hAnsi="Times New Roman" w:cs="Times New Roman"/>
        </w:rPr>
      </w:pPr>
      <w:r>
        <w:rPr>
          <w:rFonts w:ascii="Times New Roman" w:hAnsi="Times New Roman" w:cs="Times New Roman"/>
          <w:b/>
          <w:bCs/>
        </w:rPr>
        <w:t>Q.</w:t>
      </w:r>
      <w:r>
        <w:rPr>
          <w:rFonts w:ascii="Times New Roman" w:hAnsi="Times New Roman" w:cs="Times New Roman"/>
          <w:b/>
          <w:bCs/>
        </w:rPr>
        <w:tab/>
        <w:t xml:space="preserve">When </w:t>
      </w:r>
      <w:r w:rsidR="00230DA6">
        <w:rPr>
          <w:rFonts w:ascii="Times New Roman" w:hAnsi="Times New Roman" w:cs="Times New Roman"/>
          <w:b/>
          <w:bCs/>
        </w:rPr>
        <w:t xml:space="preserve">will </w:t>
      </w:r>
      <w:r>
        <w:rPr>
          <w:rFonts w:ascii="Times New Roman" w:hAnsi="Times New Roman" w:cs="Times New Roman"/>
          <w:b/>
          <w:bCs/>
        </w:rPr>
        <w:t xml:space="preserve">the </w:t>
      </w:r>
      <w:r w:rsidR="00230DA6">
        <w:rPr>
          <w:rFonts w:ascii="Times New Roman" w:hAnsi="Times New Roman" w:cs="Times New Roman"/>
          <w:b/>
          <w:bCs/>
        </w:rPr>
        <w:t xml:space="preserve">Merwin </w:t>
      </w:r>
      <w:r>
        <w:rPr>
          <w:rFonts w:ascii="Times New Roman" w:hAnsi="Times New Roman" w:cs="Times New Roman"/>
          <w:b/>
          <w:bCs/>
        </w:rPr>
        <w:t xml:space="preserve">Fish Collector </w:t>
      </w:r>
      <w:r w:rsidR="00230DA6">
        <w:rPr>
          <w:rFonts w:ascii="Times New Roman" w:hAnsi="Times New Roman" w:cs="Times New Roman"/>
          <w:b/>
          <w:bCs/>
        </w:rPr>
        <w:t xml:space="preserve">be </w:t>
      </w:r>
      <w:r>
        <w:rPr>
          <w:rFonts w:ascii="Times New Roman" w:hAnsi="Times New Roman" w:cs="Times New Roman"/>
          <w:b/>
          <w:bCs/>
        </w:rPr>
        <w:t>placed in</w:t>
      </w:r>
      <w:r w:rsidR="000D2C52">
        <w:rPr>
          <w:rFonts w:ascii="Times New Roman" w:hAnsi="Times New Roman" w:cs="Times New Roman"/>
          <w:b/>
          <w:bCs/>
        </w:rPr>
        <w:t>to</w:t>
      </w:r>
      <w:r>
        <w:rPr>
          <w:rFonts w:ascii="Times New Roman" w:hAnsi="Times New Roman" w:cs="Times New Roman"/>
          <w:b/>
          <w:bCs/>
        </w:rPr>
        <w:t xml:space="preserve"> service?</w:t>
      </w:r>
    </w:p>
    <w:p w:rsidR="001E2FD6" w:rsidRDefault="001E2FD6" w:rsidP="001E2FD6">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w:t>
      </w:r>
      <w:r w:rsidR="00230DA6">
        <w:rPr>
          <w:rFonts w:ascii="Times New Roman" w:hAnsi="Times New Roman" w:cs="Times New Roman"/>
        </w:rPr>
        <w:t xml:space="preserve">Merwin </w:t>
      </w:r>
      <w:r>
        <w:rPr>
          <w:rFonts w:ascii="Times New Roman" w:hAnsi="Times New Roman" w:cs="Times New Roman"/>
        </w:rPr>
        <w:t xml:space="preserve">Fish Collector </w:t>
      </w:r>
      <w:r w:rsidR="00230DA6">
        <w:rPr>
          <w:rFonts w:ascii="Times New Roman" w:hAnsi="Times New Roman" w:cs="Times New Roman"/>
        </w:rPr>
        <w:t xml:space="preserve">will be </w:t>
      </w:r>
      <w:r>
        <w:rPr>
          <w:rFonts w:ascii="Times New Roman" w:hAnsi="Times New Roman" w:cs="Times New Roman"/>
        </w:rPr>
        <w:t>placed into service in phases.  The first phase consist</w:t>
      </w:r>
      <w:r w:rsidR="00230DA6">
        <w:rPr>
          <w:rFonts w:ascii="Times New Roman" w:hAnsi="Times New Roman" w:cs="Times New Roman"/>
        </w:rPr>
        <w:t>s</w:t>
      </w:r>
      <w:r>
        <w:rPr>
          <w:rFonts w:ascii="Times New Roman" w:hAnsi="Times New Roman" w:cs="Times New Roman"/>
        </w:rPr>
        <w:t xml:space="preserve"> of a </w:t>
      </w:r>
      <w:r w:rsidR="007368BE">
        <w:rPr>
          <w:rFonts w:ascii="Times New Roman" w:hAnsi="Times New Roman" w:cs="Times New Roman"/>
        </w:rPr>
        <w:t xml:space="preserve">fish sorting facility. </w:t>
      </w:r>
      <w:r w:rsidR="00224A85">
        <w:rPr>
          <w:rFonts w:ascii="Times New Roman" w:hAnsi="Times New Roman" w:cs="Times New Roman"/>
        </w:rPr>
        <w:t xml:space="preserve"> </w:t>
      </w:r>
      <w:r w:rsidR="000D2C52">
        <w:rPr>
          <w:rFonts w:ascii="Times New Roman" w:hAnsi="Times New Roman" w:cs="Times New Roman"/>
        </w:rPr>
        <w:t xml:space="preserve">It is estimated </w:t>
      </w:r>
      <w:r w:rsidR="000D2C52" w:rsidRPr="0099375E">
        <w:rPr>
          <w:rFonts w:ascii="Times New Roman" w:hAnsi="Times New Roman" w:cs="Times New Roman"/>
        </w:rPr>
        <w:t>that t</w:t>
      </w:r>
      <w:r w:rsidRPr="0099375E">
        <w:rPr>
          <w:rFonts w:ascii="Times New Roman" w:hAnsi="Times New Roman" w:cs="Times New Roman"/>
        </w:rPr>
        <w:t xml:space="preserve">he </w:t>
      </w:r>
      <w:r w:rsidR="007368BE" w:rsidRPr="0099375E">
        <w:rPr>
          <w:rFonts w:ascii="Times New Roman" w:hAnsi="Times New Roman" w:cs="Times New Roman"/>
        </w:rPr>
        <w:t>sorting facility will be placed in</w:t>
      </w:r>
      <w:r w:rsidR="000D2C52" w:rsidRPr="0099375E">
        <w:rPr>
          <w:rFonts w:ascii="Times New Roman" w:hAnsi="Times New Roman" w:cs="Times New Roman"/>
        </w:rPr>
        <w:t>to</w:t>
      </w:r>
      <w:r w:rsidR="007368BE" w:rsidRPr="0099375E">
        <w:rPr>
          <w:rFonts w:ascii="Times New Roman" w:hAnsi="Times New Roman" w:cs="Times New Roman"/>
        </w:rPr>
        <w:t xml:space="preserve"> service </w:t>
      </w:r>
      <w:r w:rsidR="000D2C52" w:rsidRPr="0099375E">
        <w:rPr>
          <w:rFonts w:ascii="Times New Roman" w:hAnsi="Times New Roman" w:cs="Times New Roman"/>
        </w:rPr>
        <w:t>o</w:t>
      </w:r>
      <w:r w:rsidR="007368BE" w:rsidRPr="0099375E">
        <w:rPr>
          <w:rFonts w:ascii="Times New Roman" w:hAnsi="Times New Roman" w:cs="Times New Roman"/>
        </w:rPr>
        <w:t>n or about May 2013</w:t>
      </w:r>
      <w:r w:rsidRPr="0099375E">
        <w:rPr>
          <w:rFonts w:ascii="Times New Roman" w:hAnsi="Times New Roman" w:cs="Times New Roman"/>
        </w:rPr>
        <w:t xml:space="preserve">, with a total cost of </w:t>
      </w:r>
      <w:r w:rsidRPr="00457697">
        <w:rPr>
          <w:rFonts w:ascii="Times New Roman" w:hAnsi="Times New Roman" w:cs="Times New Roman"/>
        </w:rPr>
        <w:t>$</w:t>
      </w:r>
      <w:r w:rsidR="007368BE" w:rsidRPr="00457697">
        <w:rPr>
          <w:rFonts w:ascii="Times New Roman" w:hAnsi="Times New Roman" w:cs="Times New Roman"/>
        </w:rPr>
        <w:t>14.6</w:t>
      </w:r>
      <w:r w:rsidRPr="00457697">
        <w:rPr>
          <w:rFonts w:ascii="Times New Roman" w:hAnsi="Times New Roman" w:cs="Times New Roman"/>
        </w:rPr>
        <w:t xml:space="preserve"> million</w:t>
      </w:r>
      <w:r w:rsidRPr="0099375E">
        <w:rPr>
          <w:rFonts w:ascii="Times New Roman" w:hAnsi="Times New Roman" w:cs="Times New Roman"/>
        </w:rPr>
        <w:t xml:space="preserve"> on a total-company basis.  The second phase </w:t>
      </w:r>
      <w:r w:rsidR="0073364C" w:rsidRPr="00457697">
        <w:rPr>
          <w:rFonts w:ascii="Times New Roman" w:hAnsi="Times New Roman" w:cs="Times New Roman"/>
        </w:rPr>
        <w:t xml:space="preserve">consists of the water attraction system that will be placed in service </w:t>
      </w:r>
      <w:r w:rsidR="000D2C52" w:rsidRPr="00457697">
        <w:rPr>
          <w:rFonts w:ascii="Times New Roman" w:hAnsi="Times New Roman" w:cs="Times New Roman"/>
        </w:rPr>
        <w:t>o</w:t>
      </w:r>
      <w:r w:rsidR="0073364C" w:rsidRPr="00457697">
        <w:rPr>
          <w:rFonts w:ascii="Times New Roman" w:hAnsi="Times New Roman" w:cs="Times New Roman"/>
        </w:rPr>
        <w:t>n or about July 2013</w:t>
      </w:r>
      <w:r w:rsidRPr="00457697">
        <w:rPr>
          <w:rFonts w:ascii="Times New Roman" w:hAnsi="Times New Roman" w:cs="Times New Roman"/>
        </w:rPr>
        <w:t>, with a total cost</w:t>
      </w:r>
      <w:r w:rsidR="0073364C" w:rsidRPr="00457697">
        <w:rPr>
          <w:rFonts w:ascii="Times New Roman" w:hAnsi="Times New Roman" w:cs="Times New Roman"/>
        </w:rPr>
        <w:t xml:space="preserve"> of </w:t>
      </w:r>
      <w:r w:rsidRPr="00457697">
        <w:rPr>
          <w:rFonts w:ascii="Times New Roman" w:hAnsi="Times New Roman" w:cs="Times New Roman"/>
        </w:rPr>
        <w:t>$</w:t>
      </w:r>
      <w:r w:rsidR="0073364C" w:rsidRPr="00457697">
        <w:rPr>
          <w:rFonts w:ascii="Times New Roman" w:hAnsi="Times New Roman" w:cs="Times New Roman"/>
        </w:rPr>
        <w:t>27.2</w:t>
      </w:r>
      <w:r w:rsidR="00403864">
        <w:rPr>
          <w:rFonts w:ascii="Times New Roman" w:hAnsi="Times New Roman" w:cs="Times New Roman"/>
        </w:rPr>
        <w:t> </w:t>
      </w:r>
      <w:r w:rsidRPr="00457697">
        <w:rPr>
          <w:rFonts w:ascii="Times New Roman" w:hAnsi="Times New Roman" w:cs="Times New Roman"/>
        </w:rPr>
        <w:t>million</w:t>
      </w:r>
      <w:r w:rsidRPr="0099375E">
        <w:rPr>
          <w:rFonts w:ascii="Times New Roman" w:hAnsi="Times New Roman" w:cs="Times New Roman"/>
        </w:rPr>
        <w:t xml:space="preserve"> on a total-company basis.  The third </w:t>
      </w:r>
      <w:r w:rsidR="0073364C" w:rsidRPr="0099375E">
        <w:rPr>
          <w:rFonts w:ascii="Times New Roman" w:hAnsi="Times New Roman" w:cs="Times New Roman"/>
        </w:rPr>
        <w:t xml:space="preserve">and final </w:t>
      </w:r>
      <w:r w:rsidRPr="0099375E">
        <w:rPr>
          <w:rFonts w:ascii="Times New Roman" w:hAnsi="Times New Roman" w:cs="Times New Roman"/>
        </w:rPr>
        <w:t>phase consist</w:t>
      </w:r>
      <w:r w:rsidR="0073364C" w:rsidRPr="0099375E">
        <w:rPr>
          <w:rFonts w:ascii="Times New Roman" w:hAnsi="Times New Roman" w:cs="Times New Roman"/>
        </w:rPr>
        <w:t>s of a fish trap, lift and conveyance system</w:t>
      </w:r>
      <w:r w:rsidR="0073364C" w:rsidRPr="00457697">
        <w:rPr>
          <w:rFonts w:ascii="Times New Roman" w:hAnsi="Times New Roman" w:cs="Times New Roman"/>
        </w:rPr>
        <w:t xml:space="preserve"> that will be placed in service </w:t>
      </w:r>
      <w:r w:rsidR="000D2C52" w:rsidRPr="00457697">
        <w:rPr>
          <w:rFonts w:ascii="Times New Roman" w:hAnsi="Times New Roman" w:cs="Times New Roman"/>
        </w:rPr>
        <w:t>o</w:t>
      </w:r>
      <w:r w:rsidR="0073364C" w:rsidRPr="00457697">
        <w:rPr>
          <w:rFonts w:ascii="Times New Roman" w:hAnsi="Times New Roman" w:cs="Times New Roman"/>
        </w:rPr>
        <w:t>n or about February 2014</w:t>
      </w:r>
      <w:r w:rsidRPr="00457697">
        <w:rPr>
          <w:rFonts w:ascii="Times New Roman" w:hAnsi="Times New Roman" w:cs="Times New Roman"/>
        </w:rPr>
        <w:t>, with a total cost of $</w:t>
      </w:r>
      <w:r w:rsidR="0073364C" w:rsidRPr="00457697">
        <w:rPr>
          <w:rFonts w:ascii="Times New Roman" w:hAnsi="Times New Roman" w:cs="Times New Roman"/>
        </w:rPr>
        <w:t>15.0</w:t>
      </w:r>
      <w:r w:rsidRPr="00457697">
        <w:rPr>
          <w:rFonts w:ascii="Times New Roman" w:hAnsi="Times New Roman" w:cs="Times New Roman"/>
        </w:rPr>
        <w:t xml:space="preserve"> million</w:t>
      </w:r>
      <w:r w:rsidRPr="0099375E">
        <w:rPr>
          <w:rFonts w:ascii="Times New Roman" w:hAnsi="Times New Roman" w:cs="Times New Roman"/>
        </w:rPr>
        <w:t xml:space="preserve"> on a total-company</w:t>
      </w:r>
      <w:r>
        <w:rPr>
          <w:rFonts w:ascii="Times New Roman" w:hAnsi="Times New Roman" w:cs="Times New Roman"/>
        </w:rPr>
        <w:t xml:space="preserve"> basis.</w:t>
      </w:r>
    </w:p>
    <w:p w:rsidR="0099375E" w:rsidRPr="00803CC0" w:rsidRDefault="001E2FD6" w:rsidP="00403864">
      <w:pPr>
        <w:spacing w:line="480" w:lineRule="auto"/>
        <w:ind w:left="720" w:hanging="720"/>
        <w:rPr>
          <w:rFonts w:ascii="Times New Roman" w:hAnsi="Times New Roman" w:cs="Times New Roman"/>
        </w:rPr>
      </w:pPr>
      <w:r w:rsidRPr="00E33CA7">
        <w:rPr>
          <w:rFonts w:ascii="Times New Roman" w:hAnsi="Times New Roman" w:cs="Times New Roman"/>
          <w:b/>
        </w:rPr>
        <w:t>Q.</w:t>
      </w:r>
      <w:r>
        <w:rPr>
          <w:rFonts w:ascii="Times New Roman" w:hAnsi="Times New Roman" w:cs="Times New Roman"/>
          <w:b/>
        </w:rPr>
        <w:tab/>
      </w:r>
      <w:r w:rsidR="0099375E">
        <w:rPr>
          <w:rFonts w:ascii="Times New Roman" w:hAnsi="Times New Roman" w:cs="Times New Roman"/>
          <w:b/>
        </w:rPr>
        <w:t xml:space="preserve">Please describe the </w:t>
      </w:r>
      <w:r w:rsidR="0099375E">
        <w:rPr>
          <w:rFonts w:ascii="Times New Roman" w:hAnsi="Times New Roman" w:cs="Times New Roman"/>
          <w:b/>
          <w:bCs/>
        </w:rPr>
        <w:t xml:space="preserve">incremental non-labor O&amp;M costs associated with the </w:t>
      </w:r>
      <w:r w:rsidR="0099375E" w:rsidRPr="00803CC0">
        <w:rPr>
          <w:rFonts w:ascii="Times New Roman" w:hAnsi="Times New Roman" w:cs="Times New Roman"/>
          <w:b/>
          <w:bCs/>
        </w:rPr>
        <w:t>Merwin Fish Collector.</w:t>
      </w:r>
    </w:p>
    <w:p w:rsidR="001E2FD6" w:rsidRDefault="0099375E" w:rsidP="00403864">
      <w:pPr>
        <w:spacing w:line="480" w:lineRule="auto"/>
        <w:ind w:left="720" w:hanging="720"/>
        <w:rPr>
          <w:rFonts w:ascii="Times New Roman" w:hAnsi="Times New Roman" w:cs="Times New Roman"/>
          <w:b/>
          <w:bCs/>
        </w:rPr>
      </w:pPr>
      <w:r w:rsidRPr="00803CC0">
        <w:rPr>
          <w:rFonts w:ascii="Times New Roman" w:hAnsi="Times New Roman" w:cs="Times New Roman"/>
        </w:rPr>
        <w:t>A.</w:t>
      </w:r>
      <w:r w:rsidRPr="00803CC0">
        <w:rPr>
          <w:rFonts w:ascii="Times New Roman" w:hAnsi="Times New Roman" w:cs="Times New Roman"/>
        </w:rPr>
        <w:tab/>
      </w:r>
      <w:r w:rsidRPr="00ED5521">
        <w:rPr>
          <w:rFonts w:ascii="Times New Roman" w:hAnsi="Times New Roman" w:cs="Times New Roman"/>
        </w:rPr>
        <w:t>The incremental non-labor O&amp;M costs are $</w:t>
      </w:r>
      <w:r w:rsidR="00457697" w:rsidRPr="00ED5521">
        <w:rPr>
          <w:rFonts w:ascii="Times New Roman" w:hAnsi="Times New Roman" w:cs="Times New Roman"/>
        </w:rPr>
        <w:t>282</w:t>
      </w:r>
      <w:r w:rsidRPr="00ED5521">
        <w:rPr>
          <w:rFonts w:ascii="Times New Roman" w:hAnsi="Times New Roman" w:cs="Times New Roman"/>
        </w:rPr>
        <w:t xml:space="preserve">,000 per year on a total-company basis.  These costs </w:t>
      </w:r>
      <w:r w:rsidR="00803CC0" w:rsidRPr="00ED5521">
        <w:rPr>
          <w:rFonts w:ascii="Times New Roman" w:hAnsi="Times New Roman" w:cs="Times New Roman"/>
        </w:rPr>
        <w:t>are</w:t>
      </w:r>
      <w:r w:rsidR="00916978">
        <w:rPr>
          <w:rFonts w:ascii="Times New Roman" w:hAnsi="Times New Roman" w:cs="Times New Roman"/>
        </w:rPr>
        <w:t xml:space="preserve"> for: </w:t>
      </w:r>
      <w:r w:rsidR="00403864">
        <w:rPr>
          <w:rFonts w:ascii="Times New Roman" w:hAnsi="Times New Roman" w:cs="Times New Roman"/>
        </w:rPr>
        <w:t xml:space="preserve"> </w:t>
      </w:r>
      <w:r w:rsidR="00916978">
        <w:rPr>
          <w:rFonts w:ascii="Times New Roman" w:hAnsi="Times New Roman" w:cs="Times New Roman"/>
        </w:rPr>
        <w:t xml:space="preserve">contract maintenance; periodic assistance from the Washington Department of Fish &amp; Wildlife; </w:t>
      </w:r>
      <w:r w:rsidR="008A3917" w:rsidRPr="00803CC0">
        <w:rPr>
          <w:rFonts w:ascii="Times New Roman" w:hAnsi="Times New Roman" w:cs="Times New Roman"/>
        </w:rPr>
        <w:t>fish monitoring supplies</w:t>
      </w:r>
      <w:r w:rsidR="00916978">
        <w:rPr>
          <w:rFonts w:ascii="Times New Roman" w:hAnsi="Times New Roman" w:cs="Times New Roman"/>
        </w:rPr>
        <w:t>;</w:t>
      </w:r>
      <w:r w:rsidR="008A3917">
        <w:rPr>
          <w:rFonts w:ascii="Times New Roman" w:hAnsi="Times New Roman" w:cs="Times New Roman"/>
        </w:rPr>
        <w:t xml:space="preserve"> and general supplies</w:t>
      </w:r>
      <w:r w:rsidR="00803CC0">
        <w:rPr>
          <w:rFonts w:ascii="Times New Roman" w:hAnsi="Times New Roman" w:cs="Times New Roman"/>
        </w:rPr>
        <w:t>.</w:t>
      </w:r>
    </w:p>
    <w:p w:rsidR="008E1508" w:rsidRDefault="008E1508" w:rsidP="00440BF4">
      <w:pPr>
        <w:spacing w:line="480" w:lineRule="auto"/>
        <w:ind w:left="720" w:hanging="720"/>
        <w:rPr>
          <w:rFonts w:ascii="Times New Roman" w:hAnsi="Times New Roman" w:cs="Times New Roman"/>
          <w:b/>
          <w:bCs/>
        </w:rPr>
      </w:pPr>
      <w:r>
        <w:rPr>
          <w:rFonts w:ascii="Times New Roman" w:hAnsi="Times New Roman" w:cs="Times New Roman"/>
          <w:b/>
          <w:bCs/>
        </w:rPr>
        <w:t>Soda Springs Fish Passage</w:t>
      </w:r>
    </w:p>
    <w:p w:rsidR="00440BF4" w:rsidRPr="003D6AA1" w:rsidRDefault="00440BF4" w:rsidP="00386496">
      <w:pPr>
        <w:widowControl w:val="0"/>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r>
      <w:r w:rsidRPr="00B77E61">
        <w:rPr>
          <w:rFonts w:ascii="Times New Roman" w:hAnsi="Times New Roman" w:cs="Times New Roman"/>
          <w:b/>
          <w:bCs/>
        </w:rPr>
        <w:t xml:space="preserve">Please describe the need for the </w:t>
      </w:r>
      <w:r w:rsidRPr="00345F73">
        <w:rPr>
          <w:rFonts w:ascii="Times New Roman" w:hAnsi="Times New Roman" w:cs="Times New Roman"/>
          <w:b/>
        </w:rPr>
        <w:t>Soda Springs Fish Passage</w:t>
      </w:r>
      <w:r w:rsidR="000F0062">
        <w:rPr>
          <w:rFonts w:ascii="Times New Roman" w:hAnsi="Times New Roman" w:cs="Times New Roman"/>
          <w:b/>
        </w:rPr>
        <w:t xml:space="preserve"> plant</w:t>
      </w:r>
      <w:r w:rsidRPr="00345F73">
        <w:rPr>
          <w:rFonts w:ascii="Times New Roman" w:hAnsi="Times New Roman" w:cs="Times New Roman"/>
          <w:b/>
        </w:rPr>
        <w:t xml:space="preserve"> addition</w:t>
      </w:r>
      <w:r>
        <w:rPr>
          <w:rFonts w:ascii="Times New Roman" w:hAnsi="Times New Roman" w:cs="Times New Roman"/>
          <w:b/>
          <w:bCs/>
        </w:rPr>
        <w:t>.</w:t>
      </w:r>
    </w:p>
    <w:p w:rsidR="00386496" w:rsidRDefault="00440BF4" w:rsidP="00386496">
      <w:pPr>
        <w:widowControl w:val="0"/>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r>
      <w:r w:rsidR="008E1508">
        <w:rPr>
          <w:rFonts w:ascii="Times New Roman" w:hAnsi="Times New Roman" w:cs="Times New Roman"/>
        </w:rPr>
        <w:t>T</w:t>
      </w:r>
      <w:r w:rsidRPr="003D6AA1">
        <w:rPr>
          <w:rFonts w:ascii="Times New Roman" w:hAnsi="Times New Roman" w:cs="Times New Roman"/>
        </w:rPr>
        <w:t xml:space="preserve">he Company is investing in fish passage facilities at the Soda Springs dam to </w:t>
      </w:r>
    </w:p>
    <w:p w:rsidR="00386496" w:rsidRDefault="00386496" w:rsidP="00386496">
      <w:pPr>
        <w:widowControl w:val="0"/>
        <w:suppressLineNumbers/>
        <w:spacing w:line="480" w:lineRule="auto"/>
        <w:ind w:left="720" w:hanging="720"/>
        <w:rPr>
          <w:rFonts w:ascii="Times New Roman" w:hAnsi="Times New Roman" w:cs="Times New Roman"/>
        </w:rPr>
      </w:pPr>
    </w:p>
    <w:p w:rsidR="00440BF4" w:rsidRPr="003E2471" w:rsidRDefault="00386496" w:rsidP="00386496">
      <w:pPr>
        <w:widowControl w:val="0"/>
        <w:spacing w:line="480" w:lineRule="auto"/>
        <w:ind w:left="720" w:hanging="720"/>
        <w:rPr>
          <w:rFonts w:ascii="Times New Roman" w:hAnsi="Times New Roman" w:cs="Times New Roman"/>
        </w:rPr>
      </w:pPr>
      <w:r>
        <w:rPr>
          <w:rFonts w:ascii="Times New Roman" w:hAnsi="Times New Roman" w:cs="Times New Roman"/>
        </w:rPr>
        <w:tab/>
      </w:r>
      <w:r w:rsidR="00440BF4" w:rsidRPr="003D6AA1">
        <w:rPr>
          <w:rFonts w:ascii="Times New Roman" w:hAnsi="Times New Roman" w:cs="Times New Roman"/>
        </w:rPr>
        <w:t>comply with the FERC license issued for the North Umpqua hydroelectric project</w:t>
      </w:r>
      <w:r w:rsidR="00440BF4">
        <w:rPr>
          <w:rFonts w:ascii="Times New Roman" w:hAnsi="Times New Roman" w:cs="Times New Roman"/>
        </w:rPr>
        <w:t xml:space="preserve">.  </w:t>
      </w:r>
      <w:r w:rsidR="00440BF4" w:rsidRPr="003D6AA1">
        <w:rPr>
          <w:rFonts w:ascii="Times New Roman" w:hAnsi="Times New Roman" w:cs="Times New Roman"/>
        </w:rPr>
        <w:t>These fish passage facilities are a requirement of the FERC license</w:t>
      </w:r>
      <w:r w:rsidR="00440BF4">
        <w:rPr>
          <w:rFonts w:ascii="Times New Roman" w:hAnsi="Times New Roman" w:cs="Times New Roman"/>
        </w:rPr>
        <w:t>.</w:t>
      </w:r>
      <w:r w:rsidR="007043AB">
        <w:rPr>
          <w:rStyle w:val="FootnoteReference"/>
          <w:rFonts w:ascii="Times New Roman" w:hAnsi="Times New Roman"/>
        </w:rPr>
        <w:footnoteReference w:id="3"/>
      </w:r>
    </w:p>
    <w:p w:rsidR="00440BF4" w:rsidRDefault="00440BF4" w:rsidP="00440BF4">
      <w:pPr>
        <w:widowControl w:val="0"/>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t>Please describe the Soda Springs Fish Passage facilities</w:t>
      </w:r>
      <w:r>
        <w:rPr>
          <w:rFonts w:ascii="Times New Roman" w:hAnsi="Times New Roman" w:cs="Times New Roman"/>
          <w:b/>
          <w:bCs/>
        </w:rPr>
        <w:t>.</w:t>
      </w:r>
    </w:p>
    <w:p w:rsidR="00440BF4" w:rsidRDefault="00440BF4" w:rsidP="00440BF4">
      <w:pPr>
        <w:widowControl w:val="0"/>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r>
      <w:r w:rsidRPr="00345F73">
        <w:rPr>
          <w:rFonts w:ascii="Times New Roman" w:hAnsi="Times New Roman" w:cs="Times New Roman"/>
        </w:rPr>
        <w:t>The facilities consist of a fish ladder, spillway improvement</w:t>
      </w:r>
      <w:r>
        <w:rPr>
          <w:rFonts w:ascii="Times New Roman" w:hAnsi="Times New Roman" w:cs="Times New Roman"/>
        </w:rPr>
        <w:t xml:space="preserve">, </w:t>
      </w:r>
      <w:r w:rsidRPr="00345F73">
        <w:rPr>
          <w:rFonts w:ascii="Times New Roman" w:hAnsi="Times New Roman" w:cs="Times New Roman"/>
        </w:rPr>
        <w:t>fish screen</w:t>
      </w:r>
      <w:r>
        <w:rPr>
          <w:rFonts w:ascii="Times New Roman" w:hAnsi="Times New Roman" w:cs="Times New Roman"/>
        </w:rPr>
        <w:t>,</w:t>
      </w:r>
      <w:r w:rsidRPr="00345F73">
        <w:rPr>
          <w:rFonts w:ascii="Times New Roman" w:hAnsi="Times New Roman" w:cs="Times New Roman"/>
        </w:rPr>
        <w:t xml:space="preserve"> and evaluation facility to provide upstream and downstream fish passage for anadromous fish at </w:t>
      </w:r>
      <w:r>
        <w:rPr>
          <w:rFonts w:ascii="Times New Roman" w:hAnsi="Times New Roman" w:cs="Times New Roman"/>
        </w:rPr>
        <w:t xml:space="preserve">the </w:t>
      </w:r>
      <w:r w:rsidRPr="00345F73">
        <w:rPr>
          <w:rFonts w:ascii="Times New Roman" w:hAnsi="Times New Roman" w:cs="Times New Roman"/>
        </w:rPr>
        <w:t>Soda Springs dam</w:t>
      </w:r>
      <w:r w:rsidR="00403864">
        <w:rPr>
          <w:rFonts w:ascii="Times New Roman" w:hAnsi="Times New Roman" w:cs="Times New Roman"/>
        </w:rPr>
        <w:t>.</w:t>
      </w:r>
    </w:p>
    <w:p w:rsidR="00440BF4" w:rsidRPr="003D6AA1" w:rsidRDefault="00440BF4" w:rsidP="00440BF4">
      <w:pPr>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t xml:space="preserve">Does the Soda Springs Fish Passage addition meet </w:t>
      </w:r>
      <w:r>
        <w:rPr>
          <w:rFonts w:ascii="Times New Roman" w:hAnsi="Times New Roman" w:cs="Times New Roman"/>
          <w:b/>
          <w:bCs/>
        </w:rPr>
        <w:t xml:space="preserve">more than one </w:t>
      </w:r>
      <w:r w:rsidRPr="003D6AA1">
        <w:rPr>
          <w:rFonts w:ascii="Times New Roman" w:hAnsi="Times New Roman" w:cs="Times New Roman"/>
          <w:b/>
          <w:bCs/>
        </w:rPr>
        <w:t>requirement of the FERC license?</w:t>
      </w:r>
    </w:p>
    <w:p w:rsidR="00440BF4" w:rsidRPr="003D6AA1" w:rsidRDefault="00440BF4" w:rsidP="00440BF4">
      <w:pPr>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t>Yes</w:t>
      </w:r>
      <w:r>
        <w:rPr>
          <w:rFonts w:ascii="Times New Roman" w:hAnsi="Times New Roman" w:cs="Times New Roman"/>
        </w:rPr>
        <w:t xml:space="preserve">.  </w:t>
      </w:r>
      <w:r w:rsidRPr="00345F73">
        <w:rPr>
          <w:rFonts w:ascii="Times New Roman" w:hAnsi="Times New Roman" w:cs="Times New Roman"/>
        </w:rPr>
        <w:t xml:space="preserve">The </w:t>
      </w:r>
      <w:r w:rsidRPr="00345F73">
        <w:rPr>
          <w:rFonts w:ascii="Times New Roman" w:hAnsi="Times New Roman" w:cs="Times New Roman"/>
          <w:bCs/>
        </w:rPr>
        <w:t xml:space="preserve">Soda Springs Fish Passage </w:t>
      </w:r>
      <w:r w:rsidRPr="00345F73">
        <w:rPr>
          <w:rFonts w:ascii="Times New Roman" w:hAnsi="Times New Roman" w:cs="Times New Roman"/>
        </w:rPr>
        <w:t xml:space="preserve">plant addition complies with three separate </w:t>
      </w:r>
      <w:r>
        <w:rPr>
          <w:rFonts w:ascii="Times New Roman" w:hAnsi="Times New Roman" w:cs="Times New Roman"/>
        </w:rPr>
        <w:t xml:space="preserve">FERC license </w:t>
      </w:r>
      <w:r w:rsidRPr="00345F73">
        <w:rPr>
          <w:rFonts w:ascii="Times New Roman" w:hAnsi="Times New Roman" w:cs="Times New Roman"/>
        </w:rPr>
        <w:t>requirements: (</w:t>
      </w:r>
      <w:r>
        <w:rPr>
          <w:rFonts w:ascii="Times New Roman" w:hAnsi="Times New Roman" w:cs="Times New Roman"/>
        </w:rPr>
        <w:t>1</w:t>
      </w:r>
      <w:r w:rsidRPr="00345F73">
        <w:rPr>
          <w:rFonts w:ascii="Times New Roman" w:hAnsi="Times New Roman" w:cs="Times New Roman"/>
        </w:rPr>
        <w:t>) an upstream fish ladder</w:t>
      </w:r>
      <w:r>
        <w:rPr>
          <w:rFonts w:ascii="Times New Roman" w:hAnsi="Times New Roman" w:cs="Times New Roman"/>
        </w:rPr>
        <w:t>;</w:t>
      </w:r>
      <w:r w:rsidRPr="00345F73">
        <w:rPr>
          <w:rFonts w:ascii="Times New Roman" w:hAnsi="Times New Roman" w:cs="Times New Roman"/>
        </w:rPr>
        <w:t xml:space="preserve"> (</w:t>
      </w:r>
      <w:r>
        <w:rPr>
          <w:rFonts w:ascii="Times New Roman" w:hAnsi="Times New Roman" w:cs="Times New Roman"/>
        </w:rPr>
        <w:t>2</w:t>
      </w:r>
      <w:r w:rsidRPr="00345F73">
        <w:rPr>
          <w:rFonts w:ascii="Times New Roman" w:hAnsi="Times New Roman" w:cs="Times New Roman"/>
        </w:rPr>
        <w:t>) a downstream fish screen</w:t>
      </w:r>
      <w:r>
        <w:rPr>
          <w:rFonts w:ascii="Times New Roman" w:hAnsi="Times New Roman" w:cs="Times New Roman"/>
        </w:rPr>
        <w:t>;</w:t>
      </w:r>
      <w:r w:rsidRPr="00345F73">
        <w:rPr>
          <w:rFonts w:ascii="Times New Roman" w:hAnsi="Times New Roman" w:cs="Times New Roman"/>
        </w:rPr>
        <w:t xml:space="preserve"> and (</w:t>
      </w:r>
      <w:r>
        <w:rPr>
          <w:rFonts w:ascii="Times New Roman" w:hAnsi="Times New Roman" w:cs="Times New Roman"/>
        </w:rPr>
        <w:t>3</w:t>
      </w:r>
      <w:r w:rsidRPr="00345F73">
        <w:rPr>
          <w:rFonts w:ascii="Times New Roman" w:hAnsi="Times New Roman" w:cs="Times New Roman"/>
        </w:rPr>
        <w:t>) modification of the spillway to protect juvenile fish</w:t>
      </w:r>
      <w:r>
        <w:rPr>
          <w:rFonts w:ascii="Times New Roman" w:hAnsi="Times New Roman" w:cs="Times New Roman"/>
        </w:rPr>
        <w:t xml:space="preserve">.  </w:t>
      </w:r>
      <w:r w:rsidRPr="00345F73">
        <w:rPr>
          <w:rFonts w:ascii="Times New Roman" w:hAnsi="Times New Roman" w:cs="Times New Roman"/>
        </w:rPr>
        <w:t>Because the footprints for these</w:t>
      </w:r>
      <w:r w:rsidR="000F0062">
        <w:rPr>
          <w:rFonts w:ascii="Times New Roman" w:hAnsi="Times New Roman" w:cs="Times New Roman"/>
        </w:rPr>
        <w:t xml:space="preserve"> three</w:t>
      </w:r>
      <w:r w:rsidRPr="00345F73">
        <w:rPr>
          <w:rFonts w:ascii="Times New Roman" w:hAnsi="Times New Roman" w:cs="Times New Roman"/>
        </w:rPr>
        <w:t xml:space="preserve"> requirements overlap, they </w:t>
      </w:r>
      <w:r w:rsidR="000F0062">
        <w:rPr>
          <w:rFonts w:ascii="Times New Roman" w:hAnsi="Times New Roman" w:cs="Times New Roman"/>
        </w:rPr>
        <w:t>were</w:t>
      </w:r>
      <w:r w:rsidR="000F0062" w:rsidRPr="00345F73">
        <w:rPr>
          <w:rFonts w:ascii="Times New Roman" w:hAnsi="Times New Roman" w:cs="Times New Roman"/>
        </w:rPr>
        <w:t xml:space="preserve"> </w:t>
      </w:r>
      <w:r w:rsidRPr="00345F73">
        <w:rPr>
          <w:rFonts w:ascii="Times New Roman" w:hAnsi="Times New Roman" w:cs="Times New Roman"/>
        </w:rPr>
        <w:t>included in one overall construction project.</w:t>
      </w:r>
    </w:p>
    <w:p w:rsidR="00440BF4" w:rsidRPr="003D6AA1" w:rsidRDefault="00440BF4" w:rsidP="00440BF4">
      <w:pPr>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r>
      <w:r>
        <w:rPr>
          <w:rFonts w:ascii="Times New Roman" w:hAnsi="Times New Roman" w:cs="Times New Roman"/>
          <w:b/>
          <w:bCs/>
        </w:rPr>
        <w:t xml:space="preserve">Was the design of the Soda Springs Fish Passage facilities subject to review and approval by resource agencies? </w:t>
      </w:r>
    </w:p>
    <w:p w:rsidR="00386496" w:rsidRDefault="00440BF4" w:rsidP="00386496">
      <w:pPr>
        <w:spacing w:line="480" w:lineRule="auto"/>
        <w:ind w:left="720" w:hanging="720"/>
        <w:rPr>
          <w:rFonts w:ascii="Times New Roman" w:hAnsi="Times New Roman" w:cs="Times New Roman"/>
          <w:b/>
          <w:bCs/>
        </w:rPr>
      </w:pPr>
      <w:r>
        <w:rPr>
          <w:rFonts w:ascii="Times New Roman" w:hAnsi="Times New Roman" w:cs="Times New Roman"/>
        </w:rPr>
        <w:t>A.</w:t>
      </w:r>
      <w:r>
        <w:rPr>
          <w:rFonts w:ascii="Times New Roman" w:hAnsi="Times New Roman" w:cs="Times New Roman"/>
        </w:rPr>
        <w:tab/>
      </w:r>
      <w:r>
        <w:rPr>
          <w:rFonts w:ascii="Times New Roman" w:hAnsi="Times New Roman"/>
          <w:color w:val="000000"/>
        </w:rPr>
        <w:t>Yes.  The Company worked with the National Oceanic and Atmospheric Administration, the</w:t>
      </w:r>
      <w:r w:rsidR="00403864">
        <w:rPr>
          <w:rFonts w:ascii="Times New Roman" w:hAnsi="Times New Roman"/>
          <w:color w:val="000000"/>
        </w:rPr>
        <w:t xml:space="preserve"> U.S. Forest Service, the U.S. </w:t>
      </w:r>
      <w:r>
        <w:rPr>
          <w:rFonts w:ascii="Times New Roman" w:hAnsi="Times New Roman"/>
          <w:color w:val="000000"/>
        </w:rPr>
        <w:t xml:space="preserve">Fish and Wildlife Service, and the Oregon Department of Fish and Wildlife to design the fish passage facilities.  Although the Company gives its input, these agencies have final authority over the design.  Based on the design required by these agencies, the </w:t>
      </w:r>
      <w:r w:rsidRPr="009429F0">
        <w:rPr>
          <w:rFonts w:ascii="Times New Roman" w:hAnsi="Times New Roman"/>
          <w:color w:val="000000"/>
        </w:rPr>
        <w:t xml:space="preserve">plant addition included in this filing for the Soda Springs Fish Passage is </w:t>
      </w:r>
      <w:r w:rsidRPr="00F10B0D">
        <w:rPr>
          <w:rFonts w:ascii="Times New Roman" w:hAnsi="Times New Roman"/>
          <w:color w:val="000000"/>
        </w:rPr>
        <w:t>$</w:t>
      </w:r>
      <w:r w:rsidR="000F0062" w:rsidRPr="00F10B0D">
        <w:rPr>
          <w:rFonts w:ascii="Times New Roman" w:hAnsi="Times New Roman"/>
          <w:color w:val="000000"/>
        </w:rPr>
        <w:t xml:space="preserve">74.9 </w:t>
      </w:r>
      <w:r w:rsidRPr="00F10B0D">
        <w:rPr>
          <w:rFonts w:ascii="Times New Roman" w:hAnsi="Times New Roman"/>
          <w:color w:val="000000"/>
        </w:rPr>
        <w:t>million</w:t>
      </w:r>
      <w:r w:rsidRPr="009429F0">
        <w:rPr>
          <w:rFonts w:ascii="Times New Roman" w:hAnsi="Times New Roman"/>
          <w:color w:val="000000"/>
        </w:rPr>
        <w:t xml:space="preserve"> </w:t>
      </w:r>
      <w:r w:rsidR="000F0062" w:rsidRPr="009429F0">
        <w:rPr>
          <w:rFonts w:ascii="Times New Roman" w:hAnsi="Times New Roman"/>
          <w:color w:val="000000"/>
        </w:rPr>
        <w:t xml:space="preserve">on a </w:t>
      </w:r>
      <w:r w:rsidR="00221F42" w:rsidRPr="00F10B0D">
        <w:rPr>
          <w:rFonts w:ascii="Times New Roman" w:hAnsi="Times New Roman"/>
          <w:color w:val="000000"/>
        </w:rPr>
        <w:t>total-company</w:t>
      </w:r>
      <w:r w:rsidR="00C12C0B" w:rsidRPr="00F10B0D">
        <w:rPr>
          <w:rFonts w:ascii="Times New Roman" w:hAnsi="Times New Roman"/>
          <w:color w:val="000000"/>
        </w:rPr>
        <w:t xml:space="preserve"> basis</w:t>
      </w:r>
      <w:r w:rsidRPr="00F10B0D">
        <w:rPr>
          <w:rFonts w:ascii="Times New Roman" w:hAnsi="Times New Roman"/>
          <w:color w:val="000000"/>
        </w:rPr>
        <w:t>.</w:t>
      </w:r>
      <w:r w:rsidR="00386496">
        <w:rPr>
          <w:rFonts w:ascii="Times New Roman" w:hAnsi="Times New Roman" w:cs="Times New Roman"/>
          <w:b/>
          <w:bCs/>
        </w:rPr>
        <w:br w:type="page"/>
      </w:r>
    </w:p>
    <w:p w:rsidR="00440BF4" w:rsidRPr="00F10B0D" w:rsidRDefault="00440BF4" w:rsidP="00440BF4">
      <w:pPr>
        <w:spacing w:line="480" w:lineRule="auto"/>
        <w:ind w:left="720" w:hanging="720"/>
        <w:rPr>
          <w:rFonts w:ascii="Times New Roman" w:hAnsi="Times New Roman" w:cs="Times New Roman"/>
        </w:rPr>
      </w:pPr>
      <w:r w:rsidRPr="00F10B0D">
        <w:rPr>
          <w:rFonts w:ascii="Times New Roman" w:hAnsi="Times New Roman" w:cs="Times New Roman"/>
          <w:b/>
          <w:bCs/>
        </w:rPr>
        <w:t>Q.</w:t>
      </w:r>
      <w:r w:rsidRPr="00F10B0D">
        <w:rPr>
          <w:rFonts w:ascii="Times New Roman" w:hAnsi="Times New Roman" w:cs="Times New Roman"/>
          <w:b/>
          <w:bCs/>
        </w:rPr>
        <w:tab/>
        <w:t xml:space="preserve">When </w:t>
      </w:r>
      <w:r w:rsidR="00135B53" w:rsidRPr="00F10B0D">
        <w:rPr>
          <w:rFonts w:ascii="Times New Roman" w:hAnsi="Times New Roman" w:cs="Times New Roman"/>
          <w:b/>
          <w:bCs/>
        </w:rPr>
        <w:t xml:space="preserve">were the </w:t>
      </w:r>
      <w:r w:rsidRPr="00F10B0D">
        <w:rPr>
          <w:rFonts w:ascii="Times New Roman" w:hAnsi="Times New Roman" w:cs="Times New Roman"/>
          <w:b/>
          <w:bCs/>
        </w:rPr>
        <w:t>Soda Springs Fish Passage facilities placed in service?</w:t>
      </w:r>
    </w:p>
    <w:p w:rsidR="00B86F00" w:rsidRDefault="00440BF4" w:rsidP="00B86F00">
      <w:pPr>
        <w:spacing w:line="480" w:lineRule="auto"/>
        <w:ind w:left="720" w:hanging="720"/>
        <w:rPr>
          <w:rFonts w:ascii="Times New Roman" w:hAnsi="Times New Roman" w:cs="Times New Roman"/>
        </w:rPr>
      </w:pPr>
      <w:r w:rsidRPr="00F10B0D">
        <w:rPr>
          <w:rFonts w:ascii="Times New Roman" w:hAnsi="Times New Roman" w:cs="Times New Roman"/>
        </w:rPr>
        <w:t>A.</w:t>
      </w:r>
      <w:r w:rsidRPr="00F10B0D">
        <w:rPr>
          <w:rFonts w:ascii="Times New Roman" w:hAnsi="Times New Roman" w:cs="Times New Roman"/>
        </w:rPr>
        <w:tab/>
      </w:r>
      <w:r w:rsidR="000F0062" w:rsidRPr="00F10B0D">
        <w:rPr>
          <w:rFonts w:ascii="Times New Roman" w:hAnsi="Times New Roman" w:cs="Times New Roman"/>
        </w:rPr>
        <w:t>The facility was placed in service in October 2012 at an amount of $73.3</w:t>
      </w:r>
      <w:r w:rsidR="000F0062" w:rsidRPr="009429F0">
        <w:rPr>
          <w:rFonts w:ascii="Times New Roman" w:hAnsi="Times New Roman" w:cs="Times New Roman"/>
        </w:rPr>
        <w:t xml:space="preserve"> million</w:t>
      </w:r>
      <w:r w:rsidR="000F0062">
        <w:rPr>
          <w:rFonts w:ascii="Times New Roman" w:hAnsi="Times New Roman" w:cs="Times New Roman"/>
        </w:rPr>
        <w:t xml:space="preserve"> </w:t>
      </w:r>
      <w:r w:rsidR="002A3B24">
        <w:rPr>
          <w:rFonts w:ascii="Times New Roman" w:hAnsi="Times New Roman" w:cs="Times New Roman"/>
        </w:rPr>
        <w:t>on a total-company basis</w:t>
      </w:r>
      <w:r w:rsidR="000F0062">
        <w:rPr>
          <w:rFonts w:ascii="Times New Roman" w:hAnsi="Times New Roman" w:cs="Times New Roman"/>
        </w:rPr>
        <w:t xml:space="preserve">. </w:t>
      </w:r>
      <w:r w:rsidR="002A3B24">
        <w:rPr>
          <w:rFonts w:ascii="Times New Roman" w:hAnsi="Times New Roman" w:cs="Times New Roman"/>
        </w:rPr>
        <w:t xml:space="preserve"> </w:t>
      </w:r>
      <w:r w:rsidR="000F0062">
        <w:rPr>
          <w:rFonts w:ascii="Times New Roman" w:hAnsi="Times New Roman" w:cs="Times New Roman"/>
        </w:rPr>
        <w:t xml:space="preserve">Final costs consist of miscellaneous project closeout costs. </w:t>
      </w:r>
      <w:r w:rsidR="002A3B24">
        <w:rPr>
          <w:rFonts w:ascii="Times New Roman" w:hAnsi="Times New Roman" w:cs="Times New Roman"/>
        </w:rPr>
        <w:t xml:space="preserve"> </w:t>
      </w:r>
      <w:r w:rsidR="000F0062">
        <w:rPr>
          <w:rFonts w:ascii="Times New Roman" w:hAnsi="Times New Roman" w:cs="Times New Roman"/>
        </w:rPr>
        <w:t xml:space="preserve">The final costs are expected to be placed in service </w:t>
      </w:r>
      <w:r w:rsidR="002A3B24">
        <w:rPr>
          <w:rFonts w:ascii="Times New Roman" w:hAnsi="Times New Roman" w:cs="Times New Roman"/>
        </w:rPr>
        <w:t>before</w:t>
      </w:r>
      <w:r w:rsidR="000F0062">
        <w:rPr>
          <w:rFonts w:ascii="Times New Roman" w:hAnsi="Times New Roman" w:cs="Times New Roman"/>
        </w:rPr>
        <w:t xml:space="preserve"> May 2013 at an estimated </w:t>
      </w:r>
      <w:r w:rsidR="000F0062" w:rsidRPr="009429F0">
        <w:rPr>
          <w:rFonts w:ascii="Times New Roman" w:hAnsi="Times New Roman" w:cs="Times New Roman"/>
        </w:rPr>
        <w:t xml:space="preserve">amount of </w:t>
      </w:r>
      <w:r w:rsidR="000F0062" w:rsidRPr="00F10B0D">
        <w:rPr>
          <w:rFonts w:ascii="Times New Roman" w:hAnsi="Times New Roman" w:cs="Times New Roman"/>
        </w:rPr>
        <w:t>$1.6 million</w:t>
      </w:r>
      <w:r w:rsidR="000F0062" w:rsidRPr="009429F0">
        <w:rPr>
          <w:rFonts w:ascii="Times New Roman" w:hAnsi="Times New Roman" w:cs="Times New Roman"/>
        </w:rPr>
        <w:t xml:space="preserve"> </w:t>
      </w:r>
      <w:r w:rsidR="002A3B24" w:rsidRPr="00F10B0D">
        <w:rPr>
          <w:rFonts w:ascii="Times New Roman" w:hAnsi="Times New Roman" w:cs="Times New Roman"/>
        </w:rPr>
        <w:t>on a total-company</w:t>
      </w:r>
      <w:r w:rsidR="002A3B24">
        <w:rPr>
          <w:rFonts w:ascii="Times New Roman" w:hAnsi="Times New Roman" w:cs="Times New Roman"/>
        </w:rPr>
        <w:t xml:space="preserve"> basis</w:t>
      </w:r>
      <w:r w:rsidR="000F0062">
        <w:rPr>
          <w:rFonts w:ascii="Times New Roman" w:hAnsi="Times New Roman" w:cs="Times New Roman"/>
        </w:rPr>
        <w:t>.</w:t>
      </w:r>
    </w:p>
    <w:p w:rsidR="008E1508" w:rsidRDefault="008E1508" w:rsidP="00E508B5">
      <w:pPr>
        <w:spacing w:line="480" w:lineRule="auto"/>
        <w:ind w:left="720" w:hanging="720"/>
        <w:rPr>
          <w:rFonts w:ascii="Times New Roman" w:hAnsi="Times New Roman" w:cs="Times New Roman"/>
          <w:b/>
          <w:bCs/>
        </w:rPr>
      </w:pPr>
      <w:r>
        <w:rPr>
          <w:rFonts w:ascii="Times New Roman" w:hAnsi="Times New Roman" w:cs="Times New Roman"/>
          <w:b/>
          <w:bCs/>
        </w:rPr>
        <w:t>Prospect In-</w:t>
      </w:r>
      <w:r w:rsidR="002A3B24">
        <w:rPr>
          <w:rFonts w:ascii="Times New Roman" w:hAnsi="Times New Roman" w:cs="Times New Roman"/>
          <w:b/>
          <w:bCs/>
        </w:rPr>
        <w:t>S</w:t>
      </w:r>
      <w:r>
        <w:rPr>
          <w:rFonts w:ascii="Times New Roman" w:hAnsi="Times New Roman" w:cs="Times New Roman"/>
          <w:b/>
          <w:bCs/>
        </w:rPr>
        <w:t>tream Flow/Automation</w:t>
      </w:r>
    </w:p>
    <w:p w:rsidR="003529AE" w:rsidRPr="003D6AA1" w:rsidRDefault="003529AE" w:rsidP="003529AE">
      <w:pPr>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r>
      <w:r w:rsidRPr="00B77E61">
        <w:rPr>
          <w:rFonts w:ascii="Times New Roman" w:hAnsi="Times New Roman" w:cs="Times New Roman"/>
          <w:b/>
          <w:bCs/>
        </w:rPr>
        <w:t xml:space="preserve">Please describe the need for </w:t>
      </w:r>
      <w:r>
        <w:rPr>
          <w:rFonts w:ascii="Times New Roman" w:hAnsi="Times New Roman" w:cs="Times New Roman"/>
          <w:b/>
          <w:bCs/>
        </w:rPr>
        <w:t>Prospect In-</w:t>
      </w:r>
      <w:r w:rsidR="002A3B24">
        <w:rPr>
          <w:rFonts w:ascii="Times New Roman" w:hAnsi="Times New Roman" w:cs="Times New Roman"/>
          <w:b/>
          <w:bCs/>
        </w:rPr>
        <w:t xml:space="preserve">Stream </w:t>
      </w:r>
      <w:r>
        <w:rPr>
          <w:rFonts w:ascii="Times New Roman" w:hAnsi="Times New Roman" w:cs="Times New Roman"/>
          <w:b/>
          <w:bCs/>
        </w:rPr>
        <w:t>Flow/Automation</w:t>
      </w:r>
      <w:r w:rsidRPr="00345F73">
        <w:rPr>
          <w:rFonts w:ascii="Times New Roman" w:hAnsi="Times New Roman" w:cs="Times New Roman"/>
          <w:b/>
        </w:rPr>
        <w:t xml:space="preserve"> addition</w:t>
      </w:r>
      <w:r>
        <w:rPr>
          <w:rFonts w:ascii="Times New Roman" w:hAnsi="Times New Roman" w:cs="Times New Roman"/>
          <w:b/>
          <w:bCs/>
        </w:rPr>
        <w:t>.</w:t>
      </w:r>
    </w:p>
    <w:p w:rsidR="003529AE" w:rsidRPr="003E2471" w:rsidRDefault="003529AE" w:rsidP="003529AE">
      <w:pPr>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r>
      <w:r>
        <w:rPr>
          <w:rFonts w:ascii="Times New Roman" w:hAnsi="Times New Roman" w:cs="Times New Roman"/>
        </w:rPr>
        <w:t>T</w:t>
      </w:r>
      <w:r w:rsidRPr="003D6AA1">
        <w:rPr>
          <w:rFonts w:ascii="Times New Roman" w:hAnsi="Times New Roman" w:cs="Times New Roman"/>
        </w:rPr>
        <w:t xml:space="preserve">he Company is investing in </w:t>
      </w:r>
      <w:r w:rsidR="001B001B">
        <w:rPr>
          <w:rFonts w:ascii="Times New Roman" w:hAnsi="Times New Roman" w:cs="Times New Roman"/>
        </w:rPr>
        <w:t xml:space="preserve">an in-stream flow management system to comply with </w:t>
      </w:r>
      <w:r w:rsidR="00FC60E0" w:rsidRPr="003D6AA1">
        <w:rPr>
          <w:rFonts w:ascii="Times New Roman" w:hAnsi="Times New Roman" w:cs="Times New Roman"/>
        </w:rPr>
        <w:t xml:space="preserve">the FERC license issued for the </w:t>
      </w:r>
      <w:r w:rsidR="00FC60E0">
        <w:rPr>
          <w:rFonts w:ascii="Times New Roman" w:hAnsi="Times New Roman" w:cs="Times New Roman"/>
        </w:rPr>
        <w:t>Prospect 1, 2</w:t>
      </w:r>
      <w:r w:rsidR="000F5391">
        <w:rPr>
          <w:rFonts w:ascii="Times New Roman" w:hAnsi="Times New Roman" w:cs="Times New Roman"/>
        </w:rPr>
        <w:t>,</w:t>
      </w:r>
      <w:r w:rsidR="00FC60E0">
        <w:rPr>
          <w:rFonts w:ascii="Times New Roman" w:hAnsi="Times New Roman" w:cs="Times New Roman"/>
        </w:rPr>
        <w:t xml:space="preserve"> and 4 </w:t>
      </w:r>
      <w:r w:rsidR="00FC60E0" w:rsidRPr="003D6AA1">
        <w:rPr>
          <w:rFonts w:ascii="Times New Roman" w:hAnsi="Times New Roman" w:cs="Times New Roman"/>
        </w:rPr>
        <w:t>hydroelectric project</w:t>
      </w:r>
      <w:r w:rsidR="00FC60E0">
        <w:rPr>
          <w:rFonts w:ascii="Times New Roman" w:hAnsi="Times New Roman" w:cs="Times New Roman"/>
        </w:rPr>
        <w:t>s on the Rogue River.</w:t>
      </w:r>
      <w:r w:rsidR="007043AB">
        <w:rPr>
          <w:rStyle w:val="FootnoteReference"/>
          <w:rFonts w:ascii="Times New Roman" w:hAnsi="Times New Roman"/>
        </w:rPr>
        <w:footnoteReference w:id="4"/>
      </w:r>
      <w:r w:rsidR="00B80C82">
        <w:rPr>
          <w:rFonts w:ascii="Times New Roman" w:hAnsi="Times New Roman" w:cs="Times New Roman"/>
        </w:rPr>
        <w:t xml:space="preserve"> </w:t>
      </w:r>
      <w:r w:rsidR="00FC60E0">
        <w:rPr>
          <w:rFonts w:ascii="Times New Roman" w:hAnsi="Times New Roman" w:cs="Times New Roman"/>
        </w:rPr>
        <w:t xml:space="preserve"> </w:t>
      </w:r>
      <w:r w:rsidR="001B001B">
        <w:rPr>
          <w:rFonts w:ascii="Times New Roman" w:hAnsi="Times New Roman" w:cs="Times New Roman"/>
        </w:rPr>
        <w:t xml:space="preserve">Controlling in-stream flow and meeting ramp rate requirements </w:t>
      </w:r>
      <w:r w:rsidR="008D4D6B">
        <w:rPr>
          <w:rFonts w:ascii="Times New Roman" w:hAnsi="Times New Roman" w:cs="Times New Roman"/>
        </w:rPr>
        <w:t xml:space="preserve">established by the Oregon Department of Environmental Quality as part of the 401 certification process under the Clean Water Act </w:t>
      </w:r>
      <w:r w:rsidR="001B001B">
        <w:rPr>
          <w:rFonts w:ascii="Times New Roman" w:hAnsi="Times New Roman" w:cs="Times New Roman"/>
        </w:rPr>
        <w:t xml:space="preserve">is a condition of </w:t>
      </w:r>
      <w:r w:rsidR="00FC60E0">
        <w:rPr>
          <w:rFonts w:ascii="Times New Roman" w:hAnsi="Times New Roman" w:cs="Times New Roman"/>
        </w:rPr>
        <w:t xml:space="preserve">the </w:t>
      </w:r>
      <w:r w:rsidRPr="003D6AA1">
        <w:rPr>
          <w:rFonts w:ascii="Times New Roman" w:hAnsi="Times New Roman" w:cs="Times New Roman"/>
        </w:rPr>
        <w:t>FERC license</w:t>
      </w:r>
      <w:r w:rsidR="000F5391">
        <w:rPr>
          <w:rFonts w:ascii="Times New Roman" w:hAnsi="Times New Roman" w:cs="Times New Roman"/>
        </w:rPr>
        <w:t>.</w:t>
      </w:r>
    </w:p>
    <w:p w:rsidR="003529AE" w:rsidRDefault="003529AE" w:rsidP="003529AE">
      <w:pPr>
        <w:widowControl w:val="0"/>
        <w:spacing w:line="480" w:lineRule="auto"/>
        <w:ind w:left="720" w:hanging="720"/>
        <w:rPr>
          <w:rFonts w:ascii="Times New Roman" w:hAnsi="Times New Roman" w:cs="Times New Roman"/>
        </w:rPr>
      </w:pPr>
      <w:r w:rsidRPr="003D6AA1">
        <w:rPr>
          <w:rFonts w:ascii="Times New Roman" w:hAnsi="Times New Roman" w:cs="Times New Roman"/>
          <w:b/>
          <w:bCs/>
        </w:rPr>
        <w:t>Q.</w:t>
      </w:r>
      <w:r w:rsidRPr="003D6AA1">
        <w:rPr>
          <w:rFonts w:ascii="Times New Roman" w:hAnsi="Times New Roman" w:cs="Times New Roman"/>
          <w:b/>
          <w:bCs/>
        </w:rPr>
        <w:tab/>
        <w:t xml:space="preserve">Please describe the </w:t>
      </w:r>
      <w:r w:rsidR="003378A3">
        <w:rPr>
          <w:rFonts w:ascii="Times New Roman" w:hAnsi="Times New Roman" w:cs="Times New Roman"/>
          <w:b/>
          <w:bCs/>
        </w:rPr>
        <w:t>Prospect In-</w:t>
      </w:r>
      <w:r w:rsidR="002A3B24">
        <w:rPr>
          <w:rFonts w:ascii="Times New Roman" w:hAnsi="Times New Roman" w:cs="Times New Roman"/>
          <w:b/>
          <w:bCs/>
        </w:rPr>
        <w:t>S</w:t>
      </w:r>
      <w:r w:rsidR="003378A3">
        <w:rPr>
          <w:rFonts w:ascii="Times New Roman" w:hAnsi="Times New Roman" w:cs="Times New Roman"/>
          <w:b/>
          <w:bCs/>
        </w:rPr>
        <w:t>tream Flow/Automation</w:t>
      </w:r>
      <w:r w:rsidR="003378A3" w:rsidRPr="003D6AA1">
        <w:rPr>
          <w:rFonts w:ascii="Times New Roman" w:hAnsi="Times New Roman" w:cs="Times New Roman"/>
          <w:b/>
          <w:bCs/>
        </w:rPr>
        <w:t xml:space="preserve"> </w:t>
      </w:r>
      <w:r w:rsidRPr="003D6AA1">
        <w:rPr>
          <w:rFonts w:ascii="Times New Roman" w:hAnsi="Times New Roman" w:cs="Times New Roman"/>
          <w:b/>
          <w:bCs/>
        </w:rPr>
        <w:t>facilities</w:t>
      </w:r>
      <w:r>
        <w:rPr>
          <w:rFonts w:ascii="Times New Roman" w:hAnsi="Times New Roman" w:cs="Times New Roman"/>
          <w:b/>
          <w:bCs/>
        </w:rPr>
        <w:t>.</w:t>
      </w:r>
    </w:p>
    <w:p w:rsidR="003529AE" w:rsidRDefault="003529AE" w:rsidP="003529AE">
      <w:pPr>
        <w:widowControl w:val="0"/>
        <w:spacing w:line="480" w:lineRule="auto"/>
        <w:ind w:left="720" w:hanging="720"/>
        <w:rPr>
          <w:rFonts w:ascii="Times New Roman" w:hAnsi="Times New Roman" w:cs="Times New Roman"/>
        </w:rPr>
      </w:pPr>
      <w:r w:rsidRPr="003D6AA1">
        <w:rPr>
          <w:rFonts w:ascii="Times New Roman" w:hAnsi="Times New Roman" w:cs="Times New Roman"/>
        </w:rPr>
        <w:t>A.</w:t>
      </w:r>
      <w:r w:rsidRPr="003D6AA1">
        <w:rPr>
          <w:rFonts w:ascii="Times New Roman" w:hAnsi="Times New Roman" w:cs="Times New Roman"/>
        </w:rPr>
        <w:tab/>
      </w:r>
      <w:r w:rsidRPr="00345F73">
        <w:rPr>
          <w:rFonts w:ascii="Times New Roman" w:hAnsi="Times New Roman" w:cs="Times New Roman"/>
        </w:rPr>
        <w:t xml:space="preserve">The facilities consist of </w:t>
      </w:r>
      <w:r w:rsidR="00F5426A">
        <w:rPr>
          <w:rFonts w:ascii="Times New Roman" w:hAnsi="Times New Roman" w:cs="Times New Roman"/>
        </w:rPr>
        <w:t>water flow measuring devices, flow release structures</w:t>
      </w:r>
      <w:r w:rsidR="000F5391">
        <w:rPr>
          <w:rFonts w:ascii="Times New Roman" w:hAnsi="Times New Roman" w:cs="Times New Roman"/>
        </w:rPr>
        <w:t>,</w:t>
      </w:r>
      <w:r w:rsidR="00F5426A">
        <w:rPr>
          <w:rFonts w:ascii="Times New Roman" w:hAnsi="Times New Roman" w:cs="Times New Roman"/>
        </w:rPr>
        <w:t xml:space="preserve"> and an automation system. </w:t>
      </w:r>
      <w:r w:rsidR="00010A87">
        <w:rPr>
          <w:rFonts w:ascii="Times New Roman" w:hAnsi="Times New Roman" w:cs="Times New Roman"/>
        </w:rPr>
        <w:t xml:space="preserve"> </w:t>
      </w:r>
      <w:r w:rsidR="00F5426A">
        <w:rPr>
          <w:rFonts w:ascii="Times New Roman" w:hAnsi="Times New Roman" w:cs="Times New Roman"/>
        </w:rPr>
        <w:t>The facilities will enable the Company to meet minimum in-stream flow requirements and maximum ramp rate requirements.</w:t>
      </w:r>
      <w:bookmarkStart w:id="0" w:name="_GoBack"/>
      <w:bookmarkEnd w:id="0"/>
    </w:p>
    <w:p w:rsidR="003529AE" w:rsidRDefault="003529AE" w:rsidP="003529AE">
      <w:pPr>
        <w:spacing w:line="480" w:lineRule="auto"/>
        <w:ind w:left="720" w:hanging="720"/>
        <w:rPr>
          <w:rFonts w:ascii="Times New Roman" w:hAnsi="Times New Roman" w:cs="Times New Roman"/>
        </w:rPr>
      </w:pPr>
      <w:r>
        <w:rPr>
          <w:rFonts w:ascii="Times New Roman" w:hAnsi="Times New Roman" w:cs="Times New Roman"/>
          <w:b/>
          <w:bCs/>
        </w:rPr>
        <w:t>Q.</w:t>
      </w:r>
      <w:r>
        <w:rPr>
          <w:rFonts w:ascii="Times New Roman" w:hAnsi="Times New Roman" w:cs="Times New Roman"/>
          <w:b/>
          <w:bCs/>
        </w:rPr>
        <w:tab/>
        <w:t xml:space="preserve">When </w:t>
      </w:r>
      <w:r w:rsidR="001E4251">
        <w:rPr>
          <w:rFonts w:ascii="Times New Roman" w:hAnsi="Times New Roman" w:cs="Times New Roman"/>
          <w:b/>
          <w:bCs/>
        </w:rPr>
        <w:t>were</w:t>
      </w:r>
      <w:r>
        <w:rPr>
          <w:rFonts w:ascii="Times New Roman" w:hAnsi="Times New Roman" w:cs="Times New Roman"/>
          <w:b/>
          <w:bCs/>
        </w:rPr>
        <w:t xml:space="preserve"> the </w:t>
      </w:r>
      <w:r w:rsidR="003378A3">
        <w:rPr>
          <w:rFonts w:ascii="Times New Roman" w:hAnsi="Times New Roman" w:cs="Times New Roman"/>
          <w:b/>
          <w:bCs/>
        </w:rPr>
        <w:t>Prospect In-</w:t>
      </w:r>
      <w:r w:rsidR="002A3B24">
        <w:rPr>
          <w:rFonts w:ascii="Times New Roman" w:hAnsi="Times New Roman" w:cs="Times New Roman"/>
          <w:b/>
          <w:bCs/>
        </w:rPr>
        <w:t xml:space="preserve">Stream </w:t>
      </w:r>
      <w:r w:rsidR="003378A3">
        <w:rPr>
          <w:rFonts w:ascii="Times New Roman" w:hAnsi="Times New Roman" w:cs="Times New Roman"/>
          <w:b/>
          <w:bCs/>
        </w:rPr>
        <w:t>Flow/Automation</w:t>
      </w:r>
      <w:r>
        <w:rPr>
          <w:rFonts w:ascii="Times New Roman" w:hAnsi="Times New Roman" w:cs="Times New Roman"/>
          <w:b/>
          <w:bCs/>
        </w:rPr>
        <w:t xml:space="preserve"> facilities placed in service?</w:t>
      </w:r>
    </w:p>
    <w:p w:rsidR="00386496" w:rsidRPr="00386496" w:rsidRDefault="003529AE" w:rsidP="00386496">
      <w:pPr>
        <w:spacing w:line="480" w:lineRule="auto"/>
        <w:ind w:left="720" w:hanging="720"/>
        <w:rPr>
          <w:rFonts w:ascii="Times New Roman" w:hAnsi="Times New Roman"/>
          <w:color w:val="000000"/>
        </w:rPr>
      </w:pPr>
      <w:r>
        <w:rPr>
          <w:rFonts w:ascii="Times New Roman" w:hAnsi="Times New Roman" w:cs="Times New Roman"/>
        </w:rPr>
        <w:t>A.</w:t>
      </w:r>
      <w:r>
        <w:rPr>
          <w:rFonts w:ascii="Times New Roman" w:hAnsi="Times New Roman" w:cs="Times New Roman"/>
        </w:rPr>
        <w:tab/>
        <w:t xml:space="preserve">The Company </w:t>
      </w:r>
      <w:r w:rsidR="001E4251">
        <w:rPr>
          <w:rFonts w:ascii="Times New Roman" w:hAnsi="Times New Roman" w:cs="Times New Roman"/>
        </w:rPr>
        <w:t xml:space="preserve">placed </w:t>
      </w:r>
      <w:r>
        <w:rPr>
          <w:rFonts w:ascii="Times New Roman" w:hAnsi="Times New Roman" w:cs="Times New Roman"/>
        </w:rPr>
        <w:t>the facilities into service in December 2012.</w:t>
      </w:r>
      <w:r w:rsidR="00E0595D">
        <w:rPr>
          <w:rFonts w:ascii="Times New Roman" w:hAnsi="Times New Roman" w:cs="Times New Roman"/>
        </w:rPr>
        <w:t xml:space="preserve"> </w:t>
      </w:r>
      <w:r w:rsidR="00010A87">
        <w:rPr>
          <w:rFonts w:ascii="Times New Roman" w:hAnsi="Times New Roman" w:cs="Times New Roman"/>
        </w:rPr>
        <w:t xml:space="preserve"> </w:t>
      </w:r>
      <w:r w:rsidR="00E0595D">
        <w:rPr>
          <w:rFonts w:ascii="Times New Roman" w:hAnsi="Times New Roman" w:cs="Times New Roman"/>
        </w:rPr>
        <w:t>T</w:t>
      </w:r>
      <w:r w:rsidR="00E0595D">
        <w:rPr>
          <w:rFonts w:ascii="Times New Roman" w:hAnsi="Times New Roman"/>
          <w:color w:val="000000"/>
        </w:rPr>
        <w:t xml:space="preserve">he plant </w:t>
      </w:r>
      <w:r w:rsidR="00E0595D" w:rsidRPr="0099375E">
        <w:rPr>
          <w:rFonts w:ascii="Times New Roman" w:hAnsi="Times New Roman"/>
          <w:color w:val="000000"/>
        </w:rPr>
        <w:t>addition included in this filing for the Prospect In-</w:t>
      </w:r>
      <w:r w:rsidR="002A3B24" w:rsidRPr="0099375E">
        <w:rPr>
          <w:rFonts w:ascii="Times New Roman" w:hAnsi="Times New Roman"/>
          <w:color w:val="000000"/>
        </w:rPr>
        <w:t>S</w:t>
      </w:r>
      <w:r w:rsidR="00E0595D" w:rsidRPr="0099375E">
        <w:rPr>
          <w:rFonts w:ascii="Times New Roman" w:hAnsi="Times New Roman"/>
          <w:color w:val="000000"/>
        </w:rPr>
        <w:t xml:space="preserve">tream Flow/Automation facilities </w:t>
      </w:r>
      <w:r w:rsidR="002A3B24" w:rsidRPr="0099375E">
        <w:rPr>
          <w:rFonts w:ascii="Times New Roman" w:hAnsi="Times New Roman"/>
          <w:color w:val="000000"/>
        </w:rPr>
        <w:t xml:space="preserve">is </w:t>
      </w:r>
      <w:r w:rsidR="00E0595D" w:rsidRPr="00457697">
        <w:rPr>
          <w:rFonts w:ascii="Times New Roman" w:hAnsi="Times New Roman"/>
          <w:color w:val="000000"/>
        </w:rPr>
        <w:t>$</w:t>
      </w:r>
      <w:r w:rsidR="000F0062" w:rsidRPr="00457697">
        <w:rPr>
          <w:rFonts w:ascii="Times New Roman" w:hAnsi="Times New Roman"/>
          <w:color w:val="000000"/>
        </w:rPr>
        <w:t xml:space="preserve">10.9 </w:t>
      </w:r>
      <w:r w:rsidR="00E0595D" w:rsidRPr="00457697">
        <w:rPr>
          <w:rFonts w:ascii="Times New Roman" w:hAnsi="Times New Roman"/>
          <w:color w:val="000000"/>
        </w:rPr>
        <w:t>million</w:t>
      </w:r>
      <w:r w:rsidR="00E0595D" w:rsidRPr="0099375E">
        <w:rPr>
          <w:rFonts w:ascii="Times New Roman" w:hAnsi="Times New Roman"/>
          <w:color w:val="000000"/>
        </w:rPr>
        <w:t xml:space="preserve"> </w:t>
      </w:r>
      <w:r w:rsidR="002A3B24" w:rsidRPr="0099375E">
        <w:rPr>
          <w:rFonts w:ascii="Times New Roman" w:hAnsi="Times New Roman"/>
          <w:color w:val="000000"/>
        </w:rPr>
        <w:t>on</w:t>
      </w:r>
      <w:r w:rsidR="002A3B24">
        <w:rPr>
          <w:rFonts w:ascii="Times New Roman" w:hAnsi="Times New Roman"/>
          <w:color w:val="000000"/>
        </w:rPr>
        <w:t xml:space="preserve"> a total-company basis</w:t>
      </w:r>
      <w:r w:rsidR="00E0595D">
        <w:rPr>
          <w:rFonts w:ascii="Times New Roman" w:hAnsi="Times New Roman"/>
          <w:color w:val="000000"/>
        </w:rPr>
        <w:t>.</w:t>
      </w:r>
      <w:r w:rsidR="00386496">
        <w:rPr>
          <w:rFonts w:ascii="Times New Roman" w:hAnsi="Times New Roman" w:cs="Times New Roman"/>
          <w:b/>
          <w:bCs/>
        </w:rPr>
        <w:br w:type="page"/>
      </w:r>
    </w:p>
    <w:p w:rsidR="00705DFD" w:rsidRDefault="00AD778C" w:rsidP="00E508B5">
      <w:pPr>
        <w:spacing w:line="480" w:lineRule="auto"/>
        <w:ind w:left="720" w:hanging="720"/>
        <w:rPr>
          <w:rFonts w:ascii="Times New Roman" w:hAnsi="Times New Roman" w:cs="Times New Roman"/>
        </w:rPr>
      </w:pPr>
      <w:r w:rsidRPr="00C36DF9">
        <w:rPr>
          <w:rFonts w:ascii="Times New Roman" w:hAnsi="Times New Roman" w:cs="Times New Roman"/>
          <w:b/>
          <w:bCs/>
        </w:rPr>
        <w:t>Q.</w:t>
      </w:r>
      <w:r w:rsidRPr="00C36DF9">
        <w:rPr>
          <w:rFonts w:ascii="Times New Roman" w:hAnsi="Times New Roman" w:cs="Times New Roman"/>
          <w:b/>
          <w:bCs/>
        </w:rPr>
        <w:tab/>
        <w:t xml:space="preserve">Does this conclude your </w:t>
      </w:r>
      <w:r w:rsidR="005139F9" w:rsidRPr="00C36DF9">
        <w:rPr>
          <w:rFonts w:ascii="Times New Roman" w:hAnsi="Times New Roman" w:cs="Times New Roman"/>
          <w:b/>
          <w:bCs/>
        </w:rPr>
        <w:t>direct</w:t>
      </w:r>
      <w:r w:rsidR="005139F9" w:rsidRPr="00E352BF">
        <w:rPr>
          <w:rFonts w:ascii="Times New Roman" w:hAnsi="Times New Roman" w:cs="Times New Roman"/>
          <w:b/>
          <w:bCs/>
        </w:rPr>
        <w:t xml:space="preserve"> </w:t>
      </w:r>
      <w:r w:rsidRPr="00E352BF">
        <w:rPr>
          <w:rFonts w:ascii="Times New Roman" w:hAnsi="Times New Roman" w:cs="Times New Roman"/>
          <w:b/>
          <w:bCs/>
        </w:rPr>
        <w:t>testimony?</w:t>
      </w:r>
    </w:p>
    <w:p w:rsidR="001159ED" w:rsidRDefault="00AD778C" w:rsidP="00E508B5">
      <w:pPr>
        <w:spacing w:line="480" w:lineRule="auto"/>
        <w:rPr>
          <w:rFonts w:ascii="Times New Roman" w:hAnsi="Times New Roman" w:cs="Times New Roman"/>
        </w:rPr>
      </w:pPr>
      <w:r w:rsidRPr="00E352BF">
        <w:rPr>
          <w:rFonts w:ascii="Times New Roman" w:hAnsi="Times New Roman" w:cs="Times New Roman"/>
        </w:rPr>
        <w:t>A.</w:t>
      </w:r>
      <w:r w:rsidRPr="00E352BF">
        <w:rPr>
          <w:rFonts w:ascii="Times New Roman" w:hAnsi="Times New Roman" w:cs="Times New Roman"/>
        </w:rPr>
        <w:tab/>
        <w:t>Yes.</w:t>
      </w:r>
    </w:p>
    <w:sectPr w:rsidR="001159ED" w:rsidSect="00A73ED7">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16"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A85" w:rsidRDefault="00224A85">
      <w:r>
        <w:separator/>
      </w:r>
    </w:p>
  </w:endnote>
  <w:endnote w:type="continuationSeparator" w:id="0">
    <w:p w:rsidR="00224A85" w:rsidRDefault="00224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85" w:rsidRDefault="0032574F">
    <w:pPr>
      <w:pStyle w:val="Footer"/>
      <w:framePr w:wrap="around" w:vAnchor="text" w:hAnchor="margin" w:xAlign="right" w:y="1"/>
      <w:rPr>
        <w:rStyle w:val="PageNumber"/>
      </w:rPr>
    </w:pPr>
    <w:r>
      <w:rPr>
        <w:rStyle w:val="PageNumber"/>
      </w:rPr>
      <w:fldChar w:fldCharType="begin"/>
    </w:r>
    <w:r w:rsidR="00224A85">
      <w:rPr>
        <w:rStyle w:val="PageNumber"/>
      </w:rPr>
      <w:instrText xml:space="preserve">PAGE  </w:instrText>
    </w:r>
    <w:r>
      <w:rPr>
        <w:rStyle w:val="PageNumber"/>
      </w:rPr>
      <w:fldChar w:fldCharType="end"/>
    </w:r>
  </w:p>
  <w:p w:rsidR="00224A85" w:rsidRDefault="00224A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85" w:rsidRDefault="00224A85" w:rsidP="00010A87">
    <w:pPr>
      <w:pStyle w:val="Header"/>
      <w:jc w:val="right"/>
      <w:rPr>
        <w:rFonts w:ascii="Times New Roman" w:hAnsi="Times New Roman" w:cs="Times New Roman"/>
      </w:rPr>
    </w:pPr>
    <w:r w:rsidRPr="003908B7">
      <w:rPr>
        <w:rStyle w:val="PageNumber"/>
        <w:rFonts w:ascii="Times New Roman" w:hAnsi="Times New Roman" w:cs="Times New Roman"/>
      </w:rPr>
      <w:t xml:space="preserve">Direct Testimony of </w:t>
    </w:r>
    <w:r w:rsidRPr="00E352BF">
      <w:rPr>
        <w:rFonts w:ascii="Times New Roman" w:hAnsi="Times New Roman" w:cs="Times New Roman"/>
      </w:rPr>
      <w:t>Mark R</w:t>
    </w:r>
    <w:r>
      <w:rPr>
        <w:rFonts w:ascii="Times New Roman" w:hAnsi="Times New Roman" w:cs="Times New Roman"/>
      </w:rPr>
      <w:t xml:space="preserve">. </w:t>
    </w:r>
    <w:r w:rsidRPr="00E352BF">
      <w:rPr>
        <w:rFonts w:ascii="Times New Roman" w:hAnsi="Times New Roman" w:cs="Times New Roman"/>
      </w:rPr>
      <w:t>Tallman</w:t>
    </w:r>
    <w:r>
      <w:rPr>
        <w:rFonts w:ascii="Times New Roman" w:hAnsi="Times New Roman" w:cs="Times New Roman"/>
      </w:rPr>
      <w:tab/>
    </w:r>
    <w:r>
      <w:rPr>
        <w:rFonts w:ascii="Times New Roman" w:hAnsi="Times New Roman" w:cs="Times New Roman"/>
      </w:rPr>
      <w:tab/>
      <w:t>Exhibit No.___(MRT-1T)</w:t>
    </w:r>
  </w:p>
  <w:p w:rsidR="00224A85" w:rsidRDefault="00224A85" w:rsidP="00343809">
    <w:pPr>
      <w:pStyle w:val="Header"/>
      <w:jc w:val="right"/>
    </w:pPr>
    <w:r w:rsidDel="009A3CAA">
      <w:rPr>
        <w:rFonts w:ascii="Times New Roman" w:hAnsi="Times New Roman" w:cs="Times New Roman"/>
      </w:rPr>
      <w:t xml:space="preserve">Page </w:t>
    </w:r>
    <w:r w:rsidR="0032574F" w:rsidRPr="008333AC" w:rsidDel="009A3CAA">
      <w:rPr>
        <w:rFonts w:ascii="Times New Roman" w:hAnsi="Times New Roman" w:cs="Times New Roman"/>
      </w:rPr>
      <w:fldChar w:fldCharType="begin"/>
    </w:r>
    <w:r w:rsidRPr="008333AC" w:rsidDel="009A3CAA">
      <w:rPr>
        <w:rFonts w:ascii="Times New Roman" w:hAnsi="Times New Roman" w:cs="Times New Roman"/>
      </w:rPr>
      <w:instrText xml:space="preserve"> PAGE   \* MERGEFORMAT </w:instrText>
    </w:r>
    <w:r w:rsidR="0032574F" w:rsidRPr="008333AC" w:rsidDel="009A3CAA">
      <w:rPr>
        <w:rFonts w:ascii="Times New Roman" w:hAnsi="Times New Roman" w:cs="Times New Roman"/>
      </w:rPr>
      <w:fldChar w:fldCharType="separate"/>
    </w:r>
    <w:r w:rsidR="00090F95">
      <w:rPr>
        <w:rFonts w:ascii="Times New Roman" w:hAnsi="Times New Roman" w:cs="Times New Roman"/>
        <w:noProof/>
      </w:rPr>
      <w:t>1</w:t>
    </w:r>
    <w:r w:rsidR="0032574F" w:rsidRPr="008333AC" w:rsidDel="009A3CAA">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95" w:rsidRDefault="00090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A85" w:rsidRDefault="00224A85">
      <w:r>
        <w:separator/>
      </w:r>
    </w:p>
  </w:footnote>
  <w:footnote w:type="continuationSeparator" w:id="0">
    <w:p w:rsidR="00224A85" w:rsidRDefault="00224A85">
      <w:r>
        <w:continuationSeparator/>
      </w:r>
    </w:p>
  </w:footnote>
  <w:footnote w:id="1">
    <w:p w:rsidR="00224A85" w:rsidRDefault="00224A85">
      <w:pPr>
        <w:pStyle w:val="FootnoteText"/>
      </w:pPr>
      <w:r w:rsidRPr="007043AB">
        <w:rPr>
          <w:rStyle w:val="FootnoteReference"/>
          <w:rFonts w:ascii="Times New Roman" w:hAnsi="Times New Roman"/>
        </w:rPr>
        <w:footnoteRef/>
      </w:r>
      <w:r w:rsidRPr="007043AB">
        <w:rPr>
          <w:rFonts w:ascii="Times New Roman" w:hAnsi="Times New Roman" w:cs="Times New Roman"/>
        </w:rPr>
        <w:t xml:space="preserve"> </w:t>
      </w:r>
      <w:r w:rsidR="0031043F">
        <w:rPr>
          <w:rFonts w:ascii="Times New Roman" w:hAnsi="Times New Roman" w:cs="Times New Roman"/>
        </w:rPr>
        <w:t>FERC Project No. 2111,</w:t>
      </w:r>
      <w:r>
        <w:rPr>
          <w:rFonts w:ascii="Times New Roman" w:hAnsi="Times New Roman" w:cs="Times New Roman"/>
        </w:rPr>
        <w:t xml:space="preserve"> License Ordering Paragraphs F and G and Article 401.</w:t>
      </w:r>
    </w:p>
  </w:footnote>
  <w:footnote w:id="2">
    <w:p w:rsidR="00224A85" w:rsidRDefault="00224A85">
      <w:pPr>
        <w:pStyle w:val="FootnoteText"/>
      </w:pPr>
      <w:r w:rsidRPr="007043AB">
        <w:rPr>
          <w:rStyle w:val="FootnoteReference"/>
          <w:rFonts w:ascii="Times New Roman" w:hAnsi="Times New Roman"/>
        </w:rPr>
        <w:footnoteRef/>
      </w:r>
      <w:r w:rsidRPr="007043AB">
        <w:rPr>
          <w:rFonts w:ascii="Times New Roman" w:hAnsi="Times New Roman" w:cs="Times New Roman"/>
        </w:rPr>
        <w:t xml:space="preserve"> FE</w:t>
      </w:r>
      <w:r w:rsidR="0031043F">
        <w:rPr>
          <w:rFonts w:ascii="Times New Roman" w:hAnsi="Times New Roman" w:cs="Times New Roman"/>
        </w:rPr>
        <w:t>RC Project No. 935,</w:t>
      </w:r>
      <w:r>
        <w:rPr>
          <w:rFonts w:ascii="Times New Roman" w:hAnsi="Times New Roman" w:cs="Times New Roman"/>
        </w:rPr>
        <w:t xml:space="preserve"> License Ordering Paragraphs E and F and Article 401.</w:t>
      </w:r>
    </w:p>
  </w:footnote>
  <w:footnote w:id="3">
    <w:p w:rsidR="00224A85" w:rsidRDefault="00224A85">
      <w:pPr>
        <w:pStyle w:val="FootnoteText"/>
      </w:pPr>
      <w:r w:rsidRPr="007043AB">
        <w:rPr>
          <w:rStyle w:val="FootnoteReference"/>
          <w:rFonts w:ascii="Times New Roman" w:hAnsi="Times New Roman"/>
        </w:rPr>
        <w:footnoteRef/>
      </w:r>
      <w:r w:rsidRPr="007043AB">
        <w:rPr>
          <w:rFonts w:ascii="Times New Roman" w:hAnsi="Times New Roman" w:cs="Times New Roman"/>
        </w:rPr>
        <w:t xml:space="preserve"> F</w:t>
      </w:r>
      <w:r w:rsidR="0031043F">
        <w:rPr>
          <w:rFonts w:ascii="Times New Roman" w:hAnsi="Times New Roman" w:cs="Times New Roman"/>
        </w:rPr>
        <w:t>ERC Project No. 1927,</w:t>
      </w:r>
      <w:r>
        <w:rPr>
          <w:rFonts w:ascii="Times New Roman" w:hAnsi="Times New Roman" w:cs="Times New Roman"/>
        </w:rPr>
        <w:t xml:space="preserve"> License Ordering Paragraphs G and H and Article 401.</w:t>
      </w:r>
    </w:p>
  </w:footnote>
  <w:footnote w:id="4">
    <w:p w:rsidR="00224A85" w:rsidRDefault="00224A85">
      <w:pPr>
        <w:pStyle w:val="FootnoteText"/>
      </w:pPr>
      <w:r>
        <w:rPr>
          <w:rStyle w:val="FootnoteReference"/>
        </w:rPr>
        <w:footnoteRef/>
      </w:r>
      <w:r>
        <w:t xml:space="preserve"> </w:t>
      </w:r>
      <w:r w:rsidR="0031043F">
        <w:rPr>
          <w:rFonts w:ascii="Times New Roman" w:hAnsi="Times New Roman" w:cs="Times New Roman"/>
        </w:rPr>
        <w:t>FERC Project No. 2630,</w:t>
      </w:r>
      <w:r>
        <w:rPr>
          <w:rFonts w:ascii="Times New Roman" w:hAnsi="Times New Roman" w:cs="Times New Roman"/>
        </w:rPr>
        <w:t xml:space="preserve"> License Ordering Paragraph D, Articles 401 and 403, and Appendix 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95" w:rsidRDefault="00090F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85" w:rsidRPr="008A02B3" w:rsidRDefault="00224A85" w:rsidP="008A02B3">
    <w:pPr>
      <w:pStyle w:val="Header"/>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95" w:rsidRDefault="00090F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F5DC2"/>
    <w:multiLevelType w:val="hybridMultilevel"/>
    <w:tmpl w:val="58F8AD92"/>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nsid w:val="37D1111C"/>
    <w:multiLevelType w:val="singleLevel"/>
    <w:tmpl w:val="35E4D42C"/>
    <w:lvl w:ilvl="0">
      <w:start w:val="17"/>
      <w:numFmt w:val="upperLetter"/>
      <w:pStyle w:val="Heading7"/>
      <w:lvlText w:val="%1."/>
      <w:lvlJc w:val="left"/>
      <w:pPr>
        <w:tabs>
          <w:tab w:val="num" w:pos="720"/>
        </w:tabs>
        <w:ind w:left="720" w:hanging="720"/>
      </w:pPr>
      <w:rPr>
        <w:rFonts w:hint="default"/>
      </w:rPr>
    </w:lvl>
  </w:abstractNum>
  <w:abstractNum w:abstractNumId="2">
    <w:nsid w:val="3CA84951"/>
    <w:multiLevelType w:val="hybridMultilevel"/>
    <w:tmpl w:val="B72A427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
    <w:nsid w:val="3CE842F4"/>
    <w:multiLevelType w:val="singleLevel"/>
    <w:tmpl w:val="B2F03DBA"/>
    <w:lvl w:ilvl="0">
      <w:start w:val="17"/>
      <w:numFmt w:val="upperLetter"/>
      <w:pStyle w:val="Heading4"/>
      <w:lvlText w:val="%1."/>
      <w:lvlJc w:val="left"/>
      <w:pPr>
        <w:tabs>
          <w:tab w:val="num" w:pos="720"/>
        </w:tabs>
        <w:ind w:left="720" w:hanging="720"/>
      </w:pPr>
      <w:rPr>
        <w:rFonts w:hint="default"/>
      </w:rPr>
    </w:lvl>
  </w:abstractNum>
  <w:abstractNum w:abstractNumId="4">
    <w:nsid w:val="45592BF3"/>
    <w:multiLevelType w:val="hybridMultilevel"/>
    <w:tmpl w:val="730E6A06"/>
    <w:lvl w:ilvl="0" w:tplc="CCEAC2B0">
      <w:start w:val="1"/>
      <w:numFmt w:val="bullet"/>
      <w:lvlText w:val=""/>
      <w:lvlJc w:val="left"/>
      <w:pPr>
        <w:tabs>
          <w:tab w:val="num" w:pos="1144"/>
        </w:tabs>
        <w:ind w:left="1144" w:hanging="360"/>
      </w:pPr>
      <w:rPr>
        <w:rFonts w:ascii="Symbol" w:hAnsi="Symbol" w:cs="Symbol" w:hint="default"/>
        <w:color w:val="auto"/>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cs="Wingdings" w:hint="default"/>
      </w:rPr>
    </w:lvl>
    <w:lvl w:ilvl="3" w:tplc="04090001" w:tentative="1">
      <w:start w:val="1"/>
      <w:numFmt w:val="bullet"/>
      <w:lvlText w:val=""/>
      <w:lvlJc w:val="left"/>
      <w:pPr>
        <w:tabs>
          <w:tab w:val="num" w:pos="3664"/>
        </w:tabs>
        <w:ind w:left="3664" w:hanging="360"/>
      </w:pPr>
      <w:rPr>
        <w:rFonts w:ascii="Symbol" w:hAnsi="Symbol" w:cs="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cs="Wingdings" w:hint="default"/>
      </w:rPr>
    </w:lvl>
    <w:lvl w:ilvl="6" w:tplc="04090001" w:tentative="1">
      <w:start w:val="1"/>
      <w:numFmt w:val="bullet"/>
      <w:lvlText w:val=""/>
      <w:lvlJc w:val="left"/>
      <w:pPr>
        <w:tabs>
          <w:tab w:val="num" w:pos="5824"/>
        </w:tabs>
        <w:ind w:left="5824" w:hanging="360"/>
      </w:pPr>
      <w:rPr>
        <w:rFonts w:ascii="Symbol" w:hAnsi="Symbol" w:cs="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cs="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AB2F3F"/>
    <w:rsid w:val="00001349"/>
    <w:rsid w:val="00002165"/>
    <w:rsid w:val="000034B6"/>
    <w:rsid w:val="000042C0"/>
    <w:rsid w:val="00004576"/>
    <w:rsid w:val="0000528C"/>
    <w:rsid w:val="000070DF"/>
    <w:rsid w:val="00010193"/>
    <w:rsid w:val="00010A87"/>
    <w:rsid w:val="000125EE"/>
    <w:rsid w:val="00012618"/>
    <w:rsid w:val="000127A4"/>
    <w:rsid w:val="00012E62"/>
    <w:rsid w:val="00013676"/>
    <w:rsid w:val="000141AE"/>
    <w:rsid w:val="00020FA7"/>
    <w:rsid w:val="00022A09"/>
    <w:rsid w:val="0002349B"/>
    <w:rsid w:val="00023533"/>
    <w:rsid w:val="00023E4A"/>
    <w:rsid w:val="00023F42"/>
    <w:rsid w:val="000252BC"/>
    <w:rsid w:val="00025ABE"/>
    <w:rsid w:val="00026FCF"/>
    <w:rsid w:val="00027AF9"/>
    <w:rsid w:val="00027D65"/>
    <w:rsid w:val="00031BFC"/>
    <w:rsid w:val="00036505"/>
    <w:rsid w:val="0003654D"/>
    <w:rsid w:val="0003676C"/>
    <w:rsid w:val="00040004"/>
    <w:rsid w:val="0004002D"/>
    <w:rsid w:val="00040410"/>
    <w:rsid w:val="000405DD"/>
    <w:rsid w:val="00041664"/>
    <w:rsid w:val="00042088"/>
    <w:rsid w:val="000440E0"/>
    <w:rsid w:val="00044594"/>
    <w:rsid w:val="00044E51"/>
    <w:rsid w:val="00046A87"/>
    <w:rsid w:val="00050B58"/>
    <w:rsid w:val="00051AC9"/>
    <w:rsid w:val="00052040"/>
    <w:rsid w:val="00052AC1"/>
    <w:rsid w:val="00053320"/>
    <w:rsid w:val="000560CA"/>
    <w:rsid w:val="00056D83"/>
    <w:rsid w:val="000577D2"/>
    <w:rsid w:val="000602EF"/>
    <w:rsid w:val="0006234E"/>
    <w:rsid w:val="00062F2E"/>
    <w:rsid w:val="000652AD"/>
    <w:rsid w:val="000664F9"/>
    <w:rsid w:val="00067BB3"/>
    <w:rsid w:val="00071D5B"/>
    <w:rsid w:val="00071E30"/>
    <w:rsid w:val="00072466"/>
    <w:rsid w:val="00072B5D"/>
    <w:rsid w:val="00074369"/>
    <w:rsid w:val="000751F5"/>
    <w:rsid w:val="00077F2E"/>
    <w:rsid w:val="00080236"/>
    <w:rsid w:val="00080E89"/>
    <w:rsid w:val="00081706"/>
    <w:rsid w:val="00081A28"/>
    <w:rsid w:val="00082A6B"/>
    <w:rsid w:val="00082F4D"/>
    <w:rsid w:val="000842B6"/>
    <w:rsid w:val="00086573"/>
    <w:rsid w:val="000867B1"/>
    <w:rsid w:val="000904E9"/>
    <w:rsid w:val="00090C50"/>
    <w:rsid w:val="00090F95"/>
    <w:rsid w:val="00092012"/>
    <w:rsid w:val="0009398B"/>
    <w:rsid w:val="0009420E"/>
    <w:rsid w:val="00094C28"/>
    <w:rsid w:val="000959D3"/>
    <w:rsid w:val="00096575"/>
    <w:rsid w:val="000971B8"/>
    <w:rsid w:val="00097F00"/>
    <w:rsid w:val="000A07AF"/>
    <w:rsid w:val="000A1705"/>
    <w:rsid w:val="000A42E3"/>
    <w:rsid w:val="000A4347"/>
    <w:rsid w:val="000A5039"/>
    <w:rsid w:val="000A6D82"/>
    <w:rsid w:val="000B1E3E"/>
    <w:rsid w:val="000B26DD"/>
    <w:rsid w:val="000B331D"/>
    <w:rsid w:val="000B67D9"/>
    <w:rsid w:val="000B69DB"/>
    <w:rsid w:val="000B6B2E"/>
    <w:rsid w:val="000B6EEF"/>
    <w:rsid w:val="000B70C1"/>
    <w:rsid w:val="000B7346"/>
    <w:rsid w:val="000C1150"/>
    <w:rsid w:val="000C171E"/>
    <w:rsid w:val="000C193F"/>
    <w:rsid w:val="000C1C81"/>
    <w:rsid w:val="000C22C4"/>
    <w:rsid w:val="000C26DA"/>
    <w:rsid w:val="000C354A"/>
    <w:rsid w:val="000C363C"/>
    <w:rsid w:val="000C398D"/>
    <w:rsid w:val="000C4256"/>
    <w:rsid w:val="000C4CCD"/>
    <w:rsid w:val="000C4E2D"/>
    <w:rsid w:val="000C5686"/>
    <w:rsid w:val="000C737D"/>
    <w:rsid w:val="000D03EA"/>
    <w:rsid w:val="000D18F4"/>
    <w:rsid w:val="000D1A99"/>
    <w:rsid w:val="000D1E90"/>
    <w:rsid w:val="000D26BE"/>
    <w:rsid w:val="000D2C52"/>
    <w:rsid w:val="000D3555"/>
    <w:rsid w:val="000D35B7"/>
    <w:rsid w:val="000D44B1"/>
    <w:rsid w:val="000D4DE8"/>
    <w:rsid w:val="000D55FE"/>
    <w:rsid w:val="000D5BF8"/>
    <w:rsid w:val="000D6370"/>
    <w:rsid w:val="000D65B4"/>
    <w:rsid w:val="000D702B"/>
    <w:rsid w:val="000D7073"/>
    <w:rsid w:val="000E1306"/>
    <w:rsid w:val="000E3448"/>
    <w:rsid w:val="000E46F9"/>
    <w:rsid w:val="000E5240"/>
    <w:rsid w:val="000E5B33"/>
    <w:rsid w:val="000E5CC1"/>
    <w:rsid w:val="000F004A"/>
    <w:rsid w:val="000F0062"/>
    <w:rsid w:val="000F0CA7"/>
    <w:rsid w:val="000F2007"/>
    <w:rsid w:val="000F24FA"/>
    <w:rsid w:val="000F3EA3"/>
    <w:rsid w:val="000F4A42"/>
    <w:rsid w:val="000F528C"/>
    <w:rsid w:val="000F5391"/>
    <w:rsid w:val="000F5CF7"/>
    <w:rsid w:val="000F67C0"/>
    <w:rsid w:val="000F747F"/>
    <w:rsid w:val="00101449"/>
    <w:rsid w:val="001029FE"/>
    <w:rsid w:val="00103096"/>
    <w:rsid w:val="0010355D"/>
    <w:rsid w:val="00106240"/>
    <w:rsid w:val="00107DD3"/>
    <w:rsid w:val="00110BB5"/>
    <w:rsid w:val="001117E0"/>
    <w:rsid w:val="00112A7D"/>
    <w:rsid w:val="00112D8A"/>
    <w:rsid w:val="00113293"/>
    <w:rsid w:val="001143B9"/>
    <w:rsid w:val="001146CD"/>
    <w:rsid w:val="001150A3"/>
    <w:rsid w:val="001159ED"/>
    <w:rsid w:val="001160B1"/>
    <w:rsid w:val="00116662"/>
    <w:rsid w:val="00121DBC"/>
    <w:rsid w:val="00124C86"/>
    <w:rsid w:val="00126188"/>
    <w:rsid w:val="00126D16"/>
    <w:rsid w:val="00126F6B"/>
    <w:rsid w:val="001306AF"/>
    <w:rsid w:val="00130D3E"/>
    <w:rsid w:val="001341CD"/>
    <w:rsid w:val="0013429A"/>
    <w:rsid w:val="00134AA6"/>
    <w:rsid w:val="00134B42"/>
    <w:rsid w:val="00135B53"/>
    <w:rsid w:val="00135ED1"/>
    <w:rsid w:val="00136A22"/>
    <w:rsid w:val="001402A9"/>
    <w:rsid w:val="00140C4B"/>
    <w:rsid w:val="001415A4"/>
    <w:rsid w:val="001420B1"/>
    <w:rsid w:val="00142F5F"/>
    <w:rsid w:val="00144072"/>
    <w:rsid w:val="001507AF"/>
    <w:rsid w:val="00153EB2"/>
    <w:rsid w:val="00156112"/>
    <w:rsid w:val="00156657"/>
    <w:rsid w:val="00156802"/>
    <w:rsid w:val="0016163D"/>
    <w:rsid w:val="001637A9"/>
    <w:rsid w:val="00163BE5"/>
    <w:rsid w:val="00165D2B"/>
    <w:rsid w:val="00166F76"/>
    <w:rsid w:val="00170BC6"/>
    <w:rsid w:val="0017352A"/>
    <w:rsid w:val="00174A00"/>
    <w:rsid w:val="00175540"/>
    <w:rsid w:val="00176A72"/>
    <w:rsid w:val="001770ED"/>
    <w:rsid w:val="001807BE"/>
    <w:rsid w:val="00180BA8"/>
    <w:rsid w:val="00181B1A"/>
    <w:rsid w:val="00182943"/>
    <w:rsid w:val="00182B9F"/>
    <w:rsid w:val="00183CEE"/>
    <w:rsid w:val="00183EB0"/>
    <w:rsid w:val="00185457"/>
    <w:rsid w:val="00185987"/>
    <w:rsid w:val="00187E7F"/>
    <w:rsid w:val="001902A0"/>
    <w:rsid w:val="0019077F"/>
    <w:rsid w:val="00190AB9"/>
    <w:rsid w:val="00191F01"/>
    <w:rsid w:val="001924C7"/>
    <w:rsid w:val="0019335C"/>
    <w:rsid w:val="0019350E"/>
    <w:rsid w:val="0019378F"/>
    <w:rsid w:val="00193E92"/>
    <w:rsid w:val="001940D7"/>
    <w:rsid w:val="001955A0"/>
    <w:rsid w:val="0019641A"/>
    <w:rsid w:val="001964C1"/>
    <w:rsid w:val="001973C6"/>
    <w:rsid w:val="00197C40"/>
    <w:rsid w:val="001A2286"/>
    <w:rsid w:val="001A334F"/>
    <w:rsid w:val="001A362E"/>
    <w:rsid w:val="001A41E8"/>
    <w:rsid w:val="001A621E"/>
    <w:rsid w:val="001A67C8"/>
    <w:rsid w:val="001A73A5"/>
    <w:rsid w:val="001B001B"/>
    <w:rsid w:val="001B024C"/>
    <w:rsid w:val="001B0404"/>
    <w:rsid w:val="001B2108"/>
    <w:rsid w:val="001B373D"/>
    <w:rsid w:val="001B602A"/>
    <w:rsid w:val="001B66AF"/>
    <w:rsid w:val="001B6CFE"/>
    <w:rsid w:val="001B7427"/>
    <w:rsid w:val="001C043F"/>
    <w:rsid w:val="001C1511"/>
    <w:rsid w:val="001C1751"/>
    <w:rsid w:val="001C1DA8"/>
    <w:rsid w:val="001C274F"/>
    <w:rsid w:val="001C3441"/>
    <w:rsid w:val="001C4C8A"/>
    <w:rsid w:val="001C4E8E"/>
    <w:rsid w:val="001C55F2"/>
    <w:rsid w:val="001D0AEE"/>
    <w:rsid w:val="001D11BC"/>
    <w:rsid w:val="001D147A"/>
    <w:rsid w:val="001D342B"/>
    <w:rsid w:val="001D4206"/>
    <w:rsid w:val="001D52F5"/>
    <w:rsid w:val="001E0824"/>
    <w:rsid w:val="001E0F5E"/>
    <w:rsid w:val="001E103D"/>
    <w:rsid w:val="001E10A6"/>
    <w:rsid w:val="001E126D"/>
    <w:rsid w:val="001E1934"/>
    <w:rsid w:val="001E2200"/>
    <w:rsid w:val="001E2FD6"/>
    <w:rsid w:val="001E4251"/>
    <w:rsid w:val="001E6056"/>
    <w:rsid w:val="001E73AB"/>
    <w:rsid w:val="001F08CA"/>
    <w:rsid w:val="001F17BB"/>
    <w:rsid w:val="001F2DE5"/>
    <w:rsid w:val="001F381B"/>
    <w:rsid w:val="001F4EB8"/>
    <w:rsid w:val="001F5960"/>
    <w:rsid w:val="001F67C8"/>
    <w:rsid w:val="001F7B39"/>
    <w:rsid w:val="0020006E"/>
    <w:rsid w:val="002005B6"/>
    <w:rsid w:val="00200B60"/>
    <w:rsid w:val="00200C8D"/>
    <w:rsid w:val="00201812"/>
    <w:rsid w:val="00201B59"/>
    <w:rsid w:val="0020422A"/>
    <w:rsid w:val="00204780"/>
    <w:rsid w:val="00204982"/>
    <w:rsid w:val="0020603D"/>
    <w:rsid w:val="00206259"/>
    <w:rsid w:val="00207155"/>
    <w:rsid w:val="002071F5"/>
    <w:rsid w:val="002076EE"/>
    <w:rsid w:val="00211B9D"/>
    <w:rsid w:val="002123E0"/>
    <w:rsid w:val="002139CA"/>
    <w:rsid w:val="002169F0"/>
    <w:rsid w:val="00217C83"/>
    <w:rsid w:val="00217C98"/>
    <w:rsid w:val="00221F42"/>
    <w:rsid w:val="00222A15"/>
    <w:rsid w:val="002234EF"/>
    <w:rsid w:val="00223E1A"/>
    <w:rsid w:val="00224A85"/>
    <w:rsid w:val="00230C29"/>
    <w:rsid w:val="00230DA6"/>
    <w:rsid w:val="00230E04"/>
    <w:rsid w:val="002319D0"/>
    <w:rsid w:val="00231B8A"/>
    <w:rsid w:val="002323CB"/>
    <w:rsid w:val="0023548E"/>
    <w:rsid w:val="00235EDE"/>
    <w:rsid w:val="0023724B"/>
    <w:rsid w:val="00237E7B"/>
    <w:rsid w:val="00241B28"/>
    <w:rsid w:val="00242017"/>
    <w:rsid w:val="00243F28"/>
    <w:rsid w:val="002444F0"/>
    <w:rsid w:val="002458D5"/>
    <w:rsid w:val="00246CC8"/>
    <w:rsid w:val="00246DAB"/>
    <w:rsid w:val="00250520"/>
    <w:rsid w:val="00250FAF"/>
    <w:rsid w:val="00251103"/>
    <w:rsid w:val="0025143A"/>
    <w:rsid w:val="002514E0"/>
    <w:rsid w:val="00253A9A"/>
    <w:rsid w:val="00254414"/>
    <w:rsid w:val="0025717D"/>
    <w:rsid w:val="002575D1"/>
    <w:rsid w:val="0025766E"/>
    <w:rsid w:val="00261ED7"/>
    <w:rsid w:val="00262E23"/>
    <w:rsid w:val="0026351C"/>
    <w:rsid w:val="00263C9D"/>
    <w:rsid w:val="0026577C"/>
    <w:rsid w:val="00267435"/>
    <w:rsid w:val="00267A36"/>
    <w:rsid w:val="00271165"/>
    <w:rsid w:val="00271EB6"/>
    <w:rsid w:val="0027277C"/>
    <w:rsid w:val="00275AAF"/>
    <w:rsid w:val="00281FDE"/>
    <w:rsid w:val="002832AE"/>
    <w:rsid w:val="0028394B"/>
    <w:rsid w:val="00283C82"/>
    <w:rsid w:val="002849B3"/>
    <w:rsid w:val="00284D01"/>
    <w:rsid w:val="00285B16"/>
    <w:rsid w:val="00285B71"/>
    <w:rsid w:val="00287772"/>
    <w:rsid w:val="00287C7D"/>
    <w:rsid w:val="002922FB"/>
    <w:rsid w:val="00293043"/>
    <w:rsid w:val="00293164"/>
    <w:rsid w:val="00294372"/>
    <w:rsid w:val="00295E86"/>
    <w:rsid w:val="00297D79"/>
    <w:rsid w:val="002A0EBA"/>
    <w:rsid w:val="002A3B24"/>
    <w:rsid w:val="002A4869"/>
    <w:rsid w:val="002A5C6E"/>
    <w:rsid w:val="002A5E52"/>
    <w:rsid w:val="002A6BFA"/>
    <w:rsid w:val="002A6CB4"/>
    <w:rsid w:val="002B043B"/>
    <w:rsid w:val="002B16FA"/>
    <w:rsid w:val="002B1E23"/>
    <w:rsid w:val="002B2F53"/>
    <w:rsid w:val="002B39FC"/>
    <w:rsid w:val="002C1B96"/>
    <w:rsid w:val="002C5023"/>
    <w:rsid w:val="002C68E3"/>
    <w:rsid w:val="002C6F7E"/>
    <w:rsid w:val="002C7B8F"/>
    <w:rsid w:val="002C7C1C"/>
    <w:rsid w:val="002D0425"/>
    <w:rsid w:val="002D0D43"/>
    <w:rsid w:val="002D1182"/>
    <w:rsid w:val="002D2748"/>
    <w:rsid w:val="002D2BCD"/>
    <w:rsid w:val="002D4767"/>
    <w:rsid w:val="002D4907"/>
    <w:rsid w:val="002D59DF"/>
    <w:rsid w:val="002D650D"/>
    <w:rsid w:val="002D6B07"/>
    <w:rsid w:val="002D7893"/>
    <w:rsid w:val="002D7D94"/>
    <w:rsid w:val="002E0B45"/>
    <w:rsid w:val="002E1A95"/>
    <w:rsid w:val="002E1AF4"/>
    <w:rsid w:val="002E40E0"/>
    <w:rsid w:val="002E4400"/>
    <w:rsid w:val="002E6D6D"/>
    <w:rsid w:val="002E71D1"/>
    <w:rsid w:val="002F0292"/>
    <w:rsid w:val="002F04BC"/>
    <w:rsid w:val="002F08E1"/>
    <w:rsid w:val="002F0F36"/>
    <w:rsid w:val="002F1E3A"/>
    <w:rsid w:val="002F2B5A"/>
    <w:rsid w:val="002F3512"/>
    <w:rsid w:val="002F3705"/>
    <w:rsid w:val="00300226"/>
    <w:rsid w:val="0030113D"/>
    <w:rsid w:val="00301D21"/>
    <w:rsid w:val="003033C2"/>
    <w:rsid w:val="00303911"/>
    <w:rsid w:val="00305419"/>
    <w:rsid w:val="003063AC"/>
    <w:rsid w:val="0030650B"/>
    <w:rsid w:val="00307DF3"/>
    <w:rsid w:val="00307E90"/>
    <w:rsid w:val="0031043F"/>
    <w:rsid w:val="00314681"/>
    <w:rsid w:val="003163E7"/>
    <w:rsid w:val="0032346A"/>
    <w:rsid w:val="00323899"/>
    <w:rsid w:val="00324490"/>
    <w:rsid w:val="0032574F"/>
    <w:rsid w:val="00325757"/>
    <w:rsid w:val="00325A13"/>
    <w:rsid w:val="0032762C"/>
    <w:rsid w:val="003276F8"/>
    <w:rsid w:val="003306D3"/>
    <w:rsid w:val="00330990"/>
    <w:rsid w:val="00334069"/>
    <w:rsid w:val="0033521A"/>
    <w:rsid w:val="00335DDA"/>
    <w:rsid w:val="003366E1"/>
    <w:rsid w:val="003378A3"/>
    <w:rsid w:val="00337D8B"/>
    <w:rsid w:val="00337F2E"/>
    <w:rsid w:val="003408D8"/>
    <w:rsid w:val="003416CF"/>
    <w:rsid w:val="0034342C"/>
    <w:rsid w:val="00343484"/>
    <w:rsid w:val="00343809"/>
    <w:rsid w:val="00343D86"/>
    <w:rsid w:val="00345270"/>
    <w:rsid w:val="003452B6"/>
    <w:rsid w:val="003506F1"/>
    <w:rsid w:val="00350799"/>
    <w:rsid w:val="00350A0D"/>
    <w:rsid w:val="003529AE"/>
    <w:rsid w:val="00352D75"/>
    <w:rsid w:val="00353816"/>
    <w:rsid w:val="003565C4"/>
    <w:rsid w:val="0035778D"/>
    <w:rsid w:val="00364E7B"/>
    <w:rsid w:val="00364FA6"/>
    <w:rsid w:val="0036518A"/>
    <w:rsid w:val="003655A6"/>
    <w:rsid w:val="00365CC9"/>
    <w:rsid w:val="00367241"/>
    <w:rsid w:val="003675A8"/>
    <w:rsid w:val="003677FC"/>
    <w:rsid w:val="00370F2F"/>
    <w:rsid w:val="00373809"/>
    <w:rsid w:val="00374CDE"/>
    <w:rsid w:val="00376426"/>
    <w:rsid w:val="00381140"/>
    <w:rsid w:val="00381ECE"/>
    <w:rsid w:val="00381F30"/>
    <w:rsid w:val="00382DAA"/>
    <w:rsid w:val="003841BC"/>
    <w:rsid w:val="00384380"/>
    <w:rsid w:val="00384E11"/>
    <w:rsid w:val="003859CE"/>
    <w:rsid w:val="00385C02"/>
    <w:rsid w:val="00385D99"/>
    <w:rsid w:val="00385E68"/>
    <w:rsid w:val="00386496"/>
    <w:rsid w:val="003908B7"/>
    <w:rsid w:val="00397664"/>
    <w:rsid w:val="003A06EF"/>
    <w:rsid w:val="003A0CB0"/>
    <w:rsid w:val="003A0EA5"/>
    <w:rsid w:val="003A1E44"/>
    <w:rsid w:val="003A213B"/>
    <w:rsid w:val="003A262C"/>
    <w:rsid w:val="003A38C3"/>
    <w:rsid w:val="003A3CAA"/>
    <w:rsid w:val="003A518D"/>
    <w:rsid w:val="003A51A7"/>
    <w:rsid w:val="003A6B5E"/>
    <w:rsid w:val="003A6E63"/>
    <w:rsid w:val="003B04B9"/>
    <w:rsid w:val="003B18B1"/>
    <w:rsid w:val="003B2A12"/>
    <w:rsid w:val="003B2FD0"/>
    <w:rsid w:val="003B3117"/>
    <w:rsid w:val="003B3950"/>
    <w:rsid w:val="003B4074"/>
    <w:rsid w:val="003B5BBC"/>
    <w:rsid w:val="003C13AD"/>
    <w:rsid w:val="003C1660"/>
    <w:rsid w:val="003C2D1A"/>
    <w:rsid w:val="003C331E"/>
    <w:rsid w:val="003C38F6"/>
    <w:rsid w:val="003C48E5"/>
    <w:rsid w:val="003C54D5"/>
    <w:rsid w:val="003C57D8"/>
    <w:rsid w:val="003C5C42"/>
    <w:rsid w:val="003C5D5C"/>
    <w:rsid w:val="003C6D1E"/>
    <w:rsid w:val="003C6F65"/>
    <w:rsid w:val="003C7942"/>
    <w:rsid w:val="003D0605"/>
    <w:rsid w:val="003D13C4"/>
    <w:rsid w:val="003D4A8B"/>
    <w:rsid w:val="003D4EF7"/>
    <w:rsid w:val="003D6193"/>
    <w:rsid w:val="003D7FB8"/>
    <w:rsid w:val="003E1813"/>
    <w:rsid w:val="003E2171"/>
    <w:rsid w:val="003E2471"/>
    <w:rsid w:val="003E416A"/>
    <w:rsid w:val="003E429C"/>
    <w:rsid w:val="003E4CD1"/>
    <w:rsid w:val="003E6CAA"/>
    <w:rsid w:val="003E736C"/>
    <w:rsid w:val="003F1813"/>
    <w:rsid w:val="003F332A"/>
    <w:rsid w:val="003F4C13"/>
    <w:rsid w:val="003F6FD3"/>
    <w:rsid w:val="003F7A7E"/>
    <w:rsid w:val="0040147A"/>
    <w:rsid w:val="004023E6"/>
    <w:rsid w:val="0040288F"/>
    <w:rsid w:val="00403864"/>
    <w:rsid w:val="0040519E"/>
    <w:rsid w:val="00405206"/>
    <w:rsid w:val="004054F1"/>
    <w:rsid w:val="0040639A"/>
    <w:rsid w:val="004070B4"/>
    <w:rsid w:val="00410FD5"/>
    <w:rsid w:val="00411D5C"/>
    <w:rsid w:val="0041220C"/>
    <w:rsid w:val="0041268D"/>
    <w:rsid w:val="00414902"/>
    <w:rsid w:val="0041560B"/>
    <w:rsid w:val="004167B7"/>
    <w:rsid w:val="00416A3F"/>
    <w:rsid w:val="004246BD"/>
    <w:rsid w:val="00426326"/>
    <w:rsid w:val="0043025A"/>
    <w:rsid w:val="00432B72"/>
    <w:rsid w:val="0043579A"/>
    <w:rsid w:val="0043584A"/>
    <w:rsid w:val="00437B4A"/>
    <w:rsid w:val="004404EC"/>
    <w:rsid w:val="0044099D"/>
    <w:rsid w:val="004409FA"/>
    <w:rsid w:val="00440BF4"/>
    <w:rsid w:val="00441080"/>
    <w:rsid w:val="00441A1C"/>
    <w:rsid w:val="00442683"/>
    <w:rsid w:val="004461EC"/>
    <w:rsid w:val="00446992"/>
    <w:rsid w:val="00450F5F"/>
    <w:rsid w:val="004520ED"/>
    <w:rsid w:val="00452317"/>
    <w:rsid w:val="00452544"/>
    <w:rsid w:val="00452AEC"/>
    <w:rsid w:val="00456862"/>
    <w:rsid w:val="00457536"/>
    <w:rsid w:val="00457697"/>
    <w:rsid w:val="004612BD"/>
    <w:rsid w:val="004614AB"/>
    <w:rsid w:val="004621F7"/>
    <w:rsid w:val="004624B1"/>
    <w:rsid w:val="00462839"/>
    <w:rsid w:val="0046303A"/>
    <w:rsid w:val="00465388"/>
    <w:rsid w:val="00465964"/>
    <w:rsid w:val="004668FB"/>
    <w:rsid w:val="00466CD7"/>
    <w:rsid w:val="004671A9"/>
    <w:rsid w:val="0046736E"/>
    <w:rsid w:val="00470091"/>
    <w:rsid w:val="00470E6D"/>
    <w:rsid w:val="0047244F"/>
    <w:rsid w:val="004724E8"/>
    <w:rsid w:val="00473D70"/>
    <w:rsid w:val="004757B4"/>
    <w:rsid w:val="00475AB1"/>
    <w:rsid w:val="004811CD"/>
    <w:rsid w:val="00481D2F"/>
    <w:rsid w:val="00483022"/>
    <w:rsid w:val="00483EB7"/>
    <w:rsid w:val="00485A67"/>
    <w:rsid w:val="00485D51"/>
    <w:rsid w:val="0048730C"/>
    <w:rsid w:val="00487704"/>
    <w:rsid w:val="00490412"/>
    <w:rsid w:val="004909A3"/>
    <w:rsid w:val="0049139E"/>
    <w:rsid w:val="004924AC"/>
    <w:rsid w:val="0049315F"/>
    <w:rsid w:val="00494B20"/>
    <w:rsid w:val="00495E43"/>
    <w:rsid w:val="00495F8E"/>
    <w:rsid w:val="00496394"/>
    <w:rsid w:val="00496888"/>
    <w:rsid w:val="00497221"/>
    <w:rsid w:val="0049788C"/>
    <w:rsid w:val="004A0418"/>
    <w:rsid w:val="004A0660"/>
    <w:rsid w:val="004A1156"/>
    <w:rsid w:val="004A149B"/>
    <w:rsid w:val="004A16E7"/>
    <w:rsid w:val="004A1E5C"/>
    <w:rsid w:val="004A3C6D"/>
    <w:rsid w:val="004A4EDB"/>
    <w:rsid w:val="004A63B8"/>
    <w:rsid w:val="004B02FA"/>
    <w:rsid w:val="004B05C0"/>
    <w:rsid w:val="004B11B0"/>
    <w:rsid w:val="004B27B8"/>
    <w:rsid w:val="004B2CC8"/>
    <w:rsid w:val="004B62A2"/>
    <w:rsid w:val="004B6706"/>
    <w:rsid w:val="004B7077"/>
    <w:rsid w:val="004C01AD"/>
    <w:rsid w:val="004C06A2"/>
    <w:rsid w:val="004C483B"/>
    <w:rsid w:val="004C7E6F"/>
    <w:rsid w:val="004D2F23"/>
    <w:rsid w:val="004D3125"/>
    <w:rsid w:val="004D3996"/>
    <w:rsid w:val="004D3C4B"/>
    <w:rsid w:val="004D471E"/>
    <w:rsid w:val="004D5CC6"/>
    <w:rsid w:val="004D6110"/>
    <w:rsid w:val="004D6EF6"/>
    <w:rsid w:val="004E18CD"/>
    <w:rsid w:val="004E64DE"/>
    <w:rsid w:val="004E7F2C"/>
    <w:rsid w:val="004F185D"/>
    <w:rsid w:val="004F19AD"/>
    <w:rsid w:val="004F4EAA"/>
    <w:rsid w:val="004F5FFF"/>
    <w:rsid w:val="004F653A"/>
    <w:rsid w:val="004F70CD"/>
    <w:rsid w:val="0050204B"/>
    <w:rsid w:val="005069D6"/>
    <w:rsid w:val="00507984"/>
    <w:rsid w:val="005108FB"/>
    <w:rsid w:val="00510B36"/>
    <w:rsid w:val="00512FDF"/>
    <w:rsid w:val="0051395C"/>
    <w:rsid w:val="005139F9"/>
    <w:rsid w:val="00514058"/>
    <w:rsid w:val="005146C9"/>
    <w:rsid w:val="00515021"/>
    <w:rsid w:val="005157BC"/>
    <w:rsid w:val="00516298"/>
    <w:rsid w:val="005171E2"/>
    <w:rsid w:val="00520330"/>
    <w:rsid w:val="0052116A"/>
    <w:rsid w:val="00522F46"/>
    <w:rsid w:val="00524490"/>
    <w:rsid w:val="00525947"/>
    <w:rsid w:val="00525AA2"/>
    <w:rsid w:val="00525E57"/>
    <w:rsid w:val="0053058F"/>
    <w:rsid w:val="00531546"/>
    <w:rsid w:val="00532CDA"/>
    <w:rsid w:val="00532F22"/>
    <w:rsid w:val="0053355A"/>
    <w:rsid w:val="00533DBC"/>
    <w:rsid w:val="00533F1E"/>
    <w:rsid w:val="005344BA"/>
    <w:rsid w:val="0053468B"/>
    <w:rsid w:val="00536344"/>
    <w:rsid w:val="005364AB"/>
    <w:rsid w:val="0053680D"/>
    <w:rsid w:val="005371D5"/>
    <w:rsid w:val="00537521"/>
    <w:rsid w:val="00542C1F"/>
    <w:rsid w:val="00542F4F"/>
    <w:rsid w:val="00543EC5"/>
    <w:rsid w:val="005469B4"/>
    <w:rsid w:val="00547204"/>
    <w:rsid w:val="00547793"/>
    <w:rsid w:val="00547F76"/>
    <w:rsid w:val="00550F61"/>
    <w:rsid w:val="00552673"/>
    <w:rsid w:val="00552774"/>
    <w:rsid w:val="00552DA0"/>
    <w:rsid w:val="0055310C"/>
    <w:rsid w:val="00555B9C"/>
    <w:rsid w:val="00556021"/>
    <w:rsid w:val="0055704B"/>
    <w:rsid w:val="0056051C"/>
    <w:rsid w:val="00562FAA"/>
    <w:rsid w:val="0056361B"/>
    <w:rsid w:val="00563ABA"/>
    <w:rsid w:val="005661C6"/>
    <w:rsid w:val="00566FCD"/>
    <w:rsid w:val="005677B6"/>
    <w:rsid w:val="00567BB4"/>
    <w:rsid w:val="0057017D"/>
    <w:rsid w:val="005709DA"/>
    <w:rsid w:val="0057141B"/>
    <w:rsid w:val="005722DB"/>
    <w:rsid w:val="005743EB"/>
    <w:rsid w:val="00574A74"/>
    <w:rsid w:val="005757CE"/>
    <w:rsid w:val="00575C7B"/>
    <w:rsid w:val="00577220"/>
    <w:rsid w:val="00582A3E"/>
    <w:rsid w:val="00582DC1"/>
    <w:rsid w:val="00583069"/>
    <w:rsid w:val="00583455"/>
    <w:rsid w:val="00583711"/>
    <w:rsid w:val="0058494F"/>
    <w:rsid w:val="00587594"/>
    <w:rsid w:val="005879BF"/>
    <w:rsid w:val="005907A8"/>
    <w:rsid w:val="00590AE3"/>
    <w:rsid w:val="005922B7"/>
    <w:rsid w:val="00593CF7"/>
    <w:rsid w:val="0059527A"/>
    <w:rsid w:val="0059528E"/>
    <w:rsid w:val="00595A4A"/>
    <w:rsid w:val="0059724E"/>
    <w:rsid w:val="005A2B95"/>
    <w:rsid w:val="005A41E8"/>
    <w:rsid w:val="005A481B"/>
    <w:rsid w:val="005A4FE2"/>
    <w:rsid w:val="005A536F"/>
    <w:rsid w:val="005A6E28"/>
    <w:rsid w:val="005B0291"/>
    <w:rsid w:val="005B1912"/>
    <w:rsid w:val="005B2BAE"/>
    <w:rsid w:val="005B3164"/>
    <w:rsid w:val="005B37BC"/>
    <w:rsid w:val="005B400C"/>
    <w:rsid w:val="005B4A2F"/>
    <w:rsid w:val="005B6AF3"/>
    <w:rsid w:val="005B6DAE"/>
    <w:rsid w:val="005B7A95"/>
    <w:rsid w:val="005C1D00"/>
    <w:rsid w:val="005C1D2B"/>
    <w:rsid w:val="005C3021"/>
    <w:rsid w:val="005C3330"/>
    <w:rsid w:val="005C378E"/>
    <w:rsid w:val="005C3D95"/>
    <w:rsid w:val="005C4626"/>
    <w:rsid w:val="005C5721"/>
    <w:rsid w:val="005C5773"/>
    <w:rsid w:val="005C6971"/>
    <w:rsid w:val="005C7776"/>
    <w:rsid w:val="005D066B"/>
    <w:rsid w:val="005D0992"/>
    <w:rsid w:val="005D2E52"/>
    <w:rsid w:val="005D304F"/>
    <w:rsid w:val="005D6A66"/>
    <w:rsid w:val="005D6DBC"/>
    <w:rsid w:val="005D7131"/>
    <w:rsid w:val="005E0F60"/>
    <w:rsid w:val="005E1A1E"/>
    <w:rsid w:val="005E3971"/>
    <w:rsid w:val="005F0DDA"/>
    <w:rsid w:val="005F1742"/>
    <w:rsid w:val="005F424D"/>
    <w:rsid w:val="005F4F09"/>
    <w:rsid w:val="005F6163"/>
    <w:rsid w:val="005F6F62"/>
    <w:rsid w:val="005F7182"/>
    <w:rsid w:val="00600541"/>
    <w:rsid w:val="00600DFC"/>
    <w:rsid w:val="00601D6A"/>
    <w:rsid w:val="00602305"/>
    <w:rsid w:val="00603926"/>
    <w:rsid w:val="0060451E"/>
    <w:rsid w:val="00604EC6"/>
    <w:rsid w:val="006068FE"/>
    <w:rsid w:val="00606D47"/>
    <w:rsid w:val="00606EE7"/>
    <w:rsid w:val="0061060A"/>
    <w:rsid w:val="00610BF4"/>
    <w:rsid w:val="00611339"/>
    <w:rsid w:val="00613077"/>
    <w:rsid w:val="00613810"/>
    <w:rsid w:val="0061468D"/>
    <w:rsid w:val="00614702"/>
    <w:rsid w:val="00614836"/>
    <w:rsid w:val="00614DFB"/>
    <w:rsid w:val="00616D07"/>
    <w:rsid w:val="00617256"/>
    <w:rsid w:val="00617ADF"/>
    <w:rsid w:val="00620602"/>
    <w:rsid w:val="006208EA"/>
    <w:rsid w:val="00621104"/>
    <w:rsid w:val="00621F01"/>
    <w:rsid w:val="00622574"/>
    <w:rsid w:val="0062346E"/>
    <w:rsid w:val="006270BC"/>
    <w:rsid w:val="006279A5"/>
    <w:rsid w:val="0063055A"/>
    <w:rsid w:val="00632534"/>
    <w:rsid w:val="006343EF"/>
    <w:rsid w:val="00636178"/>
    <w:rsid w:val="00636824"/>
    <w:rsid w:val="00640249"/>
    <w:rsid w:val="00642060"/>
    <w:rsid w:val="00644024"/>
    <w:rsid w:val="00644763"/>
    <w:rsid w:val="00644E4D"/>
    <w:rsid w:val="006464DF"/>
    <w:rsid w:val="00646532"/>
    <w:rsid w:val="00646543"/>
    <w:rsid w:val="006470D8"/>
    <w:rsid w:val="0064728B"/>
    <w:rsid w:val="0064792E"/>
    <w:rsid w:val="00652232"/>
    <w:rsid w:val="006543D5"/>
    <w:rsid w:val="0065545F"/>
    <w:rsid w:val="00655580"/>
    <w:rsid w:val="00655FBE"/>
    <w:rsid w:val="006577DD"/>
    <w:rsid w:val="00661C6D"/>
    <w:rsid w:val="00663B44"/>
    <w:rsid w:val="0066482B"/>
    <w:rsid w:val="00665523"/>
    <w:rsid w:val="00665AE1"/>
    <w:rsid w:val="006725DE"/>
    <w:rsid w:val="00672B34"/>
    <w:rsid w:val="00673D63"/>
    <w:rsid w:val="00675568"/>
    <w:rsid w:val="00675A93"/>
    <w:rsid w:val="00681C12"/>
    <w:rsid w:val="0068223F"/>
    <w:rsid w:val="00685A1B"/>
    <w:rsid w:val="00685E2A"/>
    <w:rsid w:val="00686565"/>
    <w:rsid w:val="006875E6"/>
    <w:rsid w:val="00690238"/>
    <w:rsid w:val="00690453"/>
    <w:rsid w:val="006917AD"/>
    <w:rsid w:val="00691BA6"/>
    <w:rsid w:val="0069242A"/>
    <w:rsid w:val="0069527D"/>
    <w:rsid w:val="006A1C52"/>
    <w:rsid w:val="006A2175"/>
    <w:rsid w:val="006A5477"/>
    <w:rsid w:val="006A7B10"/>
    <w:rsid w:val="006B1224"/>
    <w:rsid w:val="006B2095"/>
    <w:rsid w:val="006B242D"/>
    <w:rsid w:val="006B3851"/>
    <w:rsid w:val="006B459D"/>
    <w:rsid w:val="006B56B8"/>
    <w:rsid w:val="006B6752"/>
    <w:rsid w:val="006C1F20"/>
    <w:rsid w:val="006C2109"/>
    <w:rsid w:val="006C305A"/>
    <w:rsid w:val="006C40C1"/>
    <w:rsid w:val="006C523A"/>
    <w:rsid w:val="006C57D4"/>
    <w:rsid w:val="006C7292"/>
    <w:rsid w:val="006D0041"/>
    <w:rsid w:val="006D0986"/>
    <w:rsid w:val="006D3842"/>
    <w:rsid w:val="006D4C2E"/>
    <w:rsid w:val="006D5136"/>
    <w:rsid w:val="006E1979"/>
    <w:rsid w:val="006E3B6E"/>
    <w:rsid w:val="006E4BE1"/>
    <w:rsid w:val="006E5758"/>
    <w:rsid w:val="006E6293"/>
    <w:rsid w:val="006E6C81"/>
    <w:rsid w:val="006F01B8"/>
    <w:rsid w:val="006F0CF1"/>
    <w:rsid w:val="006F0E86"/>
    <w:rsid w:val="006F56C1"/>
    <w:rsid w:val="006F5FC9"/>
    <w:rsid w:val="006F628E"/>
    <w:rsid w:val="006F62BA"/>
    <w:rsid w:val="006F67E9"/>
    <w:rsid w:val="006F6C1B"/>
    <w:rsid w:val="006F7005"/>
    <w:rsid w:val="006F73E8"/>
    <w:rsid w:val="007003BE"/>
    <w:rsid w:val="0070219C"/>
    <w:rsid w:val="007022E3"/>
    <w:rsid w:val="007028F2"/>
    <w:rsid w:val="007043AB"/>
    <w:rsid w:val="00705DFD"/>
    <w:rsid w:val="00707505"/>
    <w:rsid w:val="00707B78"/>
    <w:rsid w:val="00707C8E"/>
    <w:rsid w:val="007109BD"/>
    <w:rsid w:val="00710AD8"/>
    <w:rsid w:val="0071266D"/>
    <w:rsid w:val="00712E5F"/>
    <w:rsid w:val="0071418A"/>
    <w:rsid w:val="00714E58"/>
    <w:rsid w:val="00715004"/>
    <w:rsid w:val="007152B2"/>
    <w:rsid w:val="007224A7"/>
    <w:rsid w:val="007247C7"/>
    <w:rsid w:val="00725F67"/>
    <w:rsid w:val="00726DEF"/>
    <w:rsid w:val="007275FF"/>
    <w:rsid w:val="007300BC"/>
    <w:rsid w:val="00730B9C"/>
    <w:rsid w:val="00731CBC"/>
    <w:rsid w:val="0073364C"/>
    <w:rsid w:val="00733AB8"/>
    <w:rsid w:val="007354E6"/>
    <w:rsid w:val="00735563"/>
    <w:rsid w:val="00735585"/>
    <w:rsid w:val="007368BE"/>
    <w:rsid w:val="0073748D"/>
    <w:rsid w:val="00737B84"/>
    <w:rsid w:val="00737DED"/>
    <w:rsid w:val="00737E4F"/>
    <w:rsid w:val="0074059F"/>
    <w:rsid w:val="00741F84"/>
    <w:rsid w:val="007436DA"/>
    <w:rsid w:val="00744828"/>
    <w:rsid w:val="00745995"/>
    <w:rsid w:val="0074664F"/>
    <w:rsid w:val="00747405"/>
    <w:rsid w:val="007513D7"/>
    <w:rsid w:val="00751D8F"/>
    <w:rsid w:val="0075261C"/>
    <w:rsid w:val="00753610"/>
    <w:rsid w:val="0075375B"/>
    <w:rsid w:val="00754031"/>
    <w:rsid w:val="00754166"/>
    <w:rsid w:val="007554F8"/>
    <w:rsid w:val="007571B1"/>
    <w:rsid w:val="007572DE"/>
    <w:rsid w:val="007605C5"/>
    <w:rsid w:val="00760E08"/>
    <w:rsid w:val="00761969"/>
    <w:rsid w:val="00763AF8"/>
    <w:rsid w:val="00764BDA"/>
    <w:rsid w:val="00764E5C"/>
    <w:rsid w:val="00765A54"/>
    <w:rsid w:val="00766849"/>
    <w:rsid w:val="007679CB"/>
    <w:rsid w:val="00770786"/>
    <w:rsid w:val="0077139F"/>
    <w:rsid w:val="00771C61"/>
    <w:rsid w:val="00775421"/>
    <w:rsid w:val="00777202"/>
    <w:rsid w:val="007774FF"/>
    <w:rsid w:val="00777EE9"/>
    <w:rsid w:val="00781C79"/>
    <w:rsid w:val="00783F4B"/>
    <w:rsid w:val="00784AE2"/>
    <w:rsid w:val="00786015"/>
    <w:rsid w:val="00787CF7"/>
    <w:rsid w:val="00790A66"/>
    <w:rsid w:val="00790CE3"/>
    <w:rsid w:val="00793AD9"/>
    <w:rsid w:val="00794BD9"/>
    <w:rsid w:val="0079729B"/>
    <w:rsid w:val="007A1621"/>
    <w:rsid w:val="007A1F74"/>
    <w:rsid w:val="007A428B"/>
    <w:rsid w:val="007A552F"/>
    <w:rsid w:val="007A5935"/>
    <w:rsid w:val="007A5CEF"/>
    <w:rsid w:val="007A74DC"/>
    <w:rsid w:val="007B02DC"/>
    <w:rsid w:val="007B375E"/>
    <w:rsid w:val="007B3F65"/>
    <w:rsid w:val="007B42E9"/>
    <w:rsid w:val="007B4C64"/>
    <w:rsid w:val="007C0BA1"/>
    <w:rsid w:val="007C0EC0"/>
    <w:rsid w:val="007C2790"/>
    <w:rsid w:val="007C2CD4"/>
    <w:rsid w:val="007C3343"/>
    <w:rsid w:val="007C3582"/>
    <w:rsid w:val="007C3F4F"/>
    <w:rsid w:val="007C4069"/>
    <w:rsid w:val="007C40A2"/>
    <w:rsid w:val="007C474F"/>
    <w:rsid w:val="007C49EA"/>
    <w:rsid w:val="007C4C6B"/>
    <w:rsid w:val="007C537C"/>
    <w:rsid w:val="007C6854"/>
    <w:rsid w:val="007C7A1C"/>
    <w:rsid w:val="007D1C5E"/>
    <w:rsid w:val="007D3BEF"/>
    <w:rsid w:val="007D4EDD"/>
    <w:rsid w:val="007D5068"/>
    <w:rsid w:val="007D656D"/>
    <w:rsid w:val="007D684C"/>
    <w:rsid w:val="007D6996"/>
    <w:rsid w:val="007D6B50"/>
    <w:rsid w:val="007D7951"/>
    <w:rsid w:val="007E088E"/>
    <w:rsid w:val="007E0DD0"/>
    <w:rsid w:val="007E1374"/>
    <w:rsid w:val="007E3729"/>
    <w:rsid w:val="007E3C23"/>
    <w:rsid w:val="007E3EEB"/>
    <w:rsid w:val="007E4257"/>
    <w:rsid w:val="007E6369"/>
    <w:rsid w:val="007E6B0F"/>
    <w:rsid w:val="007F0B01"/>
    <w:rsid w:val="007F23BC"/>
    <w:rsid w:val="007F2BF1"/>
    <w:rsid w:val="007F3982"/>
    <w:rsid w:val="007F41F2"/>
    <w:rsid w:val="007F47B5"/>
    <w:rsid w:val="007F4BD9"/>
    <w:rsid w:val="007F5866"/>
    <w:rsid w:val="007F5F3A"/>
    <w:rsid w:val="007F619F"/>
    <w:rsid w:val="007F7AD5"/>
    <w:rsid w:val="00800B90"/>
    <w:rsid w:val="008011FE"/>
    <w:rsid w:val="00802613"/>
    <w:rsid w:val="0080267B"/>
    <w:rsid w:val="00802ACA"/>
    <w:rsid w:val="00803232"/>
    <w:rsid w:val="00803515"/>
    <w:rsid w:val="00803BF6"/>
    <w:rsid w:val="00803CC0"/>
    <w:rsid w:val="008044C0"/>
    <w:rsid w:val="00805972"/>
    <w:rsid w:val="0080613A"/>
    <w:rsid w:val="008103B8"/>
    <w:rsid w:val="00810A84"/>
    <w:rsid w:val="00811183"/>
    <w:rsid w:val="00813983"/>
    <w:rsid w:val="00814434"/>
    <w:rsid w:val="00817002"/>
    <w:rsid w:val="00817363"/>
    <w:rsid w:val="00820D30"/>
    <w:rsid w:val="008228B5"/>
    <w:rsid w:val="00825D34"/>
    <w:rsid w:val="008276B3"/>
    <w:rsid w:val="008302C5"/>
    <w:rsid w:val="00831A05"/>
    <w:rsid w:val="00832517"/>
    <w:rsid w:val="00832FC2"/>
    <w:rsid w:val="008333AC"/>
    <w:rsid w:val="00833946"/>
    <w:rsid w:val="00835E13"/>
    <w:rsid w:val="00842F44"/>
    <w:rsid w:val="00844446"/>
    <w:rsid w:val="008457A7"/>
    <w:rsid w:val="0084623D"/>
    <w:rsid w:val="00846852"/>
    <w:rsid w:val="00846E1F"/>
    <w:rsid w:val="00847058"/>
    <w:rsid w:val="00847ACD"/>
    <w:rsid w:val="008510F3"/>
    <w:rsid w:val="008512CE"/>
    <w:rsid w:val="00851438"/>
    <w:rsid w:val="008537FF"/>
    <w:rsid w:val="00855180"/>
    <w:rsid w:val="0085596D"/>
    <w:rsid w:val="00857039"/>
    <w:rsid w:val="0085764D"/>
    <w:rsid w:val="0086001D"/>
    <w:rsid w:val="00861C55"/>
    <w:rsid w:val="00862E38"/>
    <w:rsid w:val="0086309C"/>
    <w:rsid w:val="00863612"/>
    <w:rsid w:val="0086624A"/>
    <w:rsid w:val="00866380"/>
    <w:rsid w:val="00867DA6"/>
    <w:rsid w:val="00867DE2"/>
    <w:rsid w:val="00870941"/>
    <w:rsid w:val="00870B5C"/>
    <w:rsid w:val="0087141F"/>
    <w:rsid w:val="008719E5"/>
    <w:rsid w:val="00871CC4"/>
    <w:rsid w:val="008721BC"/>
    <w:rsid w:val="00873245"/>
    <w:rsid w:val="008736D1"/>
    <w:rsid w:val="0087423E"/>
    <w:rsid w:val="0087506A"/>
    <w:rsid w:val="00875446"/>
    <w:rsid w:val="008765C5"/>
    <w:rsid w:val="00877848"/>
    <w:rsid w:val="00877AF8"/>
    <w:rsid w:val="00880552"/>
    <w:rsid w:val="008805FA"/>
    <w:rsid w:val="008806F4"/>
    <w:rsid w:val="008817F0"/>
    <w:rsid w:val="008817FD"/>
    <w:rsid w:val="008829D6"/>
    <w:rsid w:val="00882FB4"/>
    <w:rsid w:val="00883AED"/>
    <w:rsid w:val="00883D26"/>
    <w:rsid w:val="00884053"/>
    <w:rsid w:val="008856D5"/>
    <w:rsid w:val="00885ED2"/>
    <w:rsid w:val="0088793C"/>
    <w:rsid w:val="00887E0A"/>
    <w:rsid w:val="00891037"/>
    <w:rsid w:val="008918A8"/>
    <w:rsid w:val="0089231C"/>
    <w:rsid w:val="00896294"/>
    <w:rsid w:val="00897E66"/>
    <w:rsid w:val="008A02B3"/>
    <w:rsid w:val="008A041B"/>
    <w:rsid w:val="008A1D57"/>
    <w:rsid w:val="008A3917"/>
    <w:rsid w:val="008A4063"/>
    <w:rsid w:val="008A7CAA"/>
    <w:rsid w:val="008B02D5"/>
    <w:rsid w:val="008B0DC3"/>
    <w:rsid w:val="008B227E"/>
    <w:rsid w:val="008C055E"/>
    <w:rsid w:val="008C1D4D"/>
    <w:rsid w:val="008C2AFA"/>
    <w:rsid w:val="008C2C05"/>
    <w:rsid w:val="008C4F7B"/>
    <w:rsid w:val="008C52B2"/>
    <w:rsid w:val="008D02B1"/>
    <w:rsid w:val="008D091E"/>
    <w:rsid w:val="008D0BC6"/>
    <w:rsid w:val="008D14BB"/>
    <w:rsid w:val="008D1B75"/>
    <w:rsid w:val="008D21AB"/>
    <w:rsid w:val="008D23E0"/>
    <w:rsid w:val="008D2E7A"/>
    <w:rsid w:val="008D3824"/>
    <w:rsid w:val="008D3929"/>
    <w:rsid w:val="008D4D6B"/>
    <w:rsid w:val="008D4EEB"/>
    <w:rsid w:val="008E10A9"/>
    <w:rsid w:val="008E12DF"/>
    <w:rsid w:val="008E1508"/>
    <w:rsid w:val="008E62B3"/>
    <w:rsid w:val="008F13D1"/>
    <w:rsid w:val="008F2320"/>
    <w:rsid w:val="008F347B"/>
    <w:rsid w:val="008F3683"/>
    <w:rsid w:val="008F409F"/>
    <w:rsid w:val="008F4EC2"/>
    <w:rsid w:val="008F5ED8"/>
    <w:rsid w:val="008F62CC"/>
    <w:rsid w:val="008F690D"/>
    <w:rsid w:val="008F6FC3"/>
    <w:rsid w:val="0090051C"/>
    <w:rsid w:val="00903051"/>
    <w:rsid w:val="00903FE3"/>
    <w:rsid w:val="00907CE0"/>
    <w:rsid w:val="0091063C"/>
    <w:rsid w:val="00911F12"/>
    <w:rsid w:val="00912C4E"/>
    <w:rsid w:val="00916978"/>
    <w:rsid w:val="00921D10"/>
    <w:rsid w:val="009255BE"/>
    <w:rsid w:val="00930064"/>
    <w:rsid w:val="00930501"/>
    <w:rsid w:val="009307A7"/>
    <w:rsid w:val="00932242"/>
    <w:rsid w:val="009334AE"/>
    <w:rsid w:val="009351C6"/>
    <w:rsid w:val="0093533C"/>
    <w:rsid w:val="009357E1"/>
    <w:rsid w:val="00941E9E"/>
    <w:rsid w:val="0094252F"/>
    <w:rsid w:val="009429F0"/>
    <w:rsid w:val="00942CEE"/>
    <w:rsid w:val="00944F0E"/>
    <w:rsid w:val="0094571F"/>
    <w:rsid w:val="00946C3D"/>
    <w:rsid w:val="009513C6"/>
    <w:rsid w:val="0095150A"/>
    <w:rsid w:val="00951B36"/>
    <w:rsid w:val="00951D7A"/>
    <w:rsid w:val="00952073"/>
    <w:rsid w:val="00952369"/>
    <w:rsid w:val="00952805"/>
    <w:rsid w:val="00955370"/>
    <w:rsid w:val="009558FD"/>
    <w:rsid w:val="009579E1"/>
    <w:rsid w:val="00961591"/>
    <w:rsid w:val="00961631"/>
    <w:rsid w:val="00961A3C"/>
    <w:rsid w:val="00961A8F"/>
    <w:rsid w:val="00961F2D"/>
    <w:rsid w:val="009631F8"/>
    <w:rsid w:val="00964961"/>
    <w:rsid w:val="00964CFB"/>
    <w:rsid w:val="009659E7"/>
    <w:rsid w:val="00965DB7"/>
    <w:rsid w:val="00966441"/>
    <w:rsid w:val="00966C16"/>
    <w:rsid w:val="009704F6"/>
    <w:rsid w:val="0097113A"/>
    <w:rsid w:val="00971EB2"/>
    <w:rsid w:val="00971EB6"/>
    <w:rsid w:val="0097290D"/>
    <w:rsid w:val="009749F8"/>
    <w:rsid w:val="00976707"/>
    <w:rsid w:val="00976B5D"/>
    <w:rsid w:val="00977661"/>
    <w:rsid w:val="00977673"/>
    <w:rsid w:val="00980148"/>
    <w:rsid w:val="009814A7"/>
    <w:rsid w:val="00982B24"/>
    <w:rsid w:val="009860BA"/>
    <w:rsid w:val="00986D06"/>
    <w:rsid w:val="00986E48"/>
    <w:rsid w:val="00987708"/>
    <w:rsid w:val="00987DD9"/>
    <w:rsid w:val="00991196"/>
    <w:rsid w:val="00991918"/>
    <w:rsid w:val="00992502"/>
    <w:rsid w:val="0099375E"/>
    <w:rsid w:val="00995183"/>
    <w:rsid w:val="0099543A"/>
    <w:rsid w:val="00996148"/>
    <w:rsid w:val="009962C3"/>
    <w:rsid w:val="00996835"/>
    <w:rsid w:val="009972F4"/>
    <w:rsid w:val="0099730D"/>
    <w:rsid w:val="00997BF4"/>
    <w:rsid w:val="009A0891"/>
    <w:rsid w:val="009A1273"/>
    <w:rsid w:val="009A1F54"/>
    <w:rsid w:val="009A240C"/>
    <w:rsid w:val="009A3CAA"/>
    <w:rsid w:val="009B0C5B"/>
    <w:rsid w:val="009B2874"/>
    <w:rsid w:val="009B28B7"/>
    <w:rsid w:val="009B34F8"/>
    <w:rsid w:val="009B368C"/>
    <w:rsid w:val="009B3CC5"/>
    <w:rsid w:val="009B3DAD"/>
    <w:rsid w:val="009B42EA"/>
    <w:rsid w:val="009B70A4"/>
    <w:rsid w:val="009B75D5"/>
    <w:rsid w:val="009B7DFE"/>
    <w:rsid w:val="009C24AC"/>
    <w:rsid w:val="009C2594"/>
    <w:rsid w:val="009C46E1"/>
    <w:rsid w:val="009C484B"/>
    <w:rsid w:val="009C5969"/>
    <w:rsid w:val="009C5CC2"/>
    <w:rsid w:val="009C5D7C"/>
    <w:rsid w:val="009D1B8F"/>
    <w:rsid w:val="009D2289"/>
    <w:rsid w:val="009D27C9"/>
    <w:rsid w:val="009D343F"/>
    <w:rsid w:val="009D456B"/>
    <w:rsid w:val="009D47F2"/>
    <w:rsid w:val="009D4924"/>
    <w:rsid w:val="009D539B"/>
    <w:rsid w:val="009D5667"/>
    <w:rsid w:val="009D59CF"/>
    <w:rsid w:val="009D603A"/>
    <w:rsid w:val="009D73D4"/>
    <w:rsid w:val="009D7745"/>
    <w:rsid w:val="009D7FAA"/>
    <w:rsid w:val="009E201D"/>
    <w:rsid w:val="009E53E1"/>
    <w:rsid w:val="009E540C"/>
    <w:rsid w:val="009F034C"/>
    <w:rsid w:val="009F257C"/>
    <w:rsid w:val="009F29A3"/>
    <w:rsid w:val="009F5470"/>
    <w:rsid w:val="009F67BF"/>
    <w:rsid w:val="009F78E4"/>
    <w:rsid w:val="00A0134C"/>
    <w:rsid w:val="00A013F9"/>
    <w:rsid w:val="00A02D8D"/>
    <w:rsid w:val="00A0382B"/>
    <w:rsid w:val="00A03CA5"/>
    <w:rsid w:val="00A064C6"/>
    <w:rsid w:val="00A10C9A"/>
    <w:rsid w:val="00A110CE"/>
    <w:rsid w:val="00A115DA"/>
    <w:rsid w:val="00A1180E"/>
    <w:rsid w:val="00A1338A"/>
    <w:rsid w:val="00A13DBA"/>
    <w:rsid w:val="00A15062"/>
    <w:rsid w:val="00A15145"/>
    <w:rsid w:val="00A15BAE"/>
    <w:rsid w:val="00A23692"/>
    <w:rsid w:val="00A24898"/>
    <w:rsid w:val="00A25A46"/>
    <w:rsid w:val="00A25AD2"/>
    <w:rsid w:val="00A25CAF"/>
    <w:rsid w:val="00A27AB9"/>
    <w:rsid w:val="00A31AB0"/>
    <w:rsid w:val="00A31BC6"/>
    <w:rsid w:val="00A33648"/>
    <w:rsid w:val="00A33DF5"/>
    <w:rsid w:val="00A3595C"/>
    <w:rsid w:val="00A4218F"/>
    <w:rsid w:val="00A4370C"/>
    <w:rsid w:val="00A4528D"/>
    <w:rsid w:val="00A46981"/>
    <w:rsid w:val="00A47AFD"/>
    <w:rsid w:val="00A50E25"/>
    <w:rsid w:val="00A526BA"/>
    <w:rsid w:val="00A5326A"/>
    <w:rsid w:val="00A53505"/>
    <w:rsid w:val="00A549D0"/>
    <w:rsid w:val="00A54BAC"/>
    <w:rsid w:val="00A56FCE"/>
    <w:rsid w:val="00A57298"/>
    <w:rsid w:val="00A57E06"/>
    <w:rsid w:val="00A61727"/>
    <w:rsid w:val="00A61BAF"/>
    <w:rsid w:val="00A626B6"/>
    <w:rsid w:val="00A65D30"/>
    <w:rsid w:val="00A67927"/>
    <w:rsid w:val="00A70512"/>
    <w:rsid w:val="00A70899"/>
    <w:rsid w:val="00A71B03"/>
    <w:rsid w:val="00A7328E"/>
    <w:rsid w:val="00A73ED7"/>
    <w:rsid w:val="00A747D0"/>
    <w:rsid w:val="00A74EE7"/>
    <w:rsid w:val="00A7680C"/>
    <w:rsid w:val="00A76D26"/>
    <w:rsid w:val="00A7770D"/>
    <w:rsid w:val="00A8030F"/>
    <w:rsid w:val="00A803F7"/>
    <w:rsid w:val="00A8085D"/>
    <w:rsid w:val="00A82548"/>
    <w:rsid w:val="00A8331C"/>
    <w:rsid w:val="00A83345"/>
    <w:rsid w:val="00A840AC"/>
    <w:rsid w:val="00A90353"/>
    <w:rsid w:val="00A90554"/>
    <w:rsid w:val="00A90D43"/>
    <w:rsid w:val="00A90F21"/>
    <w:rsid w:val="00A91E39"/>
    <w:rsid w:val="00A931B6"/>
    <w:rsid w:val="00A93970"/>
    <w:rsid w:val="00A94574"/>
    <w:rsid w:val="00A955C7"/>
    <w:rsid w:val="00A966B3"/>
    <w:rsid w:val="00A976AD"/>
    <w:rsid w:val="00A977C4"/>
    <w:rsid w:val="00AA0AD3"/>
    <w:rsid w:val="00AA0D90"/>
    <w:rsid w:val="00AA1305"/>
    <w:rsid w:val="00AA1D50"/>
    <w:rsid w:val="00AA2833"/>
    <w:rsid w:val="00AA2F62"/>
    <w:rsid w:val="00AA4176"/>
    <w:rsid w:val="00AA52E0"/>
    <w:rsid w:val="00AB0648"/>
    <w:rsid w:val="00AB17D6"/>
    <w:rsid w:val="00AB1ABD"/>
    <w:rsid w:val="00AB2F3F"/>
    <w:rsid w:val="00AB371F"/>
    <w:rsid w:val="00AB55E1"/>
    <w:rsid w:val="00AB5740"/>
    <w:rsid w:val="00AB5ACA"/>
    <w:rsid w:val="00AB6389"/>
    <w:rsid w:val="00AB704F"/>
    <w:rsid w:val="00AB78B1"/>
    <w:rsid w:val="00AB7C67"/>
    <w:rsid w:val="00AC1107"/>
    <w:rsid w:val="00AC29E5"/>
    <w:rsid w:val="00AC325D"/>
    <w:rsid w:val="00AC49DB"/>
    <w:rsid w:val="00AC50D1"/>
    <w:rsid w:val="00AC5253"/>
    <w:rsid w:val="00AC5A41"/>
    <w:rsid w:val="00AC5E13"/>
    <w:rsid w:val="00AC6070"/>
    <w:rsid w:val="00AC712E"/>
    <w:rsid w:val="00AD17B9"/>
    <w:rsid w:val="00AD20B2"/>
    <w:rsid w:val="00AD26F2"/>
    <w:rsid w:val="00AD2B30"/>
    <w:rsid w:val="00AD4391"/>
    <w:rsid w:val="00AD4C31"/>
    <w:rsid w:val="00AD6C54"/>
    <w:rsid w:val="00AD7174"/>
    <w:rsid w:val="00AD73F0"/>
    <w:rsid w:val="00AD778C"/>
    <w:rsid w:val="00AE1D09"/>
    <w:rsid w:val="00AE1D7A"/>
    <w:rsid w:val="00AE2C66"/>
    <w:rsid w:val="00AE33E0"/>
    <w:rsid w:val="00AE433A"/>
    <w:rsid w:val="00AE47FB"/>
    <w:rsid w:val="00AE4A90"/>
    <w:rsid w:val="00AE6273"/>
    <w:rsid w:val="00AE6BEA"/>
    <w:rsid w:val="00AE7122"/>
    <w:rsid w:val="00AF1C04"/>
    <w:rsid w:val="00AF24E1"/>
    <w:rsid w:val="00AF258F"/>
    <w:rsid w:val="00AF2650"/>
    <w:rsid w:val="00AF2EDA"/>
    <w:rsid w:val="00AF4407"/>
    <w:rsid w:val="00AF53CF"/>
    <w:rsid w:val="00AF67A8"/>
    <w:rsid w:val="00B00892"/>
    <w:rsid w:val="00B0363E"/>
    <w:rsid w:val="00B04F9F"/>
    <w:rsid w:val="00B05E74"/>
    <w:rsid w:val="00B069D5"/>
    <w:rsid w:val="00B06C69"/>
    <w:rsid w:val="00B075A6"/>
    <w:rsid w:val="00B07DC7"/>
    <w:rsid w:val="00B10F59"/>
    <w:rsid w:val="00B176A2"/>
    <w:rsid w:val="00B20089"/>
    <w:rsid w:val="00B21048"/>
    <w:rsid w:val="00B229BB"/>
    <w:rsid w:val="00B22D72"/>
    <w:rsid w:val="00B231A5"/>
    <w:rsid w:val="00B26FDF"/>
    <w:rsid w:val="00B27E35"/>
    <w:rsid w:val="00B303E1"/>
    <w:rsid w:val="00B30A8F"/>
    <w:rsid w:val="00B31A8E"/>
    <w:rsid w:val="00B334FB"/>
    <w:rsid w:val="00B35577"/>
    <w:rsid w:val="00B36874"/>
    <w:rsid w:val="00B36FEA"/>
    <w:rsid w:val="00B37815"/>
    <w:rsid w:val="00B40117"/>
    <w:rsid w:val="00B413E1"/>
    <w:rsid w:val="00B41674"/>
    <w:rsid w:val="00B42D81"/>
    <w:rsid w:val="00B434D4"/>
    <w:rsid w:val="00B4597A"/>
    <w:rsid w:val="00B45E35"/>
    <w:rsid w:val="00B462B7"/>
    <w:rsid w:val="00B47294"/>
    <w:rsid w:val="00B50390"/>
    <w:rsid w:val="00B50618"/>
    <w:rsid w:val="00B50BD8"/>
    <w:rsid w:val="00B51489"/>
    <w:rsid w:val="00B53217"/>
    <w:rsid w:val="00B538F9"/>
    <w:rsid w:val="00B548D4"/>
    <w:rsid w:val="00B54DF2"/>
    <w:rsid w:val="00B57775"/>
    <w:rsid w:val="00B57D44"/>
    <w:rsid w:val="00B614AA"/>
    <w:rsid w:val="00B62997"/>
    <w:rsid w:val="00B62C90"/>
    <w:rsid w:val="00B62FC1"/>
    <w:rsid w:val="00B6414B"/>
    <w:rsid w:val="00B64E41"/>
    <w:rsid w:val="00B66168"/>
    <w:rsid w:val="00B66B1E"/>
    <w:rsid w:val="00B72A55"/>
    <w:rsid w:val="00B737D3"/>
    <w:rsid w:val="00B74BE4"/>
    <w:rsid w:val="00B751B5"/>
    <w:rsid w:val="00B754F9"/>
    <w:rsid w:val="00B75AEF"/>
    <w:rsid w:val="00B75FED"/>
    <w:rsid w:val="00B77AFA"/>
    <w:rsid w:val="00B77B2C"/>
    <w:rsid w:val="00B80C82"/>
    <w:rsid w:val="00B810D2"/>
    <w:rsid w:val="00B81F30"/>
    <w:rsid w:val="00B82657"/>
    <w:rsid w:val="00B8365F"/>
    <w:rsid w:val="00B859B2"/>
    <w:rsid w:val="00B85DBE"/>
    <w:rsid w:val="00B86F00"/>
    <w:rsid w:val="00B872E6"/>
    <w:rsid w:val="00B90A88"/>
    <w:rsid w:val="00B91CD9"/>
    <w:rsid w:val="00B92C61"/>
    <w:rsid w:val="00B94614"/>
    <w:rsid w:val="00B94BA9"/>
    <w:rsid w:val="00B952DE"/>
    <w:rsid w:val="00B9679D"/>
    <w:rsid w:val="00B969A9"/>
    <w:rsid w:val="00B97BAA"/>
    <w:rsid w:val="00BA1079"/>
    <w:rsid w:val="00BA20AD"/>
    <w:rsid w:val="00BA354E"/>
    <w:rsid w:val="00BA423D"/>
    <w:rsid w:val="00BA5339"/>
    <w:rsid w:val="00BA5F54"/>
    <w:rsid w:val="00BA79BF"/>
    <w:rsid w:val="00BA7C08"/>
    <w:rsid w:val="00BB0C50"/>
    <w:rsid w:val="00BB2C09"/>
    <w:rsid w:val="00BB2F13"/>
    <w:rsid w:val="00BB381E"/>
    <w:rsid w:val="00BB5786"/>
    <w:rsid w:val="00BB6236"/>
    <w:rsid w:val="00BB656B"/>
    <w:rsid w:val="00BB6741"/>
    <w:rsid w:val="00BC165C"/>
    <w:rsid w:val="00BC3FF1"/>
    <w:rsid w:val="00BC67F3"/>
    <w:rsid w:val="00BC77CD"/>
    <w:rsid w:val="00BC7859"/>
    <w:rsid w:val="00BD007E"/>
    <w:rsid w:val="00BD019F"/>
    <w:rsid w:val="00BD0883"/>
    <w:rsid w:val="00BD0F92"/>
    <w:rsid w:val="00BD1CC3"/>
    <w:rsid w:val="00BD365F"/>
    <w:rsid w:val="00BD3BF1"/>
    <w:rsid w:val="00BD4227"/>
    <w:rsid w:val="00BD4B64"/>
    <w:rsid w:val="00BD6A89"/>
    <w:rsid w:val="00BD7EFC"/>
    <w:rsid w:val="00BE047B"/>
    <w:rsid w:val="00BE0668"/>
    <w:rsid w:val="00BE421A"/>
    <w:rsid w:val="00BE5752"/>
    <w:rsid w:val="00BE6FD9"/>
    <w:rsid w:val="00BE7172"/>
    <w:rsid w:val="00BF0717"/>
    <w:rsid w:val="00BF084D"/>
    <w:rsid w:val="00BF11DE"/>
    <w:rsid w:val="00BF1C16"/>
    <w:rsid w:val="00BF204C"/>
    <w:rsid w:val="00BF3E5B"/>
    <w:rsid w:val="00BF431C"/>
    <w:rsid w:val="00BF4B15"/>
    <w:rsid w:val="00BF643A"/>
    <w:rsid w:val="00BF73AA"/>
    <w:rsid w:val="00BF795E"/>
    <w:rsid w:val="00C002E2"/>
    <w:rsid w:val="00C0059E"/>
    <w:rsid w:val="00C00CA1"/>
    <w:rsid w:val="00C00FA6"/>
    <w:rsid w:val="00C03F1F"/>
    <w:rsid w:val="00C047E2"/>
    <w:rsid w:val="00C0485A"/>
    <w:rsid w:val="00C05CEB"/>
    <w:rsid w:val="00C06109"/>
    <w:rsid w:val="00C06DA7"/>
    <w:rsid w:val="00C10278"/>
    <w:rsid w:val="00C107EF"/>
    <w:rsid w:val="00C10C7F"/>
    <w:rsid w:val="00C119EE"/>
    <w:rsid w:val="00C121CE"/>
    <w:rsid w:val="00C1227D"/>
    <w:rsid w:val="00C12C0B"/>
    <w:rsid w:val="00C12F35"/>
    <w:rsid w:val="00C132A8"/>
    <w:rsid w:val="00C133BE"/>
    <w:rsid w:val="00C163E7"/>
    <w:rsid w:val="00C2065C"/>
    <w:rsid w:val="00C20A3B"/>
    <w:rsid w:val="00C21BA5"/>
    <w:rsid w:val="00C2224E"/>
    <w:rsid w:val="00C23441"/>
    <w:rsid w:val="00C23830"/>
    <w:rsid w:val="00C24A6F"/>
    <w:rsid w:val="00C25442"/>
    <w:rsid w:val="00C26213"/>
    <w:rsid w:val="00C26685"/>
    <w:rsid w:val="00C278B2"/>
    <w:rsid w:val="00C30633"/>
    <w:rsid w:val="00C3100D"/>
    <w:rsid w:val="00C310C6"/>
    <w:rsid w:val="00C317F1"/>
    <w:rsid w:val="00C32989"/>
    <w:rsid w:val="00C332AD"/>
    <w:rsid w:val="00C36B25"/>
    <w:rsid w:val="00C36DF9"/>
    <w:rsid w:val="00C37B8D"/>
    <w:rsid w:val="00C42BE2"/>
    <w:rsid w:val="00C44D87"/>
    <w:rsid w:val="00C45BD5"/>
    <w:rsid w:val="00C4609C"/>
    <w:rsid w:val="00C5001E"/>
    <w:rsid w:val="00C510BB"/>
    <w:rsid w:val="00C54A14"/>
    <w:rsid w:val="00C56984"/>
    <w:rsid w:val="00C62F26"/>
    <w:rsid w:val="00C62FBA"/>
    <w:rsid w:val="00C62FCC"/>
    <w:rsid w:val="00C648F5"/>
    <w:rsid w:val="00C657D5"/>
    <w:rsid w:val="00C65B4C"/>
    <w:rsid w:val="00C65BBE"/>
    <w:rsid w:val="00C66ED2"/>
    <w:rsid w:val="00C67842"/>
    <w:rsid w:val="00C7165C"/>
    <w:rsid w:val="00C7220F"/>
    <w:rsid w:val="00C72A3C"/>
    <w:rsid w:val="00C7341A"/>
    <w:rsid w:val="00C7388A"/>
    <w:rsid w:val="00C74CC9"/>
    <w:rsid w:val="00C769E7"/>
    <w:rsid w:val="00C774C4"/>
    <w:rsid w:val="00C80AD6"/>
    <w:rsid w:val="00C80B79"/>
    <w:rsid w:val="00C80B81"/>
    <w:rsid w:val="00C81A15"/>
    <w:rsid w:val="00C81A58"/>
    <w:rsid w:val="00C86200"/>
    <w:rsid w:val="00C87B23"/>
    <w:rsid w:val="00C90399"/>
    <w:rsid w:val="00C91153"/>
    <w:rsid w:val="00C915B3"/>
    <w:rsid w:val="00C91C0A"/>
    <w:rsid w:val="00C9348A"/>
    <w:rsid w:val="00C95C59"/>
    <w:rsid w:val="00C96CFA"/>
    <w:rsid w:val="00C9792B"/>
    <w:rsid w:val="00C97BA7"/>
    <w:rsid w:val="00CA0F7A"/>
    <w:rsid w:val="00CA1D1A"/>
    <w:rsid w:val="00CA2508"/>
    <w:rsid w:val="00CA2593"/>
    <w:rsid w:val="00CA266F"/>
    <w:rsid w:val="00CA2938"/>
    <w:rsid w:val="00CA310E"/>
    <w:rsid w:val="00CA575D"/>
    <w:rsid w:val="00CA65EB"/>
    <w:rsid w:val="00CB032C"/>
    <w:rsid w:val="00CB29E4"/>
    <w:rsid w:val="00CB4371"/>
    <w:rsid w:val="00CB4B36"/>
    <w:rsid w:val="00CB5133"/>
    <w:rsid w:val="00CB5C80"/>
    <w:rsid w:val="00CB646E"/>
    <w:rsid w:val="00CB674C"/>
    <w:rsid w:val="00CB728F"/>
    <w:rsid w:val="00CB7D9B"/>
    <w:rsid w:val="00CC095C"/>
    <w:rsid w:val="00CC1D7E"/>
    <w:rsid w:val="00CC2224"/>
    <w:rsid w:val="00CC2941"/>
    <w:rsid w:val="00CC333C"/>
    <w:rsid w:val="00CC35F2"/>
    <w:rsid w:val="00CC55B4"/>
    <w:rsid w:val="00CC5F28"/>
    <w:rsid w:val="00CC62A7"/>
    <w:rsid w:val="00CC6C16"/>
    <w:rsid w:val="00CC7D4F"/>
    <w:rsid w:val="00CD060A"/>
    <w:rsid w:val="00CD27AB"/>
    <w:rsid w:val="00CD3572"/>
    <w:rsid w:val="00CD4682"/>
    <w:rsid w:val="00CE0D3C"/>
    <w:rsid w:val="00CE127D"/>
    <w:rsid w:val="00CE248B"/>
    <w:rsid w:val="00CE456E"/>
    <w:rsid w:val="00CE5130"/>
    <w:rsid w:val="00CE635B"/>
    <w:rsid w:val="00CE6781"/>
    <w:rsid w:val="00CE729B"/>
    <w:rsid w:val="00CF029F"/>
    <w:rsid w:val="00CF0AC6"/>
    <w:rsid w:val="00CF0B42"/>
    <w:rsid w:val="00CF104B"/>
    <w:rsid w:val="00CF11C9"/>
    <w:rsid w:val="00CF16B6"/>
    <w:rsid w:val="00CF35DA"/>
    <w:rsid w:val="00CF38E1"/>
    <w:rsid w:val="00CF4860"/>
    <w:rsid w:val="00CF7954"/>
    <w:rsid w:val="00D02582"/>
    <w:rsid w:val="00D03455"/>
    <w:rsid w:val="00D03BDB"/>
    <w:rsid w:val="00D04C53"/>
    <w:rsid w:val="00D0603A"/>
    <w:rsid w:val="00D06740"/>
    <w:rsid w:val="00D06782"/>
    <w:rsid w:val="00D10D41"/>
    <w:rsid w:val="00D10DBC"/>
    <w:rsid w:val="00D1136E"/>
    <w:rsid w:val="00D11E98"/>
    <w:rsid w:val="00D139EA"/>
    <w:rsid w:val="00D154E1"/>
    <w:rsid w:val="00D20A5A"/>
    <w:rsid w:val="00D20A9E"/>
    <w:rsid w:val="00D2293B"/>
    <w:rsid w:val="00D24A12"/>
    <w:rsid w:val="00D25164"/>
    <w:rsid w:val="00D25A61"/>
    <w:rsid w:val="00D25E34"/>
    <w:rsid w:val="00D26933"/>
    <w:rsid w:val="00D26B51"/>
    <w:rsid w:val="00D27DBB"/>
    <w:rsid w:val="00D3042B"/>
    <w:rsid w:val="00D31607"/>
    <w:rsid w:val="00D31EE9"/>
    <w:rsid w:val="00D32E3C"/>
    <w:rsid w:val="00D33B9B"/>
    <w:rsid w:val="00D3500C"/>
    <w:rsid w:val="00D35E5A"/>
    <w:rsid w:val="00D37967"/>
    <w:rsid w:val="00D37EDF"/>
    <w:rsid w:val="00D4153D"/>
    <w:rsid w:val="00D41BB4"/>
    <w:rsid w:val="00D423D4"/>
    <w:rsid w:val="00D43960"/>
    <w:rsid w:val="00D43BBD"/>
    <w:rsid w:val="00D46656"/>
    <w:rsid w:val="00D474C0"/>
    <w:rsid w:val="00D47ABC"/>
    <w:rsid w:val="00D520CF"/>
    <w:rsid w:val="00D524E6"/>
    <w:rsid w:val="00D52767"/>
    <w:rsid w:val="00D52F50"/>
    <w:rsid w:val="00D53B5B"/>
    <w:rsid w:val="00D53D13"/>
    <w:rsid w:val="00D5655D"/>
    <w:rsid w:val="00D573AA"/>
    <w:rsid w:val="00D63941"/>
    <w:rsid w:val="00D63DED"/>
    <w:rsid w:val="00D6455A"/>
    <w:rsid w:val="00D64F29"/>
    <w:rsid w:val="00D65069"/>
    <w:rsid w:val="00D66168"/>
    <w:rsid w:val="00D66BCE"/>
    <w:rsid w:val="00D705C5"/>
    <w:rsid w:val="00D72287"/>
    <w:rsid w:val="00D73519"/>
    <w:rsid w:val="00D7493C"/>
    <w:rsid w:val="00D75B13"/>
    <w:rsid w:val="00D77CE4"/>
    <w:rsid w:val="00D80A85"/>
    <w:rsid w:val="00D814EC"/>
    <w:rsid w:val="00D81713"/>
    <w:rsid w:val="00D833F5"/>
    <w:rsid w:val="00D84548"/>
    <w:rsid w:val="00D84887"/>
    <w:rsid w:val="00D85423"/>
    <w:rsid w:val="00D85C35"/>
    <w:rsid w:val="00D85EE9"/>
    <w:rsid w:val="00D8703D"/>
    <w:rsid w:val="00D926E2"/>
    <w:rsid w:val="00D92F6B"/>
    <w:rsid w:val="00D93160"/>
    <w:rsid w:val="00D93D24"/>
    <w:rsid w:val="00D93D27"/>
    <w:rsid w:val="00D95287"/>
    <w:rsid w:val="00D95502"/>
    <w:rsid w:val="00D95B3E"/>
    <w:rsid w:val="00D960BA"/>
    <w:rsid w:val="00D96B24"/>
    <w:rsid w:val="00DA092E"/>
    <w:rsid w:val="00DA4BA8"/>
    <w:rsid w:val="00DA7CC5"/>
    <w:rsid w:val="00DB0BF3"/>
    <w:rsid w:val="00DB1E43"/>
    <w:rsid w:val="00DB1EB6"/>
    <w:rsid w:val="00DB1FCE"/>
    <w:rsid w:val="00DB2A78"/>
    <w:rsid w:val="00DB3EF2"/>
    <w:rsid w:val="00DB42AB"/>
    <w:rsid w:val="00DB5709"/>
    <w:rsid w:val="00DB5BFF"/>
    <w:rsid w:val="00DC27FD"/>
    <w:rsid w:val="00DC4186"/>
    <w:rsid w:val="00DC4D9F"/>
    <w:rsid w:val="00DC62A4"/>
    <w:rsid w:val="00DC66A8"/>
    <w:rsid w:val="00DC7EF9"/>
    <w:rsid w:val="00DD03AA"/>
    <w:rsid w:val="00DD2550"/>
    <w:rsid w:val="00DD26F4"/>
    <w:rsid w:val="00DD3016"/>
    <w:rsid w:val="00DD3047"/>
    <w:rsid w:val="00DE1A41"/>
    <w:rsid w:val="00DE1B06"/>
    <w:rsid w:val="00DE1B29"/>
    <w:rsid w:val="00DE459C"/>
    <w:rsid w:val="00DE4A19"/>
    <w:rsid w:val="00DE5292"/>
    <w:rsid w:val="00DE580E"/>
    <w:rsid w:val="00DE717D"/>
    <w:rsid w:val="00DF117B"/>
    <w:rsid w:val="00DF1741"/>
    <w:rsid w:val="00DF1DF0"/>
    <w:rsid w:val="00DF1DF4"/>
    <w:rsid w:val="00DF3913"/>
    <w:rsid w:val="00DF4F0E"/>
    <w:rsid w:val="00DF7453"/>
    <w:rsid w:val="00E00084"/>
    <w:rsid w:val="00E01DCC"/>
    <w:rsid w:val="00E01F0C"/>
    <w:rsid w:val="00E039E9"/>
    <w:rsid w:val="00E042CA"/>
    <w:rsid w:val="00E04CBC"/>
    <w:rsid w:val="00E04D08"/>
    <w:rsid w:val="00E0595D"/>
    <w:rsid w:val="00E05A05"/>
    <w:rsid w:val="00E0632B"/>
    <w:rsid w:val="00E0646A"/>
    <w:rsid w:val="00E06845"/>
    <w:rsid w:val="00E11951"/>
    <w:rsid w:val="00E124AF"/>
    <w:rsid w:val="00E12F4A"/>
    <w:rsid w:val="00E13387"/>
    <w:rsid w:val="00E14435"/>
    <w:rsid w:val="00E20503"/>
    <w:rsid w:val="00E21A43"/>
    <w:rsid w:val="00E21E17"/>
    <w:rsid w:val="00E235A9"/>
    <w:rsid w:val="00E23C40"/>
    <w:rsid w:val="00E267FC"/>
    <w:rsid w:val="00E30757"/>
    <w:rsid w:val="00E3093D"/>
    <w:rsid w:val="00E30BD1"/>
    <w:rsid w:val="00E30F92"/>
    <w:rsid w:val="00E31324"/>
    <w:rsid w:val="00E334BA"/>
    <w:rsid w:val="00E34D1C"/>
    <w:rsid w:val="00E352BF"/>
    <w:rsid w:val="00E36152"/>
    <w:rsid w:val="00E36E41"/>
    <w:rsid w:val="00E36EEA"/>
    <w:rsid w:val="00E37B59"/>
    <w:rsid w:val="00E37C95"/>
    <w:rsid w:val="00E40108"/>
    <w:rsid w:val="00E40342"/>
    <w:rsid w:val="00E4346D"/>
    <w:rsid w:val="00E43D10"/>
    <w:rsid w:val="00E465A8"/>
    <w:rsid w:val="00E4722C"/>
    <w:rsid w:val="00E472B3"/>
    <w:rsid w:val="00E502F7"/>
    <w:rsid w:val="00E50553"/>
    <w:rsid w:val="00E508B5"/>
    <w:rsid w:val="00E50D81"/>
    <w:rsid w:val="00E5119F"/>
    <w:rsid w:val="00E516EE"/>
    <w:rsid w:val="00E51A35"/>
    <w:rsid w:val="00E52AF4"/>
    <w:rsid w:val="00E552FC"/>
    <w:rsid w:val="00E555DD"/>
    <w:rsid w:val="00E579B2"/>
    <w:rsid w:val="00E6075D"/>
    <w:rsid w:val="00E6079C"/>
    <w:rsid w:val="00E60A51"/>
    <w:rsid w:val="00E60ACE"/>
    <w:rsid w:val="00E63A36"/>
    <w:rsid w:val="00E65384"/>
    <w:rsid w:val="00E66DB4"/>
    <w:rsid w:val="00E671A3"/>
    <w:rsid w:val="00E671DA"/>
    <w:rsid w:val="00E705ED"/>
    <w:rsid w:val="00E70793"/>
    <w:rsid w:val="00E71E45"/>
    <w:rsid w:val="00E731C8"/>
    <w:rsid w:val="00E732C8"/>
    <w:rsid w:val="00E73A26"/>
    <w:rsid w:val="00E75452"/>
    <w:rsid w:val="00E755C9"/>
    <w:rsid w:val="00E77281"/>
    <w:rsid w:val="00E7744F"/>
    <w:rsid w:val="00E810A5"/>
    <w:rsid w:val="00E814D9"/>
    <w:rsid w:val="00E81E11"/>
    <w:rsid w:val="00E84A53"/>
    <w:rsid w:val="00E85FB8"/>
    <w:rsid w:val="00E86E43"/>
    <w:rsid w:val="00E90401"/>
    <w:rsid w:val="00E916FF"/>
    <w:rsid w:val="00E92CC6"/>
    <w:rsid w:val="00E93373"/>
    <w:rsid w:val="00E94A65"/>
    <w:rsid w:val="00E95973"/>
    <w:rsid w:val="00EA070B"/>
    <w:rsid w:val="00EA0E5A"/>
    <w:rsid w:val="00EA1185"/>
    <w:rsid w:val="00EA402B"/>
    <w:rsid w:val="00EA45FC"/>
    <w:rsid w:val="00EA481B"/>
    <w:rsid w:val="00EA6048"/>
    <w:rsid w:val="00EA6110"/>
    <w:rsid w:val="00EA61B1"/>
    <w:rsid w:val="00EA7310"/>
    <w:rsid w:val="00EB1756"/>
    <w:rsid w:val="00EB23E2"/>
    <w:rsid w:val="00EB25EC"/>
    <w:rsid w:val="00EB318E"/>
    <w:rsid w:val="00EB6956"/>
    <w:rsid w:val="00EC08CB"/>
    <w:rsid w:val="00EC0C4C"/>
    <w:rsid w:val="00EC1672"/>
    <w:rsid w:val="00EC18A3"/>
    <w:rsid w:val="00EC1C2D"/>
    <w:rsid w:val="00EC2B54"/>
    <w:rsid w:val="00EC336E"/>
    <w:rsid w:val="00EC3590"/>
    <w:rsid w:val="00EC3F48"/>
    <w:rsid w:val="00EC510F"/>
    <w:rsid w:val="00EC61BF"/>
    <w:rsid w:val="00EC65FD"/>
    <w:rsid w:val="00ED04E8"/>
    <w:rsid w:val="00ED0BEC"/>
    <w:rsid w:val="00ED0F36"/>
    <w:rsid w:val="00ED14BD"/>
    <w:rsid w:val="00ED1AE3"/>
    <w:rsid w:val="00ED2CA4"/>
    <w:rsid w:val="00ED2E49"/>
    <w:rsid w:val="00ED33C3"/>
    <w:rsid w:val="00ED4EB0"/>
    <w:rsid w:val="00ED5286"/>
    <w:rsid w:val="00ED5521"/>
    <w:rsid w:val="00ED5BAA"/>
    <w:rsid w:val="00ED6E48"/>
    <w:rsid w:val="00ED733C"/>
    <w:rsid w:val="00ED7A39"/>
    <w:rsid w:val="00ED7DB4"/>
    <w:rsid w:val="00EE04AF"/>
    <w:rsid w:val="00EE1C43"/>
    <w:rsid w:val="00EE2C23"/>
    <w:rsid w:val="00EE2CB5"/>
    <w:rsid w:val="00EE343A"/>
    <w:rsid w:val="00EE3BC5"/>
    <w:rsid w:val="00EE5463"/>
    <w:rsid w:val="00EE5D74"/>
    <w:rsid w:val="00EE6260"/>
    <w:rsid w:val="00EE7131"/>
    <w:rsid w:val="00EE7BCB"/>
    <w:rsid w:val="00EF0687"/>
    <w:rsid w:val="00EF09C2"/>
    <w:rsid w:val="00EF1506"/>
    <w:rsid w:val="00EF1793"/>
    <w:rsid w:val="00EF1B2F"/>
    <w:rsid w:val="00EF1D1D"/>
    <w:rsid w:val="00EF2633"/>
    <w:rsid w:val="00EF3B87"/>
    <w:rsid w:val="00EF4280"/>
    <w:rsid w:val="00EF580E"/>
    <w:rsid w:val="00EF7D1D"/>
    <w:rsid w:val="00F009EB"/>
    <w:rsid w:val="00F018B4"/>
    <w:rsid w:val="00F02FF4"/>
    <w:rsid w:val="00F0527A"/>
    <w:rsid w:val="00F05DCC"/>
    <w:rsid w:val="00F06493"/>
    <w:rsid w:val="00F06BE8"/>
    <w:rsid w:val="00F06F82"/>
    <w:rsid w:val="00F10B0D"/>
    <w:rsid w:val="00F11FA6"/>
    <w:rsid w:val="00F123D9"/>
    <w:rsid w:val="00F15D7C"/>
    <w:rsid w:val="00F17A86"/>
    <w:rsid w:val="00F17DAE"/>
    <w:rsid w:val="00F20410"/>
    <w:rsid w:val="00F21796"/>
    <w:rsid w:val="00F21E5A"/>
    <w:rsid w:val="00F23B64"/>
    <w:rsid w:val="00F261CB"/>
    <w:rsid w:val="00F266EF"/>
    <w:rsid w:val="00F303D5"/>
    <w:rsid w:val="00F31688"/>
    <w:rsid w:val="00F31A7C"/>
    <w:rsid w:val="00F33D35"/>
    <w:rsid w:val="00F34C48"/>
    <w:rsid w:val="00F35932"/>
    <w:rsid w:val="00F36301"/>
    <w:rsid w:val="00F367D6"/>
    <w:rsid w:val="00F37D05"/>
    <w:rsid w:val="00F4532A"/>
    <w:rsid w:val="00F457E4"/>
    <w:rsid w:val="00F4616E"/>
    <w:rsid w:val="00F46DE4"/>
    <w:rsid w:val="00F5002D"/>
    <w:rsid w:val="00F5426A"/>
    <w:rsid w:val="00F54671"/>
    <w:rsid w:val="00F5558C"/>
    <w:rsid w:val="00F564CC"/>
    <w:rsid w:val="00F579DC"/>
    <w:rsid w:val="00F60632"/>
    <w:rsid w:val="00F617CD"/>
    <w:rsid w:val="00F61C2E"/>
    <w:rsid w:val="00F623C3"/>
    <w:rsid w:val="00F628B5"/>
    <w:rsid w:val="00F63DB6"/>
    <w:rsid w:val="00F640AF"/>
    <w:rsid w:val="00F64850"/>
    <w:rsid w:val="00F64D87"/>
    <w:rsid w:val="00F6715E"/>
    <w:rsid w:val="00F67642"/>
    <w:rsid w:val="00F67E6A"/>
    <w:rsid w:val="00F707EE"/>
    <w:rsid w:val="00F70EF7"/>
    <w:rsid w:val="00F74EF2"/>
    <w:rsid w:val="00F76F0B"/>
    <w:rsid w:val="00F774E7"/>
    <w:rsid w:val="00F77606"/>
    <w:rsid w:val="00F77B7A"/>
    <w:rsid w:val="00F77E4B"/>
    <w:rsid w:val="00F80BD3"/>
    <w:rsid w:val="00F81E1C"/>
    <w:rsid w:val="00F81F0F"/>
    <w:rsid w:val="00F82110"/>
    <w:rsid w:val="00F8238E"/>
    <w:rsid w:val="00F82962"/>
    <w:rsid w:val="00F830E2"/>
    <w:rsid w:val="00F84705"/>
    <w:rsid w:val="00F85825"/>
    <w:rsid w:val="00F85CA6"/>
    <w:rsid w:val="00F867EE"/>
    <w:rsid w:val="00F8773A"/>
    <w:rsid w:val="00F905C9"/>
    <w:rsid w:val="00F923CD"/>
    <w:rsid w:val="00F95D5A"/>
    <w:rsid w:val="00F96027"/>
    <w:rsid w:val="00F966A0"/>
    <w:rsid w:val="00F97A05"/>
    <w:rsid w:val="00FA1801"/>
    <w:rsid w:val="00FA3439"/>
    <w:rsid w:val="00FA5AF5"/>
    <w:rsid w:val="00FA6D22"/>
    <w:rsid w:val="00FA7F51"/>
    <w:rsid w:val="00FB0CAD"/>
    <w:rsid w:val="00FB2A29"/>
    <w:rsid w:val="00FB3F8E"/>
    <w:rsid w:val="00FB5197"/>
    <w:rsid w:val="00FB5E3B"/>
    <w:rsid w:val="00FB61F2"/>
    <w:rsid w:val="00FB66ED"/>
    <w:rsid w:val="00FC28EE"/>
    <w:rsid w:val="00FC375E"/>
    <w:rsid w:val="00FC4A03"/>
    <w:rsid w:val="00FC5BED"/>
    <w:rsid w:val="00FC60E0"/>
    <w:rsid w:val="00FC7379"/>
    <w:rsid w:val="00FD1173"/>
    <w:rsid w:val="00FD2AA2"/>
    <w:rsid w:val="00FD502D"/>
    <w:rsid w:val="00FD573C"/>
    <w:rsid w:val="00FD58A3"/>
    <w:rsid w:val="00FD5A76"/>
    <w:rsid w:val="00FD693D"/>
    <w:rsid w:val="00FE0314"/>
    <w:rsid w:val="00FE0A52"/>
    <w:rsid w:val="00FE0AE6"/>
    <w:rsid w:val="00FE194D"/>
    <w:rsid w:val="00FE1B64"/>
    <w:rsid w:val="00FE2412"/>
    <w:rsid w:val="00FE2698"/>
    <w:rsid w:val="00FE4DB9"/>
    <w:rsid w:val="00FE523D"/>
    <w:rsid w:val="00FE58B1"/>
    <w:rsid w:val="00FE603F"/>
    <w:rsid w:val="00FE6660"/>
    <w:rsid w:val="00FE6C13"/>
    <w:rsid w:val="00FF120B"/>
    <w:rsid w:val="00FF30F7"/>
    <w:rsid w:val="00FF47D5"/>
    <w:rsid w:val="00FF47F4"/>
    <w:rsid w:val="00FF5797"/>
    <w:rsid w:val="00FF64A3"/>
    <w:rsid w:val="00FF6844"/>
    <w:rsid w:val="00FF7F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043B"/>
    <w:rPr>
      <w:rFonts w:ascii="Arial" w:hAnsi="Arial" w:cs="Arial"/>
      <w:sz w:val="24"/>
      <w:szCs w:val="24"/>
    </w:rPr>
  </w:style>
  <w:style w:type="paragraph" w:styleId="Heading1">
    <w:name w:val="heading 1"/>
    <w:basedOn w:val="Normal"/>
    <w:next w:val="Normal"/>
    <w:link w:val="Heading1Char"/>
    <w:uiPriority w:val="99"/>
    <w:qFormat/>
    <w:rsid w:val="00301D21"/>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FE269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B043B"/>
    <w:pPr>
      <w:keepNext/>
      <w:spacing w:line="480" w:lineRule="auto"/>
      <w:ind w:left="720" w:hanging="720"/>
      <w:jc w:val="both"/>
      <w:outlineLvl w:val="2"/>
    </w:pPr>
    <w:rPr>
      <w:rFonts w:cs="Times New Roman"/>
      <w:b/>
      <w:bCs/>
      <w:u w:val="single"/>
    </w:rPr>
  </w:style>
  <w:style w:type="paragraph" w:styleId="Heading4">
    <w:name w:val="heading 4"/>
    <w:basedOn w:val="Normal"/>
    <w:next w:val="Normal"/>
    <w:link w:val="Heading4Char"/>
    <w:uiPriority w:val="99"/>
    <w:qFormat/>
    <w:rsid w:val="002B043B"/>
    <w:pPr>
      <w:keepNext/>
      <w:numPr>
        <w:numId w:val="1"/>
      </w:numPr>
      <w:spacing w:line="480" w:lineRule="auto"/>
      <w:jc w:val="both"/>
      <w:outlineLvl w:val="3"/>
    </w:pPr>
    <w:rPr>
      <w:b/>
      <w:bCs/>
    </w:rPr>
  </w:style>
  <w:style w:type="paragraph" w:styleId="Heading5">
    <w:name w:val="heading 5"/>
    <w:basedOn w:val="Normal"/>
    <w:next w:val="Normal"/>
    <w:link w:val="Heading5Char"/>
    <w:uiPriority w:val="99"/>
    <w:qFormat/>
    <w:rsid w:val="002B043B"/>
    <w:pPr>
      <w:keepNext/>
      <w:spacing w:line="480" w:lineRule="auto"/>
      <w:jc w:val="both"/>
      <w:outlineLvl w:val="4"/>
    </w:pPr>
    <w:rPr>
      <w:rFonts w:cs="Times New Roman"/>
      <w:b/>
      <w:bCs/>
    </w:rPr>
  </w:style>
  <w:style w:type="paragraph" w:styleId="Heading6">
    <w:name w:val="heading 6"/>
    <w:basedOn w:val="Normal"/>
    <w:next w:val="Normal"/>
    <w:link w:val="Heading6Char"/>
    <w:uiPriority w:val="99"/>
    <w:qFormat/>
    <w:rsid w:val="002B043B"/>
    <w:pPr>
      <w:keepNext/>
      <w:spacing w:line="480" w:lineRule="auto"/>
      <w:outlineLvl w:val="5"/>
    </w:pPr>
    <w:rPr>
      <w:rFonts w:cs="Times New Roman"/>
      <w:b/>
      <w:bCs/>
    </w:rPr>
  </w:style>
  <w:style w:type="paragraph" w:styleId="Heading7">
    <w:name w:val="heading 7"/>
    <w:basedOn w:val="Normal"/>
    <w:next w:val="Normal"/>
    <w:link w:val="Heading7Char"/>
    <w:uiPriority w:val="99"/>
    <w:qFormat/>
    <w:rsid w:val="002B043B"/>
    <w:pPr>
      <w:keepNext/>
      <w:numPr>
        <w:numId w:val="2"/>
      </w:numPr>
      <w:spacing w:line="480" w:lineRule="auto"/>
      <w:outlineLvl w:val="6"/>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4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56A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56A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56A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6A4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6A4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56A48"/>
    <w:rPr>
      <w:rFonts w:ascii="Calibri" w:eastAsia="Times New Roman" w:hAnsi="Calibri" w:cs="Times New Roman"/>
      <w:sz w:val="24"/>
      <w:szCs w:val="24"/>
    </w:rPr>
  </w:style>
  <w:style w:type="paragraph" w:styleId="CommentText">
    <w:name w:val="annotation text"/>
    <w:basedOn w:val="Normal"/>
    <w:link w:val="CommentTextChar"/>
    <w:uiPriority w:val="99"/>
    <w:semiHidden/>
    <w:rsid w:val="002B043B"/>
  </w:style>
  <w:style w:type="character" w:customStyle="1" w:styleId="CommentTextChar">
    <w:name w:val="Comment Text Char"/>
    <w:basedOn w:val="DefaultParagraphFont"/>
    <w:link w:val="CommentText"/>
    <w:uiPriority w:val="99"/>
    <w:semiHidden/>
    <w:rsid w:val="00D56A48"/>
    <w:rPr>
      <w:rFonts w:ascii="Arial" w:hAnsi="Arial" w:cs="Arial"/>
      <w:sz w:val="20"/>
      <w:szCs w:val="20"/>
    </w:rPr>
  </w:style>
  <w:style w:type="paragraph" w:styleId="Header">
    <w:name w:val="header"/>
    <w:basedOn w:val="Normal"/>
    <w:link w:val="HeaderChar"/>
    <w:uiPriority w:val="99"/>
    <w:rsid w:val="002B043B"/>
    <w:pPr>
      <w:tabs>
        <w:tab w:val="center" w:pos="4320"/>
        <w:tab w:val="right" w:pos="8640"/>
      </w:tabs>
    </w:pPr>
  </w:style>
  <w:style w:type="character" w:customStyle="1" w:styleId="HeaderChar">
    <w:name w:val="Header Char"/>
    <w:basedOn w:val="DefaultParagraphFont"/>
    <w:link w:val="Header"/>
    <w:uiPriority w:val="99"/>
    <w:rsid w:val="00D56A48"/>
    <w:rPr>
      <w:rFonts w:ascii="Arial" w:hAnsi="Arial" w:cs="Arial"/>
      <w:sz w:val="24"/>
      <w:szCs w:val="24"/>
    </w:rPr>
  </w:style>
  <w:style w:type="paragraph" w:styleId="Footer">
    <w:name w:val="footer"/>
    <w:basedOn w:val="Normal"/>
    <w:link w:val="FooterChar"/>
    <w:rsid w:val="002B043B"/>
    <w:pPr>
      <w:tabs>
        <w:tab w:val="center" w:pos="4320"/>
        <w:tab w:val="right" w:pos="8640"/>
      </w:tabs>
    </w:pPr>
  </w:style>
  <w:style w:type="character" w:customStyle="1" w:styleId="FooterChar">
    <w:name w:val="Footer Char"/>
    <w:basedOn w:val="DefaultParagraphFont"/>
    <w:link w:val="Footer"/>
    <w:uiPriority w:val="99"/>
    <w:rsid w:val="00D56A48"/>
    <w:rPr>
      <w:rFonts w:ascii="Arial" w:hAnsi="Arial" w:cs="Arial"/>
      <w:sz w:val="24"/>
      <w:szCs w:val="24"/>
    </w:rPr>
  </w:style>
  <w:style w:type="character" w:styleId="PageNumber">
    <w:name w:val="page number"/>
    <w:basedOn w:val="DefaultParagraphFont"/>
    <w:rsid w:val="002B043B"/>
  </w:style>
  <w:style w:type="paragraph" w:styleId="BodyText">
    <w:name w:val="Body Text"/>
    <w:basedOn w:val="Normal"/>
    <w:link w:val="BodyTextChar"/>
    <w:uiPriority w:val="99"/>
    <w:rsid w:val="002B043B"/>
    <w:pPr>
      <w:jc w:val="both"/>
    </w:pPr>
    <w:rPr>
      <w:rFonts w:cs="Times New Roman"/>
    </w:rPr>
  </w:style>
  <w:style w:type="character" w:customStyle="1" w:styleId="BodyTextChar">
    <w:name w:val="Body Text Char"/>
    <w:basedOn w:val="DefaultParagraphFont"/>
    <w:link w:val="BodyText"/>
    <w:uiPriority w:val="99"/>
    <w:semiHidden/>
    <w:rsid w:val="00D56A48"/>
    <w:rPr>
      <w:rFonts w:ascii="Arial" w:hAnsi="Arial" w:cs="Arial"/>
      <w:sz w:val="24"/>
      <w:szCs w:val="24"/>
    </w:rPr>
  </w:style>
  <w:style w:type="paragraph" w:styleId="BodyText2">
    <w:name w:val="Body Text 2"/>
    <w:basedOn w:val="Normal"/>
    <w:link w:val="BodyText2Char"/>
    <w:uiPriority w:val="99"/>
    <w:rsid w:val="00080E89"/>
    <w:pPr>
      <w:spacing w:after="120" w:line="480" w:lineRule="auto"/>
    </w:pPr>
    <w:rPr>
      <w:rFonts w:ascii="CG Times" w:hAnsi="CG Times" w:cs="CG Times"/>
    </w:rPr>
  </w:style>
  <w:style w:type="character" w:customStyle="1" w:styleId="BodyText2Char">
    <w:name w:val="Body Text 2 Char"/>
    <w:basedOn w:val="DefaultParagraphFont"/>
    <w:link w:val="BodyText2"/>
    <w:uiPriority w:val="99"/>
    <w:semiHidden/>
    <w:rsid w:val="00D56A48"/>
    <w:rPr>
      <w:rFonts w:ascii="Arial" w:hAnsi="Arial" w:cs="Arial"/>
      <w:sz w:val="24"/>
      <w:szCs w:val="24"/>
    </w:rPr>
  </w:style>
  <w:style w:type="paragraph" w:styleId="BodyTextIndent3">
    <w:name w:val="Body Text Indent 3"/>
    <w:basedOn w:val="Normal"/>
    <w:link w:val="BodyTextIndent3Char"/>
    <w:uiPriority w:val="99"/>
    <w:rsid w:val="002B043B"/>
    <w:pPr>
      <w:ind w:left="720" w:hanging="720"/>
    </w:pPr>
    <w:rPr>
      <w:rFonts w:cs="Times New Roman"/>
      <w:b/>
      <w:bCs/>
    </w:rPr>
  </w:style>
  <w:style w:type="character" w:customStyle="1" w:styleId="BodyTextIndent3Char">
    <w:name w:val="Body Text Indent 3 Char"/>
    <w:basedOn w:val="DefaultParagraphFont"/>
    <w:link w:val="BodyTextIndent3"/>
    <w:uiPriority w:val="99"/>
    <w:semiHidden/>
    <w:rsid w:val="00D56A48"/>
    <w:rPr>
      <w:rFonts w:ascii="Arial" w:hAnsi="Arial" w:cs="Arial"/>
      <w:sz w:val="16"/>
      <w:szCs w:val="16"/>
    </w:rPr>
  </w:style>
  <w:style w:type="character" w:styleId="LineNumber">
    <w:name w:val="line number"/>
    <w:basedOn w:val="DefaultParagraphFont"/>
    <w:uiPriority w:val="99"/>
    <w:rsid w:val="002F3705"/>
    <w:rPr>
      <w:rFonts w:ascii="Times New Roman" w:hAnsi="Times New Roman" w:cs="Times New Roman"/>
    </w:rPr>
  </w:style>
  <w:style w:type="paragraph" w:styleId="BalloonText">
    <w:name w:val="Balloon Text"/>
    <w:basedOn w:val="Normal"/>
    <w:link w:val="BalloonTextChar"/>
    <w:uiPriority w:val="99"/>
    <w:semiHidden/>
    <w:rsid w:val="004B6706"/>
    <w:rPr>
      <w:rFonts w:ascii="Tahoma" w:hAnsi="Tahoma" w:cs="Tahoma"/>
      <w:sz w:val="16"/>
      <w:szCs w:val="16"/>
    </w:rPr>
  </w:style>
  <w:style w:type="character" w:customStyle="1" w:styleId="BalloonTextChar">
    <w:name w:val="Balloon Text Char"/>
    <w:basedOn w:val="DefaultParagraphFont"/>
    <w:link w:val="BalloonText"/>
    <w:uiPriority w:val="99"/>
    <w:semiHidden/>
    <w:rsid w:val="00D56A48"/>
    <w:rPr>
      <w:sz w:val="0"/>
      <w:szCs w:val="0"/>
    </w:rPr>
  </w:style>
  <w:style w:type="character" w:styleId="CommentReference">
    <w:name w:val="annotation reference"/>
    <w:basedOn w:val="DefaultParagraphFont"/>
    <w:uiPriority w:val="99"/>
    <w:semiHidden/>
    <w:rsid w:val="004D2F23"/>
    <w:rPr>
      <w:rFonts w:cs="Times New Roman"/>
      <w:sz w:val="16"/>
      <w:szCs w:val="16"/>
    </w:rPr>
  </w:style>
  <w:style w:type="paragraph" w:styleId="CommentSubject">
    <w:name w:val="annotation subject"/>
    <w:basedOn w:val="CommentText"/>
    <w:next w:val="CommentText"/>
    <w:link w:val="CommentSubjectChar"/>
    <w:uiPriority w:val="99"/>
    <w:semiHidden/>
    <w:rsid w:val="004D2F23"/>
    <w:rPr>
      <w:b/>
      <w:bCs/>
      <w:sz w:val="20"/>
      <w:szCs w:val="20"/>
    </w:rPr>
  </w:style>
  <w:style w:type="character" w:customStyle="1" w:styleId="CommentSubjectChar">
    <w:name w:val="Comment Subject Char"/>
    <w:basedOn w:val="CommentTextChar"/>
    <w:link w:val="CommentSubject"/>
    <w:uiPriority w:val="99"/>
    <w:semiHidden/>
    <w:rsid w:val="00D56A48"/>
    <w:rPr>
      <w:rFonts w:ascii="Arial" w:hAnsi="Arial" w:cs="Arial"/>
      <w:b/>
      <w:bCs/>
      <w:sz w:val="20"/>
      <w:szCs w:val="20"/>
    </w:rPr>
  </w:style>
  <w:style w:type="paragraph" w:styleId="BodyTextIndent2">
    <w:name w:val="Body Text Indent 2"/>
    <w:basedOn w:val="Normal"/>
    <w:link w:val="BodyTextIndent2Char"/>
    <w:uiPriority w:val="99"/>
    <w:rsid w:val="007300BC"/>
    <w:pPr>
      <w:spacing w:after="120" w:line="480" w:lineRule="auto"/>
      <w:ind w:left="360"/>
    </w:pPr>
  </w:style>
  <w:style w:type="character" w:customStyle="1" w:styleId="BodyTextIndent2Char">
    <w:name w:val="Body Text Indent 2 Char"/>
    <w:basedOn w:val="DefaultParagraphFont"/>
    <w:link w:val="BodyTextIndent2"/>
    <w:uiPriority w:val="99"/>
    <w:semiHidden/>
    <w:rsid w:val="00D56A48"/>
    <w:rPr>
      <w:rFonts w:ascii="Arial" w:hAnsi="Arial" w:cs="Arial"/>
      <w:sz w:val="24"/>
      <w:szCs w:val="24"/>
    </w:rPr>
  </w:style>
  <w:style w:type="paragraph" w:customStyle="1" w:styleId="p23">
    <w:name w:val="p23"/>
    <w:basedOn w:val="Normal"/>
    <w:next w:val="Normal"/>
    <w:uiPriority w:val="99"/>
    <w:rsid w:val="00FE603F"/>
    <w:pPr>
      <w:widowControl w:val="0"/>
      <w:spacing w:line="560" w:lineRule="atLeast"/>
      <w:ind w:left="720" w:hanging="720"/>
    </w:pPr>
    <w:rPr>
      <w:rFonts w:cs="Times New Roman"/>
    </w:rPr>
  </w:style>
  <w:style w:type="paragraph" w:customStyle="1" w:styleId="CharChar1">
    <w:name w:val="Char Char1"/>
    <w:basedOn w:val="Normal"/>
    <w:uiPriority w:val="99"/>
    <w:rsid w:val="007C3343"/>
    <w:pPr>
      <w:spacing w:after="160" w:line="240" w:lineRule="exact"/>
    </w:pPr>
    <w:rPr>
      <w:rFonts w:ascii="Verdana" w:hAnsi="Verdana" w:cs="Verdana"/>
      <w:sz w:val="20"/>
      <w:szCs w:val="20"/>
    </w:rPr>
  </w:style>
  <w:style w:type="paragraph" w:customStyle="1" w:styleId="CharChar">
    <w:name w:val="Char Char"/>
    <w:basedOn w:val="Normal"/>
    <w:uiPriority w:val="99"/>
    <w:rsid w:val="00707B78"/>
    <w:pPr>
      <w:spacing w:after="160" w:line="240" w:lineRule="exact"/>
    </w:pPr>
    <w:rPr>
      <w:rFonts w:ascii="Verdana" w:hAnsi="Verdana" w:cs="Verdana"/>
      <w:sz w:val="20"/>
      <w:szCs w:val="20"/>
    </w:rPr>
  </w:style>
  <w:style w:type="paragraph" w:customStyle="1" w:styleId="CharChar2">
    <w:name w:val="Char Char2"/>
    <w:basedOn w:val="Normal"/>
    <w:uiPriority w:val="99"/>
    <w:rsid w:val="005F4F09"/>
    <w:pPr>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rsid w:val="005F4F09"/>
    <w:rPr>
      <w:sz w:val="20"/>
      <w:szCs w:val="20"/>
    </w:rPr>
  </w:style>
  <w:style w:type="character" w:customStyle="1" w:styleId="FootnoteTextChar">
    <w:name w:val="Footnote Text Char"/>
    <w:basedOn w:val="DefaultParagraphFont"/>
    <w:link w:val="FootnoteText"/>
    <w:uiPriority w:val="99"/>
    <w:semiHidden/>
    <w:rsid w:val="00D56A48"/>
    <w:rPr>
      <w:rFonts w:ascii="Arial" w:hAnsi="Arial" w:cs="Arial"/>
      <w:sz w:val="20"/>
      <w:szCs w:val="20"/>
    </w:rPr>
  </w:style>
  <w:style w:type="character" w:styleId="FootnoteReference">
    <w:name w:val="footnote reference"/>
    <w:basedOn w:val="DefaultParagraphFont"/>
    <w:uiPriority w:val="99"/>
    <w:semiHidden/>
    <w:rsid w:val="005F4F09"/>
    <w:rPr>
      <w:rFonts w:cs="Times New Roman"/>
      <w:vertAlign w:val="superscript"/>
    </w:rPr>
  </w:style>
  <w:style w:type="paragraph" w:customStyle="1" w:styleId="CharCharCharCharChar">
    <w:name w:val="Char Char Char Char Char"/>
    <w:basedOn w:val="Normal"/>
    <w:uiPriority w:val="99"/>
    <w:rsid w:val="004F19AD"/>
    <w:pPr>
      <w:tabs>
        <w:tab w:val="left" w:pos="540"/>
        <w:tab w:val="left" w:pos="1260"/>
        <w:tab w:val="left" w:pos="1800"/>
      </w:tabs>
      <w:spacing w:before="240" w:after="160" w:line="240" w:lineRule="exact"/>
      <w:jc w:val="both"/>
    </w:pPr>
    <w:rPr>
      <w:rFonts w:cs="Times New Roman"/>
      <w:sz w:val="22"/>
      <w:szCs w:val="22"/>
    </w:rPr>
  </w:style>
  <w:style w:type="table" w:styleId="TableGrid">
    <w:name w:val="Table Grid"/>
    <w:basedOn w:val="TableNormal"/>
    <w:uiPriority w:val="99"/>
    <w:rsid w:val="004909A3"/>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5023"/>
    <w:pPr>
      <w:ind w:left="720"/>
      <w:contextualSpacing/>
    </w:pPr>
  </w:style>
  <w:style w:type="paragraph" w:customStyle="1" w:styleId="CharChar11">
    <w:name w:val="Char Char11"/>
    <w:basedOn w:val="Normal"/>
    <w:uiPriority w:val="99"/>
    <w:rsid w:val="00A90F21"/>
    <w:pPr>
      <w:spacing w:after="160" w:line="240" w:lineRule="exact"/>
    </w:pPr>
    <w:rPr>
      <w:rFonts w:ascii="Verdana" w:hAnsi="Verdana" w:cs="Verdana"/>
      <w:sz w:val="20"/>
      <w:szCs w:val="20"/>
    </w:rPr>
  </w:style>
  <w:style w:type="paragraph" w:customStyle="1" w:styleId="normalhanging2">
    <w:name w:val="normal hanging2"/>
    <w:basedOn w:val="Normal"/>
    <w:rsid w:val="0066482B"/>
    <w:pPr>
      <w:spacing w:line="480" w:lineRule="auto"/>
      <w:ind w:left="720" w:hanging="720"/>
    </w:pPr>
    <w:rPr>
      <w:rFonts w:ascii="Times New Roman" w:hAnsi="Times New Roman" w:cs="Times New Roman"/>
    </w:rPr>
  </w:style>
  <w:style w:type="character" w:customStyle="1" w:styleId="st1">
    <w:name w:val="st1"/>
    <w:basedOn w:val="DefaultParagraphFont"/>
    <w:rsid w:val="00C0485A"/>
  </w:style>
  <w:style w:type="character" w:styleId="Hyperlink">
    <w:name w:val="Hyperlink"/>
    <w:basedOn w:val="DefaultParagraphFont"/>
    <w:uiPriority w:val="99"/>
    <w:unhideWhenUsed/>
    <w:rsid w:val="007A1F74"/>
    <w:rPr>
      <w:color w:val="0000FF" w:themeColor="hyperlink"/>
      <w:u w:val="single"/>
    </w:rPr>
  </w:style>
  <w:style w:type="character" w:styleId="FollowedHyperlink">
    <w:name w:val="FollowedHyperlink"/>
    <w:basedOn w:val="DefaultParagraphFont"/>
    <w:uiPriority w:val="99"/>
    <w:semiHidden/>
    <w:unhideWhenUsed/>
    <w:rsid w:val="007B02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043B"/>
    <w:rPr>
      <w:rFonts w:ascii="Arial" w:hAnsi="Arial" w:cs="Arial"/>
      <w:sz w:val="24"/>
      <w:szCs w:val="24"/>
    </w:rPr>
  </w:style>
  <w:style w:type="paragraph" w:styleId="Heading1">
    <w:name w:val="heading 1"/>
    <w:basedOn w:val="Normal"/>
    <w:next w:val="Normal"/>
    <w:link w:val="Heading1Char"/>
    <w:uiPriority w:val="99"/>
    <w:qFormat/>
    <w:rsid w:val="00301D21"/>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FE269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B043B"/>
    <w:pPr>
      <w:keepNext/>
      <w:spacing w:line="480" w:lineRule="auto"/>
      <w:ind w:left="720" w:hanging="720"/>
      <w:jc w:val="both"/>
      <w:outlineLvl w:val="2"/>
    </w:pPr>
    <w:rPr>
      <w:rFonts w:cs="Times New Roman"/>
      <w:b/>
      <w:bCs/>
      <w:u w:val="single"/>
    </w:rPr>
  </w:style>
  <w:style w:type="paragraph" w:styleId="Heading4">
    <w:name w:val="heading 4"/>
    <w:basedOn w:val="Normal"/>
    <w:next w:val="Normal"/>
    <w:link w:val="Heading4Char"/>
    <w:uiPriority w:val="99"/>
    <w:qFormat/>
    <w:rsid w:val="002B043B"/>
    <w:pPr>
      <w:keepNext/>
      <w:numPr>
        <w:numId w:val="1"/>
      </w:numPr>
      <w:spacing w:line="480" w:lineRule="auto"/>
      <w:jc w:val="both"/>
      <w:outlineLvl w:val="3"/>
    </w:pPr>
    <w:rPr>
      <w:b/>
      <w:bCs/>
    </w:rPr>
  </w:style>
  <w:style w:type="paragraph" w:styleId="Heading5">
    <w:name w:val="heading 5"/>
    <w:basedOn w:val="Normal"/>
    <w:next w:val="Normal"/>
    <w:link w:val="Heading5Char"/>
    <w:uiPriority w:val="99"/>
    <w:qFormat/>
    <w:rsid w:val="002B043B"/>
    <w:pPr>
      <w:keepNext/>
      <w:spacing w:line="480" w:lineRule="auto"/>
      <w:jc w:val="both"/>
      <w:outlineLvl w:val="4"/>
    </w:pPr>
    <w:rPr>
      <w:rFonts w:cs="Times New Roman"/>
      <w:b/>
      <w:bCs/>
    </w:rPr>
  </w:style>
  <w:style w:type="paragraph" w:styleId="Heading6">
    <w:name w:val="heading 6"/>
    <w:basedOn w:val="Normal"/>
    <w:next w:val="Normal"/>
    <w:link w:val="Heading6Char"/>
    <w:uiPriority w:val="99"/>
    <w:qFormat/>
    <w:rsid w:val="002B043B"/>
    <w:pPr>
      <w:keepNext/>
      <w:spacing w:line="480" w:lineRule="auto"/>
      <w:outlineLvl w:val="5"/>
    </w:pPr>
    <w:rPr>
      <w:rFonts w:cs="Times New Roman"/>
      <w:b/>
      <w:bCs/>
    </w:rPr>
  </w:style>
  <w:style w:type="paragraph" w:styleId="Heading7">
    <w:name w:val="heading 7"/>
    <w:basedOn w:val="Normal"/>
    <w:next w:val="Normal"/>
    <w:link w:val="Heading7Char"/>
    <w:uiPriority w:val="99"/>
    <w:qFormat/>
    <w:rsid w:val="002B043B"/>
    <w:pPr>
      <w:keepNext/>
      <w:numPr>
        <w:numId w:val="2"/>
      </w:numPr>
      <w:spacing w:line="480" w:lineRule="auto"/>
      <w:outlineLvl w:val="6"/>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4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56A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56A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56A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6A4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6A4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56A48"/>
    <w:rPr>
      <w:rFonts w:ascii="Calibri" w:eastAsia="Times New Roman" w:hAnsi="Calibri" w:cs="Times New Roman"/>
      <w:sz w:val="24"/>
      <w:szCs w:val="24"/>
    </w:rPr>
  </w:style>
  <w:style w:type="paragraph" w:styleId="CommentText">
    <w:name w:val="annotation text"/>
    <w:basedOn w:val="Normal"/>
    <w:link w:val="CommentTextChar"/>
    <w:uiPriority w:val="99"/>
    <w:semiHidden/>
    <w:rsid w:val="002B043B"/>
  </w:style>
  <w:style w:type="character" w:customStyle="1" w:styleId="CommentTextChar">
    <w:name w:val="Comment Text Char"/>
    <w:basedOn w:val="DefaultParagraphFont"/>
    <w:link w:val="CommentText"/>
    <w:uiPriority w:val="99"/>
    <w:semiHidden/>
    <w:rsid w:val="00D56A48"/>
    <w:rPr>
      <w:rFonts w:ascii="Arial" w:hAnsi="Arial" w:cs="Arial"/>
      <w:sz w:val="20"/>
      <w:szCs w:val="20"/>
    </w:rPr>
  </w:style>
  <w:style w:type="paragraph" w:styleId="Header">
    <w:name w:val="header"/>
    <w:basedOn w:val="Normal"/>
    <w:link w:val="HeaderChar"/>
    <w:uiPriority w:val="99"/>
    <w:rsid w:val="002B043B"/>
    <w:pPr>
      <w:tabs>
        <w:tab w:val="center" w:pos="4320"/>
        <w:tab w:val="right" w:pos="8640"/>
      </w:tabs>
    </w:pPr>
  </w:style>
  <w:style w:type="character" w:customStyle="1" w:styleId="HeaderChar">
    <w:name w:val="Header Char"/>
    <w:basedOn w:val="DefaultParagraphFont"/>
    <w:link w:val="Header"/>
    <w:uiPriority w:val="99"/>
    <w:rsid w:val="00D56A48"/>
    <w:rPr>
      <w:rFonts w:ascii="Arial" w:hAnsi="Arial" w:cs="Arial"/>
      <w:sz w:val="24"/>
      <w:szCs w:val="24"/>
    </w:rPr>
  </w:style>
  <w:style w:type="paragraph" w:styleId="Footer">
    <w:name w:val="footer"/>
    <w:basedOn w:val="Normal"/>
    <w:link w:val="FooterChar"/>
    <w:rsid w:val="002B043B"/>
    <w:pPr>
      <w:tabs>
        <w:tab w:val="center" w:pos="4320"/>
        <w:tab w:val="right" w:pos="8640"/>
      </w:tabs>
    </w:pPr>
  </w:style>
  <w:style w:type="character" w:customStyle="1" w:styleId="FooterChar">
    <w:name w:val="Footer Char"/>
    <w:basedOn w:val="DefaultParagraphFont"/>
    <w:link w:val="Footer"/>
    <w:uiPriority w:val="99"/>
    <w:rsid w:val="00D56A48"/>
    <w:rPr>
      <w:rFonts w:ascii="Arial" w:hAnsi="Arial" w:cs="Arial"/>
      <w:sz w:val="24"/>
      <w:szCs w:val="24"/>
    </w:rPr>
  </w:style>
  <w:style w:type="character" w:styleId="PageNumber">
    <w:name w:val="page number"/>
    <w:basedOn w:val="DefaultParagraphFont"/>
    <w:rsid w:val="002B043B"/>
  </w:style>
  <w:style w:type="paragraph" w:styleId="BodyText">
    <w:name w:val="Body Text"/>
    <w:basedOn w:val="Normal"/>
    <w:link w:val="BodyTextChar"/>
    <w:uiPriority w:val="99"/>
    <w:rsid w:val="002B043B"/>
    <w:pPr>
      <w:jc w:val="both"/>
    </w:pPr>
    <w:rPr>
      <w:rFonts w:cs="Times New Roman"/>
    </w:rPr>
  </w:style>
  <w:style w:type="character" w:customStyle="1" w:styleId="BodyTextChar">
    <w:name w:val="Body Text Char"/>
    <w:basedOn w:val="DefaultParagraphFont"/>
    <w:link w:val="BodyText"/>
    <w:uiPriority w:val="99"/>
    <w:semiHidden/>
    <w:rsid w:val="00D56A48"/>
    <w:rPr>
      <w:rFonts w:ascii="Arial" w:hAnsi="Arial" w:cs="Arial"/>
      <w:sz w:val="24"/>
      <w:szCs w:val="24"/>
    </w:rPr>
  </w:style>
  <w:style w:type="paragraph" w:styleId="BodyText2">
    <w:name w:val="Body Text 2"/>
    <w:basedOn w:val="Normal"/>
    <w:link w:val="BodyText2Char"/>
    <w:uiPriority w:val="99"/>
    <w:rsid w:val="00080E89"/>
    <w:pPr>
      <w:spacing w:after="120" w:line="480" w:lineRule="auto"/>
    </w:pPr>
    <w:rPr>
      <w:rFonts w:ascii="CG Times" w:hAnsi="CG Times" w:cs="CG Times"/>
    </w:rPr>
  </w:style>
  <w:style w:type="character" w:customStyle="1" w:styleId="BodyText2Char">
    <w:name w:val="Body Text 2 Char"/>
    <w:basedOn w:val="DefaultParagraphFont"/>
    <w:link w:val="BodyText2"/>
    <w:uiPriority w:val="99"/>
    <w:semiHidden/>
    <w:rsid w:val="00D56A48"/>
    <w:rPr>
      <w:rFonts w:ascii="Arial" w:hAnsi="Arial" w:cs="Arial"/>
      <w:sz w:val="24"/>
      <w:szCs w:val="24"/>
    </w:rPr>
  </w:style>
  <w:style w:type="paragraph" w:styleId="BodyTextIndent3">
    <w:name w:val="Body Text Indent 3"/>
    <w:basedOn w:val="Normal"/>
    <w:link w:val="BodyTextIndent3Char"/>
    <w:uiPriority w:val="99"/>
    <w:rsid w:val="002B043B"/>
    <w:pPr>
      <w:ind w:left="720" w:hanging="720"/>
    </w:pPr>
    <w:rPr>
      <w:rFonts w:cs="Times New Roman"/>
      <w:b/>
      <w:bCs/>
    </w:rPr>
  </w:style>
  <w:style w:type="character" w:customStyle="1" w:styleId="BodyTextIndent3Char">
    <w:name w:val="Body Text Indent 3 Char"/>
    <w:basedOn w:val="DefaultParagraphFont"/>
    <w:link w:val="BodyTextIndent3"/>
    <w:uiPriority w:val="99"/>
    <w:semiHidden/>
    <w:rsid w:val="00D56A48"/>
    <w:rPr>
      <w:rFonts w:ascii="Arial" w:hAnsi="Arial" w:cs="Arial"/>
      <w:sz w:val="16"/>
      <w:szCs w:val="16"/>
    </w:rPr>
  </w:style>
  <w:style w:type="character" w:styleId="LineNumber">
    <w:name w:val="line number"/>
    <w:basedOn w:val="DefaultParagraphFont"/>
    <w:uiPriority w:val="99"/>
    <w:rsid w:val="002F3705"/>
    <w:rPr>
      <w:rFonts w:ascii="Times New Roman" w:hAnsi="Times New Roman" w:cs="Times New Roman"/>
    </w:rPr>
  </w:style>
  <w:style w:type="paragraph" w:styleId="BalloonText">
    <w:name w:val="Balloon Text"/>
    <w:basedOn w:val="Normal"/>
    <w:link w:val="BalloonTextChar"/>
    <w:uiPriority w:val="99"/>
    <w:semiHidden/>
    <w:rsid w:val="004B6706"/>
    <w:rPr>
      <w:rFonts w:ascii="Tahoma" w:hAnsi="Tahoma" w:cs="Tahoma"/>
      <w:sz w:val="16"/>
      <w:szCs w:val="16"/>
    </w:rPr>
  </w:style>
  <w:style w:type="character" w:customStyle="1" w:styleId="BalloonTextChar">
    <w:name w:val="Balloon Text Char"/>
    <w:basedOn w:val="DefaultParagraphFont"/>
    <w:link w:val="BalloonText"/>
    <w:uiPriority w:val="99"/>
    <w:semiHidden/>
    <w:rsid w:val="00D56A48"/>
    <w:rPr>
      <w:sz w:val="0"/>
      <w:szCs w:val="0"/>
    </w:rPr>
  </w:style>
  <w:style w:type="character" w:styleId="CommentReference">
    <w:name w:val="annotation reference"/>
    <w:basedOn w:val="DefaultParagraphFont"/>
    <w:uiPriority w:val="99"/>
    <w:semiHidden/>
    <w:rsid w:val="004D2F23"/>
    <w:rPr>
      <w:rFonts w:cs="Times New Roman"/>
      <w:sz w:val="16"/>
      <w:szCs w:val="16"/>
    </w:rPr>
  </w:style>
  <w:style w:type="paragraph" w:styleId="CommentSubject">
    <w:name w:val="annotation subject"/>
    <w:basedOn w:val="CommentText"/>
    <w:next w:val="CommentText"/>
    <w:link w:val="CommentSubjectChar"/>
    <w:uiPriority w:val="99"/>
    <w:semiHidden/>
    <w:rsid w:val="004D2F23"/>
    <w:rPr>
      <w:b/>
      <w:bCs/>
      <w:sz w:val="20"/>
      <w:szCs w:val="20"/>
    </w:rPr>
  </w:style>
  <w:style w:type="character" w:customStyle="1" w:styleId="CommentSubjectChar">
    <w:name w:val="Comment Subject Char"/>
    <w:basedOn w:val="CommentTextChar"/>
    <w:link w:val="CommentSubject"/>
    <w:uiPriority w:val="99"/>
    <w:semiHidden/>
    <w:rsid w:val="00D56A48"/>
    <w:rPr>
      <w:rFonts w:ascii="Arial" w:hAnsi="Arial" w:cs="Arial"/>
      <w:b/>
      <w:bCs/>
      <w:sz w:val="20"/>
      <w:szCs w:val="20"/>
    </w:rPr>
  </w:style>
  <w:style w:type="paragraph" w:styleId="BodyTextIndent2">
    <w:name w:val="Body Text Indent 2"/>
    <w:basedOn w:val="Normal"/>
    <w:link w:val="BodyTextIndent2Char"/>
    <w:uiPriority w:val="99"/>
    <w:rsid w:val="007300BC"/>
    <w:pPr>
      <w:spacing w:after="120" w:line="480" w:lineRule="auto"/>
      <w:ind w:left="360"/>
    </w:pPr>
  </w:style>
  <w:style w:type="character" w:customStyle="1" w:styleId="BodyTextIndent2Char">
    <w:name w:val="Body Text Indent 2 Char"/>
    <w:basedOn w:val="DefaultParagraphFont"/>
    <w:link w:val="BodyTextIndent2"/>
    <w:uiPriority w:val="99"/>
    <w:semiHidden/>
    <w:rsid w:val="00D56A48"/>
    <w:rPr>
      <w:rFonts w:ascii="Arial" w:hAnsi="Arial" w:cs="Arial"/>
      <w:sz w:val="24"/>
      <w:szCs w:val="24"/>
    </w:rPr>
  </w:style>
  <w:style w:type="paragraph" w:customStyle="1" w:styleId="p23">
    <w:name w:val="p23"/>
    <w:basedOn w:val="Normal"/>
    <w:next w:val="Normal"/>
    <w:uiPriority w:val="99"/>
    <w:rsid w:val="00FE603F"/>
    <w:pPr>
      <w:widowControl w:val="0"/>
      <w:spacing w:line="560" w:lineRule="atLeast"/>
      <w:ind w:left="720" w:hanging="720"/>
    </w:pPr>
    <w:rPr>
      <w:rFonts w:cs="Times New Roman"/>
    </w:rPr>
  </w:style>
  <w:style w:type="paragraph" w:customStyle="1" w:styleId="CharChar1">
    <w:name w:val="Char Char1"/>
    <w:basedOn w:val="Normal"/>
    <w:uiPriority w:val="99"/>
    <w:rsid w:val="007C3343"/>
    <w:pPr>
      <w:spacing w:after="160" w:line="240" w:lineRule="exact"/>
    </w:pPr>
    <w:rPr>
      <w:rFonts w:ascii="Verdana" w:hAnsi="Verdana" w:cs="Verdana"/>
      <w:sz w:val="20"/>
      <w:szCs w:val="20"/>
    </w:rPr>
  </w:style>
  <w:style w:type="paragraph" w:customStyle="1" w:styleId="CharChar">
    <w:name w:val="Char Char"/>
    <w:basedOn w:val="Normal"/>
    <w:uiPriority w:val="99"/>
    <w:rsid w:val="00707B78"/>
    <w:pPr>
      <w:spacing w:after="160" w:line="240" w:lineRule="exact"/>
    </w:pPr>
    <w:rPr>
      <w:rFonts w:ascii="Verdana" w:hAnsi="Verdana" w:cs="Verdana"/>
      <w:sz w:val="20"/>
      <w:szCs w:val="20"/>
    </w:rPr>
  </w:style>
  <w:style w:type="paragraph" w:customStyle="1" w:styleId="CharChar2">
    <w:name w:val="Char Char2"/>
    <w:basedOn w:val="Normal"/>
    <w:uiPriority w:val="99"/>
    <w:rsid w:val="005F4F09"/>
    <w:pPr>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rsid w:val="005F4F09"/>
    <w:rPr>
      <w:sz w:val="20"/>
      <w:szCs w:val="20"/>
    </w:rPr>
  </w:style>
  <w:style w:type="character" w:customStyle="1" w:styleId="FootnoteTextChar">
    <w:name w:val="Footnote Text Char"/>
    <w:basedOn w:val="DefaultParagraphFont"/>
    <w:link w:val="FootnoteText"/>
    <w:uiPriority w:val="99"/>
    <w:semiHidden/>
    <w:rsid w:val="00D56A48"/>
    <w:rPr>
      <w:rFonts w:ascii="Arial" w:hAnsi="Arial" w:cs="Arial"/>
      <w:sz w:val="20"/>
      <w:szCs w:val="20"/>
    </w:rPr>
  </w:style>
  <w:style w:type="character" w:styleId="FootnoteReference">
    <w:name w:val="footnote reference"/>
    <w:basedOn w:val="DefaultParagraphFont"/>
    <w:uiPriority w:val="99"/>
    <w:semiHidden/>
    <w:rsid w:val="005F4F09"/>
    <w:rPr>
      <w:rFonts w:cs="Times New Roman"/>
      <w:vertAlign w:val="superscript"/>
    </w:rPr>
  </w:style>
  <w:style w:type="paragraph" w:customStyle="1" w:styleId="CharCharCharCharChar">
    <w:name w:val="Char Char Char Char Char"/>
    <w:basedOn w:val="Normal"/>
    <w:uiPriority w:val="99"/>
    <w:rsid w:val="004F19AD"/>
    <w:pPr>
      <w:tabs>
        <w:tab w:val="left" w:pos="540"/>
        <w:tab w:val="left" w:pos="1260"/>
        <w:tab w:val="left" w:pos="1800"/>
      </w:tabs>
      <w:spacing w:before="240" w:after="160" w:line="240" w:lineRule="exact"/>
      <w:jc w:val="both"/>
    </w:pPr>
    <w:rPr>
      <w:rFonts w:cs="Times New Roman"/>
      <w:sz w:val="22"/>
      <w:szCs w:val="22"/>
    </w:rPr>
  </w:style>
  <w:style w:type="table" w:styleId="TableGrid">
    <w:name w:val="Table Grid"/>
    <w:basedOn w:val="TableNormal"/>
    <w:uiPriority w:val="99"/>
    <w:rsid w:val="004909A3"/>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5023"/>
    <w:pPr>
      <w:ind w:left="720"/>
      <w:contextualSpacing/>
    </w:pPr>
  </w:style>
  <w:style w:type="paragraph" w:customStyle="1" w:styleId="CharChar11">
    <w:name w:val="Char Char11"/>
    <w:basedOn w:val="Normal"/>
    <w:uiPriority w:val="99"/>
    <w:rsid w:val="00A90F21"/>
    <w:pPr>
      <w:spacing w:after="160" w:line="240" w:lineRule="exact"/>
    </w:pPr>
    <w:rPr>
      <w:rFonts w:ascii="Verdana" w:hAnsi="Verdana" w:cs="Verdana"/>
      <w:sz w:val="20"/>
      <w:szCs w:val="20"/>
    </w:rPr>
  </w:style>
  <w:style w:type="paragraph" w:customStyle="1" w:styleId="normalhanging2">
    <w:name w:val="normal hanging2"/>
    <w:basedOn w:val="Normal"/>
    <w:rsid w:val="0066482B"/>
    <w:pPr>
      <w:spacing w:line="480" w:lineRule="auto"/>
      <w:ind w:left="720" w:hanging="720"/>
    </w:pPr>
    <w:rPr>
      <w:rFonts w:ascii="Times New Roman" w:hAnsi="Times New Roman" w:cs="Times New Roman"/>
    </w:rPr>
  </w:style>
  <w:style w:type="character" w:customStyle="1" w:styleId="st1">
    <w:name w:val="st1"/>
    <w:basedOn w:val="DefaultParagraphFont"/>
    <w:rsid w:val="00C0485A"/>
  </w:style>
  <w:style w:type="character" w:styleId="Hyperlink">
    <w:name w:val="Hyperlink"/>
    <w:basedOn w:val="DefaultParagraphFont"/>
    <w:uiPriority w:val="99"/>
    <w:unhideWhenUsed/>
    <w:rsid w:val="007A1F74"/>
    <w:rPr>
      <w:color w:val="0000FF" w:themeColor="hyperlink"/>
      <w:u w:val="single"/>
    </w:rPr>
  </w:style>
  <w:style w:type="character" w:styleId="FollowedHyperlink">
    <w:name w:val="FollowedHyperlink"/>
    <w:basedOn w:val="DefaultParagraphFont"/>
    <w:uiPriority w:val="99"/>
    <w:semiHidden/>
    <w:unhideWhenUsed/>
    <w:rsid w:val="007B02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818980">
      <w:bodyDiv w:val="1"/>
      <w:marLeft w:val="0"/>
      <w:marRight w:val="0"/>
      <w:marTop w:val="0"/>
      <w:marBottom w:val="0"/>
      <w:divBdr>
        <w:top w:val="none" w:sz="0" w:space="0" w:color="auto"/>
        <w:left w:val="none" w:sz="0" w:space="0" w:color="auto"/>
        <w:bottom w:val="none" w:sz="0" w:space="0" w:color="auto"/>
        <w:right w:val="none" w:sz="0" w:space="0" w:color="auto"/>
      </w:divBdr>
    </w:div>
    <w:div w:id="294871731">
      <w:marLeft w:val="0"/>
      <w:marRight w:val="0"/>
      <w:marTop w:val="0"/>
      <w:marBottom w:val="0"/>
      <w:divBdr>
        <w:top w:val="none" w:sz="0" w:space="0" w:color="auto"/>
        <w:left w:val="none" w:sz="0" w:space="0" w:color="auto"/>
        <w:bottom w:val="none" w:sz="0" w:space="0" w:color="auto"/>
        <w:right w:val="none" w:sz="0" w:space="0" w:color="auto"/>
      </w:divBdr>
      <w:divsChild>
        <w:div w:id="294871730">
          <w:marLeft w:val="0"/>
          <w:marRight w:val="0"/>
          <w:marTop w:val="0"/>
          <w:marBottom w:val="0"/>
          <w:divBdr>
            <w:top w:val="none" w:sz="0" w:space="0" w:color="auto"/>
            <w:left w:val="none" w:sz="0" w:space="0" w:color="auto"/>
            <w:bottom w:val="none" w:sz="0" w:space="0" w:color="auto"/>
            <w:right w:val="none" w:sz="0" w:space="0" w:color="auto"/>
          </w:divBdr>
        </w:div>
      </w:divsChild>
    </w:div>
    <w:div w:id="438109021">
      <w:bodyDiv w:val="1"/>
      <w:marLeft w:val="0"/>
      <w:marRight w:val="0"/>
      <w:marTop w:val="0"/>
      <w:marBottom w:val="0"/>
      <w:divBdr>
        <w:top w:val="none" w:sz="0" w:space="0" w:color="auto"/>
        <w:left w:val="none" w:sz="0" w:space="0" w:color="auto"/>
        <w:bottom w:val="none" w:sz="0" w:space="0" w:color="auto"/>
        <w:right w:val="none" w:sz="0" w:space="0" w:color="auto"/>
      </w:divBdr>
    </w:div>
    <w:div w:id="649790499">
      <w:bodyDiv w:val="1"/>
      <w:marLeft w:val="0"/>
      <w:marRight w:val="0"/>
      <w:marTop w:val="0"/>
      <w:marBottom w:val="0"/>
      <w:divBdr>
        <w:top w:val="none" w:sz="0" w:space="0" w:color="auto"/>
        <w:left w:val="none" w:sz="0" w:space="0" w:color="auto"/>
        <w:bottom w:val="none" w:sz="0" w:space="0" w:color="auto"/>
        <w:right w:val="none" w:sz="0" w:space="0" w:color="auto"/>
      </w:divBdr>
    </w:div>
    <w:div w:id="879249246">
      <w:bodyDiv w:val="1"/>
      <w:marLeft w:val="0"/>
      <w:marRight w:val="0"/>
      <w:marTop w:val="0"/>
      <w:marBottom w:val="0"/>
      <w:divBdr>
        <w:top w:val="none" w:sz="0" w:space="0" w:color="auto"/>
        <w:left w:val="none" w:sz="0" w:space="0" w:color="auto"/>
        <w:bottom w:val="none" w:sz="0" w:space="0" w:color="auto"/>
        <w:right w:val="none" w:sz="0" w:space="0" w:color="auto"/>
      </w:divBdr>
    </w:div>
    <w:div w:id="1001277841">
      <w:bodyDiv w:val="1"/>
      <w:marLeft w:val="0"/>
      <w:marRight w:val="0"/>
      <w:marTop w:val="0"/>
      <w:marBottom w:val="0"/>
      <w:divBdr>
        <w:top w:val="none" w:sz="0" w:space="0" w:color="auto"/>
        <w:left w:val="none" w:sz="0" w:space="0" w:color="auto"/>
        <w:bottom w:val="none" w:sz="0" w:space="0" w:color="auto"/>
        <w:right w:val="none" w:sz="0" w:space="0" w:color="auto"/>
      </w:divBdr>
    </w:div>
    <w:div w:id="1573193481">
      <w:bodyDiv w:val="1"/>
      <w:marLeft w:val="0"/>
      <w:marRight w:val="0"/>
      <w:marTop w:val="0"/>
      <w:marBottom w:val="0"/>
      <w:divBdr>
        <w:top w:val="none" w:sz="0" w:space="0" w:color="auto"/>
        <w:left w:val="none" w:sz="0" w:space="0" w:color="auto"/>
        <w:bottom w:val="none" w:sz="0" w:space="0" w:color="auto"/>
        <w:right w:val="none" w:sz="0" w:space="0" w:color="auto"/>
      </w:divBdr>
    </w:div>
    <w:div w:id="17829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EF9C9A-BCE2-4117-9DB3-4A5EBF835019}"/>
</file>

<file path=customXml/itemProps2.xml><?xml version="1.0" encoding="utf-8"?>
<ds:datastoreItem xmlns:ds="http://schemas.openxmlformats.org/officeDocument/2006/customXml" ds:itemID="{2483DF65-A492-46F8-BBDE-9854EC714594}"/>
</file>

<file path=customXml/itemProps3.xml><?xml version="1.0" encoding="utf-8"?>
<ds:datastoreItem xmlns:ds="http://schemas.openxmlformats.org/officeDocument/2006/customXml" ds:itemID="{F799DC93-6800-4498-A9EC-0163DE97A7E0}"/>
</file>

<file path=customXml/itemProps4.xml><?xml version="1.0" encoding="utf-8"?>
<ds:datastoreItem xmlns:ds="http://schemas.openxmlformats.org/officeDocument/2006/customXml" ds:itemID="{23C2EEEE-AF2F-4EE1-B522-30271E35F3C4}"/>
</file>

<file path=docProps/app.xml><?xml version="1.0" encoding="utf-8"?>
<Properties xmlns="http://schemas.openxmlformats.org/officeDocument/2006/extended-properties" xmlns:vt="http://schemas.openxmlformats.org/officeDocument/2006/docPropsVTypes">
  <Template>Normal.dotm</Template>
  <TotalTime>0</TotalTime>
  <Pages>9</Pages>
  <Words>1939</Words>
  <Characters>10466</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2013-01-09T21:52:00Z</dcterms:created>
  <dcterms:modified xsi:type="dcterms:W3CDTF">2013-01-09T21:52:00Z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