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07" w:rsidRDefault="00B12507" w:rsidP="009116DE">
      <w:pPr>
        <w:spacing w:line="320" w:lineRule="exact"/>
        <w:ind w:left="1440" w:hanging="1440"/>
        <w:rPr>
          <w:sz w:val="22"/>
        </w:rPr>
      </w:pPr>
    </w:p>
    <w:p w:rsidR="009116DE" w:rsidRPr="00B12507" w:rsidRDefault="009116DE" w:rsidP="009116DE">
      <w:pPr>
        <w:spacing w:line="320" w:lineRule="exact"/>
        <w:ind w:left="1440" w:hanging="1440"/>
        <w:rPr>
          <w:sz w:val="22"/>
        </w:rPr>
      </w:pPr>
      <w:r w:rsidRPr="00B12507">
        <w:rPr>
          <w:sz w:val="22"/>
        </w:rPr>
        <w:t>STEVEN V. KING</w:t>
      </w:r>
    </w:p>
    <w:p w:rsidR="009116DE" w:rsidRPr="00B12507" w:rsidRDefault="009116DE" w:rsidP="009116DE">
      <w:pPr>
        <w:spacing w:line="320" w:lineRule="exact"/>
        <w:ind w:left="1440" w:hanging="1440"/>
        <w:rPr>
          <w:sz w:val="22"/>
        </w:rPr>
      </w:pPr>
      <w:r w:rsidRPr="00B12507">
        <w:rPr>
          <w:sz w:val="22"/>
        </w:rPr>
        <w:t>Executive Director and Secretary</w:t>
      </w:r>
    </w:p>
    <w:p w:rsidR="009116DE" w:rsidRPr="00B12507" w:rsidRDefault="009116DE" w:rsidP="009116DE">
      <w:pPr>
        <w:spacing w:line="320" w:lineRule="exact"/>
        <w:ind w:left="1440" w:hanging="1440"/>
        <w:rPr>
          <w:sz w:val="22"/>
        </w:rPr>
      </w:pPr>
      <w:r w:rsidRPr="00B12507">
        <w:rPr>
          <w:sz w:val="22"/>
        </w:rPr>
        <w:t>Washington Utilities and Transportation Commission</w:t>
      </w:r>
    </w:p>
    <w:p w:rsidR="009116DE" w:rsidRPr="00B12507" w:rsidRDefault="009116DE" w:rsidP="009116DE">
      <w:pPr>
        <w:spacing w:line="320" w:lineRule="exact"/>
        <w:ind w:left="1440" w:hanging="1440"/>
        <w:rPr>
          <w:sz w:val="22"/>
        </w:rPr>
      </w:pPr>
      <w:r w:rsidRPr="00B12507">
        <w:rPr>
          <w:sz w:val="22"/>
        </w:rPr>
        <w:t>1300 S. Evergreen Park Drive, SW</w:t>
      </w:r>
    </w:p>
    <w:p w:rsidR="009116DE" w:rsidRPr="00B12507" w:rsidRDefault="009116DE" w:rsidP="009116DE">
      <w:pPr>
        <w:spacing w:line="320" w:lineRule="exact"/>
        <w:ind w:left="1440" w:hanging="1440"/>
        <w:rPr>
          <w:sz w:val="22"/>
        </w:rPr>
      </w:pPr>
      <w:r w:rsidRPr="00B12507">
        <w:rPr>
          <w:sz w:val="22"/>
        </w:rPr>
        <w:t>Olympia, WA 98504-7250</w:t>
      </w:r>
    </w:p>
    <w:p w:rsidR="00103FA9" w:rsidRPr="00B12507" w:rsidRDefault="00103FA9" w:rsidP="00103FA9">
      <w:pPr>
        <w:rPr>
          <w:sz w:val="22"/>
        </w:rPr>
      </w:pPr>
    </w:p>
    <w:p w:rsidR="00B12507" w:rsidRDefault="00B12507" w:rsidP="00451C5C">
      <w:pPr>
        <w:rPr>
          <w:rStyle w:val="InitialStyle"/>
          <w:rFonts w:ascii="Times New Roman" w:hAnsi="Times New Roman"/>
          <w:sz w:val="22"/>
        </w:rPr>
      </w:pPr>
    </w:p>
    <w:p w:rsidR="00451C5C" w:rsidRPr="00ED14E3" w:rsidRDefault="00627CE5" w:rsidP="00BA2449">
      <w:pPr>
        <w:jc w:val="center"/>
        <w:rPr>
          <w:rStyle w:val="InitialStyle"/>
          <w:rFonts w:ascii="Times New Roman" w:hAnsi="Times New Roman"/>
          <w:b/>
          <w:sz w:val="22"/>
        </w:rPr>
      </w:pPr>
      <w:r>
        <w:rPr>
          <w:rStyle w:val="InitialStyle"/>
          <w:rFonts w:ascii="Times New Roman" w:hAnsi="Times New Roman"/>
          <w:b/>
          <w:sz w:val="22"/>
        </w:rPr>
        <w:t>July 30,</w:t>
      </w:r>
      <w:r w:rsidR="001901E3" w:rsidRPr="00ED14E3">
        <w:rPr>
          <w:rStyle w:val="InitialStyle"/>
          <w:rFonts w:ascii="Times New Roman" w:hAnsi="Times New Roman"/>
          <w:b/>
          <w:sz w:val="22"/>
        </w:rPr>
        <w:t xml:space="preserve"> 201</w:t>
      </w:r>
      <w:r w:rsidR="00DE19A8" w:rsidRPr="00ED14E3">
        <w:rPr>
          <w:rStyle w:val="InitialStyle"/>
          <w:rFonts w:ascii="Times New Roman" w:hAnsi="Times New Roman"/>
          <w:b/>
          <w:sz w:val="22"/>
        </w:rPr>
        <w:t>3</w:t>
      </w:r>
    </w:p>
    <w:p w:rsidR="00103FA9" w:rsidRPr="00B12507" w:rsidRDefault="00103FA9" w:rsidP="00451C5C">
      <w:pPr>
        <w:rPr>
          <w:rStyle w:val="InitialStyle"/>
          <w:rFonts w:ascii="Times New Roman" w:hAnsi="Times New Roman"/>
          <w:sz w:val="22"/>
        </w:rPr>
      </w:pPr>
    </w:p>
    <w:p w:rsidR="00B12507" w:rsidRDefault="00B12507" w:rsidP="00451C5C">
      <w:pPr>
        <w:rPr>
          <w:rStyle w:val="InitialStyle"/>
          <w:rFonts w:ascii="Times New Roman" w:hAnsi="Times New Roman"/>
          <w:i/>
          <w:sz w:val="22"/>
        </w:rPr>
      </w:pPr>
    </w:p>
    <w:p w:rsidR="00E27382" w:rsidRPr="00B12507" w:rsidRDefault="00103FA9" w:rsidP="00451C5C">
      <w:pPr>
        <w:rPr>
          <w:rStyle w:val="InitialStyle"/>
          <w:rFonts w:ascii="Times New Roman" w:hAnsi="Times New Roman"/>
          <w:i/>
          <w:sz w:val="22"/>
        </w:rPr>
      </w:pPr>
      <w:r w:rsidRPr="00B12507">
        <w:rPr>
          <w:rStyle w:val="InitialStyle"/>
          <w:rFonts w:ascii="Times New Roman" w:hAnsi="Times New Roman"/>
          <w:i/>
          <w:sz w:val="22"/>
        </w:rPr>
        <w:t xml:space="preserve">Re: </w:t>
      </w:r>
      <w:r w:rsidR="002D593A" w:rsidRPr="00B12507">
        <w:rPr>
          <w:rStyle w:val="InitialStyle"/>
          <w:rFonts w:ascii="Times New Roman" w:hAnsi="Times New Roman"/>
          <w:i/>
          <w:sz w:val="22"/>
        </w:rPr>
        <w:tab/>
        <w:t xml:space="preserve">In the Matter of the </w:t>
      </w:r>
      <w:r w:rsidRPr="00B12507">
        <w:rPr>
          <w:rStyle w:val="InitialStyle"/>
          <w:rFonts w:ascii="Times New Roman" w:hAnsi="Times New Roman"/>
          <w:i/>
          <w:sz w:val="22"/>
        </w:rPr>
        <w:t xml:space="preserve">Petition of YourTel America, Inc., for </w:t>
      </w:r>
      <w:r w:rsidR="002D593A" w:rsidRPr="00B12507">
        <w:rPr>
          <w:rStyle w:val="InitialStyle"/>
          <w:rFonts w:ascii="Times New Roman" w:hAnsi="Times New Roman"/>
          <w:i/>
          <w:sz w:val="22"/>
        </w:rPr>
        <w:t>an Exemption from WAC 480-</w:t>
      </w:r>
      <w:r w:rsidR="002D593A" w:rsidRPr="00B12507">
        <w:rPr>
          <w:rStyle w:val="InitialStyle"/>
          <w:rFonts w:ascii="Times New Roman" w:hAnsi="Times New Roman"/>
          <w:i/>
          <w:sz w:val="22"/>
        </w:rPr>
        <w:tab/>
        <w:t>123(1</w:t>
      </w:r>
      <w:proofErr w:type="gramStart"/>
      <w:r w:rsidR="002D593A" w:rsidRPr="00B12507">
        <w:rPr>
          <w:rStyle w:val="InitialStyle"/>
          <w:rFonts w:ascii="Times New Roman" w:hAnsi="Times New Roman"/>
          <w:i/>
          <w:sz w:val="22"/>
        </w:rPr>
        <w:t>)(</w:t>
      </w:r>
      <w:proofErr w:type="gramEnd"/>
      <w:r w:rsidR="002D593A" w:rsidRPr="00B12507">
        <w:rPr>
          <w:rStyle w:val="InitialStyle"/>
          <w:rFonts w:ascii="Times New Roman" w:hAnsi="Times New Roman"/>
          <w:i/>
          <w:sz w:val="22"/>
        </w:rPr>
        <w:t xml:space="preserve">d), (f), and (g), and </w:t>
      </w:r>
      <w:r w:rsidRPr="00B12507">
        <w:rPr>
          <w:rStyle w:val="InitialStyle"/>
          <w:rFonts w:ascii="Times New Roman" w:hAnsi="Times New Roman"/>
          <w:i/>
          <w:sz w:val="22"/>
        </w:rPr>
        <w:t>Designation as an Eligible Telecommunications Carrier</w:t>
      </w:r>
      <w:r w:rsidR="002D593A" w:rsidRPr="00B12507">
        <w:rPr>
          <w:rStyle w:val="InitialStyle"/>
          <w:rFonts w:ascii="Times New Roman" w:hAnsi="Times New Roman"/>
          <w:i/>
          <w:sz w:val="22"/>
        </w:rPr>
        <w:t xml:space="preserve">; </w:t>
      </w:r>
      <w:r w:rsidR="002D593A" w:rsidRPr="00B12507">
        <w:rPr>
          <w:rStyle w:val="InitialStyle"/>
          <w:rFonts w:ascii="Times New Roman" w:hAnsi="Times New Roman"/>
          <w:i/>
          <w:sz w:val="22"/>
        </w:rPr>
        <w:tab/>
        <w:t>Compliance Filing</w:t>
      </w:r>
    </w:p>
    <w:p w:rsidR="00103FA9" w:rsidRPr="00B12507" w:rsidRDefault="00103FA9" w:rsidP="00451C5C">
      <w:pPr>
        <w:rPr>
          <w:rStyle w:val="InitialStyle"/>
          <w:rFonts w:ascii="Times New Roman" w:hAnsi="Times New Roman"/>
          <w:sz w:val="22"/>
        </w:rPr>
      </w:pPr>
    </w:p>
    <w:p w:rsidR="002D593A" w:rsidRPr="00B12507" w:rsidRDefault="002D593A" w:rsidP="002D593A">
      <w:pPr>
        <w:rPr>
          <w:rStyle w:val="InitialStyle"/>
          <w:rFonts w:ascii="Times New Roman" w:hAnsi="Times New Roman"/>
          <w:b/>
          <w:sz w:val="22"/>
        </w:rPr>
      </w:pPr>
      <w:r w:rsidRPr="00B12507">
        <w:rPr>
          <w:rStyle w:val="InitialStyle"/>
          <w:rFonts w:ascii="Times New Roman" w:hAnsi="Times New Roman"/>
          <w:b/>
          <w:sz w:val="22"/>
        </w:rPr>
        <w:t>Vi</w:t>
      </w:r>
      <w:r w:rsidRPr="00ED14E3">
        <w:rPr>
          <w:rStyle w:val="InitialStyle"/>
          <w:rFonts w:ascii="Times New Roman" w:hAnsi="Times New Roman"/>
          <w:b/>
          <w:sz w:val="22"/>
        </w:rPr>
        <w:t>a Email</w:t>
      </w:r>
    </w:p>
    <w:p w:rsidR="00B12507" w:rsidRDefault="00B12507" w:rsidP="00451C5C">
      <w:pPr>
        <w:rPr>
          <w:rStyle w:val="InitialStyle"/>
          <w:rFonts w:ascii="Times New Roman" w:hAnsi="Times New Roman"/>
          <w:sz w:val="22"/>
        </w:rPr>
      </w:pPr>
    </w:p>
    <w:p w:rsidR="002D593A" w:rsidRPr="00B12507" w:rsidRDefault="002D593A" w:rsidP="00451C5C">
      <w:pPr>
        <w:rPr>
          <w:rStyle w:val="InitialStyle"/>
          <w:rFonts w:ascii="Times New Roman" w:hAnsi="Times New Roman"/>
          <w:sz w:val="22"/>
        </w:rPr>
      </w:pPr>
      <w:proofErr w:type="gramStart"/>
      <w:r w:rsidRPr="00B12507">
        <w:rPr>
          <w:rStyle w:val="InitialStyle"/>
          <w:rFonts w:ascii="Times New Roman" w:hAnsi="Times New Roman"/>
          <w:sz w:val="22"/>
        </w:rPr>
        <w:t>WUTC Docket No.</w:t>
      </w:r>
      <w:proofErr w:type="gramEnd"/>
      <w:r w:rsidRPr="00B12507">
        <w:rPr>
          <w:rStyle w:val="InitialStyle"/>
          <w:rFonts w:ascii="Times New Roman" w:hAnsi="Times New Roman"/>
          <w:sz w:val="22"/>
        </w:rPr>
        <w:t xml:space="preserve"> UT-110423</w:t>
      </w:r>
    </w:p>
    <w:p w:rsidR="002D593A" w:rsidRPr="00B12507" w:rsidRDefault="002D593A" w:rsidP="00451C5C">
      <w:pPr>
        <w:rPr>
          <w:rStyle w:val="InitialStyle"/>
          <w:rFonts w:ascii="Times New Roman" w:hAnsi="Times New Roman"/>
          <w:sz w:val="22"/>
        </w:rPr>
      </w:pPr>
    </w:p>
    <w:p w:rsidR="00B12507" w:rsidRDefault="00B12507" w:rsidP="00451C5C">
      <w:pPr>
        <w:rPr>
          <w:rStyle w:val="InitialStyle"/>
          <w:rFonts w:ascii="Times New Roman" w:hAnsi="Times New Roman"/>
          <w:sz w:val="22"/>
        </w:rPr>
      </w:pPr>
    </w:p>
    <w:p w:rsidR="00451C5C" w:rsidRPr="00B12507" w:rsidRDefault="00451C5C" w:rsidP="00451C5C">
      <w:pPr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>Dear M</w:t>
      </w:r>
      <w:r w:rsidR="002D593A" w:rsidRPr="00B12507">
        <w:rPr>
          <w:rStyle w:val="InitialStyle"/>
          <w:rFonts w:ascii="Times New Roman" w:hAnsi="Times New Roman"/>
          <w:sz w:val="22"/>
        </w:rPr>
        <w:t>r</w:t>
      </w:r>
      <w:r w:rsidRPr="00B12507">
        <w:rPr>
          <w:rStyle w:val="InitialStyle"/>
          <w:rFonts w:ascii="Times New Roman" w:hAnsi="Times New Roman"/>
          <w:sz w:val="22"/>
        </w:rPr>
        <w:t xml:space="preserve">. </w:t>
      </w:r>
      <w:r w:rsidR="002D593A" w:rsidRPr="00B12507">
        <w:rPr>
          <w:rStyle w:val="InitialStyle"/>
          <w:rFonts w:ascii="Times New Roman" w:hAnsi="Times New Roman"/>
          <w:sz w:val="22"/>
        </w:rPr>
        <w:t>King</w:t>
      </w:r>
      <w:r w:rsidRPr="00B12507">
        <w:rPr>
          <w:rStyle w:val="InitialStyle"/>
          <w:rFonts w:ascii="Times New Roman" w:hAnsi="Times New Roman"/>
          <w:sz w:val="22"/>
        </w:rPr>
        <w:t>,</w:t>
      </w:r>
    </w:p>
    <w:p w:rsidR="00E27382" w:rsidRPr="00B12507" w:rsidRDefault="00E27382" w:rsidP="00451C5C">
      <w:pPr>
        <w:ind w:left="360"/>
        <w:rPr>
          <w:rStyle w:val="InitialStyle"/>
          <w:rFonts w:ascii="Times New Roman" w:hAnsi="Times New Roman"/>
          <w:sz w:val="22"/>
        </w:rPr>
      </w:pPr>
    </w:p>
    <w:p w:rsidR="002D593A" w:rsidRPr="00B12507" w:rsidRDefault="00627CE5" w:rsidP="00627CE5">
      <w:pPr>
        <w:ind w:left="360" w:hanging="360"/>
        <w:jc w:val="both"/>
        <w:rPr>
          <w:rStyle w:val="InitialStyle"/>
          <w:rFonts w:ascii="Times New Roman" w:hAnsi="Times New Roman"/>
          <w:sz w:val="22"/>
        </w:rPr>
      </w:pPr>
      <w:r>
        <w:rPr>
          <w:rStyle w:val="InitialStyle"/>
          <w:rFonts w:ascii="Times New Roman" w:hAnsi="Times New Roman"/>
          <w:sz w:val="22"/>
        </w:rPr>
        <w:t>I</w:t>
      </w:r>
      <w:r w:rsidRPr="00B12507">
        <w:rPr>
          <w:rStyle w:val="InitialStyle"/>
          <w:rFonts w:ascii="Times New Roman" w:hAnsi="Times New Roman"/>
          <w:sz w:val="22"/>
        </w:rPr>
        <w:t xml:space="preserve">n compliance with </w:t>
      </w:r>
      <w:r>
        <w:rPr>
          <w:rStyle w:val="InitialStyle"/>
          <w:rFonts w:ascii="Times New Roman" w:hAnsi="Times New Roman"/>
          <w:sz w:val="22"/>
        </w:rPr>
        <w:t>staff request</w:t>
      </w:r>
      <w:r>
        <w:rPr>
          <w:rStyle w:val="InitialStyle"/>
          <w:rFonts w:ascii="Times New Roman" w:hAnsi="Times New Roman"/>
          <w:sz w:val="22"/>
        </w:rPr>
        <w:t xml:space="preserve">, </w:t>
      </w:r>
      <w:r w:rsidR="002D593A" w:rsidRPr="00B12507">
        <w:rPr>
          <w:rStyle w:val="InitialStyle"/>
          <w:rFonts w:ascii="Times New Roman" w:hAnsi="Times New Roman"/>
          <w:sz w:val="22"/>
        </w:rPr>
        <w:t xml:space="preserve">YourTel America hereby submits </w:t>
      </w:r>
      <w:r>
        <w:rPr>
          <w:rStyle w:val="InitialStyle"/>
          <w:rFonts w:ascii="Times New Roman" w:hAnsi="Times New Roman"/>
          <w:sz w:val="22"/>
        </w:rPr>
        <w:t>its most recent service plan offerings.</w:t>
      </w:r>
      <w:r w:rsidR="002D593A" w:rsidRPr="00B12507">
        <w:rPr>
          <w:rStyle w:val="InitialStyle"/>
          <w:rFonts w:ascii="Times New Roman" w:hAnsi="Times New Roman"/>
          <w:sz w:val="22"/>
        </w:rPr>
        <w:t xml:space="preserve">  </w:t>
      </w:r>
    </w:p>
    <w:p w:rsidR="002D593A" w:rsidRPr="00B12507" w:rsidRDefault="002D593A" w:rsidP="00451C5C">
      <w:pPr>
        <w:ind w:firstLine="360"/>
        <w:rPr>
          <w:rStyle w:val="InitialStyle"/>
          <w:rFonts w:ascii="Times New Roman" w:hAnsi="Times New Roman"/>
          <w:sz w:val="22"/>
        </w:rPr>
      </w:pPr>
    </w:p>
    <w:p w:rsidR="00451C5C" w:rsidRPr="00B12507" w:rsidRDefault="00451C5C" w:rsidP="00627CE5">
      <w:pPr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 xml:space="preserve">Please let us know if there </w:t>
      </w:r>
      <w:r w:rsidR="002D593A" w:rsidRPr="00B12507">
        <w:rPr>
          <w:rStyle w:val="InitialStyle"/>
          <w:rFonts w:ascii="Times New Roman" w:hAnsi="Times New Roman"/>
          <w:sz w:val="22"/>
        </w:rPr>
        <w:t xml:space="preserve">are any </w:t>
      </w:r>
      <w:r w:rsidR="00627CE5">
        <w:rPr>
          <w:rStyle w:val="InitialStyle"/>
          <w:rFonts w:ascii="Times New Roman" w:hAnsi="Times New Roman"/>
          <w:sz w:val="22"/>
        </w:rPr>
        <w:t>additional information is needed</w:t>
      </w:r>
      <w:r w:rsidRPr="00B12507">
        <w:rPr>
          <w:rStyle w:val="InitialStyle"/>
          <w:rFonts w:ascii="Times New Roman" w:hAnsi="Times New Roman"/>
          <w:sz w:val="22"/>
        </w:rPr>
        <w:t xml:space="preserve">. </w:t>
      </w:r>
    </w:p>
    <w:p w:rsidR="00451C5C" w:rsidRPr="00B12507" w:rsidRDefault="00451C5C" w:rsidP="00451C5C">
      <w:pPr>
        <w:ind w:firstLine="360"/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</w:p>
    <w:p w:rsidR="00451C5C" w:rsidRPr="00B12507" w:rsidRDefault="00451C5C" w:rsidP="00451C5C">
      <w:pPr>
        <w:ind w:left="3600" w:firstLine="720"/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>Sincerely,</w:t>
      </w:r>
    </w:p>
    <w:p w:rsidR="00451C5C" w:rsidRPr="00B12507" w:rsidRDefault="00451C5C" w:rsidP="0081636B">
      <w:pPr>
        <w:ind w:firstLine="360"/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</w:p>
    <w:p w:rsidR="00DE19A8" w:rsidRPr="00B12507" w:rsidRDefault="00DE19A8" w:rsidP="0081636B">
      <w:pPr>
        <w:ind w:firstLine="360"/>
        <w:rPr>
          <w:rStyle w:val="InitialStyle"/>
          <w:rFonts w:ascii="Times New Roman" w:hAnsi="Times New Roman"/>
          <w:noProof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</w:r>
      <w:r w:rsidRPr="00B12507">
        <w:rPr>
          <w:rStyle w:val="InitialStyle"/>
          <w:rFonts w:ascii="Times New Roman" w:hAnsi="Times New Roman"/>
          <w:sz w:val="22"/>
        </w:rPr>
        <w:tab/>
        <w:t xml:space="preserve">/s/ </w:t>
      </w:r>
      <w:r w:rsidR="00627CE5">
        <w:rPr>
          <w:rStyle w:val="InitialStyle"/>
          <w:rFonts w:ascii="Times New Roman" w:hAnsi="Times New Roman"/>
          <w:sz w:val="22"/>
        </w:rPr>
        <w:t>Matt De</w:t>
      </w:r>
      <w:bookmarkStart w:id="0" w:name="_GoBack"/>
      <w:bookmarkEnd w:id="0"/>
      <w:r w:rsidR="00627CE5">
        <w:rPr>
          <w:rStyle w:val="InitialStyle"/>
          <w:rFonts w:ascii="Times New Roman" w:hAnsi="Times New Roman"/>
          <w:sz w:val="22"/>
        </w:rPr>
        <w:t>an</w:t>
      </w:r>
    </w:p>
    <w:p w:rsidR="00DE19A8" w:rsidRPr="00B12507" w:rsidRDefault="00DE19A8" w:rsidP="0081636B">
      <w:pPr>
        <w:ind w:firstLine="360"/>
        <w:rPr>
          <w:rStyle w:val="InitialStyle"/>
          <w:rFonts w:ascii="Times New Roman" w:hAnsi="Times New Roman"/>
          <w:sz w:val="22"/>
        </w:rPr>
      </w:pPr>
    </w:p>
    <w:p w:rsidR="00451C5C" w:rsidRPr="00B12507" w:rsidRDefault="00627CE5" w:rsidP="00451C5C">
      <w:pPr>
        <w:ind w:left="3600" w:firstLine="720"/>
        <w:rPr>
          <w:rStyle w:val="InitialStyle"/>
          <w:rFonts w:ascii="Times New Roman" w:hAnsi="Times New Roman"/>
          <w:sz w:val="22"/>
        </w:rPr>
      </w:pPr>
      <w:r>
        <w:rPr>
          <w:rStyle w:val="InitialStyle"/>
          <w:rFonts w:ascii="Times New Roman" w:hAnsi="Times New Roman"/>
          <w:sz w:val="22"/>
        </w:rPr>
        <w:t>Matt Dean</w:t>
      </w:r>
    </w:p>
    <w:p w:rsidR="00DE19A8" w:rsidRPr="00B12507" w:rsidRDefault="00DE19A8" w:rsidP="00451C5C">
      <w:pPr>
        <w:ind w:left="3600" w:firstLine="720"/>
        <w:rPr>
          <w:rStyle w:val="InitialStyle"/>
          <w:rFonts w:ascii="Times New Roman" w:hAnsi="Times New Roman"/>
          <w:sz w:val="22"/>
        </w:rPr>
      </w:pPr>
      <w:r w:rsidRPr="00B12507">
        <w:rPr>
          <w:rStyle w:val="InitialStyle"/>
          <w:rFonts w:ascii="Times New Roman" w:hAnsi="Times New Roman"/>
          <w:sz w:val="22"/>
        </w:rPr>
        <w:t>405-755-8177 x 25</w:t>
      </w:r>
    </w:p>
    <w:p w:rsidR="00964CDF" w:rsidRPr="00B12507" w:rsidRDefault="00DE19A8" w:rsidP="00B12507">
      <w:pPr>
        <w:ind w:left="3600" w:firstLine="720"/>
        <w:rPr>
          <w:sz w:val="22"/>
        </w:rPr>
      </w:pPr>
      <w:proofErr w:type="gramStart"/>
      <w:r w:rsidRPr="00B12507">
        <w:rPr>
          <w:rStyle w:val="InitialStyle"/>
          <w:rFonts w:ascii="Times New Roman" w:hAnsi="Times New Roman"/>
          <w:sz w:val="22"/>
        </w:rPr>
        <w:t>Regulatory Agent</w:t>
      </w:r>
      <w:r w:rsidR="00451C5C" w:rsidRPr="00B12507">
        <w:rPr>
          <w:rStyle w:val="InitialStyle"/>
          <w:rFonts w:ascii="Times New Roman" w:hAnsi="Times New Roman"/>
          <w:sz w:val="22"/>
        </w:rPr>
        <w:tab/>
      </w:r>
      <w:r w:rsidR="00451C5C" w:rsidRPr="00B12507">
        <w:rPr>
          <w:rStyle w:val="InitialStyle"/>
          <w:rFonts w:ascii="Times New Roman" w:hAnsi="Times New Roman"/>
          <w:sz w:val="22"/>
        </w:rPr>
        <w:tab/>
      </w:r>
      <w:r w:rsidR="00451C5C" w:rsidRPr="00B12507">
        <w:rPr>
          <w:rStyle w:val="InitialStyle"/>
          <w:rFonts w:ascii="Times New Roman" w:hAnsi="Times New Roman"/>
          <w:sz w:val="22"/>
        </w:rPr>
        <w:tab/>
      </w:r>
      <w:r w:rsidR="00451C5C" w:rsidRPr="00B12507">
        <w:rPr>
          <w:rStyle w:val="InitialStyle"/>
          <w:rFonts w:ascii="Times New Roman" w:hAnsi="Times New Roman"/>
          <w:sz w:val="22"/>
        </w:rPr>
        <w:tab/>
      </w:r>
      <w:r w:rsidR="00451C5C" w:rsidRPr="00B12507">
        <w:rPr>
          <w:rStyle w:val="InitialStyle"/>
          <w:rFonts w:ascii="Times New Roman" w:hAnsi="Times New Roman"/>
          <w:sz w:val="22"/>
        </w:rPr>
        <w:tab/>
      </w:r>
      <w:r w:rsidR="00451C5C" w:rsidRPr="00B12507">
        <w:rPr>
          <w:rStyle w:val="InitialStyle"/>
          <w:rFonts w:ascii="Times New Roman" w:hAnsi="Times New Roman"/>
          <w:sz w:val="22"/>
        </w:rPr>
        <w:tab/>
        <w:t>YourTel America, Inc.</w:t>
      </w:r>
      <w:proofErr w:type="gramEnd"/>
      <w:r w:rsidR="00964CDF" w:rsidRPr="00B12507">
        <w:rPr>
          <w:sz w:val="22"/>
        </w:rPr>
        <w:t xml:space="preserve"> </w:t>
      </w:r>
    </w:p>
    <w:sectPr w:rsidR="00964CDF" w:rsidRPr="00B12507" w:rsidSect="00E339F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6" w:rsidRDefault="007B1056">
      <w:r>
        <w:separator/>
      </w:r>
    </w:p>
  </w:endnote>
  <w:endnote w:type="continuationSeparator" w:id="0">
    <w:p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BD" w:rsidRDefault="00627CE5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</w:r>
    <w:r>
      <w:rPr>
        <w:rFonts w:ascii="Bookman Old Style" w:hAnsi="Bookman Old Style"/>
        <w:sz w:val="20"/>
        <w:szCs w:val="20"/>
      </w:rPr>
      <w:pict>
        <v:group id="_x0000_s2067" editas="canvas" style="width:457.85pt;height:3.6pt;mso-position-horizontal-relative:char;mso-position-vertical-relative:line" coordorigin="1513,12239" coordsize="7044,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513;top:12239;width:7044;height:55" o:preferrelative="f" filled="t" fillcolor="#c0504d [3205]" stroked="t" strokecolor="#f2f2f2 [3041]" strokeweight="3pt">
            <v:fill o:detectmouseclick="t"/>
            <v:shadow type="perspective" color="#622423 [1605]" opacity=".5" offset="1pt" offset2="-1pt"/>
            <v:path o:extrusionok="t" o:connecttype="none"/>
            <o:lock v:ext="edit" text="t"/>
          </v:shape>
          <w10:wrap type="none"/>
          <w10:anchorlock/>
        </v:group>
      </w:pict>
    </w:r>
  </w:p>
  <w:p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6" w:rsidRDefault="007B1056">
      <w:r>
        <w:separator/>
      </w:r>
    </w:p>
  </w:footnote>
  <w:footnote w:type="continuationSeparator" w:id="0">
    <w:p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627C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627C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-66.6pt;margin-top:-52.6pt;width:612pt;height:720.6pt;z-index:-251657728" o:allowincell="f">
          <v:imagedata r:id="rId1" o:title="YourTelBackgroundPO" cropbottom="590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627C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BD"/>
    <w:rsid w:val="000817D3"/>
    <w:rsid w:val="00103FA9"/>
    <w:rsid w:val="001901E3"/>
    <w:rsid w:val="001A3C00"/>
    <w:rsid w:val="002D593A"/>
    <w:rsid w:val="0034698E"/>
    <w:rsid w:val="004106BB"/>
    <w:rsid w:val="00451C5C"/>
    <w:rsid w:val="005C580C"/>
    <w:rsid w:val="00627CE5"/>
    <w:rsid w:val="006B0691"/>
    <w:rsid w:val="006C0F59"/>
    <w:rsid w:val="006D5293"/>
    <w:rsid w:val="007B1056"/>
    <w:rsid w:val="007B1B0D"/>
    <w:rsid w:val="0081636B"/>
    <w:rsid w:val="00884ABD"/>
    <w:rsid w:val="009116DE"/>
    <w:rsid w:val="0091724D"/>
    <w:rsid w:val="00955BEB"/>
    <w:rsid w:val="00964CDF"/>
    <w:rsid w:val="00A921F5"/>
    <w:rsid w:val="00AF5714"/>
    <w:rsid w:val="00B12507"/>
    <w:rsid w:val="00BA2449"/>
    <w:rsid w:val="00D244C1"/>
    <w:rsid w:val="00DE19A8"/>
    <w:rsid w:val="00E27382"/>
    <w:rsid w:val="00E339F3"/>
    <w:rsid w:val="00E8575A"/>
    <w:rsid w:val="00E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F77BB-1021-472A-ADC7-F304027E8359}"/>
</file>

<file path=customXml/itemProps2.xml><?xml version="1.0" encoding="utf-8"?>
<ds:datastoreItem xmlns:ds="http://schemas.openxmlformats.org/officeDocument/2006/customXml" ds:itemID="{342500CB-1576-4155-AB50-E467013018D9}"/>
</file>

<file path=customXml/itemProps3.xml><?xml version="1.0" encoding="utf-8"?>
<ds:datastoreItem xmlns:ds="http://schemas.openxmlformats.org/officeDocument/2006/customXml" ds:itemID="{1E37FB04-95B8-4DD4-B17D-3411F60A8951}"/>
</file>

<file path=customXml/itemProps4.xml><?xml version="1.0" encoding="utf-8"?>
<ds:datastoreItem xmlns:ds="http://schemas.openxmlformats.org/officeDocument/2006/customXml" ds:itemID="{C943B13D-3AA7-48EF-88A0-53D6C120B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722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mdean</cp:lastModifiedBy>
  <cp:revision>3</cp:revision>
  <cp:lastPrinted>2012-04-16T15:13:00Z</cp:lastPrinted>
  <dcterms:created xsi:type="dcterms:W3CDTF">2013-08-13T21:58:00Z</dcterms:created>
  <dcterms:modified xsi:type="dcterms:W3CDTF">2013-08-14T19:30:00Z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