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2A5D82D4" w:rsidR="00EE7172" w:rsidRPr="00280012" w:rsidRDefault="00AA5D14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26</w:t>
      </w:r>
      <w:r w:rsidR="00457C44">
        <w:rPr>
          <w:rFonts w:ascii="Arial" w:hAnsi="Arial" w:cs="Arial"/>
          <w:sz w:val="20"/>
          <w:szCs w:val="20"/>
        </w:rPr>
        <w:t>, 2018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24D06E1A" w:rsidR="00EE7172" w:rsidRPr="0097337B" w:rsidRDefault="00BC49C6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L. Johnson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62CC2BC8" w:rsidR="00EE7172" w:rsidRDefault="00EE7172" w:rsidP="00EE7172">
      <w:pPr>
        <w:rPr>
          <w:rFonts w:ascii="Arial" w:hAnsi="Arial" w:cs="Arial"/>
          <w:b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r w:rsidR="00B62771">
        <w:rPr>
          <w:rFonts w:ascii="Arial" w:hAnsi="Arial" w:cs="Arial"/>
          <w:sz w:val="20"/>
          <w:szCs w:val="20"/>
        </w:rPr>
        <w:t xml:space="preserve"> G-12 -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dba </w:t>
      </w:r>
      <w:r w:rsidR="00BC49C6">
        <w:rPr>
          <w:rFonts w:ascii="Arial" w:hAnsi="Arial" w:cs="Arial"/>
          <w:sz w:val="20"/>
          <w:szCs w:val="20"/>
        </w:rPr>
        <w:t>Republic Services</w:t>
      </w:r>
      <w:r w:rsidR="002C4D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Tac Disposal</w:t>
      </w:r>
      <w:r w:rsidRPr="0097337B">
        <w:rPr>
          <w:rFonts w:ascii="Arial" w:hAnsi="Arial" w:cs="Arial"/>
          <w:sz w:val="20"/>
          <w:szCs w:val="20"/>
        </w:rPr>
        <w:t xml:space="preserve"> –</w:t>
      </w:r>
      <w:r w:rsidR="00B62771">
        <w:rPr>
          <w:rFonts w:ascii="Arial" w:hAnsi="Arial" w:cs="Arial"/>
          <w:sz w:val="20"/>
          <w:szCs w:val="20"/>
        </w:rPr>
        <w:t xml:space="preserve"> 2019</w:t>
      </w:r>
      <w:r w:rsidRPr="0097337B">
        <w:rPr>
          <w:rFonts w:ascii="Arial" w:hAnsi="Arial" w:cs="Arial"/>
          <w:sz w:val="20"/>
          <w:szCs w:val="20"/>
        </w:rPr>
        <w:t xml:space="preserve"> Disposal Increase</w:t>
      </w:r>
      <w:r w:rsidR="00604E16">
        <w:rPr>
          <w:rFonts w:ascii="Arial" w:hAnsi="Arial" w:cs="Arial"/>
          <w:sz w:val="20"/>
          <w:szCs w:val="20"/>
        </w:rPr>
        <w:t xml:space="preserve"> </w:t>
      </w:r>
      <w:r w:rsidR="00212248" w:rsidRPr="00AA5D14">
        <w:rPr>
          <w:rFonts w:ascii="Arial" w:hAnsi="Arial" w:cs="Arial"/>
          <w:b/>
          <w:sz w:val="20"/>
          <w:szCs w:val="20"/>
        </w:rPr>
        <w:t>TG-</w:t>
      </w:r>
      <w:proofErr w:type="gramStart"/>
      <w:r w:rsidR="00212248" w:rsidRPr="00AA5D14">
        <w:rPr>
          <w:rFonts w:ascii="Arial" w:hAnsi="Arial" w:cs="Arial"/>
          <w:b/>
          <w:sz w:val="20"/>
          <w:szCs w:val="20"/>
        </w:rPr>
        <w:t>180939</w:t>
      </w:r>
      <w:r w:rsidR="00212248">
        <w:rPr>
          <w:rFonts w:ascii="Arial" w:hAnsi="Arial" w:cs="Arial"/>
          <w:sz w:val="20"/>
          <w:szCs w:val="20"/>
        </w:rPr>
        <w:t xml:space="preserve">  </w:t>
      </w:r>
      <w:r w:rsidR="00212248" w:rsidRPr="00AA5D14">
        <w:rPr>
          <w:rFonts w:ascii="Arial" w:hAnsi="Arial" w:cs="Arial"/>
          <w:b/>
          <w:sz w:val="20"/>
          <w:szCs w:val="20"/>
        </w:rPr>
        <w:t>Do</w:t>
      </w:r>
      <w:proofErr w:type="gramEnd"/>
      <w:r w:rsidR="00212248" w:rsidRPr="00AA5D14">
        <w:rPr>
          <w:rFonts w:ascii="Arial" w:hAnsi="Arial" w:cs="Arial"/>
          <w:b/>
          <w:sz w:val="20"/>
          <w:szCs w:val="20"/>
        </w:rPr>
        <w:t xml:space="preserve"> not Re-docket</w:t>
      </w:r>
      <w:r w:rsidR="00AA5D14">
        <w:rPr>
          <w:rFonts w:ascii="Arial" w:hAnsi="Arial" w:cs="Arial"/>
          <w:b/>
          <w:sz w:val="20"/>
          <w:szCs w:val="20"/>
        </w:rPr>
        <w:t xml:space="preserve"> </w:t>
      </w:r>
    </w:p>
    <w:p w14:paraId="6070CF43" w14:textId="4DB88DD1" w:rsidR="00AA5D14" w:rsidRPr="00AA5D14" w:rsidRDefault="00AA5D14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E-File ID 12397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6E74AD1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C8395F">
        <w:rPr>
          <w:rFonts w:ascii="Arial" w:hAnsi="Arial" w:cs="Arial"/>
          <w:sz w:val="20"/>
          <w:szCs w:val="20"/>
        </w:rPr>
        <w:t>Johnson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24854D2F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2C4D60">
        <w:rPr>
          <w:rFonts w:ascii="Arial" w:hAnsi="Arial" w:cs="Arial"/>
          <w:sz w:val="20"/>
          <w:szCs w:val="20"/>
        </w:rPr>
        <w:t>26</w:t>
      </w:r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</w:t>
      </w:r>
      <w:r w:rsidR="002C4D60">
        <w:rPr>
          <w:rFonts w:ascii="Arial" w:hAnsi="Arial" w:cs="Arial"/>
          <w:sz w:val="20"/>
          <w:szCs w:val="20"/>
        </w:rPr>
        <w:t xml:space="preserve"> </w:t>
      </w:r>
      <w:r w:rsidR="00BC49C6">
        <w:rPr>
          <w:rFonts w:ascii="Arial" w:hAnsi="Arial" w:cs="Arial"/>
          <w:sz w:val="20"/>
          <w:szCs w:val="20"/>
        </w:rPr>
        <w:t>Republic Services,</w:t>
      </w:r>
      <w:r w:rsidR="002C4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</w:t>
      </w:r>
      <w:proofErr w:type="gramStart"/>
      <w:r w:rsidR="002C4D60">
        <w:rPr>
          <w:rFonts w:ascii="Arial" w:hAnsi="Arial" w:cs="Arial"/>
          <w:sz w:val="20"/>
          <w:szCs w:val="20"/>
        </w:rPr>
        <w:t>Tac</w:t>
      </w:r>
      <w:proofErr w:type="gramEnd"/>
      <w:r w:rsidR="002C4D60">
        <w:rPr>
          <w:rFonts w:ascii="Arial" w:hAnsi="Arial" w:cs="Arial"/>
          <w:sz w:val="20"/>
          <w:szCs w:val="20"/>
        </w:rPr>
        <w:t xml:space="preserve"> Disposal)</w:t>
      </w:r>
      <w:r w:rsidRPr="0097337B">
        <w:rPr>
          <w:rFonts w:ascii="Arial" w:hAnsi="Arial" w:cs="Arial"/>
          <w:sz w:val="20"/>
          <w:szCs w:val="20"/>
        </w:rPr>
        <w:t>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3EF170A" w14:textId="1A07A3E7" w:rsidR="00EE7172" w:rsidRPr="00E05457" w:rsidRDefault="00457C44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the tariffs for minor changes the WUTC found during review.</w:t>
      </w: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212248"/>
    <w:rsid w:val="002C4D60"/>
    <w:rsid w:val="00451533"/>
    <w:rsid w:val="00457C44"/>
    <w:rsid w:val="0047316A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AA5D14"/>
    <w:rsid w:val="00B62771"/>
    <w:rsid w:val="00B97D85"/>
    <w:rsid w:val="00BA0458"/>
    <w:rsid w:val="00BC49C6"/>
    <w:rsid w:val="00BE57F6"/>
    <w:rsid w:val="00C1020D"/>
    <w:rsid w:val="00C8395F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17078128F67F47AD6E5138C02EA052" ma:contentTypeVersion="68" ma:contentTypeDescription="" ma:contentTypeScope="" ma:versionID="c584e22b2a1a69295eca351f9db49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2B5622-3CB1-463A-A8E8-224639369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89C63-4A12-4527-8B58-6B85397F478D}"/>
</file>

<file path=customXml/itemProps3.xml><?xml version="1.0" encoding="utf-8"?>
<ds:datastoreItem xmlns:ds="http://schemas.openxmlformats.org/officeDocument/2006/customXml" ds:itemID="{F0958DA3-4D18-461F-BEBD-00C7751F1576}"/>
</file>

<file path=customXml/itemProps4.xml><?xml version="1.0" encoding="utf-8"?>
<ds:datastoreItem xmlns:ds="http://schemas.openxmlformats.org/officeDocument/2006/customXml" ds:itemID="{561E934C-C672-4F31-B9A7-6AF4C22E1797}"/>
</file>

<file path=customXml/itemProps5.xml><?xml version="1.0" encoding="utf-8"?>
<ds:datastoreItem xmlns:ds="http://schemas.openxmlformats.org/officeDocument/2006/customXml" ds:itemID="{02957646-4329-4AB4-BF3B-6B260D535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4</cp:revision>
  <cp:lastPrinted>2016-12-13T22:21:00Z</cp:lastPrinted>
  <dcterms:created xsi:type="dcterms:W3CDTF">2018-12-14T22:21:00Z</dcterms:created>
  <dcterms:modified xsi:type="dcterms:W3CDTF">2018-12-27T18:51:00Z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0x0101006E56B4D1795A2E4DB2F0B01679ED314A003417078128F67F47AD6E5138C02EA052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