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A4AF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1AD2">
        <w:rPr>
          <w:rFonts w:ascii="Times New Roman" w:hAnsi="Times New Roman"/>
          <w:sz w:val="24"/>
          <w:szCs w:val="24"/>
        </w:rPr>
        <w:t>Avista Corp.</w:t>
      </w:r>
    </w:p>
    <w:p w14:paraId="2ED2A4B0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1411 East Mission   P.O. Box 3727</w:t>
      </w:r>
    </w:p>
    <w:p w14:paraId="2ED2A4B1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Spokane,</w:t>
      </w:r>
      <w:r w:rsidRPr="00651AD2">
        <w:rPr>
          <w:rFonts w:ascii="Times New Roman" w:hAnsi="Times New Roman"/>
          <w:sz w:val="24"/>
          <w:szCs w:val="24"/>
        </w:rPr>
        <w:t xml:space="preserve"> Washington  99220-0500</w:t>
      </w:r>
    </w:p>
    <w:p w14:paraId="2ED2A4B2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Telephone 509-489-0500</w:t>
      </w:r>
    </w:p>
    <w:p w14:paraId="2ED2A4B3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Toll Free   800-727-9170</w:t>
      </w:r>
    </w:p>
    <w:p w14:paraId="2ED2A4B4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14:paraId="2ED2A4B5" w14:textId="77777777" w:rsidR="00651AD2" w:rsidRPr="00651AD2" w:rsidRDefault="000D7080" w:rsidP="00651AD2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</w:t>
      </w:r>
      <w:r w:rsidR="00406EA7">
        <w:rPr>
          <w:rFonts w:ascii="Times New Roman" w:hAnsi="Times New Roman" w:cs="Times New Roman"/>
        </w:rPr>
        <w:t>, 201</w:t>
      </w:r>
      <w:r w:rsidR="000C6A04">
        <w:rPr>
          <w:rFonts w:ascii="Times New Roman" w:hAnsi="Times New Roman" w:cs="Times New Roman"/>
        </w:rPr>
        <w:t>7</w:t>
      </w:r>
    </w:p>
    <w:p w14:paraId="2ED2A4B6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14:paraId="2ED2A4B7" w14:textId="77777777"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Steven V. King</w:t>
      </w:r>
    </w:p>
    <w:p w14:paraId="2ED2A4B8" w14:textId="77777777"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Executive Director and Secretary</w:t>
      </w:r>
    </w:p>
    <w:p w14:paraId="2ED2A4B9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Washington Utilities &amp; Transportation Commission</w:t>
      </w:r>
    </w:p>
    <w:p w14:paraId="2ED2A4BA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1300 S. Evergreen Park Drive S. W.</w:t>
      </w:r>
    </w:p>
    <w:p w14:paraId="2ED2A4BB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P.O. Box 47250</w:t>
      </w:r>
    </w:p>
    <w:p w14:paraId="2ED2A4BC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Olympia, Washington  98504-7250</w:t>
      </w:r>
    </w:p>
    <w:p w14:paraId="2ED2A4BD" w14:textId="77777777" w:rsidR="00651AD2" w:rsidRPr="00651AD2" w:rsidRDefault="00651AD2" w:rsidP="00651AD2">
      <w:pPr>
        <w:ind w:right="-720"/>
        <w:jc w:val="center"/>
        <w:rPr>
          <w:rFonts w:ascii="Times New Roman" w:hAnsi="Times New Roman" w:cs="Times New Roman"/>
        </w:rPr>
      </w:pPr>
    </w:p>
    <w:p w14:paraId="2ED2A4BE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Dear Mr. King:</w:t>
      </w:r>
    </w:p>
    <w:p w14:paraId="2ED2A4BF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14:paraId="2ED2A4C0" w14:textId="77777777"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RE:</w:t>
      </w:r>
      <w:r w:rsidRPr="00651AD2">
        <w:rPr>
          <w:rFonts w:ascii="Times New Roman" w:hAnsi="Times New Roman" w:cs="Times New Roman"/>
        </w:rPr>
        <w:tab/>
      </w:r>
      <w:r w:rsidR="00C11432">
        <w:rPr>
          <w:rFonts w:ascii="Times New Roman" w:hAnsi="Times New Roman" w:cs="Times New Roman"/>
        </w:rPr>
        <w:t>Docket UE-</w:t>
      </w:r>
      <w:r w:rsidR="00556919">
        <w:rPr>
          <w:rFonts w:ascii="Times New Roman" w:hAnsi="Times New Roman" w:cs="Times New Roman"/>
        </w:rPr>
        <w:t>_______</w:t>
      </w:r>
      <w:r w:rsidR="00670A6F">
        <w:rPr>
          <w:rFonts w:ascii="Times New Roman" w:hAnsi="Times New Roman" w:cs="Times New Roman"/>
        </w:rPr>
        <w:t xml:space="preserve"> - </w:t>
      </w:r>
      <w:r w:rsidRPr="00651AD2">
        <w:rPr>
          <w:rFonts w:ascii="Times New Roman" w:hAnsi="Times New Roman" w:cs="Times New Roman"/>
        </w:rPr>
        <w:t xml:space="preserve">Avista Utilities </w:t>
      </w:r>
      <w:r>
        <w:rPr>
          <w:rFonts w:ascii="Times New Roman" w:hAnsi="Times New Roman" w:cs="Times New Roman"/>
        </w:rPr>
        <w:t>201</w:t>
      </w:r>
      <w:r w:rsidR="000C6A0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651AD2">
        <w:rPr>
          <w:rFonts w:ascii="Times New Roman" w:hAnsi="Times New Roman" w:cs="Times New Roman"/>
        </w:rPr>
        <w:t>Renewable Target Compliance Report</w:t>
      </w:r>
    </w:p>
    <w:p w14:paraId="2ED2A4C1" w14:textId="77777777"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14:paraId="2ED2A4C2" w14:textId="77777777"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In compliance with WAC 480-109, Avista Utilities hereby submits its “Compliance Report” demonstrating compliance with the renewable energy component of I-937</w:t>
      </w:r>
      <w:r w:rsidR="000C6A04">
        <w:rPr>
          <w:rFonts w:ascii="Times New Roman" w:hAnsi="Times New Roman" w:cs="Times New Roman"/>
        </w:rPr>
        <w:t>, the Energy Independence Act,</w:t>
      </w:r>
      <w:r w:rsidR="00556919">
        <w:rPr>
          <w:rFonts w:ascii="Times New Roman" w:hAnsi="Times New Roman" w:cs="Times New Roman"/>
        </w:rPr>
        <w:t xml:space="preserve"> for 201</w:t>
      </w:r>
      <w:r w:rsidR="000C6A04">
        <w:rPr>
          <w:rFonts w:ascii="Times New Roman" w:hAnsi="Times New Roman" w:cs="Times New Roman"/>
        </w:rPr>
        <w:t>7</w:t>
      </w:r>
      <w:r w:rsidRPr="00651AD2">
        <w:rPr>
          <w:rFonts w:ascii="Times New Roman" w:hAnsi="Times New Roman" w:cs="Times New Roman"/>
        </w:rPr>
        <w:t xml:space="preserve">.  </w:t>
      </w:r>
    </w:p>
    <w:p w14:paraId="2ED2A4C3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2ED2A4C4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 xml:space="preserve">The Company has </w:t>
      </w:r>
      <w:r w:rsidR="00C035F1">
        <w:rPr>
          <w:rFonts w:ascii="Times New Roman" w:hAnsi="Times New Roman" w:cs="Times New Roman"/>
        </w:rPr>
        <w:t xml:space="preserve">included </w:t>
      </w:r>
      <w:r w:rsidRPr="00651AD2">
        <w:rPr>
          <w:rFonts w:ascii="Times New Roman" w:hAnsi="Times New Roman" w:cs="Times New Roman"/>
          <w:b/>
        </w:rPr>
        <w:t>“Confidential”</w:t>
      </w:r>
      <w:r w:rsidRPr="00651AD2">
        <w:rPr>
          <w:rFonts w:ascii="Times New Roman" w:hAnsi="Times New Roman" w:cs="Times New Roman"/>
        </w:rPr>
        <w:t xml:space="preserve"> workpapers supporting the Company’s filing.  These workpapers should be treated as CONFIDENTIAL per WAC 480-07-160 and RCW 80-04-095.  </w:t>
      </w:r>
    </w:p>
    <w:p w14:paraId="2ED2A4C5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2ED2A4C6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 xml:space="preserve">If you have any questions regarding this information, please contact </w:t>
      </w:r>
      <w:r w:rsidR="000C6A04">
        <w:rPr>
          <w:rFonts w:ascii="Times New Roman" w:hAnsi="Times New Roman" w:cs="Times New Roman"/>
        </w:rPr>
        <w:t>John Lyons at 509-495-8515</w:t>
      </w:r>
      <w:r w:rsidRPr="00651AD2">
        <w:rPr>
          <w:rFonts w:ascii="Times New Roman" w:hAnsi="Times New Roman" w:cs="Times New Roman"/>
        </w:rPr>
        <w:t xml:space="preserve"> or myself at 509-495-4975.</w:t>
      </w:r>
    </w:p>
    <w:p w14:paraId="2ED2A4C7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2ED2A4C8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Sincerely,</w:t>
      </w:r>
    </w:p>
    <w:p w14:paraId="2ED2A4C9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2ED2A4CA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/s/</w:t>
      </w:r>
      <w:r w:rsidRPr="00651AD2">
        <w:rPr>
          <w:rFonts w:ascii="Lucida Handwriting" w:hAnsi="Lucida Handwriting" w:cs="Times New Roman"/>
        </w:rPr>
        <w:t>Linda Gervais</w:t>
      </w:r>
      <w:r w:rsidRPr="00651AD2">
        <w:rPr>
          <w:rFonts w:ascii="Times New Roman" w:hAnsi="Times New Roman" w:cs="Times New Roman"/>
        </w:rPr>
        <w:t>//</w:t>
      </w:r>
    </w:p>
    <w:p w14:paraId="2ED2A4CB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2ED2A4CC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Linda Gervais</w:t>
      </w:r>
    </w:p>
    <w:p w14:paraId="2ED2A4CD" w14:textId="77777777" w:rsidR="00651AD2" w:rsidRPr="00651AD2" w:rsidRDefault="00406EA7" w:rsidP="00651AD2">
      <w:pPr>
        <w:ind w:righ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651AD2" w:rsidRPr="00651AD2">
        <w:rPr>
          <w:rFonts w:ascii="Times New Roman" w:hAnsi="Times New Roman" w:cs="Times New Roman"/>
        </w:rPr>
        <w:t>Manager, Regulatory Policy</w:t>
      </w:r>
    </w:p>
    <w:p w14:paraId="2ED2A4CE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Avista Utilities</w:t>
      </w:r>
    </w:p>
    <w:p w14:paraId="2ED2A4CF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509-495-4975</w:t>
      </w:r>
    </w:p>
    <w:p w14:paraId="2ED2A4D0" w14:textId="77777777" w:rsidR="003D0502" w:rsidRPr="00651AD2" w:rsidRDefault="00146F40" w:rsidP="00651AD2">
      <w:pPr>
        <w:ind w:right="-720"/>
        <w:jc w:val="both"/>
        <w:rPr>
          <w:rFonts w:ascii="Times New Roman" w:hAnsi="Times New Roman" w:cs="Times New Roman"/>
        </w:rPr>
      </w:pPr>
      <w:hyperlink r:id="rId9" w:history="1">
        <w:r w:rsidR="00651AD2" w:rsidRPr="00651AD2">
          <w:rPr>
            <w:rStyle w:val="Hyperlink"/>
            <w:rFonts w:ascii="Times New Roman" w:hAnsi="Times New Roman" w:cs="Times New Roman"/>
          </w:rPr>
          <w:t>linda.gervais@avistacorp.com</w:t>
        </w:r>
      </w:hyperlink>
    </w:p>
    <w:sectPr w:rsidR="003D0502" w:rsidRPr="00651AD2" w:rsidSect="003D0502">
      <w:headerReference w:type="default" r:id="rId10"/>
      <w:footerReference w:type="default" r:id="rId11"/>
      <w:headerReference w:type="first" r:id="rId12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2A4D3" w14:textId="77777777" w:rsidR="005D77DE" w:rsidRDefault="005D77DE" w:rsidP="002A1126">
      <w:r>
        <w:separator/>
      </w:r>
    </w:p>
  </w:endnote>
  <w:endnote w:type="continuationSeparator" w:id="0">
    <w:p w14:paraId="2ED2A4D4" w14:textId="77777777" w:rsidR="005D77DE" w:rsidRDefault="005D77DE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A4D6" w14:textId="77777777" w:rsidR="005D77DE" w:rsidRDefault="005D77DE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D2A4D8" wp14:editId="2ED2A4D9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2A4D1" w14:textId="77777777" w:rsidR="005D77DE" w:rsidRDefault="005D77DE" w:rsidP="002A1126">
      <w:r>
        <w:separator/>
      </w:r>
    </w:p>
  </w:footnote>
  <w:footnote w:type="continuationSeparator" w:id="0">
    <w:p w14:paraId="2ED2A4D2" w14:textId="77777777" w:rsidR="005D77DE" w:rsidRDefault="005D77DE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A4D5" w14:textId="77777777" w:rsidR="005D77DE" w:rsidRDefault="005D77DE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A4D7" w14:textId="77777777" w:rsidR="005D77DE" w:rsidRDefault="005D77D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2ED2A4DA" wp14:editId="2ED2A4DB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56C1B"/>
    <w:rsid w:val="000C64BA"/>
    <w:rsid w:val="000C6A04"/>
    <w:rsid w:val="000D15BF"/>
    <w:rsid w:val="000D7080"/>
    <w:rsid w:val="00146F40"/>
    <w:rsid w:val="00164709"/>
    <w:rsid w:val="001D15CF"/>
    <w:rsid w:val="00217A78"/>
    <w:rsid w:val="002A1126"/>
    <w:rsid w:val="002B5C9F"/>
    <w:rsid w:val="003672E4"/>
    <w:rsid w:val="003D0502"/>
    <w:rsid w:val="003D6045"/>
    <w:rsid w:val="003D6CFA"/>
    <w:rsid w:val="00406EA7"/>
    <w:rsid w:val="00442C2E"/>
    <w:rsid w:val="004A00DD"/>
    <w:rsid w:val="00556919"/>
    <w:rsid w:val="005A1904"/>
    <w:rsid w:val="005D77DE"/>
    <w:rsid w:val="005F07B4"/>
    <w:rsid w:val="00651AD2"/>
    <w:rsid w:val="00670A6F"/>
    <w:rsid w:val="006A2183"/>
    <w:rsid w:val="006B002D"/>
    <w:rsid w:val="006D6179"/>
    <w:rsid w:val="006E7526"/>
    <w:rsid w:val="00711C03"/>
    <w:rsid w:val="0078288C"/>
    <w:rsid w:val="0084692E"/>
    <w:rsid w:val="00945DC6"/>
    <w:rsid w:val="009E0744"/>
    <w:rsid w:val="00AA2168"/>
    <w:rsid w:val="00B3771B"/>
    <w:rsid w:val="00B70A4A"/>
    <w:rsid w:val="00BE42BE"/>
    <w:rsid w:val="00C035F1"/>
    <w:rsid w:val="00C11432"/>
    <w:rsid w:val="00C45592"/>
    <w:rsid w:val="00C70E8E"/>
    <w:rsid w:val="00C946C1"/>
    <w:rsid w:val="00CC5CE5"/>
    <w:rsid w:val="00CD585F"/>
    <w:rsid w:val="00CE15BD"/>
    <w:rsid w:val="00CF736F"/>
    <w:rsid w:val="00D3182E"/>
    <w:rsid w:val="00DA7DD2"/>
    <w:rsid w:val="00E15AD0"/>
    <w:rsid w:val="00E51B31"/>
    <w:rsid w:val="00E92B30"/>
    <w:rsid w:val="00E951E9"/>
    <w:rsid w:val="00F23EFE"/>
    <w:rsid w:val="00F600AB"/>
    <w:rsid w:val="00F86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2ED2A4AF"/>
  <w15:docId w15:val="{7A341AB6-AF3B-41F3-8A59-1E900DC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651AD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2017-06-01T07:00:00+00:00</OpenedDate>
    <Date1 xmlns="dc463f71-b30c-4ab2-9473-d307f9d35888">2017-06-01T07:00:00+00:00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170682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C303289E123146BC0E2ADA93E52D6E" ma:contentTypeVersion="92" ma:contentTypeDescription="" ma:contentTypeScope="" ma:versionID="35ff29a6f22bf8a4f42e0a35bdf2ab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866DFC-2BB1-47CA-9728-FE789F79943C}">
  <ds:schemaRefs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33CB79-D8CE-4712-884B-E439AAAD3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0EE22-E820-4D77-8363-28EB499415D0}"/>
</file>

<file path=customXml/itemProps4.xml><?xml version="1.0" encoding="utf-8"?>
<ds:datastoreItem xmlns:ds="http://schemas.openxmlformats.org/officeDocument/2006/customXml" ds:itemID="{887767E9-4179-49FB-A80C-3C22B98DC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Huey, Lorilyn (UTC)</cp:lastModifiedBy>
  <cp:revision>2</cp:revision>
  <cp:lastPrinted>2014-05-30T21:02:00Z</cp:lastPrinted>
  <dcterms:created xsi:type="dcterms:W3CDTF">2017-06-02T16:11:00Z</dcterms:created>
  <dcterms:modified xsi:type="dcterms:W3CDTF">2017-06-02T16:11:00Z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0x0101006E56B4D1795A2E4DB2F0B01679ED314A009EC303289E123146BC0E2ADA93E52D6E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