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B17D3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44753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269C265B5841F183E10B0D82D2D31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17D34" w:rsidP="00C7596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NO. </w:t>
                </w:r>
                <w:r w:rsidR="00C75960">
                  <w:rPr>
                    <w:rStyle w:val="Custom1"/>
                  </w:rPr>
                  <w:t>31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8D4A9CD5DCCB4DF2A0352F72A6D6DB1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75960" w:rsidP="00B17D3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BB5790">
                  <w:rPr>
                    <w:rStyle w:val="Custom1"/>
                  </w:rPr>
                  <w:t>Commercial and Industrial General Service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5960" w:rsidRDefault="00C75960" w:rsidP="00C75960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 w:rsidRPr="00A82C03">
        <w:rPr>
          <w:rFonts w:ascii="Arial" w:hAnsi="Arial" w:cs="Arial"/>
          <w:b/>
          <w:caps/>
          <w:sz w:val="20"/>
          <w:szCs w:val="20"/>
        </w:rPr>
        <w:t>Availability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252F14">
        <w:rPr>
          <w:rFonts w:ascii="Arial" w:hAnsi="Arial" w:cs="Arial"/>
          <w:sz w:val="20"/>
          <w:szCs w:val="20"/>
        </w:rPr>
        <w:t>Throughout territory served for commercial or industrial Customers.  Service under this schedule is provided on an annual basis.</w:t>
      </w:r>
    </w:p>
    <w:p w:rsidR="00C75960" w:rsidRPr="00252F14" w:rsidRDefault="00C75960" w:rsidP="00C75960">
      <w:pPr>
        <w:pStyle w:val="ListParagraph"/>
        <w:ind w:left="360" w:right="720"/>
        <w:rPr>
          <w:rFonts w:ascii="Arial" w:hAnsi="Arial" w:cs="Arial"/>
          <w:sz w:val="20"/>
          <w:szCs w:val="20"/>
        </w:rPr>
      </w:pPr>
    </w:p>
    <w:p w:rsidR="00C75960" w:rsidRDefault="00C75960" w:rsidP="00C75960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 w:rsidRPr="00A82C03">
        <w:rPr>
          <w:rFonts w:ascii="Arial" w:hAnsi="Arial" w:cs="Arial"/>
          <w:b/>
          <w:caps/>
          <w:sz w:val="20"/>
          <w:szCs w:val="20"/>
        </w:rPr>
        <w:t>General Rules and Regulations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252F14">
        <w:rPr>
          <w:rFonts w:ascii="Arial" w:hAnsi="Arial" w:cs="Arial"/>
          <w:sz w:val="20"/>
          <w:szCs w:val="20"/>
        </w:rPr>
        <w:t>Service under this schedule is subject to the rules and regulations contained in Company’s tariff.</w:t>
      </w:r>
    </w:p>
    <w:p w:rsidR="00C75960" w:rsidRPr="00252F14" w:rsidRDefault="00C75960" w:rsidP="00C75960">
      <w:pPr>
        <w:pStyle w:val="ListParagraph"/>
        <w:rPr>
          <w:rFonts w:ascii="Arial" w:hAnsi="Arial" w:cs="Arial"/>
          <w:sz w:val="20"/>
          <w:szCs w:val="20"/>
        </w:rPr>
      </w:pPr>
    </w:p>
    <w:p w:rsidR="00C75960" w:rsidRPr="00252F14" w:rsidRDefault="00C75960" w:rsidP="00C75960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 w:rsidRPr="00A82C03">
        <w:rPr>
          <w:rFonts w:ascii="Arial" w:hAnsi="Arial" w:cs="Arial"/>
          <w:b/>
          <w:caps/>
          <w:sz w:val="20"/>
          <w:szCs w:val="20"/>
        </w:rPr>
        <w:t>Rate</w:t>
      </w:r>
      <w:r>
        <w:rPr>
          <w:rFonts w:ascii="Arial" w:hAnsi="Arial" w:cs="Arial"/>
          <w:b/>
          <w:sz w:val="20"/>
          <w:szCs w:val="20"/>
        </w:rPr>
        <w:t>:</w:t>
      </w:r>
    </w:p>
    <w:p w:rsidR="00C75960" w:rsidRDefault="00C75960" w:rsidP="00C75960">
      <w:pPr>
        <w:pStyle w:val="ListParagraph"/>
        <w:ind w:left="360" w:right="720"/>
        <w:rPr>
          <w:rStyle w:val="Custom2"/>
        </w:rPr>
      </w:pPr>
    </w:p>
    <w:p w:rsidR="00C75960" w:rsidRDefault="00C75960" w:rsidP="00C75960">
      <w:pPr>
        <w:pStyle w:val="ListParagraph"/>
        <w:numPr>
          <w:ilvl w:val="0"/>
          <w:numId w:val="4"/>
        </w:numPr>
        <w:ind w:right="720"/>
        <w:rPr>
          <w:rStyle w:val="Custom2"/>
        </w:rPr>
      </w:pPr>
      <w:r>
        <w:rPr>
          <w:rStyle w:val="Custom2"/>
        </w:rPr>
        <w:t>For purposes of this rate, the measurement of service shall be expressed in therms, each equivalent to 100,000 British thermal units.</w:t>
      </w:r>
    </w:p>
    <w:p w:rsidR="00C75960" w:rsidRDefault="00C75960" w:rsidP="00C75960">
      <w:pPr>
        <w:pStyle w:val="ListParagraph"/>
        <w:numPr>
          <w:ilvl w:val="1"/>
          <w:numId w:val="4"/>
        </w:numPr>
        <w:ind w:left="1080" w:right="720"/>
        <w:rPr>
          <w:rStyle w:val="Custom2"/>
        </w:rPr>
      </w:pPr>
      <w:r>
        <w:rPr>
          <w:rStyle w:val="Custom2"/>
        </w:rPr>
        <w:t>Basic Charge per month:  $33.42</w:t>
      </w:r>
    </w:p>
    <w:p w:rsidR="00C75960" w:rsidRDefault="00C75960" w:rsidP="00C75960">
      <w:pPr>
        <w:pStyle w:val="ListParagraph"/>
        <w:numPr>
          <w:ilvl w:val="1"/>
          <w:numId w:val="4"/>
        </w:numPr>
        <w:ind w:left="1080" w:right="720"/>
        <w:rPr>
          <w:rStyle w:val="Custom2"/>
        </w:rPr>
      </w:pPr>
      <w:r>
        <w:rPr>
          <w:rStyle w:val="Custom2"/>
        </w:rPr>
        <w:t>Delivery Charge:  $0.30627 All therms per month</w:t>
      </w:r>
    </w:p>
    <w:p w:rsidR="00C75960" w:rsidRDefault="00C75960" w:rsidP="00C75960">
      <w:pPr>
        <w:pStyle w:val="ListParagraph"/>
        <w:numPr>
          <w:ilvl w:val="1"/>
          <w:numId w:val="4"/>
        </w:numPr>
        <w:ind w:left="1080" w:right="720"/>
        <w:rPr>
          <w:rStyle w:val="Custom2"/>
        </w:rPr>
      </w:pPr>
      <w:r>
        <w:rPr>
          <w:rStyle w:val="Custom2"/>
        </w:rPr>
        <w:t xml:space="preserve">Gas Cost:  All therms per month multiplied by the sum of the rates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as shown on Supplemental Schedule No. 101 (Sheet No. 1101) and Supplemental Schedule No. 106.</w:t>
      </w:r>
    </w:p>
    <w:p w:rsidR="00C75960" w:rsidRDefault="00C75960" w:rsidP="00C75960">
      <w:pPr>
        <w:pStyle w:val="ListParagraph"/>
        <w:ind w:right="720"/>
        <w:rPr>
          <w:rStyle w:val="Custom2"/>
        </w:rPr>
      </w:pPr>
    </w:p>
    <w:p w:rsidR="00C75960" w:rsidRDefault="00C75960" w:rsidP="00C75960">
      <w:pPr>
        <w:pStyle w:val="ListParagraph"/>
        <w:numPr>
          <w:ilvl w:val="0"/>
          <w:numId w:val="4"/>
        </w:numPr>
        <w:ind w:right="720"/>
        <w:rPr>
          <w:rStyle w:val="Custom2"/>
        </w:rPr>
      </w:pPr>
      <w:r>
        <w:rPr>
          <w:rStyle w:val="Custom2"/>
        </w:rPr>
        <w:t>Minimum bill per month shall be the basic charge.  The minimum bill for this service shall not be subject to cancellation or reduction for seasonal or temporary periods.</w:t>
      </w:r>
    </w:p>
    <w:p w:rsidR="00C75960" w:rsidRDefault="00C75960" w:rsidP="00C75960">
      <w:pPr>
        <w:pStyle w:val="ListParagraph"/>
        <w:ind w:left="360" w:right="720"/>
        <w:rPr>
          <w:rStyle w:val="Custom2"/>
        </w:rPr>
      </w:pPr>
    </w:p>
    <w:p w:rsidR="00C75960" w:rsidRDefault="00C75960" w:rsidP="00C75960">
      <w:pPr>
        <w:pStyle w:val="ListParagraph"/>
        <w:numPr>
          <w:ilvl w:val="0"/>
          <w:numId w:val="4"/>
        </w:numPr>
        <w:ind w:right="720"/>
        <w:rPr>
          <w:rStyle w:val="Custom2"/>
        </w:rPr>
      </w:pPr>
      <w:r>
        <w:rPr>
          <w:rStyle w:val="Custom2"/>
        </w:rPr>
        <w:t>The rates named herein are subject to adjustments as set forth in Schedule No. 1 and other supplemental schedules, when applicable.</w:t>
      </w:r>
    </w:p>
    <w:p w:rsidR="007C6859" w:rsidRPr="00136DDC" w:rsidRDefault="00136DDC" w:rsidP="00136DDC">
      <w:pPr>
        <w:tabs>
          <w:tab w:val="left" w:pos="7320"/>
        </w:tabs>
      </w:pPr>
      <w:r>
        <w:tab/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sectPr w:rsidR="00B17D3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34" w:rsidRDefault="00B17D34" w:rsidP="00B963E0">
      <w:pPr>
        <w:spacing w:after="0" w:line="240" w:lineRule="auto"/>
      </w:pPr>
      <w:r>
        <w:separator/>
      </w:r>
    </w:p>
  </w:endnote>
  <w:end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B47F5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54EF6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7D34">
          <w:rPr>
            <w:rFonts w:ascii="Arial" w:hAnsi="Arial" w:cs="Arial"/>
            <w:sz w:val="20"/>
            <w:szCs w:val="20"/>
          </w:rPr>
          <w:t>201</w:t>
        </w:r>
        <w:r w:rsidR="00654FE0">
          <w:rPr>
            <w:rFonts w:ascii="Arial" w:hAnsi="Arial" w:cs="Arial"/>
            <w:sz w:val="20"/>
            <w:szCs w:val="20"/>
          </w:rPr>
          <w:t>5</w:t>
        </w:r>
        <w:r w:rsidR="00B17D34">
          <w:rPr>
            <w:rFonts w:ascii="Arial" w:hAnsi="Arial" w:cs="Arial"/>
            <w:sz w:val="20"/>
            <w:szCs w:val="20"/>
          </w:rPr>
          <w:t>-</w:t>
        </w:r>
        <w:r w:rsidR="00B82DCD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54FE0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82DC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34" w:rsidRDefault="00B17D34" w:rsidP="00B963E0">
      <w:pPr>
        <w:spacing w:after="0" w:line="240" w:lineRule="auto"/>
      </w:pPr>
      <w:r>
        <w:separator/>
      </w:r>
    </w:p>
  </w:footnote>
  <w:foot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60" w:rsidRDefault="00C75960" w:rsidP="00C75960">
    <w:pPr>
      <w:pStyle w:val="NoSpacing"/>
      <w:ind w:right="3600"/>
      <w:jc w:val="right"/>
    </w:pPr>
    <w:r>
      <w:t>53</w:t>
    </w:r>
    <w:r w:rsidRPr="00711448">
      <w:rPr>
        <w:vertAlign w:val="superscript"/>
      </w:rPr>
      <w:t>rd</w:t>
    </w:r>
    <w:r>
      <w:t xml:space="preserve"> Revision of Sheet No. </w:t>
    </w:r>
    <w:sdt>
      <w:sdtPr>
        <w:id w:val="1297169"/>
        <w:placeholder>
          <w:docPart w:val="BBCBB8D121344CBEB82901C7476B0139"/>
        </w:placeholder>
        <w:text/>
      </w:sdtPr>
      <w:sdtEndPr/>
      <w:sdtContent>
        <w:r>
          <w:t>131</w:t>
        </w:r>
      </w:sdtContent>
    </w:sdt>
  </w:p>
  <w:p w:rsidR="00C75960" w:rsidRPr="00B42E7C" w:rsidRDefault="00C75960" w:rsidP="00C75960">
    <w:pPr>
      <w:pStyle w:val="NoSpacing"/>
      <w:ind w:right="3600"/>
      <w:jc w:val="right"/>
    </w:pPr>
    <w:r>
      <w:t>Canceling 52</w:t>
    </w:r>
    <w:r w:rsidRPr="00711448">
      <w:rPr>
        <w:vertAlign w:val="superscript"/>
      </w:rPr>
      <w:t>nd</w:t>
    </w:r>
    <w:r>
      <w:t xml:space="preserve"> Revision</w:t>
    </w:r>
  </w:p>
  <w:p w:rsidR="00C75960" w:rsidRPr="00E61AEC" w:rsidRDefault="00C75960" w:rsidP="00C75960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E61292936DB74F8CA76C36F53277103B"/>
        </w:placeholder>
        <w:text/>
      </w:sdtPr>
      <w:sdtEndPr/>
      <w:sdtContent>
        <w:r>
          <w:rPr>
            <w:u w:val="single"/>
          </w:rPr>
          <w:t>131</w:t>
        </w:r>
      </w:sdtContent>
    </w:sdt>
  </w:p>
  <w:p w:rsidR="00C75960" w:rsidRDefault="00C75960" w:rsidP="00C75960">
    <w:pPr>
      <w:spacing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</w:t>
    </w:r>
  </w:p>
  <w:p w:rsidR="00C75960" w:rsidRDefault="00C75960" w:rsidP="00C75960">
    <w:pPr>
      <w:spacing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963E0" w:rsidRPr="00C75960" w:rsidRDefault="00C75960" w:rsidP="00C75960">
    <w:pPr>
      <w:spacing w:after="0" w:line="240" w:lineRule="auto"/>
      <w:ind w:left="288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474CF" wp14:editId="59E21865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6238875" cy="635"/>
              <wp:effectExtent l="9525" t="6985" r="9525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1.8pt;width:49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"/>
          </w:pict>
        </mc:Fallback>
      </mc:AlternateContent>
    </w:r>
    <w:r>
      <w:rPr>
        <w:rFonts w:ascii="Arial" w:hAnsi="Arial" w:cs="Arial"/>
        <w:b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77F"/>
    <w:multiLevelType w:val="hybridMultilevel"/>
    <w:tmpl w:val="75BE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A45EA"/>
    <w:multiLevelType w:val="hybridMultilevel"/>
    <w:tmpl w:val="6C986718"/>
    <w:lvl w:ilvl="0" w:tplc="00E474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E1A57"/>
    <w:multiLevelType w:val="hybridMultilevel"/>
    <w:tmpl w:val="A4861D36"/>
    <w:lvl w:ilvl="0" w:tplc="4C6C38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1615"/>
    <w:multiLevelType w:val="hybridMultilevel"/>
    <w:tmpl w:val="EA34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2769"/>
    <w:multiLevelType w:val="hybridMultilevel"/>
    <w:tmpl w:val="10B4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6DDC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94C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4318"/>
    <w:rsid w:val="0044753E"/>
    <w:rsid w:val="00466466"/>
    <w:rsid w:val="00466546"/>
    <w:rsid w:val="00466A71"/>
    <w:rsid w:val="0047056F"/>
    <w:rsid w:val="004A7502"/>
    <w:rsid w:val="005141B1"/>
    <w:rsid w:val="005206DF"/>
    <w:rsid w:val="005241EE"/>
    <w:rsid w:val="00543EA4"/>
    <w:rsid w:val="005743AB"/>
    <w:rsid w:val="005746B6"/>
    <w:rsid w:val="00596AA0"/>
    <w:rsid w:val="005E09BA"/>
    <w:rsid w:val="00654FE0"/>
    <w:rsid w:val="006A72BD"/>
    <w:rsid w:val="006C27C7"/>
    <w:rsid w:val="006D2365"/>
    <w:rsid w:val="006E75FB"/>
    <w:rsid w:val="00703E53"/>
    <w:rsid w:val="00707DF4"/>
    <w:rsid w:val="00716A97"/>
    <w:rsid w:val="0073104C"/>
    <w:rsid w:val="00757C64"/>
    <w:rsid w:val="00770E9A"/>
    <w:rsid w:val="00784841"/>
    <w:rsid w:val="00795847"/>
    <w:rsid w:val="007A48CC"/>
    <w:rsid w:val="007B3F61"/>
    <w:rsid w:val="007B47F5"/>
    <w:rsid w:val="007C6859"/>
    <w:rsid w:val="007D11B1"/>
    <w:rsid w:val="007D434A"/>
    <w:rsid w:val="007E6230"/>
    <w:rsid w:val="007F3BEC"/>
    <w:rsid w:val="0080589E"/>
    <w:rsid w:val="00824D8E"/>
    <w:rsid w:val="008312C9"/>
    <w:rsid w:val="00880B8E"/>
    <w:rsid w:val="00882FF5"/>
    <w:rsid w:val="008A3E31"/>
    <w:rsid w:val="008A4C0C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17D34"/>
    <w:rsid w:val="00B248DC"/>
    <w:rsid w:val="00B30E8E"/>
    <w:rsid w:val="00B42E7C"/>
    <w:rsid w:val="00B60AD9"/>
    <w:rsid w:val="00B64632"/>
    <w:rsid w:val="00B70BA0"/>
    <w:rsid w:val="00B82DCD"/>
    <w:rsid w:val="00B963E0"/>
    <w:rsid w:val="00BA042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75960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4EF6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69C265B5841F183E10B0D82D2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3D19-DBD9-4C44-AA93-4BAA0B88E35C}"/>
      </w:docPartPr>
      <w:docPartBody>
        <w:p w:rsidR="000A1020" w:rsidRDefault="000A1020">
          <w:pPr>
            <w:pStyle w:val="49269C265B5841F183E10B0D82D2D31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CBB8D121344CBEB82901C7476B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0D64-9E2E-43A9-A81D-F4693B35FEEE}"/>
      </w:docPartPr>
      <w:docPartBody>
        <w:p w:rsidR="00E8283A" w:rsidRDefault="00494673" w:rsidP="00494673">
          <w:pPr>
            <w:pStyle w:val="BBCBB8D121344CBEB82901C7476B013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61292936DB74F8CA76C36F5327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C15A-1267-4BCF-A210-1DF1FCEB1226}"/>
      </w:docPartPr>
      <w:docPartBody>
        <w:p w:rsidR="00E8283A" w:rsidRDefault="00494673" w:rsidP="00494673">
          <w:pPr>
            <w:pStyle w:val="E61292936DB74F8CA76C36F53277103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8D4A9CD5DCCB4DF2A0352F72A6D6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4F8B-A599-454D-821C-168FEFA0A863}"/>
      </w:docPartPr>
      <w:docPartBody>
        <w:p w:rsidR="00E8283A" w:rsidRDefault="00494673" w:rsidP="00494673">
          <w:pPr>
            <w:pStyle w:val="8D4A9CD5DCCB4DF2A0352F72A6D6DB1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0"/>
    <w:rsid w:val="000A1020"/>
    <w:rsid w:val="00327DC9"/>
    <w:rsid w:val="00494673"/>
    <w:rsid w:val="00516399"/>
    <w:rsid w:val="00E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673"/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  <w:style w:type="paragraph" w:customStyle="1" w:styleId="1C6A645F53154ECA83C159E2A1E42B21">
    <w:name w:val="1C6A645F53154ECA83C159E2A1E42B21"/>
    <w:rsid w:val="00327DC9"/>
  </w:style>
  <w:style w:type="paragraph" w:customStyle="1" w:styleId="DBF0865A64E74963BC8DE2C11CFFDFF3">
    <w:name w:val="DBF0865A64E74963BC8DE2C11CFFDFF3"/>
    <w:rsid w:val="00327DC9"/>
  </w:style>
  <w:style w:type="paragraph" w:customStyle="1" w:styleId="BBFABF8EB0834AA9997DE02AB1A77459">
    <w:name w:val="BBFABF8EB0834AA9997DE02AB1A77459"/>
    <w:rsid w:val="00327DC9"/>
  </w:style>
  <w:style w:type="paragraph" w:customStyle="1" w:styleId="6E3B83C7B30545A69176B90F43098E67">
    <w:name w:val="6E3B83C7B30545A69176B90F43098E67"/>
    <w:rsid w:val="00327DC9"/>
  </w:style>
  <w:style w:type="paragraph" w:customStyle="1" w:styleId="BBCBB8D121344CBEB82901C7476B0139">
    <w:name w:val="BBCBB8D121344CBEB82901C7476B0139"/>
    <w:rsid w:val="00494673"/>
  </w:style>
  <w:style w:type="paragraph" w:customStyle="1" w:styleId="E61292936DB74F8CA76C36F53277103B">
    <w:name w:val="E61292936DB74F8CA76C36F53277103B"/>
    <w:rsid w:val="00494673"/>
  </w:style>
  <w:style w:type="paragraph" w:customStyle="1" w:styleId="8D4A9CD5DCCB4DF2A0352F72A6D6DB1E">
    <w:name w:val="8D4A9CD5DCCB4DF2A0352F72A6D6DB1E"/>
    <w:rsid w:val="004946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673"/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  <w:style w:type="paragraph" w:customStyle="1" w:styleId="1C6A645F53154ECA83C159E2A1E42B21">
    <w:name w:val="1C6A645F53154ECA83C159E2A1E42B21"/>
    <w:rsid w:val="00327DC9"/>
  </w:style>
  <w:style w:type="paragraph" w:customStyle="1" w:styleId="DBF0865A64E74963BC8DE2C11CFFDFF3">
    <w:name w:val="DBF0865A64E74963BC8DE2C11CFFDFF3"/>
    <w:rsid w:val="00327DC9"/>
  </w:style>
  <w:style w:type="paragraph" w:customStyle="1" w:styleId="BBFABF8EB0834AA9997DE02AB1A77459">
    <w:name w:val="BBFABF8EB0834AA9997DE02AB1A77459"/>
    <w:rsid w:val="00327DC9"/>
  </w:style>
  <w:style w:type="paragraph" w:customStyle="1" w:styleId="6E3B83C7B30545A69176B90F43098E67">
    <w:name w:val="6E3B83C7B30545A69176B90F43098E67"/>
    <w:rsid w:val="00327DC9"/>
  </w:style>
  <w:style w:type="paragraph" w:customStyle="1" w:styleId="BBCBB8D121344CBEB82901C7476B0139">
    <w:name w:val="BBCBB8D121344CBEB82901C7476B0139"/>
    <w:rsid w:val="00494673"/>
  </w:style>
  <w:style w:type="paragraph" w:customStyle="1" w:styleId="E61292936DB74F8CA76C36F53277103B">
    <w:name w:val="E61292936DB74F8CA76C36F53277103B"/>
    <w:rsid w:val="00494673"/>
  </w:style>
  <w:style w:type="paragraph" w:customStyle="1" w:styleId="8D4A9CD5DCCB4DF2A0352F72A6D6DB1E">
    <w:name w:val="8D4A9CD5DCCB4DF2A0352F72A6D6DB1E"/>
    <w:rsid w:val="00494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5BD78-4364-435E-A14D-A50B0CB59CC3}"/>
</file>

<file path=customXml/itemProps2.xml><?xml version="1.0" encoding="utf-8"?>
<ds:datastoreItem xmlns:ds="http://schemas.openxmlformats.org/officeDocument/2006/customXml" ds:itemID="{C64F6299-F6C7-4D74-8F39-D74591C51403}"/>
</file>

<file path=customXml/itemProps3.xml><?xml version="1.0" encoding="utf-8"?>
<ds:datastoreItem xmlns:ds="http://schemas.openxmlformats.org/officeDocument/2006/customXml" ds:itemID="{0D06546E-10BF-47AD-B091-0EAA8302A3DA}"/>
</file>

<file path=customXml/itemProps4.xml><?xml version="1.0" encoding="utf-8"?>
<ds:datastoreItem xmlns:ds="http://schemas.openxmlformats.org/officeDocument/2006/customXml" ds:itemID="{7CD5F26F-63DB-4933-ADBB-422179FD6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2015-06-05T18:31:00Z</cp:lastPrinted>
  <dcterms:created xsi:type="dcterms:W3CDTF">2015-06-05T21:23:00Z</dcterms:created>
  <dcterms:modified xsi:type="dcterms:W3CDTF">2015-08-20T21:15:00Z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