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4D6D" w14:textId="77777777" w:rsidR="004F464E" w:rsidRPr="006B3227" w:rsidRDefault="004F464E">
      <w:pPr>
        <w:pStyle w:val="BodyText"/>
        <w:rPr>
          <w:b/>
          <w:bCs/>
        </w:rPr>
      </w:pPr>
      <w:bookmarkStart w:id="0" w:name="_GoBack"/>
      <w:bookmarkEnd w:id="0"/>
      <w:r w:rsidRPr="006B3227">
        <w:rPr>
          <w:b/>
          <w:bCs/>
        </w:rPr>
        <w:t xml:space="preserve">BEFORE THE </w:t>
      </w:r>
      <w:smartTag w:uri="urn:schemas-microsoft-com:office:smarttags" w:element="place">
        <w:smartTag w:uri="urn:schemas-microsoft-com:office:smarttags" w:element="PlaceName">
          <w:r w:rsidRPr="006B3227">
            <w:rPr>
              <w:b/>
              <w:bCs/>
            </w:rPr>
            <w:t>WASHINGTON</w:t>
          </w:r>
        </w:smartTag>
        <w:r w:rsidRPr="006B3227">
          <w:rPr>
            <w:b/>
            <w:bCs/>
          </w:rPr>
          <w:t xml:space="preserve"> </w:t>
        </w:r>
        <w:smartTag w:uri="urn:schemas-microsoft-com:office:smarttags" w:element="PlaceType">
          <w:r w:rsidRPr="006B3227">
            <w:rPr>
              <w:b/>
              <w:bCs/>
            </w:rPr>
            <w:t>STATE</w:t>
          </w:r>
        </w:smartTag>
      </w:smartTag>
    </w:p>
    <w:p w14:paraId="08F74D6E" w14:textId="77777777" w:rsidR="004F464E" w:rsidRPr="006B3227" w:rsidRDefault="004F464E">
      <w:pPr>
        <w:pStyle w:val="BodyText"/>
        <w:rPr>
          <w:b/>
          <w:bCs/>
        </w:rPr>
      </w:pPr>
      <w:r w:rsidRPr="006B3227">
        <w:rPr>
          <w:b/>
          <w:bCs/>
        </w:rPr>
        <w:t xml:space="preserve">UTILITIES AND TRANSPORTATION </w:t>
      </w:r>
      <w:r w:rsidR="00F9769E">
        <w:rPr>
          <w:b/>
          <w:bCs/>
        </w:rPr>
        <w:t>COMMISSION</w:t>
      </w:r>
    </w:p>
    <w:p w14:paraId="08F74D6F" w14:textId="77777777" w:rsidR="004F464E" w:rsidRPr="006B3227" w:rsidRDefault="004F464E">
      <w:pPr>
        <w:rPr>
          <w:b/>
          <w:bCs/>
        </w:rPr>
      </w:pPr>
    </w:p>
    <w:tbl>
      <w:tblPr>
        <w:tblW w:w="8408" w:type="dxa"/>
        <w:tblLook w:val="0000" w:firstRow="0" w:lastRow="0" w:firstColumn="0" w:lastColumn="0" w:noHBand="0" w:noVBand="0"/>
      </w:tblPr>
      <w:tblGrid>
        <w:gridCol w:w="4008"/>
        <w:gridCol w:w="600"/>
        <w:gridCol w:w="3800"/>
      </w:tblGrid>
      <w:tr w:rsidR="00EE08A6" w:rsidRPr="006B3227" w14:paraId="08F74D85" w14:textId="77777777">
        <w:tc>
          <w:tcPr>
            <w:tcW w:w="4008" w:type="dxa"/>
          </w:tcPr>
          <w:p w14:paraId="08F74D70" w14:textId="77777777" w:rsidR="00EE08A6" w:rsidRPr="000744B4" w:rsidRDefault="00EE08A6" w:rsidP="000C1547">
            <w:pPr>
              <w:pStyle w:val="Header"/>
              <w:tabs>
                <w:tab w:val="clear" w:pos="4320"/>
                <w:tab w:val="clear" w:pos="8640"/>
              </w:tabs>
            </w:pPr>
            <w:r w:rsidRPr="000744B4">
              <w:t>In the Matter of the Petition of</w:t>
            </w:r>
          </w:p>
          <w:p w14:paraId="08F74D71" w14:textId="77777777" w:rsidR="00EE08A6" w:rsidRPr="000744B4" w:rsidRDefault="00EE08A6" w:rsidP="000C1547"/>
          <w:p w14:paraId="08F74D72" w14:textId="1EFCFBE3" w:rsidR="00EE08A6" w:rsidRPr="000744B4" w:rsidRDefault="008A2813" w:rsidP="000C1547">
            <w:r w:rsidRPr="000744B4">
              <w:t>PUGET SOUND ENERGY</w:t>
            </w:r>
            <w:r w:rsidR="00EE08A6" w:rsidRPr="000744B4">
              <w:t xml:space="preserve">,         </w:t>
            </w:r>
          </w:p>
          <w:p w14:paraId="08F74D73" w14:textId="77777777" w:rsidR="00A53890" w:rsidRPr="000744B4" w:rsidRDefault="00A53890" w:rsidP="000C1547"/>
          <w:p w14:paraId="08F74D74" w14:textId="77777777" w:rsidR="00EE08A6" w:rsidRPr="000744B4" w:rsidRDefault="00EE08A6" w:rsidP="000C1547">
            <w:r w:rsidRPr="000744B4">
              <w:t xml:space="preserve">                      Petitioner, </w:t>
            </w:r>
          </w:p>
          <w:p w14:paraId="08F74D75" w14:textId="77777777" w:rsidR="00EE08A6" w:rsidRPr="000744B4" w:rsidRDefault="00EE08A6" w:rsidP="000C1547"/>
          <w:p w14:paraId="08F74D76" w14:textId="31DA1E8F" w:rsidR="00EE08A6" w:rsidRPr="000744B4" w:rsidRDefault="00EE08A6" w:rsidP="000C1547">
            <w:r w:rsidRPr="000744B4">
              <w:t xml:space="preserve">Seeking </w:t>
            </w:r>
            <w:r w:rsidR="0052178D" w:rsidRPr="000744B4">
              <w:t xml:space="preserve">Temporary </w:t>
            </w:r>
            <w:r w:rsidRPr="000744B4">
              <w:t xml:space="preserve">Exemption from the Provisions of  </w:t>
            </w:r>
            <w:r w:rsidR="00F61E83" w:rsidRPr="000744B4">
              <w:t>WAC 480-</w:t>
            </w:r>
            <w:r w:rsidR="00581ECE">
              <w:t>9</w:t>
            </w:r>
            <w:r w:rsidR="00F61E83" w:rsidRPr="000744B4">
              <w:t>0</w:t>
            </w:r>
            <w:r w:rsidR="00C7099E" w:rsidRPr="000744B4">
              <w:t xml:space="preserve">-238(4) </w:t>
            </w:r>
            <w:r w:rsidR="00581ECE">
              <w:t>and WAC 480-10</w:t>
            </w:r>
            <w:r w:rsidR="00E5309B" w:rsidRPr="000744B4">
              <w:t xml:space="preserve">0-238(4) </w:t>
            </w:r>
            <w:r w:rsidRPr="000744B4">
              <w:t xml:space="preserve">Relating to </w:t>
            </w:r>
            <w:r w:rsidR="006C2A34" w:rsidRPr="000744B4">
              <w:t xml:space="preserve">and Permanent Modificiation of </w:t>
            </w:r>
            <w:r w:rsidR="0052178D" w:rsidRPr="000744B4">
              <w:t xml:space="preserve">the Timing of </w:t>
            </w:r>
            <w:r w:rsidR="00C7099E" w:rsidRPr="000744B4">
              <w:t>Int</w:t>
            </w:r>
            <w:r w:rsidR="0052178D" w:rsidRPr="000744B4">
              <w:t>egrated Resource Plan Filings</w:t>
            </w:r>
            <w:r w:rsidR="00C7099E" w:rsidRPr="000744B4">
              <w:t xml:space="preserve"> </w:t>
            </w:r>
          </w:p>
          <w:p w14:paraId="3EEC88D9" w14:textId="77777777" w:rsidR="00D7563F" w:rsidRDefault="00D7563F" w:rsidP="000C1547"/>
          <w:p w14:paraId="08F74D77" w14:textId="77777777" w:rsidR="00EE08A6" w:rsidRPr="000744B4" w:rsidRDefault="00EE08A6" w:rsidP="000C1547">
            <w:r w:rsidRPr="000744B4">
              <w:t>. . . . . . . . . . . . . . . . . . . . . . . . . . . . . . . .</w:t>
            </w:r>
          </w:p>
        </w:tc>
        <w:tc>
          <w:tcPr>
            <w:tcW w:w="600" w:type="dxa"/>
          </w:tcPr>
          <w:p w14:paraId="08F74D78" w14:textId="77777777" w:rsidR="00E27288" w:rsidRPr="000744B4" w:rsidRDefault="00EE08A6" w:rsidP="000C1547">
            <w:pPr>
              <w:jc w:val="center"/>
            </w:pPr>
            <w:r w:rsidRPr="000744B4">
              <w:t>)</w:t>
            </w:r>
            <w:r w:rsidRPr="000744B4">
              <w:br/>
              <w:t>)</w:t>
            </w:r>
            <w:r w:rsidRPr="000744B4">
              <w:br/>
              <w:t>)</w:t>
            </w:r>
            <w:r w:rsidRPr="000744B4">
              <w:br/>
              <w:t>)</w:t>
            </w:r>
            <w:r w:rsidRPr="000744B4">
              <w:br/>
              <w:t>)</w:t>
            </w:r>
            <w:r w:rsidRPr="000744B4">
              <w:br/>
              <w:t>)</w:t>
            </w:r>
            <w:r w:rsidRPr="000744B4">
              <w:br/>
              <w:t>)</w:t>
            </w:r>
            <w:r w:rsidRPr="000744B4">
              <w:br/>
              <w:t>)</w:t>
            </w:r>
            <w:r w:rsidRPr="000744B4">
              <w:br/>
              <w:t>)</w:t>
            </w:r>
            <w:r w:rsidRPr="000744B4">
              <w:br/>
            </w:r>
            <w:r w:rsidR="00E27288" w:rsidRPr="000744B4">
              <w:t>)</w:t>
            </w:r>
          </w:p>
          <w:p w14:paraId="08F74D79" w14:textId="77777777" w:rsidR="00702D93" w:rsidRPr="000744B4" w:rsidRDefault="00702D93" w:rsidP="000C1547">
            <w:pPr>
              <w:jc w:val="center"/>
            </w:pPr>
            <w:r w:rsidRPr="000744B4">
              <w:t>)</w:t>
            </w:r>
          </w:p>
          <w:p w14:paraId="134AB49E" w14:textId="77777777" w:rsidR="00D7563F" w:rsidRDefault="00283F87" w:rsidP="000C1547">
            <w:pPr>
              <w:jc w:val="center"/>
            </w:pPr>
            <w:r>
              <w:t>)</w:t>
            </w:r>
            <w:r>
              <w:br/>
            </w:r>
            <w:r w:rsidR="00D7563F">
              <w:t>)</w:t>
            </w:r>
          </w:p>
          <w:p w14:paraId="08F74D7A" w14:textId="66FD4E02" w:rsidR="00EE08A6" w:rsidRPr="000744B4" w:rsidRDefault="00EE08A6" w:rsidP="000C1547">
            <w:pPr>
              <w:jc w:val="center"/>
            </w:pPr>
            <w:r w:rsidRPr="000744B4">
              <w:t>)</w:t>
            </w:r>
          </w:p>
        </w:tc>
        <w:tc>
          <w:tcPr>
            <w:tcW w:w="3800" w:type="dxa"/>
          </w:tcPr>
          <w:p w14:paraId="08F74D7B" w14:textId="18B8C2C1" w:rsidR="00EE08A6" w:rsidRPr="000744B4" w:rsidRDefault="00EE08A6" w:rsidP="000C1547">
            <w:r w:rsidRPr="000744B4">
              <w:t>DOCKET</w:t>
            </w:r>
            <w:r w:rsidR="00E5309B" w:rsidRPr="000744B4">
              <w:t>S</w:t>
            </w:r>
            <w:r w:rsidRPr="000744B4">
              <w:t xml:space="preserve"> </w:t>
            </w:r>
            <w:r w:rsidR="00F61E83" w:rsidRPr="000744B4">
              <w:t>U</w:t>
            </w:r>
            <w:r w:rsidR="00581ECE">
              <w:t>G</w:t>
            </w:r>
            <w:r w:rsidR="0052178D" w:rsidRPr="000744B4">
              <w:t>-1</w:t>
            </w:r>
            <w:r w:rsidR="00F61E83" w:rsidRPr="000744B4">
              <w:t>4</w:t>
            </w:r>
            <w:r w:rsidR="00E5309B" w:rsidRPr="000744B4">
              <w:t>11</w:t>
            </w:r>
            <w:r w:rsidR="00581ECE">
              <w:t>69</w:t>
            </w:r>
          </w:p>
          <w:p w14:paraId="3C08243D" w14:textId="2F9FCA87" w:rsidR="00E5309B" w:rsidRPr="000744B4" w:rsidRDefault="00581ECE" w:rsidP="000C1547">
            <w:r>
              <w:t xml:space="preserve">                  </w:t>
            </w:r>
            <w:r w:rsidR="007059E3">
              <w:t xml:space="preserve"> </w:t>
            </w:r>
            <w:r w:rsidR="00283F87">
              <w:t xml:space="preserve"> </w:t>
            </w:r>
            <w:r>
              <w:t>UE-141170</w:t>
            </w:r>
          </w:p>
          <w:p w14:paraId="08F74D7C" w14:textId="77777777" w:rsidR="00EE08A6" w:rsidRPr="000744B4" w:rsidRDefault="00EE08A6" w:rsidP="000C1547">
            <w:pPr>
              <w:ind w:left="720"/>
            </w:pPr>
          </w:p>
          <w:p w14:paraId="08F74D7D" w14:textId="77777777" w:rsidR="00EE08A6" w:rsidRPr="000744B4" w:rsidRDefault="00EE08A6" w:rsidP="000C1547">
            <w:r w:rsidRPr="000744B4">
              <w:t xml:space="preserve">ORDER </w:t>
            </w:r>
            <w:r w:rsidR="002D0BC2" w:rsidRPr="000744B4">
              <w:t>01</w:t>
            </w:r>
          </w:p>
          <w:p w14:paraId="08F74D7E" w14:textId="77777777" w:rsidR="00EE08A6" w:rsidRPr="000744B4" w:rsidRDefault="00EE08A6" w:rsidP="000C1547">
            <w:pPr>
              <w:ind w:left="720"/>
            </w:pPr>
          </w:p>
          <w:p w14:paraId="08F74D82" w14:textId="77777777" w:rsidR="00E27288" w:rsidRPr="000744B4" w:rsidRDefault="00E27288" w:rsidP="000C1547"/>
          <w:p w14:paraId="08F74D83" w14:textId="77777777" w:rsidR="00EE08A6" w:rsidRPr="000744B4" w:rsidRDefault="00EE08A6" w:rsidP="000C1547">
            <w:r w:rsidRPr="000744B4">
              <w:t xml:space="preserve">ORDER GRANTING </w:t>
            </w:r>
            <w:r w:rsidR="00563BF0" w:rsidRPr="000744B4">
              <w:t>TEMPORARY</w:t>
            </w:r>
          </w:p>
          <w:p w14:paraId="08F74D84" w14:textId="1B16256E" w:rsidR="00EE08A6" w:rsidRPr="000744B4" w:rsidRDefault="00EE08A6" w:rsidP="000C1547">
            <w:r w:rsidRPr="000744B4">
              <w:t>EXEMPTION FROM RULE</w:t>
            </w:r>
            <w:r w:rsidR="00C16C54" w:rsidRPr="000744B4">
              <w:t xml:space="preserve"> AND GRANTING PERMANENT MODIFICATION OF THE TIMING OF INTEGRATED RESOURCE PLAN FILINGS</w:t>
            </w:r>
          </w:p>
        </w:tc>
      </w:tr>
    </w:tbl>
    <w:p w14:paraId="08F74D86" w14:textId="33FFC553" w:rsidR="004F464E" w:rsidRPr="006B3227" w:rsidRDefault="004F464E"/>
    <w:p w14:paraId="08F74D87" w14:textId="77777777" w:rsidR="004F464E" w:rsidRPr="006B3227" w:rsidRDefault="004F464E">
      <w:pPr>
        <w:pStyle w:val="Heading2"/>
        <w:rPr>
          <w:b/>
          <w:bCs/>
          <w:u w:val="none"/>
        </w:rPr>
      </w:pPr>
      <w:r w:rsidRPr="006B3227">
        <w:rPr>
          <w:b/>
          <w:bCs/>
          <w:u w:val="none"/>
        </w:rPr>
        <w:t>BACKGROUND</w:t>
      </w:r>
    </w:p>
    <w:p w14:paraId="08F74D88" w14:textId="77777777" w:rsidR="004F464E" w:rsidRPr="006B3227" w:rsidRDefault="004F464E">
      <w:pPr>
        <w:pStyle w:val="Header"/>
        <w:tabs>
          <w:tab w:val="clear" w:pos="4320"/>
          <w:tab w:val="clear" w:pos="8640"/>
        </w:tabs>
        <w:rPr>
          <w:b/>
          <w:bCs/>
        </w:rPr>
      </w:pPr>
    </w:p>
    <w:p w14:paraId="2B795D55" w14:textId="358A7244" w:rsidR="00E5309B" w:rsidRDefault="00EE08A6" w:rsidP="00514012">
      <w:pPr>
        <w:pStyle w:val="Findings"/>
        <w:spacing w:line="288" w:lineRule="auto"/>
      </w:pPr>
      <w:r w:rsidRPr="005E5651">
        <w:t>On</w:t>
      </w:r>
      <w:r>
        <w:t xml:space="preserve"> </w:t>
      </w:r>
      <w:r w:rsidR="00317C68">
        <w:t>July 16</w:t>
      </w:r>
      <w:r w:rsidR="00431D10">
        <w:t>,</w:t>
      </w:r>
      <w:r w:rsidR="005C44CA">
        <w:t xml:space="preserve"> </w:t>
      </w:r>
      <w:r w:rsidR="00F61E83">
        <w:t>2014</w:t>
      </w:r>
      <w:r w:rsidRPr="005E5651">
        <w:t xml:space="preserve">, </w:t>
      </w:r>
      <w:r w:rsidR="008A2813">
        <w:t>Puget Sound Energy</w:t>
      </w:r>
      <w:r w:rsidR="00F61E83">
        <w:t xml:space="preserve"> </w:t>
      </w:r>
      <w:r w:rsidR="00563BF0">
        <w:t>(</w:t>
      </w:r>
      <w:r w:rsidR="008A2813">
        <w:t>PSE</w:t>
      </w:r>
      <w:r w:rsidR="00283F87">
        <w:t xml:space="preserve"> </w:t>
      </w:r>
      <w:r w:rsidR="00563BF0">
        <w:t>or Company)</w:t>
      </w:r>
      <w:r w:rsidRPr="005E5651">
        <w:t xml:space="preserve"> filed </w:t>
      </w:r>
      <w:r>
        <w:t xml:space="preserve">with the Washington Utilities and Transportation </w:t>
      </w:r>
      <w:r w:rsidR="00F9769E">
        <w:t>Commission</w:t>
      </w:r>
      <w:r>
        <w:t xml:space="preserve"> (</w:t>
      </w:r>
      <w:r w:rsidR="00F9769E">
        <w:t>Commission</w:t>
      </w:r>
      <w:r>
        <w:t xml:space="preserve">) </w:t>
      </w:r>
      <w:r w:rsidRPr="005E5651">
        <w:t xml:space="preserve">a petition requesting </w:t>
      </w:r>
      <w:r w:rsidR="00563BF0">
        <w:t>a</w:t>
      </w:r>
      <w:r w:rsidR="00E5309B">
        <w:t>n</w:t>
      </w:r>
      <w:r>
        <w:t xml:space="preserve"> </w:t>
      </w:r>
      <w:r w:rsidRPr="005E5651">
        <w:t xml:space="preserve">exemption from </w:t>
      </w:r>
      <w:r w:rsidR="00E5309B">
        <w:t>WAC 480-90-238(4)</w:t>
      </w:r>
      <w:r w:rsidR="000744B4">
        <w:t xml:space="preserve"> and WAC 480-100-238(4)</w:t>
      </w:r>
      <w:r w:rsidRPr="005E5651">
        <w:t>.</w:t>
      </w:r>
      <w:r w:rsidR="006E1A0E">
        <w:t xml:space="preserve"> </w:t>
      </w:r>
      <w:r w:rsidR="00702D93">
        <w:t xml:space="preserve"> </w:t>
      </w:r>
      <w:r w:rsidR="006E1A0E">
        <w:t xml:space="preserve">The petition requests a one-time extension </w:t>
      </w:r>
      <w:r w:rsidR="005B7448">
        <w:t>of the filing date for</w:t>
      </w:r>
      <w:r w:rsidR="003E0170">
        <w:t xml:space="preserve"> </w:t>
      </w:r>
      <w:r w:rsidR="005B7448">
        <w:t>the 201</w:t>
      </w:r>
      <w:r w:rsidR="00E5309B">
        <w:t>5</w:t>
      </w:r>
      <w:r w:rsidR="005B7448">
        <w:t xml:space="preserve"> Integrated Resource Plan (IRP) from </w:t>
      </w:r>
      <w:r w:rsidR="00E5309B">
        <w:t>May 30</w:t>
      </w:r>
      <w:r w:rsidR="005B7448">
        <w:t>, 201</w:t>
      </w:r>
      <w:r w:rsidR="00E5309B">
        <w:t>5</w:t>
      </w:r>
      <w:r w:rsidR="00702D93">
        <w:t>,</w:t>
      </w:r>
      <w:r w:rsidR="005B7448">
        <w:t xml:space="preserve"> to </w:t>
      </w:r>
      <w:r w:rsidR="00E5309B">
        <w:t>September 30</w:t>
      </w:r>
      <w:r w:rsidR="00FF57AE">
        <w:t>, 201</w:t>
      </w:r>
      <w:r w:rsidR="00F61E83">
        <w:t>5</w:t>
      </w:r>
      <w:r w:rsidR="00FF57AE">
        <w:t>.</w:t>
      </w:r>
      <w:r w:rsidR="0045243D">
        <w:t xml:space="preserve">  </w:t>
      </w:r>
      <w:r w:rsidR="00E5309B">
        <w:t xml:space="preserve">The petition further requests a permanent modification of the filing date to July 15, starting in 2017. </w:t>
      </w:r>
    </w:p>
    <w:p w14:paraId="5CC7FD3E" w14:textId="77777777" w:rsidR="00E5309B" w:rsidRDefault="00E5309B" w:rsidP="00E5309B">
      <w:pPr>
        <w:pStyle w:val="Findings"/>
        <w:numPr>
          <w:ilvl w:val="0"/>
          <w:numId w:val="0"/>
        </w:numPr>
        <w:spacing w:line="288" w:lineRule="auto"/>
      </w:pPr>
    </w:p>
    <w:p w14:paraId="08F74D89" w14:textId="68A1DA45" w:rsidR="00EE08A6" w:rsidRPr="005E5651" w:rsidRDefault="00F61E83" w:rsidP="00514012">
      <w:pPr>
        <w:pStyle w:val="Findings"/>
        <w:spacing w:line="288" w:lineRule="auto"/>
      </w:pPr>
      <w:r>
        <w:t>WAC 480-</w:t>
      </w:r>
      <w:r w:rsidR="00581ECE">
        <w:t>9</w:t>
      </w:r>
      <w:r w:rsidR="00234281">
        <w:t>0</w:t>
      </w:r>
      <w:r w:rsidR="002D0BC2">
        <w:t>-238(4)</w:t>
      </w:r>
      <w:r w:rsidR="00581ECE">
        <w:t xml:space="preserve"> and WAC 480-10</w:t>
      </w:r>
      <w:r w:rsidR="00E5309B">
        <w:t>0-238(4)</w:t>
      </w:r>
      <w:r w:rsidR="00EE08A6" w:rsidRPr="005E5651">
        <w:t xml:space="preserve"> require </w:t>
      </w:r>
      <w:r>
        <w:t>natural gas</w:t>
      </w:r>
      <w:r w:rsidR="00581ECE">
        <w:t xml:space="preserve"> and electric</w:t>
      </w:r>
      <w:r w:rsidR="00EE08A6" w:rsidRPr="005E5651">
        <w:t xml:space="preserve"> companies</w:t>
      </w:r>
      <w:r w:rsidR="00E5309B">
        <w:t>, respectively,</w:t>
      </w:r>
      <w:r w:rsidR="00AD19B3">
        <w:t xml:space="preserve"> to</w:t>
      </w:r>
      <w:r w:rsidR="00234281">
        <w:t xml:space="preserve"> submit an IRP within two years of</w:t>
      </w:r>
      <w:r w:rsidR="00E93DCE">
        <w:t xml:space="preserve"> the date </w:t>
      </w:r>
      <w:r w:rsidR="00234281">
        <w:t xml:space="preserve">of its previous filing. </w:t>
      </w:r>
    </w:p>
    <w:p w14:paraId="08F74D8A" w14:textId="77777777" w:rsidR="00EE08A6" w:rsidRPr="005E5651" w:rsidRDefault="00EE08A6" w:rsidP="00EE08A6">
      <w:pPr>
        <w:pStyle w:val="Findings"/>
        <w:numPr>
          <w:ilvl w:val="0"/>
          <w:numId w:val="0"/>
        </w:numPr>
        <w:spacing w:line="288" w:lineRule="auto"/>
      </w:pPr>
    </w:p>
    <w:p w14:paraId="6051E98D" w14:textId="0B6B66FB" w:rsidR="006C2A34" w:rsidRDefault="004A6309" w:rsidP="006C2A34">
      <w:pPr>
        <w:pStyle w:val="Findings"/>
        <w:spacing w:line="288" w:lineRule="auto"/>
      </w:pPr>
      <w:r w:rsidRPr="00C2687C">
        <w:t xml:space="preserve">In its petition, </w:t>
      </w:r>
      <w:r w:rsidR="00317C68">
        <w:t xml:space="preserve">PSE explains that shifting the filing date will allow the </w:t>
      </w:r>
      <w:r w:rsidR="000A137F">
        <w:t xml:space="preserve">Company </w:t>
      </w:r>
      <w:r w:rsidR="00317C68">
        <w:t xml:space="preserve">to use a more current load forecast for the 2015 IRP and future IRPs.  PSE contends that the time extension will allow the </w:t>
      </w:r>
      <w:r w:rsidR="0017028F">
        <w:t xml:space="preserve">Company </w:t>
      </w:r>
      <w:r w:rsidR="00317C68">
        <w:t xml:space="preserve">to provide an IRP that is more relevant at the time of filing, thereby serving the public interest.  The delay in filing the 2015 IRP was discussed with </w:t>
      </w:r>
      <w:r w:rsidR="0017028F">
        <w:t xml:space="preserve">the </w:t>
      </w:r>
      <w:r w:rsidR="00317C68">
        <w:t>Commission</w:t>
      </w:r>
      <w:r w:rsidR="0017028F">
        <w:t>’s regulatory staff (</w:t>
      </w:r>
      <w:r w:rsidR="00317C68">
        <w:t>Staf</w:t>
      </w:r>
      <w:r w:rsidR="006C2A34">
        <w:t>f</w:t>
      </w:r>
      <w:r w:rsidR="0017028F">
        <w:t>)</w:t>
      </w:r>
      <w:r w:rsidR="006C2A34">
        <w:t xml:space="preserve"> and PSE’s IRP Advisory Group.</w:t>
      </w:r>
    </w:p>
    <w:p w14:paraId="08F74D8C" w14:textId="77777777" w:rsidR="00C2687C" w:rsidRDefault="00C2687C" w:rsidP="00C2687C">
      <w:pPr>
        <w:pStyle w:val="ListParagraph"/>
      </w:pPr>
    </w:p>
    <w:p w14:paraId="08F74D90" w14:textId="50479B79" w:rsidR="00DE6612" w:rsidRDefault="00C2687C" w:rsidP="00317C68">
      <w:pPr>
        <w:pStyle w:val="Findings"/>
        <w:spacing w:line="288" w:lineRule="auto"/>
      </w:pPr>
      <w:r>
        <w:t xml:space="preserve">The Company </w:t>
      </w:r>
      <w:r w:rsidR="00317C68">
        <w:t>consulted with its Conservation Resources Advisory Group to ensure that the later filing date would not negatively impact the development of PSE’s biennial conservation targets, which rely on analysis contained within the IRP.</w:t>
      </w:r>
    </w:p>
    <w:p w14:paraId="0C46677A" w14:textId="77777777" w:rsidR="006C2A34" w:rsidRDefault="006C2A34" w:rsidP="006C2A34">
      <w:pPr>
        <w:pStyle w:val="ListParagraph"/>
      </w:pPr>
    </w:p>
    <w:p w14:paraId="31405695" w14:textId="2D3E3A22" w:rsidR="006C2A34" w:rsidRDefault="006C2A34" w:rsidP="00317C68">
      <w:pPr>
        <w:pStyle w:val="Findings"/>
        <w:spacing w:line="288" w:lineRule="auto"/>
      </w:pPr>
      <w:r>
        <w:lastRenderedPageBreak/>
        <w:t xml:space="preserve">The Company also requested a permanent modification of its IRP filing date to July 15, in 2017.  For future IRPs, PSE </w:t>
      </w:r>
      <w:r w:rsidR="00F572C7">
        <w:t>has committed to complete its load forecast</w:t>
      </w:r>
      <w:r>
        <w:t xml:space="preserve"> to accommodate a July 15 filing date.  This</w:t>
      </w:r>
      <w:r w:rsidR="00F572C7">
        <w:t xml:space="preserve"> </w:t>
      </w:r>
      <w:r w:rsidR="00283F87">
        <w:t xml:space="preserve">request </w:t>
      </w:r>
      <w:r>
        <w:t>was included to address Staff’s desire to maintain the spacing of IRPs filed with the Commission throughout the year.</w:t>
      </w:r>
    </w:p>
    <w:p w14:paraId="70533C53" w14:textId="77777777" w:rsidR="00E74B45" w:rsidRDefault="00E74B45" w:rsidP="00E74B45">
      <w:pPr>
        <w:pStyle w:val="ListParagraph"/>
      </w:pPr>
    </w:p>
    <w:p w14:paraId="0A68C4D1" w14:textId="162AED46" w:rsidR="00E74B45" w:rsidRDefault="00E74B45" w:rsidP="00317C68">
      <w:pPr>
        <w:pStyle w:val="Findings"/>
        <w:spacing w:line="288" w:lineRule="auto"/>
      </w:pPr>
      <w:r>
        <w:t>Staff believes that the development of a plan to acquire the lowest reasonable cost mix of resources is strongly impacted by load forecast</w:t>
      </w:r>
      <w:r w:rsidR="0017028F">
        <w:t>ing</w:t>
      </w:r>
      <w:r>
        <w:t xml:space="preserve">.  The current IRP filing schedule would require PSE to rely on the load forecast from 2013, which would be approximately two years old by the filing of the 2015 IRP.  Therefore, Staff </w:t>
      </w:r>
      <w:r w:rsidR="0017028F">
        <w:t>views</w:t>
      </w:r>
      <w:r>
        <w:t xml:space="preserve"> granting an exemption </w:t>
      </w:r>
      <w:r w:rsidR="000744B4">
        <w:t>as</w:t>
      </w:r>
      <w:r>
        <w:t xml:space="preserve"> </w:t>
      </w:r>
      <w:r w:rsidR="0017028F">
        <w:t xml:space="preserve">serving </w:t>
      </w:r>
      <w:r>
        <w:t xml:space="preserve">the public interest and </w:t>
      </w:r>
      <w:r w:rsidR="0017028F">
        <w:t xml:space="preserve">the </w:t>
      </w:r>
      <w:r>
        <w:t>underlying purpose of the IRP rule.</w:t>
      </w:r>
      <w:r w:rsidR="006C2A34">
        <w:t xml:space="preserve">  Staff also believe that the permanent modification of the filing date will introduce minimal disruption to the Commission’s schedule for reviewing IRPs.</w:t>
      </w:r>
    </w:p>
    <w:p w14:paraId="45D0790C" w14:textId="77777777" w:rsidR="00E74B45" w:rsidRDefault="00E74B45" w:rsidP="00E74B45">
      <w:pPr>
        <w:pStyle w:val="ListParagraph"/>
      </w:pPr>
    </w:p>
    <w:p w14:paraId="4DDA2BD5" w14:textId="4748F774" w:rsidR="00E74B45" w:rsidRDefault="00E74B45" w:rsidP="00317C68">
      <w:pPr>
        <w:pStyle w:val="Findings"/>
        <w:spacing w:line="288" w:lineRule="auto"/>
      </w:pPr>
      <w:r>
        <w:t>PSE has committed to filing an updated 2015 IRP Work Plan by August 20, 2014, reflecting time needed to reschedule meeting</w:t>
      </w:r>
      <w:r w:rsidR="008A0287">
        <w:t>s</w:t>
      </w:r>
      <w:r>
        <w:t xml:space="preserve"> and to providing the draft IRP by July 31,</w:t>
      </w:r>
      <w:r w:rsidR="008A0287">
        <w:t xml:space="preserve"> </w:t>
      </w:r>
      <w:r>
        <w:t xml:space="preserve">2015, if the Commission grants the exemption. </w:t>
      </w:r>
      <w:r w:rsidR="00283F87">
        <w:t xml:space="preserve"> </w:t>
      </w:r>
      <w:r>
        <w:t>This would provide two months for public review of</w:t>
      </w:r>
      <w:r w:rsidR="008A0287">
        <w:t>,</w:t>
      </w:r>
      <w:r>
        <w:t xml:space="preserve"> and comment on</w:t>
      </w:r>
      <w:r w:rsidR="008A0287">
        <w:t>,</w:t>
      </w:r>
      <w:r>
        <w:t xml:space="preserve"> the draft before the final IRP is filed.</w:t>
      </w:r>
    </w:p>
    <w:p w14:paraId="661A2347" w14:textId="77777777" w:rsidR="00317C68" w:rsidRDefault="00317C68" w:rsidP="00317C68">
      <w:pPr>
        <w:pStyle w:val="Findings"/>
        <w:numPr>
          <w:ilvl w:val="0"/>
          <w:numId w:val="0"/>
        </w:numPr>
        <w:spacing w:line="288" w:lineRule="auto"/>
      </w:pPr>
    </w:p>
    <w:p w14:paraId="08F74D91" w14:textId="4517DE92" w:rsidR="004F464E" w:rsidRDefault="00085166" w:rsidP="00085166">
      <w:pPr>
        <w:pStyle w:val="Findings"/>
        <w:spacing w:line="288" w:lineRule="auto"/>
      </w:pPr>
      <w:r>
        <w:t xml:space="preserve">Staff recommends granting </w:t>
      </w:r>
      <w:r w:rsidR="008A0287">
        <w:t>PSE’s</w:t>
      </w:r>
      <w:r>
        <w:t xml:space="preserve"> request for a temp</w:t>
      </w:r>
      <w:r w:rsidR="00F61E83">
        <w:t>orary exemption from WAC 480-90</w:t>
      </w:r>
      <w:r>
        <w:t>-238</w:t>
      </w:r>
      <w:r w:rsidR="009B12F4">
        <w:t>(4)</w:t>
      </w:r>
      <w:r>
        <w:t>, thereby allow</w:t>
      </w:r>
      <w:r w:rsidR="00F61E83">
        <w:t>ing the Company to file its 201</w:t>
      </w:r>
      <w:r w:rsidR="00E74B45">
        <w:t>5</w:t>
      </w:r>
      <w:r>
        <w:t xml:space="preserve"> IRP </w:t>
      </w:r>
      <w:r w:rsidR="00255830">
        <w:t>by</w:t>
      </w:r>
      <w:r w:rsidR="001606E2">
        <w:t xml:space="preserve"> </w:t>
      </w:r>
      <w:r w:rsidR="00E74B45">
        <w:t>September 30</w:t>
      </w:r>
      <w:r w:rsidR="00F61E83">
        <w:t>, 2015</w:t>
      </w:r>
      <w:r w:rsidR="00E74B45">
        <w:t>, and change to a July 15 IRP filing date starting in 2017</w:t>
      </w:r>
      <w:r w:rsidR="008161FB">
        <w:t>.</w:t>
      </w:r>
    </w:p>
    <w:p w14:paraId="08F74D92" w14:textId="77777777" w:rsidR="00383872" w:rsidRPr="006B3227" w:rsidRDefault="00383872" w:rsidP="00383872">
      <w:pPr>
        <w:pStyle w:val="Findings"/>
        <w:numPr>
          <w:ilvl w:val="0"/>
          <w:numId w:val="0"/>
        </w:numPr>
        <w:spacing w:line="288" w:lineRule="auto"/>
      </w:pPr>
    </w:p>
    <w:p w14:paraId="08F74D93" w14:textId="77777777" w:rsidR="004F464E" w:rsidRPr="006B3227" w:rsidRDefault="004F464E">
      <w:pPr>
        <w:pStyle w:val="Findings"/>
        <w:numPr>
          <w:ilvl w:val="0"/>
          <w:numId w:val="0"/>
        </w:numPr>
        <w:spacing w:line="288" w:lineRule="auto"/>
        <w:ind w:left="-720" w:firstLine="720"/>
        <w:jc w:val="center"/>
        <w:rPr>
          <w:b/>
          <w:bCs/>
        </w:rPr>
      </w:pPr>
      <w:r w:rsidRPr="006B3227">
        <w:rPr>
          <w:b/>
          <w:bCs/>
        </w:rPr>
        <w:t>FINDINGS AND CONCLUSIONS</w:t>
      </w:r>
    </w:p>
    <w:p w14:paraId="08F74D94" w14:textId="77777777" w:rsidR="004F464E" w:rsidRPr="006B3227" w:rsidRDefault="004F464E">
      <w:pPr>
        <w:pStyle w:val="Findings"/>
        <w:numPr>
          <w:ilvl w:val="0"/>
          <w:numId w:val="0"/>
        </w:numPr>
        <w:spacing w:line="288" w:lineRule="auto"/>
        <w:ind w:left="-720"/>
        <w:rPr>
          <w:b/>
          <w:bCs/>
        </w:rPr>
      </w:pPr>
    </w:p>
    <w:p w14:paraId="08F74D95" w14:textId="6E64CA03" w:rsidR="00E27288" w:rsidRDefault="004F464E" w:rsidP="00E27288">
      <w:pPr>
        <w:pStyle w:val="Findings"/>
        <w:spacing w:line="288" w:lineRule="auto"/>
        <w:ind w:left="700" w:hanging="1420"/>
      </w:pPr>
      <w:r w:rsidRPr="006B3227">
        <w:t>(1)</w:t>
      </w:r>
      <w:r w:rsidR="00776FBD">
        <w:tab/>
      </w:r>
      <w:r w:rsidRPr="006B3227">
        <w:t xml:space="preserve">The Washington Utilities and Transportation </w:t>
      </w:r>
      <w:r w:rsidR="00F9769E">
        <w:t>Commission</w:t>
      </w:r>
      <w:r w:rsidRPr="006B3227">
        <w:t xml:space="preserve"> is an agency of the </w:t>
      </w:r>
      <w:r w:rsidR="00A53890">
        <w:t>S</w:t>
      </w:r>
      <w:r w:rsidRPr="006B3227">
        <w:t xml:space="preserve">tate of Washington vested by statute with the authority to regulate rates, rules, regulations, practices, accounts, securities, transfers of </w:t>
      </w:r>
      <w:r w:rsidR="009C647A">
        <w:t>property and affiliated interest</w:t>
      </w:r>
      <w:r w:rsidR="008645D5">
        <w:t>s</w:t>
      </w:r>
      <w:r w:rsidR="009C647A">
        <w:t xml:space="preserve"> of </w:t>
      </w:r>
      <w:r w:rsidRPr="006B3227">
        <w:t>public service companies, including gas</w:t>
      </w:r>
      <w:r w:rsidR="00317C68">
        <w:t xml:space="preserve"> and electric</w:t>
      </w:r>
      <w:r w:rsidRPr="006B3227">
        <w:t xml:space="preserve"> companies.  </w:t>
      </w:r>
      <w:r w:rsidR="00EE08A6" w:rsidRPr="006D07E3">
        <w:t>RCW 80.01.040, RCW 80.04, RCW 80.08, RCW 80.12, RCW 80.16 and RCW 80.28.</w:t>
      </w:r>
    </w:p>
    <w:p w14:paraId="08F74D96" w14:textId="77777777" w:rsidR="00E27288" w:rsidRPr="006B3227" w:rsidRDefault="00E27288" w:rsidP="00E27288">
      <w:pPr>
        <w:pStyle w:val="Findings"/>
        <w:numPr>
          <w:ilvl w:val="0"/>
          <w:numId w:val="0"/>
        </w:numPr>
        <w:spacing w:line="288" w:lineRule="auto"/>
        <w:ind w:left="700"/>
      </w:pPr>
    </w:p>
    <w:p w14:paraId="08F74D97" w14:textId="2BA6CC74" w:rsidR="004F464E" w:rsidRPr="006B3227" w:rsidRDefault="004F464E" w:rsidP="00283F87">
      <w:pPr>
        <w:pStyle w:val="Findings"/>
        <w:ind w:left="720" w:hanging="1440"/>
      </w:pPr>
      <w:r w:rsidRPr="006B3227">
        <w:t>(2)</w:t>
      </w:r>
      <w:r w:rsidRPr="006B3227">
        <w:tab/>
      </w:r>
      <w:r w:rsidR="008A2813">
        <w:t>Puget Sound Energy</w:t>
      </w:r>
      <w:r w:rsidRPr="006B3227">
        <w:t xml:space="preserve"> is engaged </w:t>
      </w:r>
      <w:r w:rsidR="002C4770">
        <w:t xml:space="preserve">in the business of providing </w:t>
      </w:r>
      <w:r w:rsidR="00F61E83">
        <w:t>natural gas</w:t>
      </w:r>
      <w:r w:rsidRPr="006B3227">
        <w:t xml:space="preserve"> </w:t>
      </w:r>
      <w:r w:rsidR="00317C68">
        <w:t xml:space="preserve">and electric </w:t>
      </w:r>
      <w:r w:rsidRPr="006B3227">
        <w:t xml:space="preserve">services within the state of Washington and is a public service company subject to </w:t>
      </w:r>
      <w:r w:rsidR="00F9769E">
        <w:t>Commission</w:t>
      </w:r>
      <w:r w:rsidR="00165F46">
        <w:t xml:space="preserve"> </w:t>
      </w:r>
      <w:r w:rsidRPr="006B3227">
        <w:t>jurisdiction.</w:t>
      </w:r>
    </w:p>
    <w:p w14:paraId="08F74D98" w14:textId="77777777" w:rsidR="004F464E" w:rsidRPr="006B3227" w:rsidRDefault="004F464E">
      <w:pPr>
        <w:pStyle w:val="Findings"/>
        <w:numPr>
          <w:ilvl w:val="0"/>
          <w:numId w:val="0"/>
        </w:numPr>
        <w:spacing w:line="288" w:lineRule="auto"/>
      </w:pPr>
    </w:p>
    <w:p w14:paraId="08F74D99" w14:textId="2F9CA620" w:rsidR="002C53B4" w:rsidRDefault="004F464E" w:rsidP="00A55DFD">
      <w:pPr>
        <w:pStyle w:val="Findings"/>
        <w:spacing w:line="288" w:lineRule="auto"/>
        <w:ind w:left="720" w:hanging="1440"/>
      </w:pPr>
      <w:r w:rsidRPr="006B3227">
        <w:t>(3)</w:t>
      </w:r>
      <w:r w:rsidR="00A55DFD">
        <w:tab/>
      </w:r>
      <w:r w:rsidR="008A2813">
        <w:t>Puget Sound Energy</w:t>
      </w:r>
      <w:r w:rsidRPr="006B3227">
        <w:t xml:space="preserve"> is subject to </w:t>
      </w:r>
      <w:r w:rsidR="002C4770">
        <w:t>WAC 480-</w:t>
      </w:r>
      <w:r w:rsidR="000744B4">
        <w:t>9</w:t>
      </w:r>
      <w:r w:rsidR="002C4770">
        <w:t>0</w:t>
      </w:r>
      <w:r w:rsidR="002D0BC2">
        <w:t>-238(4)</w:t>
      </w:r>
      <w:r w:rsidR="000744B4">
        <w:t xml:space="preserve"> and WAC 480-10</w:t>
      </w:r>
      <w:r w:rsidR="00317C68">
        <w:t>0-238(4)</w:t>
      </w:r>
      <w:r w:rsidRPr="006B3227">
        <w:t xml:space="preserve">, </w:t>
      </w:r>
      <w:r w:rsidR="00165F46">
        <w:t xml:space="preserve">which </w:t>
      </w:r>
      <w:r w:rsidRPr="006B3227">
        <w:t>requir</w:t>
      </w:r>
      <w:r w:rsidR="00165F46">
        <w:t>e</w:t>
      </w:r>
      <w:r w:rsidR="002C4770">
        <w:t xml:space="preserve"> </w:t>
      </w:r>
      <w:r w:rsidR="00F61E83">
        <w:t>natural gas</w:t>
      </w:r>
      <w:r w:rsidRPr="006B3227">
        <w:t xml:space="preserve"> </w:t>
      </w:r>
      <w:r w:rsidR="00581ECE">
        <w:t xml:space="preserve">and electric </w:t>
      </w:r>
      <w:r w:rsidRPr="006B3227">
        <w:t>companies</w:t>
      </w:r>
      <w:r w:rsidR="008A0287">
        <w:t>, respectively,</w:t>
      </w:r>
      <w:r w:rsidRPr="006B3227">
        <w:t xml:space="preserve"> </w:t>
      </w:r>
      <w:r w:rsidR="002C53B4">
        <w:t xml:space="preserve">to submit an </w:t>
      </w:r>
      <w:r w:rsidR="00AD19B3">
        <w:t>IRP</w:t>
      </w:r>
      <w:r w:rsidR="002C53B4">
        <w:t xml:space="preserve"> within two years after the date on which the previous plan was filed with the </w:t>
      </w:r>
      <w:r w:rsidR="00F9769E">
        <w:t>Commission</w:t>
      </w:r>
      <w:r w:rsidR="002C53B4" w:rsidRPr="005E5651">
        <w:t>.</w:t>
      </w:r>
    </w:p>
    <w:p w14:paraId="665996C6" w14:textId="77777777" w:rsidR="000744B4" w:rsidRDefault="000744B4" w:rsidP="000744B4">
      <w:pPr>
        <w:pStyle w:val="ListParagraph"/>
      </w:pPr>
    </w:p>
    <w:p w14:paraId="48119A4F" w14:textId="0EFB0AE7" w:rsidR="000744B4" w:rsidRPr="005E5651" w:rsidRDefault="000744B4" w:rsidP="00A55DFD">
      <w:pPr>
        <w:pStyle w:val="Findings"/>
        <w:spacing w:line="288" w:lineRule="auto"/>
        <w:ind w:left="720" w:hanging="1440"/>
      </w:pPr>
      <w:r>
        <w:t>(</w:t>
      </w:r>
      <w:r w:rsidR="007059E3">
        <w:t>4</w:t>
      </w:r>
      <w:r>
        <w:t>)</w:t>
      </w:r>
      <w:r>
        <w:tab/>
        <w:t>Puget Sound Energy requests an exemption from WAC 480-90-238(4) and WAC 480-100-238(4) to change the filing date of its 2015 IRP from May 30, 2015 to September 30, 2015, and to permanently modify the IRP filing date to July 15, starting in 2017.</w:t>
      </w:r>
    </w:p>
    <w:p w14:paraId="08F74D9A" w14:textId="77777777" w:rsidR="00C75CBE" w:rsidRDefault="00C75CBE">
      <w:pPr>
        <w:pStyle w:val="Findings"/>
        <w:numPr>
          <w:ilvl w:val="0"/>
          <w:numId w:val="0"/>
        </w:numPr>
        <w:spacing w:line="288" w:lineRule="auto"/>
        <w:ind w:left="700"/>
      </w:pPr>
    </w:p>
    <w:p w14:paraId="08F74D9B" w14:textId="33C86C7B" w:rsidR="004F464E" w:rsidRPr="006D07E3" w:rsidRDefault="007059E3" w:rsidP="00F36507">
      <w:pPr>
        <w:pStyle w:val="Findings"/>
        <w:spacing w:line="288" w:lineRule="auto"/>
        <w:ind w:left="700" w:hanging="1420"/>
      </w:pPr>
      <w:r>
        <w:t>(5</w:t>
      </w:r>
      <w:r w:rsidR="004F464E" w:rsidRPr="006B3227">
        <w:t>)</w:t>
      </w:r>
      <w:r w:rsidR="004F464E" w:rsidRPr="006B3227">
        <w:tab/>
      </w:r>
      <w:r w:rsidR="00165F46">
        <w:t xml:space="preserve">Under </w:t>
      </w:r>
      <w:r w:rsidR="00581ECE">
        <w:t>WAC 480-9</w:t>
      </w:r>
      <w:r w:rsidR="002C4770">
        <w:t>0</w:t>
      </w:r>
      <w:r w:rsidR="004F464E" w:rsidRPr="006B3227">
        <w:t>-008</w:t>
      </w:r>
      <w:r w:rsidR="00581ECE">
        <w:t xml:space="preserve"> and WAC 480-10</w:t>
      </w:r>
      <w:r w:rsidR="00317C68">
        <w:t>0-008</w:t>
      </w:r>
      <w:r w:rsidR="00165F46">
        <w:t xml:space="preserve">, </w:t>
      </w:r>
      <w:r w:rsidR="004F464E" w:rsidRPr="006B3227">
        <w:t xml:space="preserve">the </w:t>
      </w:r>
      <w:r w:rsidR="00F9769E">
        <w:t>Commission</w:t>
      </w:r>
      <w:r w:rsidR="004F464E" w:rsidRPr="006B3227">
        <w:t xml:space="preserve"> may grant an exemption from the provisions of any rule in </w:t>
      </w:r>
      <w:r w:rsidR="00807DC2">
        <w:t>WAC</w:t>
      </w:r>
      <w:r w:rsidR="00F61E83">
        <w:t xml:space="preserve"> </w:t>
      </w:r>
      <w:r w:rsidR="00581ECE">
        <w:t>480-9</w:t>
      </w:r>
      <w:r w:rsidR="00317C68">
        <w:t xml:space="preserve">0 and WAC </w:t>
      </w:r>
      <w:r w:rsidR="00581ECE">
        <w:t>480-10</w:t>
      </w:r>
      <w:r w:rsidR="002C4770">
        <w:t>0</w:t>
      </w:r>
      <w:r w:rsidR="004F464E" w:rsidRPr="006B3227">
        <w:t>, if consistent with the public interest, the purposes underlying regulation and applicable statutes</w:t>
      </w:r>
      <w:r w:rsidR="004F464E" w:rsidRPr="006D07E3">
        <w:rPr>
          <w:i/>
        </w:rPr>
        <w:t>.</w:t>
      </w:r>
      <w:r w:rsidR="00165F46" w:rsidRPr="006D07E3">
        <w:rPr>
          <w:i/>
        </w:rPr>
        <w:t xml:space="preserve">  </w:t>
      </w:r>
    </w:p>
    <w:p w14:paraId="08F74D9C" w14:textId="77777777" w:rsidR="004F464E" w:rsidRPr="006B3227" w:rsidRDefault="004F464E">
      <w:pPr>
        <w:pStyle w:val="Findings"/>
        <w:numPr>
          <w:ilvl w:val="0"/>
          <w:numId w:val="0"/>
        </w:numPr>
        <w:spacing w:line="288" w:lineRule="auto"/>
      </w:pPr>
    </w:p>
    <w:p w14:paraId="08F74D9D" w14:textId="4E3B5ADE" w:rsidR="004F464E" w:rsidRPr="006B3227" w:rsidRDefault="004F464E" w:rsidP="00F36507">
      <w:pPr>
        <w:pStyle w:val="Findings"/>
        <w:spacing w:line="288" w:lineRule="auto"/>
        <w:ind w:left="700" w:hanging="1420"/>
      </w:pPr>
      <w:r w:rsidRPr="006B3227">
        <w:t>(</w:t>
      </w:r>
      <w:r w:rsidR="007059E3">
        <w:t>6</w:t>
      </w:r>
      <w:r w:rsidRPr="006B3227">
        <w:t>)</w:t>
      </w:r>
      <w:r w:rsidRPr="006B3227">
        <w:tab/>
        <w:t xml:space="preserve">This matter </w:t>
      </w:r>
      <w:r w:rsidR="009C647A">
        <w:t>came</w:t>
      </w:r>
      <w:r w:rsidRPr="006B3227">
        <w:t xml:space="preserve"> before the </w:t>
      </w:r>
      <w:r w:rsidR="00F9769E">
        <w:t>Commission</w:t>
      </w:r>
      <w:r w:rsidRPr="006B3227">
        <w:t xml:space="preserve"> at its regularly scheduled meeting on</w:t>
      </w:r>
      <w:r w:rsidR="001F62E5">
        <w:t xml:space="preserve"> </w:t>
      </w:r>
      <w:r w:rsidR="006C2A34">
        <w:t>August 14</w:t>
      </w:r>
      <w:r w:rsidR="00F61E83">
        <w:t>, 2014</w:t>
      </w:r>
      <w:r w:rsidR="00E27288">
        <w:t>.</w:t>
      </w:r>
    </w:p>
    <w:p w14:paraId="08F74D9E" w14:textId="77777777" w:rsidR="004F464E" w:rsidRPr="006B3227" w:rsidRDefault="004F464E">
      <w:pPr>
        <w:pStyle w:val="Findings"/>
        <w:numPr>
          <w:ilvl w:val="0"/>
          <w:numId w:val="0"/>
        </w:numPr>
        <w:spacing w:line="288" w:lineRule="auto"/>
      </w:pPr>
    </w:p>
    <w:p w14:paraId="08F74D9F" w14:textId="39C74168" w:rsidR="004F464E" w:rsidRPr="006B3227" w:rsidRDefault="004F464E" w:rsidP="00F36507">
      <w:pPr>
        <w:pStyle w:val="Findings"/>
        <w:spacing w:line="288" w:lineRule="auto"/>
        <w:ind w:left="700" w:hanging="1420"/>
      </w:pPr>
      <w:r w:rsidRPr="006B3227">
        <w:t>(</w:t>
      </w:r>
      <w:r w:rsidR="007059E3">
        <w:t>7</w:t>
      </w:r>
      <w:r w:rsidRPr="006B3227">
        <w:t>)</w:t>
      </w:r>
      <w:r w:rsidRPr="006B3227">
        <w:tab/>
        <w:t>After review</w:t>
      </w:r>
      <w:r w:rsidR="00165F46">
        <w:t>ing</w:t>
      </w:r>
      <w:r w:rsidR="00404DE4">
        <w:t xml:space="preserve"> </w:t>
      </w:r>
      <w:r w:rsidR="008A2813">
        <w:t>Puget Sound Energy</w:t>
      </w:r>
      <w:r w:rsidR="002C4770">
        <w:t>’s</w:t>
      </w:r>
      <w:r w:rsidR="00165F46" w:rsidRPr="006B3227">
        <w:t xml:space="preserve"> </w:t>
      </w:r>
      <w:r w:rsidRPr="006B3227">
        <w:t>petition filed in Docket</w:t>
      </w:r>
      <w:r w:rsidR="00317C68">
        <w:t>s</w:t>
      </w:r>
      <w:r w:rsidRPr="006B3227">
        <w:t xml:space="preserve"> </w:t>
      </w:r>
      <w:r w:rsidR="00F61E83">
        <w:t>U</w:t>
      </w:r>
      <w:r w:rsidR="00581ECE">
        <w:t>G</w:t>
      </w:r>
      <w:r w:rsidR="00F61E83">
        <w:t>-14</w:t>
      </w:r>
      <w:r w:rsidR="00581ECE">
        <w:t>1169 and UE-141170</w:t>
      </w:r>
      <w:r w:rsidR="00F61E83">
        <w:t xml:space="preserve"> </w:t>
      </w:r>
      <w:r w:rsidRPr="006B3227">
        <w:t xml:space="preserve">on </w:t>
      </w:r>
      <w:r w:rsidR="00317C68">
        <w:t>July 16</w:t>
      </w:r>
      <w:r w:rsidR="002C4770">
        <w:t>, 201</w:t>
      </w:r>
      <w:r w:rsidR="00F61E83">
        <w:t>4</w:t>
      </w:r>
      <w:r w:rsidR="002C4770">
        <w:t>,</w:t>
      </w:r>
      <w:r w:rsidRPr="006B3227">
        <w:t xml:space="preserve"> and giving due consideration, the </w:t>
      </w:r>
      <w:r w:rsidR="00F9769E">
        <w:t>Commission</w:t>
      </w:r>
      <w:r w:rsidRPr="006B3227">
        <w:t xml:space="preserve"> finds that the exemption is reasonable</w:t>
      </w:r>
      <w:r w:rsidR="00255830">
        <w:t>, in the public interest,</w:t>
      </w:r>
      <w:r w:rsidRPr="006B3227">
        <w:t xml:space="preserve"> and</w:t>
      </w:r>
      <w:r w:rsidR="00255830">
        <w:t xml:space="preserve"> therefore</w:t>
      </w:r>
      <w:r w:rsidRPr="006B3227">
        <w:t xml:space="preserve"> should be granted.</w:t>
      </w:r>
    </w:p>
    <w:p w14:paraId="08F74DA0" w14:textId="77777777" w:rsidR="004F464E" w:rsidRPr="006B3227" w:rsidRDefault="004F464E">
      <w:pPr>
        <w:pStyle w:val="Findings"/>
        <w:numPr>
          <w:ilvl w:val="0"/>
          <w:numId w:val="0"/>
        </w:numPr>
        <w:spacing w:line="288" w:lineRule="auto"/>
      </w:pPr>
    </w:p>
    <w:p w14:paraId="08F74DA1" w14:textId="77777777" w:rsidR="004F464E" w:rsidRPr="006B3227" w:rsidRDefault="004F464E">
      <w:pPr>
        <w:pStyle w:val="Heading2"/>
        <w:spacing w:line="288" w:lineRule="auto"/>
        <w:rPr>
          <w:b/>
          <w:bCs/>
          <w:u w:val="none"/>
        </w:rPr>
      </w:pPr>
      <w:r w:rsidRPr="006B3227">
        <w:rPr>
          <w:b/>
          <w:bCs/>
          <w:u w:val="none"/>
        </w:rPr>
        <w:t>O R D E R</w:t>
      </w:r>
    </w:p>
    <w:p w14:paraId="08F74DA2" w14:textId="77777777" w:rsidR="004F464E" w:rsidRPr="006B3227" w:rsidRDefault="004F464E">
      <w:pPr>
        <w:spacing w:line="288" w:lineRule="auto"/>
        <w:rPr>
          <w:b/>
          <w:bCs/>
        </w:rPr>
      </w:pPr>
    </w:p>
    <w:p w14:paraId="08F74DA3" w14:textId="77777777" w:rsidR="004F464E" w:rsidRPr="00165F46" w:rsidRDefault="004F464E">
      <w:pPr>
        <w:spacing w:line="288" w:lineRule="auto"/>
        <w:ind w:left="-720" w:firstLine="720"/>
        <w:rPr>
          <w:b/>
        </w:rPr>
      </w:pPr>
      <w:r w:rsidRPr="00165F46">
        <w:rPr>
          <w:b/>
        </w:rPr>
        <w:t xml:space="preserve">THE </w:t>
      </w:r>
      <w:r w:rsidR="00F9769E">
        <w:rPr>
          <w:b/>
        </w:rPr>
        <w:t>COMMISSION</w:t>
      </w:r>
      <w:r w:rsidRPr="00165F46">
        <w:rPr>
          <w:b/>
        </w:rPr>
        <w:t xml:space="preserve"> ORDERS:</w:t>
      </w:r>
    </w:p>
    <w:p w14:paraId="08F74DA4" w14:textId="77777777" w:rsidR="004F464E" w:rsidRPr="006B3227" w:rsidRDefault="004F464E">
      <w:pPr>
        <w:spacing w:line="288" w:lineRule="auto"/>
        <w:ind w:left="-720"/>
      </w:pPr>
    </w:p>
    <w:p w14:paraId="08F74DA5" w14:textId="68F64933" w:rsidR="004F464E" w:rsidRPr="006B3227" w:rsidRDefault="004F464E" w:rsidP="00F36507">
      <w:pPr>
        <w:pStyle w:val="Findings"/>
        <w:spacing w:line="288" w:lineRule="auto"/>
        <w:ind w:left="700" w:hanging="1420"/>
      </w:pPr>
      <w:r w:rsidRPr="006B3227">
        <w:t>(1)</w:t>
      </w:r>
      <w:r w:rsidRPr="006B3227">
        <w:tab/>
      </w:r>
      <w:r w:rsidR="00404DE4" w:rsidRPr="005E5651">
        <w:t xml:space="preserve">After the effective date of this Order, </w:t>
      </w:r>
      <w:r w:rsidR="008A2813">
        <w:t>Puget Sound Energy</w:t>
      </w:r>
      <w:r w:rsidR="00900DF4">
        <w:t>’s request for a temporary</w:t>
      </w:r>
      <w:r w:rsidR="00404DE4" w:rsidRPr="005E5651">
        <w:t xml:space="preserve"> exemption from </w:t>
      </w:r>
      <w:r w:rsidR="00581ECE">
        <w:t>WAC 480-9</w:t>
      </w:r>
      <w:r w:rsidR="00317C68">
        <w:t xml:space="preserve">0-238(4) and </w:t>
      </w:r>
      <w:r w:rsidR="00581ECE">
        <w:t>WAC 480-10</w:t>
      </w:r>
      <w:r w:rsidR="00900DF4">
        <w:t>0</w:t>
      </w:r>
      <w:r w:rsidR="002D0BC2">
        <w:t>-238(4)</w:t>
      </w:r>
      <w:r w:rsidR="00900DF4">
        <w:t xml:space="preserve"> is granted</w:t>
      </w:r>
      <w:r w:rsidR="00404DE4" w:rsidRPr="005E5651">
        <w:t xml:space="preserve">, </w:t>
      </w:r>
      <w:r w:rsidR="00900DF4">
        <w:t xml:space="preserve">allowing </w:t>
      </w:r>
      <w:r w:rsidR="008A2813">
        <w:t>Puget Sound Energy</w:t>
      </w:r>
      <w:r w:rsidR="00F61E83">
        <w:t xml:space="preserve"> </w:t>
      </w:r>
      <w:r w:rsidR="00900DF4">
        <w:t>to file its 201</w:t>
      </w:r>
      <w:r w:rsidR="00317C68">
        <w:t>5</w:t>
      </w:r>
      <w:r w:rsidR="00900DF4">
        <w:t xml:space="preserve"> Integrated Resource Plan on or before </w:t>
      </w:r>
      <w:r w:rsidR="00317C68">
        <w:t>September 30</w:t>
      </w:r>
      <w:r w:rsidR="00900DF4">
        <w:t>, 201</w:t>
      </w:r>
      <w:r w:rsidR="00F61E83">
        <w:t>5</w:t>
      </w:r>
      <w:r w:rsidR="00317C68">
        <w:t>, and allowing Puget Sound Energy to modify its filing date to July 15, beginning in 2017</w:t>
      </w:r>
      <w:r w:rsidR="00900DF4">
        <w:t xml:space="preserve">. </w:t>
      </w:r>
    </w:p>
    <w:p w14:paraId="08F74DA6" w14:textId="77777777" w:rsidR="00C75CBE" w:rsidRDefault="00C75CBE">
      <w:pPr>
        <w:spacing w:line="288" w:lineRule="auto"/>
      </w:pPr>
    </w:p>
    <w:p w14:paraId="08F74DA7" w14:textId="545F8CF6" w:rsidR="004F464E" w:rsidRDefault="00AE03CC" w:rsidP="009C647A">
      <w:pPr>
        <w:pStyle w:val="Findings"/>
        <w:spacing w:line="288" w:lineRule="auto"/>
        <w:ind w:left="700" w:hanging="1420"/>
      </w:pPr>
      <w:r>
        <w:t>(2</w:t>
      </w:r>
      <w:r w:rsidR="004F464E" w:rsidRPr="006B3227">
        <w:t>)</w:t>
      </w:r>
      <w:r w:rsidR="004F464E" w:rsidRPr="006B3227">
        <w:tab/>
        <w:t xml:space="preserve">The </w:t>
      </w:r>
      <w:r w:rsidR="00F9769E">
        <w:t>Commission</w:t>
      </w:r>
      <w:r w:rsidR="004F464E" w:rsidRPr="006B3227">
        <w:t xml:space="preserve"> retains jurisdiction over the subject matter and </w:t>
      </w:r>
      <w:r w:rsidR="008A2813">
        <w:t>Puget Sound Energy</w:t>
      </w:r>
      <w:r w:rsidR="00F61E83">
        <w:t xml:space="preserve"> </w:t>
      </w:r>
      <w:r w:rsidR="004F464E" w:rsidRPr="006B3227">
        <w:t>to effectuate the provisions of this Order.</w:t>
      </w:r>
    </w:p>
    <w:p w14:paraId="08F74DA8" w14:textId="77777777" w:rsidR="002E7FC3" w:rsidRDefault="002E7FC3" w:rsidP="002E7FC3">
      <w:pPr>
        <w:pStyle w:val="ListParagraph"/>
      </w:pPr>
    </w:p>
    <w:p w14:paraId="7E0F929F" w14:textId="77777777" w:rsidR="00283F87" w:rsidRDefault="00283F87" w:rsidP="002E7FC3">
      <w:pPr>
        <w:pStyle w:val="ListParagraph"/>
      </w:pPr>
    </w:p>
    <w:p w14:paraId="3678CEE8" w14:textId="77777777" w:rsidR="00283F87" w:rsidRDefault="00283F87" w:rsidP="002E7FC3">
      <w:pPr>
        <w:pStyle w:val="ListParagraph"/>
      </w:pPr>
    </w:p>
    <w:p w14:paraId="08F74DA9" w14:textId="232CDC6C" w:rsidR="002E7FC3" w:rsidRPr="00516807" w:rsidRDefault="002E7FC3" w:rsidP="002E7FC3">
      <w:pPr>
        <w:pStyle w:val="Findings"/>
        <w:numPr>
          <w:ilvl w:val="0"/>
          <w:numId w:val="0"/>
        </w:numPr>
        <w:tabs>
          <w:tab w:val="left" w:pos="0"/>
        </w:tabs>
        <w:spacing w:line="288" w:lineRule="auto"/>
      </w:pPr>
      <w:r>
        <w:t>The Commissioners, having determined this Order to be consistent with the public interest, directed the Secretary to enter this Order</w:t>
      </w:r>
      <w:r w:rsidR="0076759D">
        <w:t>.</w:t>
      </w:r>
    </w:p>
    <w:p w14:paraId="08F74DAA" w14:textId="77777777" w:rsidR="002E7FC3" w:rsidRDefault="002E7FC3" w:rsidP="002E7FC3"/>
    <w:p w14:paraId="08F74DAB" w14:textId="48E8904E" w:rsidR="002E7FC3" w:rsidRPr="00641583" w:rsidRDefault="002E7FC3" w:rsidP="002E7FC3">
      <w:r w:rsidRPr="00641583">
        <w:t xml:space="preserve">DATED at Olympia, Washington, and effective </w:t>
      </w:r>
      <w:r w:rsidR="006C2A34">
        <w:t>August 14</w:t>
      </w:r>
      <w:r w:rsidR="00F61E83">
        <w:t>, 2014</w:t>
      </w:r>
      <w:r w:rsidRPr="00641583">
        <w:t>.</w:t>
      </w:r>
    </w:p>
    <w:p w14:paraId="08F74DAC" w14:textId="77777777" w:rsidR="002E7FC3" w:rsidRPr="00641583" w:rsidRDefault="002E7FC3" w:rsidP="002E7FC3">
      <w:pPr>
        <w:spacing w:line="288" w:lineRule="auto"/>
        <w:ind w:left="360"/>
      </w:pPr>
    </w:p>
    <w:p w14:paraId="08F74DAD" w14:textId="77777777" w:rsidR="002E7FC3" w:rsidRPr="00641583" w:rsidRDefault="002E7FC3" w:rsidP="002E7FC3">
      <w:pPr>
        <w:spacing w:line="288" w:lineRule="auto"/>
        <w:jc w:val="center"/>
      </w:pPr>
      <w:r w:rsidRPr="00641583">
        <w:t xml:space="preserve">WASHINGTON </w:t>
      </w:r>
      <w:r>
        <w:t xml:space="preserve">STATE </w:t>
      </w:r>
      <w:r w:rsidRPr="00641583">
        <w:t>UTILITIES AND TRANSPORTATION COMMISSION</w:t>
      </w:r>
    </w:p>
    <w:p w14:paraId="08F74DAE" w14:textId="77777777" w:rsidR="002E7FC3" w:rsidRDefault="002E7FC3" w:rsidP="002E7FC3"/>
    <w:p w14:paraId="08F74DAF" w14:textId="77777777" w:rsidR="002E7FC3" w:rsidRDefault="002E7FC3" w:rsidP="002E7FC3">
      <w:pPr>
        <w:spacing w:line="288" w:lineRule="auto"/>
        <w:ind w:left="3600" w:firstLine="720"/>
      </w:pPr>
    </w:p>
    <w:p w14:paraId="08F74DB0" w14:textId="77777777" w:rsidR="002E7FC3" w:rsidRDefault="002E7FC3" w:rsidP="002E7FC3">
      <w:pPr>
        <w:spacing w:line="288" w:lineRule="auto"/>
        <w:ind w:left="3600" w:firstLine="720"/>
      </w:pPr>
    </w:p>
    <w:p w14:paraId="08F74DB1" w14:textId="1D52B58A" w:rsidR="002E7FC3" w:rsidRPr="00641583" w:rsidRDefault="00F61E83" w:rsidP="002E7FC3">
      <w:pPr>
        <w:spacing w:line="288" w:lineRule="auto"/>
        <w:jc w:val="right"/>
      </w:pPr>
      <w:r>
        <w:t xml:space="preserve">STEVEN </w:t>
      </w:r>
      <w:r w:rsidR="00351139">
        <w:t xml:space="preserve">V. </w:t>
      </w:r>
      <w:r>
        <w:t>KING</w:t>
      </w:r>
      <w:r w:rsidR="002E7FC3">
        <w:t>, Executive Director and Secretary</w:t>
      </w:r>
    </w:p>
    <w:p w14:paraId="08F74DB2" w14:textId="77777777" w:rsidR="0019768A" w:rsidRDefault="0019768A" w:rsidP="00C30B3D">
      <w:pPr>
        <w:spacing w:line="288" w:lineRule="auto"/>
      </w:pPr>
    </w:p>
    <w:sectPr w:rsidR="0019768A" w:rsidSect="00737ADA">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4DB5" w14:textId="77777777" w:rsidR="003E0170" w:rsidRDefault="003E0170">
      <w:r>
        <w:separator/>
      </w:r>
    </w:p>
  </w:endnote>
  <w:endnote w:type="continuationSeparator" w:id="0">
    <w:p w14:paraId="08F74DB6" w14:textId="77777777" w:rsidR="003E0170" w:rsidRDefault="003E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4DB3" w14:textId="77777777" w:rsidR="003E0170" w:rsidRDefault="003E0170">
      <w:r>
        <w:separator/>
      </w:r>
    </w:p>
  </w:footnote>
  <w:footnote w:type="continuationSeparator" w:id="0">
    <w:p w14:paraId="08F74DB4" w14:textId="77777777" w:rsidR="003E0170" w:rsidRDefault="003E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7" w14:textId="044F13ED" w:rsidR="003E0170" w:rsidRPr="00A748CC" w:rsidRDefault="003E0170" w:rsidP="00EE08A6">
    <w:pPr>
      <w:pStyle w:val="Header"/>
      <w:tabs>
        <w:tab w:val="left" w:pos="7000"/>
      </w:tabs>
      <w:rPr>
        <w:rStyle w:val="PageNumber"/>
        <w:b/>
        <w:sz w:val="20"/>
      </w:rPr>
    </w:pPr>
    <w:r w:rsidRPr="00A748CC">
      <w:rPr>
        <w:b/>
        <w:sz w:val="20"/>
      </w:rPr>
      <w:t>DOCKET</w:t>
    </w:r>
    <w:r w:rsidR="00317C68">
      <w:rPr>
        <w:b/>
        <w:sz w:val="20"/>
      </w:rPr>
      <w:t>S</w:t>
    </w:r>
    <w:r w:rsidRPr="00A748CC">
      <w:rPr>
        <w:b/>
        <w:sz w:val="20"/>
      </w:rPr>
      <w:t xml:space="preserve"> </w:t>
    </w:r>
    <w:r>
      <w:rPr>
        <w:b/>
        <w:sz w:val="20"/>
      </w:rPr>
      <w:t>U</w:t>
    </w:r>
    <w:r w:rsidR="00581ECE">
      <w:rPr>
        <w:b/>
        <w:sz w:val="20"/>
      </w:rPr>
      <w:t>G</w:t>
    </w:r>
    <w:r>
      <w:rPr>
        <w:b/>
        <w:sz w:val="20"/>
      </w:rPr>
      <w:t>-14</w:t>
    </w:r>
    <w:r w:rsidR="00581ECE">
      <w:rPr>
        <w:b/>
        <w:sz w:val="20"/>
      </w:rPr>
      <w:t>1169</w:t>
    </w:r>
    <w:r w:rsidR="00317C68">
      <w:rPr>
        <w:b/>
        <w:sz w:val="20"/>
      </w:rPr>
      <w:t xml:space="preserve"> and U</w:t>
    </w:r>
    <w:r w:rsidR="00581ECE">
      <w:rPr>
        <w:b/>
        <w:sz w:val="20"/>
      </w:rPr>
      <w:t>E-141170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77C3B">
      <w:rPr>
        <w:rStyle w:val="PageNumber"/>
        <w:b/>
        <w:noProof/>
        <w:sz w:val="20"/>
      </w:rPr>
      <w:t>4</w:t>
    </w:r>
    <w:r w:rsidRPr="00A748CC">
      <w:rPr>
        <w:rStyle w:val="PageNumber"/>
        <w:b/>
        <w:sz w:val="20"/>
      </w:rPr>
      <w:fldChar w:fldCharType="end"/>
    </w:r>
  </w:p>
  <w:p w14:paraId="08F74DB8" w14:textId="77777777" w:rsidR="003E0170" w:rsidRPr="0050337D" w:rsidRDefault="003E0170" w:rsidP="00EE08A6">
    <w:pPr>
      <w:pStyle w:val="Header"/>
      <w:tabs>
        <w:tab w:val="left" w:pos="7000"/>
      </w:tabs>
      <w:rPr>
        <w:rStyle w:val="PageNumber"/>
        <w:sz w:val="20"/>
      </w:rPr>
    </w:pPr>
    <w:r w:rsidRPr="00A748CC">
      <w:rPr>
        <w:rStyle w:val="PageNumber"/>
        <w:b/>
        <w:sz w:val="20"/>
      </w:rPr>
      <w:t xml:space="preserve">ORDER </w:t>
    </w:r>
    <w:r w:rsidRPr="002D0BC2">
      <w:rPr>
        <w:b/>
        <w:sz w:val="20"/>
      </w:rPr>
      <w:t>01</w:t>
    </w:r>
  </w:p>
  <w:p w14:paraId="08F74DB9" w14:textId="77777777" w:rsidR="003E0170" w:rsidRPr="006B3227" w:rsidRDefault="003E0170">
    <w:pPr>
      <w:pStyle w:val="Header"/>
      <w:tabs>
        <w:tab w:val="left" w:pos="7100"/>
      </w:tabs>
      <w:rPr>
        <w:rStyle w:val="PageNumber"/>
        <w:sz w:val="20"/>
      </w:rPr>
    </w:pPr>
  </w:p>
  <w:p w14:paraId="08F74DBA" w14:textId="77777777" w:rsidR="003E0170" w:rsidRPr="006B3227" w:rsidRDefault="003E0170">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B" w14:textId="77777777" w:rsidR="003E0170" w:rsidRDefault="003E0170">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7AA7F9E"/>
    <w:multiLevelType w:val="multilevel"/>
    <w:tmpl w:val="B816B31E"/>
    <w:lvl w:ilvl="0">
      <w:start w:val="1"/>
      <w:numFmt w:val="decimal"/>
      <w:lvlText w:val="%1"/>
      <w:lvlJc w:val="left"/>
      <w:pPr>
        <w:tabs>
          <w:tab w:val="num" w:pos="720"/>
        </w:tabs>
        <w:ind w:left="72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B74294"/>
    <w:multiLevelType w:val="hybridMultilevel"/>
    <w:tmpl w:val="86588236"/>
    <w:lvl w:ilvl="0" w:tplc="A89E29AE">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0"/>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46"/>
    <w:rsid w:val="0000546B"/>
    <w:rsid w:val="000068C4"/>
    <w:rsid w:val="00053450"/>
    <w:rsid w:val="000744B4"/>
    <w:rsid w:val="00085166"/>
    <w:rsid w:val="00085419"/>
    <w:rsid w:val="00090A9D"/>
    <w:rsid w:val="000A137F"/>
    <w:rsid w:val="000C1547"/>
    <w:rsid w:val="000C5DD6"/>
    <w:rsid w:val="00110683"/>
    <w:rsid w:val="00141786"/>
    <w:rsid w:val="00144098"/>
    <w:rsid w:val="001606E2"/>
    <w:rsid w:val="00161FAA"/>
    <w:rsid w:val="00165F46"/>
    <w:rsid w:val="001669EF"/>
    <w:rsid w:val="0017028F"/>
    <w:rsid w:val="001726C1"/>
    <w:rsid w:val="00183198"/>
    <w:rsid w:val="00186175"/>
    <w:rsid w:val="00195C16"/>
    <w:rsid w:val="0019768A"/>
    <w:rsid w:val="001B01F6"/>
    <w:rsid w:val="001E1275"/>
    <w:rsid w:val="001F62E5"/>
    <w:rsid w:val="00234281"/>
    <w:rsid w:val="00235C10"/>
    <w:rsid w:val="00255830"/>
    <w:rsid w:val="0025589B"/>
    <w:rsid w:val="0026362F"/>
    <w:rsid w:val="00283F87"/>
    <w:rsid w:val="002A7758"/>
    <w:rsid w:val="002B6C48"/>
    <w:rsid w:val="002C4770"/>
    <w:rsid w:val="002C53B4"/>
    <w:rsid w:val="002D0BC2"/>
    <w:rsid w:val="002E7FC3"/>
    <w:rsid w:val="00317C68"/>
    <w:rsid w:val="0032728B"/>
    <w:rsid w:val="00351139"/>
    <w:rsid w:val="00356D48"/>
    <w:rsid w:val="003711F7"/>
    <w:rsid w:val="00383872"/>
    <w:rsid w:val="00392305"/>
    <w:rsid w:val="003959E4"/>
    <w:rsid w:val="003D5ECC"/>
    <w:rsid w:val="003E0170"/>
    <w:rsid w:val="003E450C"/>
    <w:rsid w:val="003E5B2A"/>
    <w:rsid w:val="00404DE4"/>
    <w:rsid w:val="0041729E"/>
    <w:rsid w:val="00431D10"/>
    <w:rsid w:val="0045243D"/>
    <w:rsid w:val="004524CD"/>
    <w:rsid w:val="00463A2C"/>
    <w:rsid w:val="00474B71"/>
    <w:rsid w:val="004A6309"/>
    <w:rsid w:val="004C3D5D"/>
    <w:rsid w:val="004E24E4"/>
    <w:rsid w:val="004F464E"/>
    <w:rsid w:val="004F469C"/>
    <w:rsid w:val="00510529"/>
    <w:rsid w:val="00514012"/>
    <w:rsid w:val="005172C3"/>
    <w:rsid w:val="0052178D"/>
    <w:rsid w:val="00526A9D"/>
    <w:rsid w:val="00563BF0"/>
    <w:rsid w:val="0057392A"/>
    <w:rsid w:val="00573C32"/>
    <w:rsid w:val="00581ECE"/>
    <w:rsid w:val="00595BE5"/>
    <w:rsid w:val="005A2F43"/>
    <w:rsid w:val="005B7448"/>
    <w:rsid w:val="005C2C48"/>
    <w:rsid w:val="005C44CA"/>
    <w:rsid w:val="005D3D46"/>
    <w:rsid w:val="006006B8"/>
    <w:rsid w:val="0061605B"/>
    <w:rsid w:val="00656157"/>
    <w:rsid w:val="006826B8"/>
    <w:rsid w:val="0068273C"/>
    <w:rsid w:val="00686598"/>
    <w:rsid w:val="006B3227"/>
    <w:rsid w:val="006B5EE4"/>
    <w:rsid w:val="006C2A34"/>
    <w:rsid w:val="006D07E3"/>
    <w:rsid w:val="006E1A0E"/>
    <w:rsid w:val="006F7331"/>
    <w:rsid w:val="00702D93"/>
    <w:rsid w:val="007059E3"/>
    <w:rsid w:val="00716EE0"/>
    <w:rsid w:val="00737ADA"/>
    <w:rsid w:val="00755DA9"/>
    <w:rsid w:val="0076759D"/>
    <w:rsid w:val="00776FBD"/>
    <w:rsid w:val="00787FDC"/>
    <w:rsid w:val="007A0F69"/>
    <w:rsid w:val="007A40A9"/>
    <w:rsid w:val="007B0618"/>
    <w:rsid w:val="007B4882"/>
    <w:rsid w:val="00807DC2"/>
    <w:rsid w:val="008161FB"/>
    <w:rsid w:val="008645D5"/>
    <w:rsid w:val="00864EC1"/>
    <w:rsid w:val="008760D9"/>
    <w:rsid w:val="0087725F"/>
    <w:rsid w:val="00880275"/>
    <w:rsid w:val="00883BE4"/>
    <w:rsid w:val="008A0287"/>
    <w:rsid w:val="008A0F17"/>
    <w:rsid w:val="008A2813"/>
    <w:rsid w:val="008B3F62"/>
    <w:rsid w:val="00900DF4"/>
    <w:rsid w:val="0090465A"/>
    <w:rsid w:val="00921381"/>
    <w:rsid w:val="009438F8"/>
    <w:rsid w:val="009479C0"/>
    <w:rsid w:val="00960F52"/>
    <w:rsid w:val="009A0525"/>
    <w:rsid w:val="009B0CFA"/>
    <w:rsid w:val="009B12F4"/>
    <w:rsid w:val="009C647A"/>
    <w:rsid w:val="009D0C07"/>
    <w:rsid w:val="009D1862"/>
    <w:rsid w:val="009E3D95"/>
    <w:rsid w:val="00A10BF0"/>
    <w:rsid w:val="00A171CD"/>
    <w:rsid w:val="00A2755C"/>
    <w:rsid w:val="00A27A00"/>
    <w:rsid w:val="00A53890"/>
    <w:rsid w:val="00A55DFD"/>
    <w:rsid w:val="00A64E27"/>
    <w:rsid w:val="00A7223E"/>
    <w:rsid w:val="00A813B3"/>
    <w:rsid w:val="00A8378B"/>
    <w:rsid w:val="00AA576D"/>
    <w:rsid w:val="00AB1B4D"/>
    <w:rsid w:val="00AC781F"/>
    <w:rsid w:val="00AD19B3"/>
    <w:rsid w:val="00AE03CC"/>
    <w:rsid w:val="00AE1747"/>
    <w:rsid w:val="00AF2939"/>
    <w:rsid w:val="00B26DB1"/>
    <w:rsid w:val="00B32C46"/>
    <w:rsid w:val="00B37BCB"/>
    <w:rsid w:val="00B53D97"/>
    <w:rsid w:val="00B77C3B"/>
    <w:rsid w:val="00B820B3"/>
    <w:rsid w:val="00BA10CA"/>
    <w:rsid w:val="00BD7294"/>
    <w:rsid w:val="00C1085C"/>
    <w:rsid w:val="00C16C54"/>
    <w:rsid w:val="00C2687C"/>
    <w:rsid w:val="00C30B3D"/>
    <w:rsid w:val="00C42CB8"/>
    <w:rsid w:val="00C60A8F"/>
    <w:rsid w:val="00C66C5B"/>
    <w:rsid w:val="00C7099E"/>
    <w:rsid w:val="00C75CBE"/>
    <w:rsid w:val="00CA6A38"/>
    <w:rsid w:val="00CB0BF5"/>
    <w:rsid w:val="00CE67E7"/>
    <w:rsid w:val="00CF4FEB"/>
    <w:rsid w:val="00D2316C"/>
    <w:rsid w:val="00D365AC"/>
    <w:rsid w:val="00D428BB"/>
    <w:rsid w:val="00D44B43"/>
    <w:rsid w:val="00D55112"/>
    <w:rsid w:val="00D572B5"/>
    <w:rsid w:val="00D679F2"/>
    <w:rsid w:val="00D7563F"/>
    <w:rsid w:val="00D9711E"/>
    <w:rsid w:val="00DB5B00"/>
    <w:rsid w:val="00DD7ABC"/>
    <w:rsid w:val="00DE6612"/>
    <w:rsid w:val="00DF4351"/>
    <w:rsid w:val="00E121F9"/>
    <w:rsid w:val="00E13A0A"/>
    <w:rsid w:val="00E1792F"/>
    <w:rsid w:val="00E27288"/>
    <w:rsid w:val="00E30679"/>
    <w:rsid w:val="00E50D02"/>
    <w:rsid w:val="00E5309B"/>
    <w:rsid w:val="00E6510E"/>
    <w:rsid w:val="00E74B45"/>
    <w:rsid w:val="00E93DCE"/>
    <w:rsid w:val="00EC1390"/>
    <w:rsid w:val="00EE08A6"/>
    <w:rsid w:val="00EF13D4"/>
    <w:rsid w:val="00F36507"/>
    <w:rsid w:val="00F572C7"/>
    <w:rsid w:val="00F57F15"/>
    <w:rsid w:val="00F61E83"/>
    <w:rsid w:val="00F64B81"/>
    <w:rsid w:val="00F76A74"/>
    <w:rsid w:val="00F7763F"/>
    <w:rsid w:val="00F9769E"/>
    <w:rsid w:val="00FC37F7"/>
    <w:rsid w:val="00FE5819"/>
    <w:rsid w:val="00FE6D66"/>
    <w:rsid w:val="00FF57AE"/>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6865"/>
    <o:shapelayout v:ext="edit">
      <o:idmap v:ext="edit" data="1"/>
    </o:shapelayout>
  </w:shapeDefaults>
  <w:decimalSymbol w:val="."/>
  <w:listSeparator w:val=","/>
  <w14:docId w14:val="08F74D6D"/>
  <w15:docId w15:val="{4F195F21-5987-4582-AD3A-87FEC32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DA"/>
    <w:rPr>
      <w:sz w:val="24"/>
      <w:szCs w:val="24"/>
    </w:rPr>
  </w:style>
  <w:style w:type="paragraph" w:styleId="Heading1">
    <w:name w:val="heading 1"/>
    <w:basedOn w:val="Normal"/>
    <w:next w:val="Normal"/>
    <w:qFormat/>
    <w:rsid w:val="00737ADA"/>
    <w:pPr>
      <w:keepNext/>
      <w:widowControl w:val="0"/>
      <w:autoSpaceDE w:val="0"/>
      <w:autoSpaceDN w:val="0"/>
      <w:adjustRightInd w:val="0"/>
      <w:outlineLvl w:val="0"/>
    </w:pPr>
  </w:style>
  <w:style w:type="paragraph" w:styleId="Heading2">
    <w:name w:val="heading 2"/>
    <w:basedOn w:val="Normal"/>
    <w:next w:val="Normal"/>
    <w:qFormat/>
    <w:rsid w:val="00737ADA"/>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37AD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7ADA"/>
    <w:pPr>
      <w:widowControl w:val="0"/>
      <w:autoSpaceDE w:val="0"/>
      <w:autoSpaceDN w:val="0"/>
      <w:adjustRightInd w:val="0"/>
      <w:jc w:val="center"/>
    </w:pPr>
  </w:style>
  <w:style w:type="paragraph" w:styleId="Header">
    <w:name w:val="header"/>
    <w:basedOn w:val="Normal"/>
    <w:rsid w:val="00737ADA"/>
    <w:pPr>
      <w:tabs>
        <w:tab w:val="center" w:pos="4320"/>
        <w:tab w:val="right" w:pos="8640"/>
      </w:tabs>
    </w:pPr>
  </w:style>
  <w:style w:type="paragraph" w:styleId="BodyText">
    <w:name w:val="Body Text"/>
    <w:basedOn w:val="Normal"/>
    <w:rsid w:val="00737ADA"/>
    <w:pPr>
      <w:jc w:val="center"/>
    </w:pPr>
  </w:style>
  <w:style w:type="paragraph" w:styleId="Footer">
    <w:name w:val="footer"/>
    <w:basedOn w:val="Normal"/>
    <w:rsid w:val="00737ADA"/>
    <w:pPr>
      <w:tabs>
        <w:tab w:val="center" w:pos="4320"/>
        <w:tab w:val="right" w:pos="8640"/>
      </w:tabs>
    </w:pPr>
  </w:style>
  <w:style w:type="character" w:styleId="PageNumber">
    <w:name w:val="page number"/>
    <w:basedOn w:val="DefaultParagraphFont"/>
    <w:rsid w:val="00737ADA"/>
  </w:style>
  <w:style w:type="paragraph" w:styleId="BalloonText">
    <w:name w:val="Balloon Text"/>
    <w:basedOn w:val="Normal"/>
    <w:semiHidden/>
    <w:rsid w:val="00716EE0"/>
    <w:rPr>
      <w:rFonts w:ascii="Tahoma" w:hAnsi="Tahoma" w:cs="Tahoma"/>
      <w:sz w:val="16"/>
      <w:szCs w:val="16"/>
    </w:rPr>
  </w:style>
  <w:style w:type="paragraph" w:customStyle="1" w:styleId="Findings">
    <w:name w:val="Findings"/>
    <w:basedOn w:val="Normal"/>
    <w:rsid w:val="00737ADA"/>
    <w:pPr>
      <w:numPr>
        <w:numId w:val="4"/>
      </w:numPr>
    </w:pPr>
  </w:style>
  <w:style w:type="character" w:styleId="Hyperlink">
    <w:name w:val="Hyperlink"/>
    <w:basedOn w:val="DefaultParagraphFont"/>
    <w:rsid w:val="00EE08A6"/>
    <w:rPr>
      <w:color w:val="0000FF"/>
      <w:u w:val="none"/>
    </w:rPr>
  </w:style>
  <w:style w:type="paragraph" w:styleId="ListParagraph">
    <w:name w:val="List Paragraph"/>
    <w:basedOn w:val="Normal"/>
    <w:uiPriority w:val="34"/>
    <w:qFormat/>
    <w:rsid w:val="002C53B4"/>
    <w:pPr>
      <w:ind w:left="720"/>
    </w:pPr>
  </w:style>
  <w:style w:type="character" w:styleId="CommentReference">
    <w:name w:val="annotation reference"/>
    <w:basedOn w:val="DefaultParagraphFont"/>
    <w:rsid w:val="009D1862"/>
    <w:rPr>
      <w:sz w:val="16"/>
      <w:szCs w:val="16"/>
    </w:rPr>
  </w:style>
  <w:style w:type="paragraph" w:styleId="CommentText">
    <w:name w:val="annotation text"/>
    <w:basedOn w:val="Normal"/>
    <w:link w:val="CommentTextChar"/>
    <w:rsid w:val="009D1862"/>
    <w:rPr>
      <w:sz w:val="20"/>
      <w:szCs w:val="20"/>
    </w:rPr>
  </w:style>
  <w:style w:type="character" w:customStyle="1" w:styleId="CommentTextChar">
    <w:name w:val="Comment Text Char"/>
    <w:basedOn w:val="DefaultParagraphFont"/>
    <w:link w:val="CommentText"/>
    <w:rsid w:val="009D1862"/>
  </w:style>
  <w:style w:type="paragraph" w:styleId="CommentSubject">
    <w:name w:val="annotation subject"/>
    <w:basedOn w:val="CommentText"/>
    <w:next w:val="CommentText"/>
    <w:link w:val="CommentSubjectChar"/>
    <w:rsid w:val="009D1862"/>
    <w:rPr>
      <w:b/>
      <w:bCs/>
    </w:rPr>
  </w:style>
  <w:style w:type="character" w:customStyle="1" w:styleId="CommentSubjectChar">
    <w:name w:val="Comment Subject Char"/>
    <w:basedOn w:val="CommentTextChar"/>
    <w:link w:val="CommentSubject"/>
    <w:rsid w:val="009D1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Exemption%20from%20Rule%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0EEB80310B274AAEEDF8ADF6616F1C" ma:contentTypeVersion="175" ma:contentTypeDescription="" ma:contentTypeScope="" ma:versionID="a790018a10478ac0aad7accd2ff7f4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2014-05-29T07:00:00+00:00</OpenedDate>
    <Date1 xmlns="dc463f71-b30c-4ab2-9473-d307f9d35888">2014-08-14T07:00:00+00:00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DB808A-646B-4EED-B9B1-CA7AD0576C37}"/>
</file>

<file path=customXml/itemProps2.xml><?xml version="1.0" encoding="utf-8"?>
<ds:datastoreItem xmlns:ds="http://schemas.openxmlformats.org/officeDocument/2006/customXml" ds:itemID="{E184291D-1430-43A1-B276-13DA26BA793C}"/>
</file>

<file path=customXml/itemProps3.xml><?xml version="1.0" encoding="utf-8"?>
<ds:datastoreItem xmlns:ds="http://schemas.openxmlformats.org/officeDocument/2006/customXml" ds:itemID="{508E4724-26C9-4936-9B3A-2A363DE1CFAA}"/>
</file>

<file path=customXml/itemProps4.xml><?xml version="1.0" encoding="utf-8"?>
<ds:datastoreItem xmlns:ds="http://schemas.openxmlformats.org/officeDocument/2006/customXml" ds:itemID="{599FA9A4-49BF-4A00-AA31-E3E2C7DF874B}"/>
</file>

<file path=docProps/app.xml><?xml version="1.0" encoding="utf-8"?>
<Properties xmlns="http://schemas.openxmlformats.org/officeDocument/2006/extended-properties" xmlns:vt="http://schemas.openxmlformats.org/officeDocument/2006/docPropsVTypes">
  <Template>Exemption from Rule (Natural Gas)</Template>
  <TotalTime>0</TotalTime>
  <Pages>4</Pages>
  <Words>978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UE-141170 and UG-141169 Order 01</vt:lpstr>
    </vt:vector>
  </TitlesOfParts>
  <Company>WUTC</Company>
  <LinksUpToDate>false</LinksUpToDate>
  <CharactersWithSpaces>5976</CharactersWithSpaces>
  <SharedDoc>false</SharedDoc>
  <HLinks>
    <vt:vector size="48" baseType="variant">
      <vt:variant>
        <vt:i4>2490368</vt:i4>
      </vt:variant>
      <vt:variant>
        <vt:i4>151</vt:i4>
      </vt:variant>
      <vt:variant>
        <vt:i4>0</vt:i4>
      </vt:variant>
      <vt:variant>
        <vt:i4>5</vt:i4>
      </vt:variant>
      <vt:variant>
        <vt:lpwstr>mailto:Order_Template_Team@utc.wa.gov?subject=Template%20-%20filename</vt:lpwstr>
      </vt:variant>
      <vt:variant>
        <vt:lpwstr/>
      </vt:variant>
      <vt:variant>
        <vt:i4>3276834</vt:i4>
      </vt:variant>
      <vt:variant>
        <vt:i4>88</vt:i4>
      </vt:variant>
      <vt:variant>
        <vt:i4>0</vt:i4>
      </vt:variant>
      <vt:variant>
        <vt:i4>5</vt:i4>
      </vt:variant>
      <vt:variant>
        <vt:lpwstr>http://apps.leg.wa.gov/WAC/default.aspx?cite=480-07-110</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UE-141170 and UG-141169 Order 01</dc:title>
  <dc:creator>Kern, Cathy (UTC)</dc:creator>
  <cp:lastModifiedBy>Kern, Cathy (UTC)</cp:lastModifiedBy>
  <cp:revision>2</cp:revision>
  <cp:lastPrinted>2014-08-13T23:47:00Z</cp:lastPrinted>
  <dcterms:created xsi:type="dcterms:W3CDTF">2014-08-13T23:48:00Z</dcterms:created>
  <dcterms:modified xsi:type="dcterms:W3CDTF">2014-08-13T23:48:00Z</dcterms:modified>
  <cp:category>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0x0101006E56B4D1795A2E4DB2F0B01679ED314A00D20EEB80310B274AAEEDF8ADF6616F1C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