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736F2E" w:rsidRDefault="00736F2E">
            <w:r>
              <w:t>CITY OF RICHLAND and</w:t>
            </w:r>
          </w:p>
          <w:p w:rsidR="00FE0F31" w:rsidRPr="00571CD9" w:rsidRDefault="00736F2E">
            <w:r>
              <w:t>BENTON COUNTY</w:t>
            </w:r>
            <w:r w:rsidR="00FE0F31" w:rsidRPr="00571CD9">
              <w:t>,</w:t>
            </w:r>
          </w:p>
          <w:p w:rsidR="00FE0F31" w:rsidRPr="00571CD9" w:rsidRDefault="00FE0F31"/>
          <w:p w:rsidR="00FE0F31" w:rsidRPr="00571CD9" w:rsidRDefault="001F21E6">
            <w:r>
              <w:t xml:space="preserve">               Petitioner</w:t>
            </w:r>
            <w:r w:rsidR="00736F2E">
              <w:t>s,</w:t>
            </w:r>
          </w:p>
          <w:p w:rsidR="007E03E1" w:rsidRDefault="001F21E6">
            <w:r>
              <w:t xml:space="preserve">          </w:t>
            </w:r>
          </w:p>
          <w:p w:rsidR="007E03E1" w:rsidRDefault="007E03E1"/>
          <w:p w:rsidR="00FE0F31" w:rsidRPr="00571CD9" w:rsidRDefault="001F21E6">
            <w:r>
              <w:t xml:space="preserve">        </w:t>
            </w:r>
          </w:p>
          <w:p w:rsidR="00FE0F31" w:rsidRPr="00571CD9" w:rsidRDefault="00736F2E">
            <w:r>
              <w:t>BNSF RAILWAY CO.</w:t>
            </w:r>
            <w:r w:rsidR="006D5D28">
              <w:t>,</w:t>
            </w:r>
          </w:p>
          <w:p w:rsidR="002410A9" w:rsidRPr="00571CD9" w:rsidRDefault="002410A9"/>
          <w:p w:rsidR="00FE0F31" w:rsidRPr="00571CD9" w:rsidRDefault="007050FD">
            <w:pPr>
              <w:pStyle w:val="BodyText"/>
            </w:pPr>
            <w:r>
              <w:t xml:space="preserve">               Respondent</w:t>
            </w:r>
            <w:r w:rsidR="00FC386B">
              <w:t>.</w:t>
            </w:r>
          </w:p>
          <w:p w:rsidR="002732AD" w:rsidRDefault="002732AD" w:rsidP="00724FE6">
            <w:pPr>
              <w:pStyle w:val="BodyText"/>
            </w:pPr>
          </w:p>
          <w:p w:rsidR="00736F2E" w:rsidRDefault="00736F2E" w:rsidP="00724FE6">
            <w:pPr>
              <w:pStyle w:val="BodyText"/>
            </w:pPr>
          </w:p>
          <w:p w:rsidR="00736F2E" w:rsidRDefault="00736F2E"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736F2E">
              <w:t>070818</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820B2F">
              <w:t xml:space="preserve">LESLIE ROAD </w:t>
            </w:r>
            <w:r w:rsidR="002C3886">
              <w:t xml:space="preserve">IN </w:t>
            </w:r>
            <w:r w:rsidR="00820B2F">
              <w:t>BENTON COUNTY</w:t>
            </w:r>
          </w:p>
          <w:p w:rsidR="00DE3880" w:rsidRDefault="00DE3880" w:rsidP="00C9020D"/>
          <w:p w:rsidR="00D01DD6" w:rsidRDefault="00D01DD6" w:rsidP="002732AD"/>
          <w:p w:rsidR="002732AD" w:rsidRDefault="002732AD" w:rsidP="002732AD">
            <w:r>
              <w:t xml:space="preserve">USDOT:  </w:t>
            </w:r>
            <w:r w:rsidR="00A4426A">
              <w:t>#</w:t>
            </w:r>
            <w:r w:rsidR="00820B2F">
              <w:t>104566M</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167DF4">
        <w:rPr>
          <w:iCs/>
        </w:rPr>
        <w:t>April</w:t>
      </w:r>
      <w:r w:rsidR="00266972">
        <w:rPr>
          <w:iCs/>
        </w:rPr>
        <w:t xml:space="preserve"> 2</w:t>
      </w:r>
      <w:r w:rsidR="00167DF4">
        <w:rPr>
          <w:iCs/>
        </w:rPr>
        <w:t>7</w:t>
      </w:r>
      <w:r w:rsidR="00266972">
        <w:rPr>
          <w:iCs/>
        </w:rPr>
        <w:t>, 20</w:t>
      </w:r>
      <w:r w:rsidR="00167DF4">
        <w:rPr>
          <w:iCs/>
        </w:rPr>
        <w:t>07</w:t>
      </w:r>
      <w:r w:rsidRPr="00571CD9">
        <w:rPr>
          <w:bCs/>
          <w:iCs/>
        </w:rPr>
        <w:t xml:space="preserve">, </w:t>
      </w:r>
      <w:r w:rsidR="000757D6">
        <w:rPr>
          <w:bCs/>
          <w:iCs/>
        </w:rPr>
        <w:t xml:space="preserve">the </w:t>
      </w:r>
      <w:r w:rsidR="002C3886">
        <w:rPr>
          <w:bCs/>
          <w:iCs/>
        </w:rPr>
        <w:t xml:space="preserve">City of </w:t>
      </w:r>
      <w:r w:rsidR="00167DF4">
        <w:rPr>
          <w:bCs/>
          <w:iCs/>
        </w:rPr>
        <w:t>Richland</w:t>
      </w:r>
      <w:r w:rsidR="00ED10BF">
        <w:rPr>
          <w:bCs/>
          <w:iCs/>
        </w:rPr>
        <w:t xml:space="preserve"> (City)</w:t>
      </w:r>
      <w:r w:rsidR="002732AD">
        <w:rPr>
          <w:bCs/>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167DF4">
        <w:rPr>
          <w:iCs/>
        </w:rPr>
        <w:t>Leslie Road i</w:t>
      </w:r>
      <w:r w:rsidR="00264460">
        <w:rPr>
          <w:iCs/>
        </w:rPr>
        <w:t xml:space="preserve">n </w:t>
      </w:r>
      <w:r w:rsidR="00167DF4">
        <w:rPr>
          <w:iCs/>
        </w:rPr>
        <w:t>Benton County</w:t>
      </w:r>
      <w:r w:rsidR="007054EE">
        <w:rPr>
          <w:iCs/>
        </w:rPr>
        <w:t>.</w:t>
      </w:r>
      <w:r w:rsidR="00DE3880">
        <w:rPr>
          <w:iCs/>
        </w:rPr>
        <w:t xml:space="preserve"> </w:t>
      </w:r>
      <w:r w:rsidR="00F3273A">
        <w:rPr>
          <w:iCs/>
        </w:rPr>
        <w:t xml:space="preserve"> On November</w:t>
      </w:r>
      <w:r w:rsidR="00ED10BF">
        <w:rPr>
          <w:iCs/>
        </w:rPr>
        <w:t xml:space="preserve"> 15, 2010, the City </w:t>
      </w:r>
      <w:r w:rsidR="00915EE4">
        <w:rPr>
          <w:iCs/>
        </w:rPr>
        <w:t xml:space="preserve"> and </w:t>
      </w:r>
      <w:r w:rsidR="00F3273A">
        <w:rPr>
          <w:iCs/>
        </w:rPr>
        <w:t xml:space="preserve">Benton County </w:t>
      </w:r>
      <w:r w:rsidR="00915EE4">
        <w:rPr>
          <w:iCs/>
        </w:rPr>
        <w:t xml:space="preserve">(County) </w:t>
      </w:r>
      <w:r w:rsidR="00F3273A">
        <w:rPr>
          <w:iCs/>
        </w:rPr>
        <w:t xml:space="preserve">filed a revised petition.  </w:t>
      </w:r>
      <w:r w:rsidR="00A10DC9">
        <w:rPr>
          <w:iCs/>
        </w:rPr>
        <w:t>The r</w:t>
      </w:r>
      <w:r w:rsidR="00BB33C1">
        <w:rPr>
          <w:iCs/>
        </w:rPr>
        <w:t>econstructi</w:t>
      </w:r>
      <w:r w:rsidR="00A10DC9">
        <w:rPr>
          <w:iCs/>
        </w:rPr>
        <w:t xml:space="preserve">on of </w:t>
      </w:r>
      <w:r w:rsidR="002C3886">
        <w:rPr>
          <w:iCs/>
        </w:rPr>
        <w:t>th</w:t>
      </w:r>
      <w:r w:rsidR="00C3431A">
        <w:rPr>
          <w:iCs/>
        </w:rPr>
        <w:t>e</w:t>
      </w:r>
      <w:r w:rsidR="002C3886">
        <w:rPr>
          <w:iCs/>
        </w:rPr>
        <w:t xml:space="preserve"> crossing</w:t>
      </w:r>
      <w:r w:rsidR="00BB33C1">
        <w:rPr>
          <w:iCs/>
        </w:rPr>
        <w:t xml:space="preserve"> is part of</w:t>
      </w:r>
      <w:r w:rsidR="00266972">
        <w:rPr>
          <w:iCs/>
        </w:rPr>
        <w:t xml:space="preserve"> </w:t>
      </w:r>
      <w:r w:rsidR="00ED10BF">
        <w:rPr>
          <w:iCs/>
        </w:rPr>
        <w:t>a joint project among</w:t>
      </w:r>
      <w:r w:rsidR="00167DF4">
        <w:rPr>
          <w:iCs/>
        </w:rPr>
        <w:t xml:space="preserve"> the Cities of Richland and Kennewick and Benton County to </w:t>
      </w:r>
      <w:r w:rsidR="00F3273A">
        <w:rPr>
          <w:iCs/>
        </w:rPr>
        <w:t>widen</w:t>
      </w:r>
      <w:r w:rsidR="00167DF4">
        <w:rPr>
          <w:iCs/>
        </w:rPr>
        <w:t xml:space="preserve"> Leslie Road</w:t>
      </w:r>
      <w:r w:rsidR="00ED10BF">
        <w:rPr>
          <w:iCs/>
        </w:rPr>
        <w:t>.  T</w:t>
      </w:r>
      <w:r w:rsidR="003410FC">
        <w:rPr>
          <w:iCs/>
        </w:rPr>
        <w:t>he project</w:t>
      </w:r>
      <w:r w:rsidR="00ED10BF">
        <w:rPr>
          <w:iCs/>
        </w:rPr>
        <w:t xml:space="preserve"> also</w:t>
      </w:r>
      <w:r w:rsidR="003410FC">
        <w:rPr>
          <w:iCs/>
        </w:rPr>
        <w:t xml:space="preserve"> involves </w:t>
      </w:r>
      <w:r w:rsidR="00F3273A">
        <w:rPr>
          <w:iCs/>
        </w:rPr>
        <w:t>upgrad</w:t>
      </w:r>
      <w:r w:rsidR="003410FC">
        <w:rPr>
          <w:iCs/>
        </w:rPr>
        <w:t>ing</w:t>
      </w:r>
      <w:r w:rsidR="00F3273A">
        <w:rPr>
          <w:iCs/>
        </w:rPr>
        <w:t xml:space="preserve"> the nearby intersection of Leslie Road </w:t>
      </w:r>
      <w:r w:rsidR="00915EE4">
        <w:rPr>
          <w:iCs/>
        </w:rPr>
        <w:t>and</w:t>
      </w:r>
      <w:r w:rsidR="00F3273A">
        <w:rPr>
          <w:iCs/>
        </w:rPr>
        <w:t xml:space="preserve"> Clearwater Avenue</w:t>
      </w:r>
      <w:r w:rsidR="00266972">
        <w:rPr>
          <w:iCs/>
        </w:rPr>
        <w:t xml:space="preserve">. </w:t>
      </w:r>
      <w:r w:rsidR="003F4A68">
        <w:rPr>
          <w:iCs/>
        </w:rPr>
        <w:t xml:space="preserve"> </w:t>
      </w:r>
      <w:r w:rsidR="003410FC">
        <w:rPr>
          <w:iCs/>
        </w:rPr>
        <w:t>The partnership is necessary because p</w:t>
      </w:r>
      <w:r w:rsidR="00C3431A">
        <w:rPr>
          <w:iCs/>
        </w:rPr>
        <w:t>ortions of Leslie Road</w:t>
      </w:r>
      <w:r w:rsidR="004072F9">
        <w:rPr>
          <w:iCs/>
        </w:rPr>
        <w:t xml:space="preserve"> </w:t>
      </w:r>
      <w:r w:rsidR="00311123">
        <w:rPr>
          <w:iCs/>
        </w:rPr>
        <w:t>lie within both the County and</w:t>
      </w:r>
      <w:r w:rsidR="00C3431A">
        <w:rPr>
          <w:iCs/>
        </w:rPr>
        <w:t xml:space="preserve"> the City of Richland.  The intersection of Leslie Road and Clearwater Avenue is within the city limits of Kennewick.  The City of Richland has agreed to </w:t>
      </w:r>
      <w:r w:rsidR="003410FC">
        <w:rPr>
          <w:iCs/>
        </w:rPr>
        <w:t>be</w:t>
      </w:r>
      <w:r w:rsidR="00C3431A">
        <w:rPr>
          <w:iCs/>
        </w:rPr>
        <w:t xml:space="preserve"> the lead </w:t>
      </w:r>
      <w:r w:rsidR="003410FC">
        <w:rPr>
          <w:iCs/>
        </w:rPr>
        <w:t xml:space="preserve">agency </w:t>
      </w:r>
      <w:r w:rsidR="00C3431A">
        <w:rPr>
          <w:iCs/>
        </w:rPr>
        <w:t>on the Leslie Road improvements and is primarily responsible for all aspects of the project.</w:t>
      </w:r>
    </w:p>
    <w:p w:rsidR="008D61E3" w:rsidRPr="00376E46" w:rsidRDefault="007E03E1" w:rsidP="008D61E3">
      <w:pPr>
        <w:pStyle w:val="NumberedParagraph"/>
        <w:spacing w:line="288" w:lineRule="auto"/>
        <w:rPr>
          <w:b/>
          <w:bCs/>
          <w:iCs/>
        </w:rPr>
      </w:pPr>
      <w:r>
        <w:rPr>
          <w:bCs/>
          <w:iCs/>
        </w:rPr>
        <w:t xml:space="preserve">On </w:t>
      </w:r>
      <w:r w:rsidR="00915EE4">
        <w:rPr>
          <w:bCs/>
          <w:iCs/>
        </w:rPr>
        <w:t>November 15, 2010</w:t>
      </w:r>
      <w:r>
        <w:rPr>
          <w:bCs/>
          <w:iCs/>
        </w:rPr>
        <w:t xml:space="preserve">, </w:t>
      </w:r>
      <w:r w:rsidR="00266972">
        <w:rPr>
          <w:bCs/>
          <w:iCs/>
        </w:rPr>
        <w:t>Respondent</w:t>
      </w:r>
      <w:r w:rsidR="003F4A68">
        <w:rPr>
          <w:bCs/>
          <w:iCs/>
        </w:rPr>
        <w:t xml:space="preserve"> </w:t>
      </w:r>
      <w:r w:rsidR="00311123">
        <w:rPr>
          <w:bCs/>
          <w:iCs/>
        </w:rPr>
        <w:t>BNSF Railway Company</w:t>
      </w:r>
      <w:r w:rsidR="00915EE4">
        <w:rPr>
          <w:bCs/>
          <w:iCs/>
        </w:rPr>
        <w:t>,</w:t>
      </w:r>
      <w:r w:rsidR="00621AD3">
        <w:rPr>
          <w:bCs/>
          <w:iCs/>
        </w:rPr>
        <w:t xml:space="preserve"> </w:t>
      </w:r>
      <w:r w:rsidR="003F4A68">
        <w:rPr>
          <w:bCs/>
          <w:iCs/>
        </w:rPr>
        <w:t>(</w:t>
      </w:r>
      <w:r w:rsidR="00915EE4">
        <w:rPr>
          <w:bCs/>
          <w:iCs/>
        </w:rPr>
        <w:t>BNSF</w:t>
      </w:r>
      <w:r w:rsidR="008D61E3">
        <w:rPr>
          <w:bCs/>
          <w:iCs/>
        </w:rPr>
        <w:t>)</w:t>
      </w:r>
      <w:r w:rsidR="00266972">
        <w:rPr>
          <w:bCs/>
          <w:iCs/>
        </w:rPr>
        <w:t xml:space="preserve"> has</w:t>
      </w:r>
      <w:r w:rsidR="008D61E3" w:rsidRPr="00376E46">
        <w:rPr>
          <w:bCs/>
          <w:iCs/>
        </w:rPr>
        <w:t xml:space="preserve"> consented to entry of an Order by the Commission without further notice or hearing. </w:t>
      </w:r>
    </w:p>
    <w:p w:rsidR="00264460" w:rsidRPr="00264460" w:rsidRDefault="00915EE4" w:rsidP="00601CD5">
      <w:pPr>
        <w:pStyle w:val="NumberedParagraph"/>
        <w:spacing w:line="288" w:lineRule="auto"/>
        <w:rPr>
          <w:b/>
          <w:bCs/>
          <w:iCs/>
        </w:rPr>
      </w:pPr>
      <w:r>
        <w:rPr>
          <w:bCs/>
          <w:iCs/>
        </w:rPr>
        <w:t>Leslie Road</w:t>
      </w:r>
      <w:r w:rsidR="00266972">
        <w:rPr>
          <w:bCs/>
          <w:iCs/>
        </w:rPr>
        <w:t xml:space="preserve"> is</w:t>
      </w:r>
      <w:r w:rsidR="00F82D7D">
        <w:rPr>
          <w:bCs/>
          <w:iCs/>
        </w:rPr>
        <w:t xml:space="preserve"> a</w:t>
      </w:r>
      <w:r w:rsidR="00264460">
        <w:rPr>
          <w:bCs/>
          <w:iCs/>
        </w:rPr>
        <w:t xml:space="preserve"> two-lane </w:t>
      </w:r>
      <w:r w:rsidR="00F82D7D">
        <w:rPr>
          <w:bCs/>
          <w:iCs/>
        </w:rPr>
        <w:t>minor arterial</w:t>
      </w:r>
      <w:r w:rsidR="00264460">
        <w:rPr>
          <w:bCs/>
          <w:iCs/>
        </w:rPr>
        <w:t xml:space="preserve"> with one lane in each direction. </w:t>
      </w:r>
      <w:r w:rsidR="00BC1EBE">
        <w:rPr>
          <w:bCs/>
          <w:iCs/>
        </w:rPr>
        <w:t xml:space="preserve">The </w:t>
      </w:r>
      <w:r w:rsidR="007E03E1">
        <w:rPr>
          <w:bCs/>
          <w:iCs/>
        </w:rPr>
        <w:t>C</w:t>
      </w:r>
      <w:r w:rsidR="008D61E3">
        <w:rPr>
          <w:bCs/>
          <w:iCs/>
        </w:rPr>
        <w:t xml:space="preserve">ity </w:t>
      </w:r>
      <w:r w:rsidR="00264460">
        <w:rPr>
          <w:bCs/>
          <w:iCs/>
        </w:rPr>
        <w:t xml:space="preserve">estimates average daily vehicle traffic over the crossing at </w:t>
      </w:r>
      <w:r>
        <w:rPr>
          <w:bCs/>
          <w:iCs/>
        </w:rPr>
        <w:t>8</w:t>
      </w:r>
      <w:r w:rsidR="00266972">
        <w:rPr>
          <w:bCs/>
          <w:iCs/>
        </w:rPr>
        <w:t>,</w:t>
      </w:r>
      <w:r>
        <w:rPr>
          <w:bCs/>
          <w:iCs/>
        </w:rPr>
        <w:t>700</w:t>
      </w:r>
      <w:r w:rsidR="00266972">
        <w:rPr>
          <w:bCs/>
          <w:iCs/>
        </w:rPr>
        <w:t xml:space="preserve"> with approximately o</w:t>
      </w:r>
      <w:r>
        <w:rPr>
          <w:bCs/>
          <w:iCs/>
        </w:rPr>
        <w:t>ne</w:t>
      </w:r>
      <w:r w:rsidR="00F82D7D">
        <w:rPr>
          <w:bCs/>
          <w:iCs/>
        </w:rPr>
        <w:t xml:space="preserve"> per</w:t>
      </w:r>
      <w:r w:rsidR="00A4672D">
        <w:rPr>
          <w:bCs/>
          <w:iCs/>
        </w:rPr>
        <w:t>cent commercial motor</w:t>
      </w:r>
      <w:r w:rsidR="00C05B14">
        <w:rPr>
          <w:bCs/>
          <w:iCs/>
        </w:rPr>
        <w:t xml:space="preserve"> vehicle traffic</w:t>
      </w:r>
      <w:r>
        <w:rPr>
          <w:bCs/>
          <w:iCs/>
        </w:rPr>
        <w:t xml:space="preserve">.  No </w:t>
      </w:r>
      <w:r w:rsidR="00C05B14">
        <w:rPr>
          <w:bCs/>
          <w:iCs/>
        </w:rPr>
        <w:t>school bus</w:t>
      </w:r>
      <w:r>
        <w:rPr>
          <w:bCs/>
          <w:iCs/>
        </w:rPr>
        <w:t xml:space="preserve">es travel over the crossing.  </w:t>
      </w:r>
      <w:r w:rsidR="00264460">
        <w:rPr>
          <w:bCs/>
          <w:iCs/>
        </w:rPr>
        <w:t xml:space="preserve">The posted </w:t>
      </w:r>
      <w:r w:rsidR="00E60B41">
        <w:rPr>
          <w:bCs/>
          <w:iCs/>
        </w:rPr>
        <w:t xml:space="preserve">legal </w:t>
      </w:r>
      <w:r w:rsidR="00264460">
        <w:rPr>
          <w:bCs/>
          <w:iCs/>
        </w:rPr>
        <w:t xml:space="preserve">speed limit is </w:t>
      </w:r>
      <w:r>
        <w:rPr>
          <w:bCs/>
          <w:iCs/>
        </w:rPr>
        <w:t>4</w:t>
      </w:r>
      <w:r w:rsidR="00F82D7D">
        <w:rPr>
          <w:bCs/>
          <w:iCs/>
        </w:rPr>
        <w:t>0</w:t>
      </w:r>
      <w:r w:rsidR="00E60B41">
        <w:rPr>
          <w:bCs/>
          <w:iCs/>
        </w:rPr>
        <w:t xml:space="preserve"> miles per hour</w:t>
      </w:r>
      <w:r w:rsidR="00564190">
        <w:rPr>
          <w:bCs/>
          <w:iCs/>
        </w:rPr>
        <w:t>.</w:t>
      </w:r>
    </w:p>
    <w:p w:rsidR="000602C5" w:rsidRPr="00FB5070" w:rsidRDefault="002A39D3" w:rsidP="00FB5070">
      <w:pPr>
        <w:pStyle w:val="NumberedParagraph"/>
        <w:spacing w:line="288" w:lineRule="auto"/>
        <w:rPr>
          <w:bCs/>
          <w:iCs/>
        </w:rPr>
      </w:pPr>
      <w:r>
        <w:rPr>
          <w:bCs/>
          <w:iCs/>
        </w:rPr>
        <w:t>BNSF maintains one mainline track through the</w:t>
      </w:r>
      <w:r w:rsidR="00C05B14">
        <w:rPr>
          <w:bCs/>
          <w:iCs/>
        </w:rPr>
        <w:t xml:space="preserve"> crossing</w:t>
      </w:r>
      <w:r>
        <w:rPr>
          <w:bCs/>
          <w:iCs/>
        </w:rPr>
        <w:t>.  Average daily train traffic consists of six trains per day traveling at a maximum speed of 53 miles per hour.  No passenger trains use this crossing.</w:t>
      </w:r>
    </w:p>
    <w:p w:rsidR="003C049B" w:rsidRPr="007E03E1" w:rsidRDefault="00DC6F9B" w:rsidP="003C049B">
      <w:pPr>
        <w:pStyle w:val="NumberedParagraph"/>
        <w:spacing w:line="288" w:lineRule="auto"/>
      </w:pPr>
      <w:r w:rsidRPr="00DD3311">
        <w:rPr>
          <w:iCs/>
        </w:rPr>
        <w:lastRenderedPageBreak/>
        <w:t>Railroad warning devices at</w:t>
      </w:r>
      <w:r w:rsidR="00FB5070">
        <w:rPr>
          <w:iCs/>
        </w:rPr>
        <w:t xml:space="preserve"> the </w:t>
      </w:r>
      <w:r w:rsidR="002A39D3">
        <w:rPr>
          <w:iCs/>
        </w:rPr>
        <w:t>Leslie Road</w:t>
      </w:r>
      <w:r>
        <w:rPr>
          <w:iCs/>
        </w:rPr>
        <w:t xml:space="preserve"> crossing</w:t>
      </w:r>
      <w:r w:rsidRPr="00DD3311">
        <w:rPr>
          <w:iCs/>
        </w:rPr>
        <w:t xml:space="preserve"> consist of</w:t>
      </w:r>
      <w:r>
        <w:rPr>
          <w:iCs/>
        </w:rPr>
        <w:t xml:space="preserve"> </w:t>
      </w:r>
      <w:r w:rsidR="002A39D3">
        <w:rPr>
          <w:iCs/>
        </w:rPr>
        <w:t>cantilever mounted lights and gates</w:t>
      </w:r>
      <w:r w:rsidR="00BC1C46" w:rsidRPr="005E2E7F">
        <w:rPr>
          <w:bCs/>
          <w:iCs/>
        </w:rPr>
        <w:t>.</w:t>
      </w:r>
      <w:r w:rsidR="007E03E1">
        <w:rPr>
          <w:bCs/>
          <w:iCs/>
        </w:rPr>
        <w:t xml:space="preserve">  </w:t>
      </w:r>
      <w:r w:rsidR="002A39D3">
        <w:rPr>
          <w:bCs/>
          <w:iCs/>
        </w:rPr>
        <w:t>The crossing surface is asphalt and there are no sidewalks at the crossing.</w:t>
      </w:r>
    </w:p>
    <w:p w:rsidR="000B483F" w:rsidRDefault="00166D44" w:rsidP="00A418B2">
      <w:pPr>
        <w:pStyle w:val="NumberedParagraph"/>
        <w:spacing w:line="288" w:lineRule="auto"/>
      </w:pPr>
      <w:r>
        <w:t xml:space="preserve">The </w:t>
      </w:r>
      <w:r w:rsidR="008B67F3">
        <w:t>C</w:t>
      </w:r>
      <w:r>
        <w:t>ity</w:t>
      </w:r>
      <w:r w:rsidR="007E1FC4">
        <w:t xml:space="preserve"> </w:t>
      </w:r>
      <w:r w:rsidR="002A39D3">
        <w:t xml:space="preserve">and County </w:t>
      </w:r>
      <w:r w:rsidR="007E1FC4">
        <w:t>propose to</w:t>
      </w:r>
      <w:r w:rsidR="002A39D3">
        <w:t xml:space="preserve"> add two additional </w:t>
      </w:r>
      <w:r w:rsidR="004072F9">
        <w:t xml:space="preserve">travel </w:t>
      </w:r>
      <w:r w:rsidR="002A39D3">
        <w:t xml:space="preserve">lanes to Leslie Road as part of their roadway project. </w:t>
      </w:r>
      <w:r w:rsidR="000B483F">
        <w:t xml:space="preserve">Cantilever mounted lights and longer gates are proposed as the warning devices at the reconstructed crossing.  </w:t>
      </w:r>
      <w:r w:rsidR="002A39D3">
        <w:t xml:space="preserve">In addition, </w:t>
      </w:r>
      <w:r w:rsidR="00AD716B">
        <w:t>a roundabout will be installed at the intersection of Clearwater Avenue and Leslie Road</w:t>
      </w:r>
      <w:r w:rsidR="004072F9">
        <w:t xml:space="preserve"> which is </w:t>
      </w:r>
      <w:r w:rsidR="00905F1E">
        <w:t>150</w:t>
      </w:r>
      <w:r w:rsidR="00311123">
        <w:t xml:space="preserve"> feet east of</w:t>
      </w:r>
      <w:r w:rsidR="004072F9">
        <w:t xml:space="preserve"> the crossing</w:t>
      </w:r>
      <w:r w:rsidR="00AD716B">
        <w:t xml:space="preserve">.  </w:t>
      </w:r>
    </w:p>
    <w:p w:rsidR="007E03E1" w:rsidRDefault="00AD716B" w:rsidP="00A418B2">
      <w:pPr>
        <w:pStyle w:val="NumberedParagraph"/>
        <w:spacing w:line="288" w:lineRule="auto"/>
      </w:pPr>
      <w:r>
        <w:t>The new rou</w:t>
      </w:r>
      <w:r w:rsidR="00311123">
        <w:t>ndabout will replace a</w:t>
      </w:r>
      <w:r>
        <w:t xml:space="preserve"> four-way stop intersection</w:t>
      </w:r>
      <w:r w:rsidR="004072F9">
        <w:t xml:space="preserve"> and w</w:t>
      </w:r>
      <w:r>
        <w:t>ill provide a safer intersection and relieve c</w:t>
      </w:r>
      <w:r w:rsidR="00311123">
        <w:t>ongestion</w:t>
      </w:r>
      <w:r>
        <w:t xml:space="preserve">.  </w:t>
      </w:r>
      <w:r w:rsidR="004072F9">
        <w:t>The City and County propose to install median barriers on both approa</w:t>
      </w:r>
      <w:r w:rsidR="00311123">
        <w:t>ches to the crossing and</w:t>
      </w:r>
      <w:r w:rsidR="004072F9">
        <w:t xml:space="preserve"> a sidewalk on the west side of the road and crossing to accommodate pedestrians.  </w:t>
      </w:r>
      <w:r w:rsidR="00311123">
        <w:t>The existing</w:t>
      </w:r>
      <w:r w:rsidR="007E1FC4">
        <w:t xml:space="preserve"> crossing surface will be replaced with concrete panels</w:t>
      </w:r>
      <w:r w:rsidR="004072F9">
        <w:t xml:space="preserve"> and expanded to </w:t>
      </w:r>
      <w:r w:rsidR="003410FC">
        <w:t xml:space="preserve">74 feet to </w:t>
      </w:r>
      <w:r w:rsidR="004072F9">
        <w:t>accommodate the additional travel lanes and sidewalk</w:t>
      </w:r>
      <w:r w:rsidR="007E1FC4">
        <w:t>.</w:t>
      </w:r>
      <w:r w:rsidR="007E03E1">
        <w:t xml:space="preserve">  In addition, the City </w:t>
      </w:r>
      <w:r w:rsidR="004072F9">
        <w:t>and County will install a “Do Not Stop on Tracks” sign to warn motorists not to block the crossing</w:t>
      </w:r>
      <w:r w:rsidR="007E03E1">
        <w:t>.</w:t>
      </w:r>
    </w:p>
    <w:p w:rsidR="003410FC" w:rsidRDefault="003410FC" w:rsidP="00A418B2">
      <w:pPr>
        <w:pStyle w:val="NumberedParagraph"/>
        <w:spacing w:line="288" w:lineRule="auto"/>
      </w:pPr>
      <w:r>
        <w:t xml:space="preserve">Because of the </w:t>
      </w:r>
      <w:r w:rsidR="00311123">
        <w:t>uniqueness of a roundabout located</w:t>
      </w:r>
      <w:r>
        <w:t xml:space="preserve"> in close proximity to a railroad crossing, the stakeholders and Commission staff agree that regular monitoring of queuing at the Leslie Road and Clearwater Avenue intersection is needed.  Every five years the cities of Richla</w:t>
      </w:r>
      <w:r w:rsidR="00842ACA">
        <w:t>nd and Kennewick will prepare updated 20 year traffic volumes and 95</w:t>
      </w:r>
      <w:r w:rsidR="00842ACA" w:rsidRPr="00842ACA">
        <w:rPr>
          <w:vertAlign w:val="superscript"/>
        </w:rPr>
        <w:t>th</w:t>
      </w:r>
      <w:r w:rsidR="00842ACA">
        <w:t xml:space="preserve"> percentile queuing analysis report</w:t>
      </w:r>
      <w:r w:rsidR="008E69BA">
        <w:t>s</w:t>
      </w:r>
      <w:r w:rsidR="00842ACA">
        <w:t xml:space="preserve"> for the intersection.  In addition, </w:t>
      </w:r>
      <w:r w:rsidR="008E69BA">
        <w:t>Commission staff will monitor collision and near hit data on the Leslie Road crossing which is routinely provided to Commission staff from BNSF.  Evaluations of queuing and collision/near hit data will be performed regularly to ensure that the pres</w:t>
      </w:r>
      <w:r w:rsidR="00311123">
        <w:t>ence of a nearby roundabout does not adversely affect</w:t>
      </w:r>
      <w:r w:rsidR="008E69BA">
        <w:t xml:space="preserve"> the crossing. </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D71383">
        <w:rPr>
          <w:bCs/>
          <w:iCs/>
        </w:rPr>
        <w:t xml:space="preserve">and pedestrian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lastRenderedPageBreak/>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rsidR="00FE0F31"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r w:rsidR="00A02BE6">
        <w:t xml:space="preserve">  All traffic control devices must comply with all applicable standards specified in the U.S. Department of Transportation </w:t>
      </w:r>
      <w:r w:rsidR="00A02BE6" w:rsidRPr="00A02BE6">
        <w:rPr>
          <w:i/>
        </w:rPr>
        <w:t>2009 Manual on Uniform Traffic Control Devices.</w:t>
      </w:r>
    </w:p>
    <w:p w:rsidR="00D919C2" w:rsidRDefault="00D919C2" w:rsidP="00A42AFF">
      <w:pPr>
        <w:pStyle w:val="NumberedParagraph"/>
        <w:ind w:left="720" w:hanging="1440"/>
      </w:pPr>
      <w:r w:rsidRPr="00571CD9">
        <w:t>(</w:t>
      </w:r>
      <w:r>
        <w:t>5</w:t>
      </w:r>
      <w:r w:rsidRPr="00571CD9">
        <w:t>)</w:t>
      </w:r>
      <w:r>
        <w:tab/>
        <w:t xml:space="preserve">The City or County must install a “Do Not Stop on Tracks” sign R8-8 to </w:t>
      </w:r>
      <w:r w:rsidR="00905F1E">
        <w:t>warn motorists</w:t>
      </w:r>
      <w:r>
        <w:t xml:space="preserve"> not to stop on the tracks.</w:t>
      </w:r>
    </w:p>
    <w:p w:rsidR="00D919C2" w:rsidRDefault="00D919C2" w:rsidP="00A42AFF">
      <w:pPr>
        <w:pStyle w:val="NumberedParagraph"/>
        <w:ind w:left="720" w:hanging="1440"/>
      </w:pPr>
      <w:r w:rsidRPr="00571CD9">
        <w:t>(</w:t>
      </w:r>
      <w:r>
        <w:t>6</w:t>
      </w:r>
      <w:r w:rsidRPr="00571CD9">
        <w:t>)</w:t>
      </w:r>
      <w:r>
        <w:tab/>
        <w:t>Every five years the City of Richland and the City of Kennewick will prepare updated 20 year traffic volumes and 95</w:t>
      </w:r>
      <w:r w:rsidRPr="00842ACA">
        <w:rPr>
          <w:vertAlign w:val="superscript"/>
        </w:rPr>
        <w:t>th</w:t>
      </w:r>
      <w:r>
        <w:t xml:space="preserve"> percentile queuing analysis reports for the intersection of Leslie Road and Clearwater Avenue. A copy of the </w:t>
      </w:r>
      <w:r w:rsidR="0097250E">
        <w:t>report</w:t>
      </w:r>
      <w:r>
        <w:t xml:space="preserve"> will be provided to BNSF Railway and the Commission. </w:t>
      </w:r>
    </w:p>
    <w:p w:rsidR="00FE0F31" w:rsidRPr="00571CD9" w:rsidRDefault="00FE0F31">
      <w:pPr>
        <w:pStyle w:val="NumberedParagraph"/>
        <w:spacing w:line="288" w:lineRule="auto"/>
        <w:ind w:left="700" w:hanging="1420"/>
      </w:pPr>
      <w:r w:rsidRPr="00571CD9">
        <w:t>(</w:t>
      </w:r>
      <w:r w:rsidR="00D919C2">
        <w:t>7</w:t>
      </w:r>
      <w:r w:rsidRPr="00571CD9">
        <w:t>)</w:t>
      </w:r>
      <w:r w:rsidRPr="00571CD9">
        <w:tab/>
        <w:t>After examination of the petition filed by the</w:t>
      </w:r>
      <w:r w:rsidR="001A3B02">
        <w:t xml:space="preserve"> </w:t>
      </w:r>
      <w:r w:rsidR="00DB652F">
        <w:t xml:space="preserve">City of </w:t>
      </w:r>
      <w:r w:rsidR="008E69BA">
        <w:t>Richland</w:t>
      </w:r>
      <w:r w:rsidR="00DB652F">
        <w:t xml:space="preserve"> on </w:t>
      </w:r>
      <w:r w:rsidR="00D919C2">
        <w:t>April 27</w:t>
      </w:r>
      <w:r w:rsidR="00DB652F">
        <w:t>, 20</w:t>
      </w:r>
      <w:r w:rsidR="00D919C2">
        <w:t xml:space="preserve">07, </w:t>
      </w:r>
      <w:r w:rsidR="00905F1E">
        <w:t>and revised</w:t>
      </w:r>
      <w:r w:rsidR="00D919C2">
        <w:t xml:space="preserve"> on November 15, 2010, by the City of Richland and Benton County</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E97238">
        <w:t xml:space="preserve">City of </w:t>
      </w:r>
      <w:r w:rsidR="00D919C2">
        <w:t>Richland and Benton County</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D919C2">
        <w:t>Leslie Road</w:t>
      </w:r>
      <w:r w:rsidR="004B09E8">
        <w:t xml:space="preserve"> </w:t>
      </w:r>
      <w:r w:rsidRPr="00571CD9">
        <w:t xml:space="preserve">and the </w:t>
      </w:r>
      <w:r w:rsidR="004E235A">
        <w:t>R</w:t>
      </w:r>
      <w:r w:rsidR="00B972DB">
        <w:t>espondent</w:t>
      </w:r>
      <w:r w:rsidRPr="00571CD9">
        <w:t xml:space="preserve">’s tracks in </w:t>
      </w:r>
      <w:r w:rsidR="00D71383">
        <w:t xml:space="preserve">the </w:t>
      </w:r>
      <w:r w:rsidR="00D919C2">
        <w:t>Benton County</w:t>
      </w:r>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00D919C2">
        <w:t xml:space="preserve"> and revised petition</w:t>
      </w:r>
      <w:r w:rsidRPr="00571CD9">
        <w:t>.</w:t>
      </w:r>
    </w:p>
    <w:p w:rsidR="00DE37FF" w:rsidRDefault="00DE37FF" w:rsidP="00DE37FF">
      <w:pPr>
        <w:tabs>
          <w:tab w:val="left" w:pos="4900"/>
        </w:tabs>
      </w:pPr>
    </w:p>
    <w:p w:rsidR="00BB33C1" w:rsidRPr="00D919C2"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rsidR="00D919C2" w:rsidRDefault="00D919C2" w:rsidP="00D919C2">
      <w:pPr>
        <w:pStyle w:val="ListParagraph"/>
      </w:pPr>
    </w:p>
    <w:p w:rsidR="00D919C2" w:rsidRDefault="00D919C2" w:rsidP="00BB33C1">
      <w:pPr>
        <w:numPr>
          <w:ilvl w:val="1"/>
          <w:numId w:val="21"/>
        </w:numPr>
        <w:tabs>
          <w:tab w:val="left" w:pos="4900"/>
        </w:tabs>
      </w:pPr>
      <w:r>
        <w:t xml:space="preserve">The City or County must install a “Do Not Stop on Tracks” sign R8-8 </w:t>
      </w:r>
      <w:r w:rsidR="00905F1E">
        <w:t>to warn</w:t>
      </w:r>
      <w:r>
        <w:t xml:space="preserve"> motorists not to stop on the tracks.</w:t>
      </w:r>
    </w:p>
    <w:p w:rsidR="00D919C2" w:rsidRDefault="00D919C2" w:rsidP="00D919C2">
      <w:pPr>
        <w:pStyle w:val="ListParagraph"/>
      </w:pPr>
    </w:p>
    <w:p w:rsidR="00D71383" w:rsidRDefault="0097250E" w:rsidP="00D71383">
      <w:pPr>
        <w:numPr>
          <w:ilvl w:val="1"/>
          <w:numId w:val="21"/>
        </w:numPr>
        <w:tabs>
          <w:tab w:val="left" w:pos="4900"/>
        </w:tabs>
      </w:pPr>
      <w:r>
        <w:t>Every five years the City of Richland and the City of Kennewick will prepare updated 20 year traffic volumes and 95</w:t>
      </w:r>
      <w:r w:rsidRPr="0097250E">
        <w:rPr>
          <w:vertAlign w:val="superscript"/>
        </w:rPr>
        <w:t>th</w:t>
      </w:r>
      <w:r>
        <w:t xml:space="preserve"> percentile queuing </w:t>
      </w:r>
      <w:r>
        <w:lastRenderedPageBreak/>
        <w:t>analysis reports for the intersection of Leslie Road and Clearwater Avenue.  A copy of the report will be provided to BNSF Railway and Commission Staff.</w:t>
      </w:r>
    </w:p>
    <w:p w:rsidR="0097250E" w:rsidRPr="0097250E" w:rsidRDefault="0097250E" w:rsidP="0097250E">
      <w:pPr>
        <w:tabs>
          <w:tab w:val="left" w:pos="4900"/>
        </w:tabs>
        <w:spacing w:line="288" w:lineRule="auto"/>
        <w:ind w:left="1800"/>
        <w:rPr>
          <w:iCs/>
        </w:rPr>
      </w:pP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rsidR="00FE0F31" w:rsidRPr="00571CD9" w:rsidRDefault="00FE0F31">
      <w:pPr>
        <w:rPr>
          <w:iCs/>
        </w:rPr>
      </w:pPr>
    </w:p>
    <w:p w:rsidR="004B09E8" w:rsidRDefault="004B09E8" w:rsidP="004B09E8">
      <w:pPr>
        <w:spacing w:line="288" w:lineRule="auto"/>
      </w:pPr>
      <w:r w:rsidRPr="00F2593A">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r>
        <w:t>b</w:t>
      </w:r>
      <w:r w:rsidRPr="00807040">
        <w:t>)</w:t>
      </w:r>
      <w:r w:rsidRPr="00F2593A">
        <w:t>.</w:t>
      </w:r>
    </w:p>
    <w:p w:rsidR="00595ED7" w:rsidRDefault="00595ED7"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97250E">
        <w:rPr>
          <w:iCs/>
        </w:rPr>
        <w:t>November 30</w:t>
      </w:r>
      <w:r w:rsidR="00DB652F">
        <w:rPr>
          <w:iCs/>
        </w:rPr>
        <w:t>, 2010</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6F6657" w:rsidRDefault="006F6657" w:rsidP="004B09E8">
      <w:pPr>
        <w:pStyle w:val="NumberedParagraph"/>
        <w:numPr>
          <w:ilvl w:val="0"/>
          <w:numId w:val="0"/>
        </w:numPr>
        <w:spacing w:line="288" w:lineRule="auto"/>
        <w:ind w:left="1440" w:firstLine="720"/>
      </w:pPr>
    </w:p>
    <w:p w:rsidR="00595ED7" w:rsidRDefault="00595ED7" w:rsidP="000331B0">
      <w:pPr>
        <w:spacing w:line="264" w:lineRule="auto"/>
        <w:rPr>
          <w:b/>
        </w:rPr>
      </w:pPr>
    </w:p>
    <w:p w:rsidR="000331B0" w:rsidRPr="007E6E14" w:rsidRDefault="000331B0" w:rsidP="000331B0">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8"/>
      <w:type w:val="continuous"/>
      <w:pgSz w:w="12240" w:h="15840" w:code="1"/>
      <w:pgMar w:top="1152" w:right="1440" w:bottom="1152" w:left="1872"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F9" w:rsidRDefault="009858F9">
      <w:r>
        <w:separator/>
      </w:r>
    </w:p>
  </w:endnote>
  <w:endnote w:type="continuationSeparator" w:id="0">
    <w:p w:rsidR="009858F9" w:rsidRDefault="00985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F9" w:rsidRDefault="009858F9">
      <w:r>
        <w:separator/>
      </w:r>
    </w:p>
  </w:footnote>
  <w:footnote w:type="continuationSeparator" w:id="0">
    <w:p w:rsidR="009858F9" w:rsidRDefault="00985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BA" w:rsidRPr="007050FD" w:rsidRDefault="008E69BA">
    <w:pPr>
      <w:pStyle w:val="Header"/>
      <w:rPr>
        <w:rStyle w:val="PageNumber"/>
        <w:b/>
        <w:sz w:val="20"/>
        <w:szCs w:val="20"/>
      </w:rPr>
    </w:pPr>
    <w:r w:rsidRPr="007050FD">
      <w:rPr>
        <w:b/>
        <w:sz w:val="20"/>
        <w:szCs w:val="20"/>
      </w:rPr>
      <w:t>DOCKET TR-</w:t>
    </w:r>
    <w:r>
      <w:rPr>
        <w:b/>
        <w:sz w:val="20"/>
        <w:szCs w:val="20"/>
      </w:rPr>
      <w:t>070818</w:t>
    </w:r>
    <w:r w:rsidRPr="007050FD">
      <w:rPr>
        <w:b/>
        <w:sz w:val="20"/>
        <w:szCs w:val="20"/>
      </w:rPr>
      <w:tab/>
      <w:t xml:space="preserve">PAGE </w:t>
    </w:r>
    <w:r w:rsidR="008F15D0" w:rsidRPr="007050FD">
      <w:rPr>
        <w:rStyle w:val="PageNumber"/>
        <w:b/>
        <w:sz w:val="20"/>
        <w:szCs w:val="20"/>
      </w:rPr>
      <w:fldChar w:fldCharType="begin"/>
    </w:r>
    <w:r w:rsidRPr="007050FD">
      <w:rPr>
        <w:rStyle w:val="PageNumber"/>
        <w:b/>
        <w:sz w:val="20"/>
        <w:szCs w:val="20"/>
      </w:rPr>
      <w:instrText xml:space="preserve"> PAGE </w:instrText>
    </w:r>
    <w:r w:rsidR="008F15D0" w:rsidRPr="007050FD">
      <w:rPr>
        <w:rStyle w:val="PageNumber"/>
        <w:b/>
        <w:sz w:val="20"/>
        <w:szCs w:val="20"/>
      </w:rPr>
      <w:fldChar w:fldCharType="separate"/>
    </w:r>
    <w:r w:rsidR="00AD465F">
      <w:rPr>
        <w:rStyle w:val="PageNumber"/>
        <w:b/>
        <w:noProof/>
        <w:sz w:val="20"/>
        <w:szCs w:val="20"/>
      </w:rPr>
      <w:t>4</w:t>
    </w:r>
    <w:r w:rsidR="008F15D0" w:rsidRPr="007050FD">
      <w:rPr>
        <w:rStyle w:val="PageNumber"/>
        <w:b/>
        <w:sz w:val="20"/>
        <w:szCs w:val="20"/>
      </w:rPr>
      <w:fldChar w:fldCharType="end"/>
    </w:r>
  </w:p>
  <w:p w:rsidR="008E69BA" w:rsidRPr="007050FD" w:rsidRDefault="008E69BA">
    <w:pPr>
      <w:pStyle w:val="Header"/>
      <w:rPr>
        <w:rStyle w:val="PageNumber"/>
        <w:b/>
        <w:sz w:val="20"/>
        <w:szCs w:val="20"/>
      </w:rPr>
    </w:pPr>
    <w:r w:rsidRPr="007050FD">
      <w:rPr>
        <w:rStyle w:val="PageNumber"/>
        <w:b/>
        <w:sz w:val="20"/>
        <w:szCs w:val="20"/>
      </w:rPr>
      <w:t>ORDER 01</w:t>
    </w:r>
  </w:p>
  <w:p w:rsidR="008E69BA" w:rsidRPr="007050FD" w:rsidRDefault="008E69BA">
    <w:pPr>
      <w:pStyle w:val="Header"/>
      <w:rPr>
        <w:rStyle w:val="PageNumber"/>
        <w:b/>
        <w:sz w:val="20"/>
        <w:szCs w:val="20"/>
      </w:rPr>
    </w:pPr>
  </w:p>
  <w:p w:rsidR="008E69BA" w:rsidRPr="007050FD" w:rsidRDefault="008E69BA">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5"/>
  </w:num>
  <w:num w:numId="5">
    <w:abstractNumId w:val="4"/>
  </w:num>
  <w:num w:numId="6">
    <w:abstractNumId w:val="19"/>
  </w:num>
  <w:num w:numId="7">
    <w:abstractNumId w:val="9"/>
  </w:num>
  <w:num w:numId="8">
    <w:abstractNumId w:val="24"/>
  </w:num>
  <w:num w:numId="9">
    <w:abstractNumId w:val="14"/>
  </w:num>
  <w:num w:numId="10">
    <w:abstractNumId w:val="6"/>
  </w:num>
  <w:num w:numId="11">
    <w:abstractNumId w:val="18"/>
  </w:num>
  <w:num w:numId="12">
    <w:abstractNumId w:val="6"/>
  </w:num>
  <w:num w:numId="13">
    <w:abstractNumId w:val="21"/>
  </w:num>
  <w:num w:numId="14">
    <w:abstractNumId w:val="26"/>
  </w:num>
  <w:num w:numId="15">
    <w:abstractNumId w:val="7"/>
  </w:num>
  <w:num w:numId="16">
    <w:abstractNumId w:val="15"/>
  </w:num>
  <w:num w:numId="17">
    <w:abstractNumId w:val="3"/>
  </w:num>
  <w:num w:numId="18">
    <w:abstractNumId w:val="13"/>
  </w:num>
  <w:num w:numId="19">
    <w:abstractNumId w:val="6"/>
  </w:num>
  <w:num w:numId="20">
    <w:abstractNumId w:val="22"/>
  </w:num>
  <w:num w:numId="21">
    <w:abstractNumId w:val="17"/>
  </w:num>
  <w:num w:numId="22">
    <w:abstractNumId w:val="11"/>
  </w:num>
  <w:num w:numId="23">
    <w:abstractNumId w:val="0"/>
  </w:num>
  <w:num w:numId="24">
    <w:abstractNumId w:val="23"/>
  </w:num>
  <w:num w:numId="25">
    <w:abstractNumId w:val="12"/>
  </w:num>
  <w:num w:numId="26">
    <w:abstractNumId w:val="5"/>
  </w:num>
  <w:num w:numId="27">
    <w:abstractNumId w:val="1"/>
  </w:num>
  <w:num w:numId="28">
    <w:abstractNumId w:val="2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11DA1"/>
    <w:rsid w:val="000136E5"/>
    <w:rsid w:val="0002028A"/>
    <w:rsid w:val="000275D3"/>
    <w:rsid w:val="00032FF3"/>
    <w:rsid w:val="000331B0"/>
    <w:rsid w:val="0004770B"/>
    <w:rsid w:val="000602C5"/>
    <w:rsid w:val="00061BCE"/>
    <w:rsid w:val="0007009C"/>
    <w:rsid w:val="000757D6"/>
    <w:rsid w:val="00077416"/>
    <w:rsid w:val="000A282D"/>
    <w:rsid w:val="000B0110"/>
    <w:rsid w:val="000B1F2B"/>
    <w:rsid w:val="000B483F"/>
    <w:rsid w:val="000C78BD"/>
    <w:rsid w:val="000D092F"/>
    <w:rsid w:val="000E1985"/>
    <w:rsid w:val="00116543"/>
    <w:rsid w:val="0012072B"/>
    <w:rsid w:val="0012487F"/>
    <w:rsid w:val="00126A54"/>
    <w:rsid w:val="001271AC"/>
    <w:rsid w:val="00131CD6"/>
    <w:rsid w:val="00144C7A"/>
    <w:rsid w:val="00150915"/>
    <w:rsid w:val="001624CF"/>
    <w:rsid w:val="001664EF"/>
    <w:rsid w:val="00166D44"/>
    <w:rsid w:val="00167DF4"/>
    <w:rsid w:val="00180994"/>
    <w:rsid w:val="00184968"/>
    <w:rsid w:val="001858FE"/>
    <w:rsid w:val="001A3B02"/>
    <w:rsid w:val="001B7888"/>
    <w:rsid w:val="001B7917"/>
    <w:rsid w:val="001B7F1D"/>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410A9"/>
    <w:rsid w:val="00252D29"/>
    <w:rsid w:val="0026222C"/>
    <w:rsid w:val="002636F6"/>
    <w:rsid w:val="00264460"/>
    <w:rsid w:val="00266972"/>
    <w:rsid w:val="00273113"/>
    <w:rsid w:val="002732AD"/>
    <w:rsid w:val="002943B4"/>
    <w:rsid w:val="00296ADC"/>
    <w:rsid w:val="002A39D3"/>
    <w:rsid w:val="002C3886"/>
    <w:rsid w:val="002C5A4E"/>
    <w:rsid w:val="002D627F"/>
    <w:rsid w:val="002F75D8"/>
    <w:rsid w:val="00311123"/>
    <w:rsid w:val="0031178D"/>
    <w:rsid w:val="00315154"/>
    <w:rsid w:val="003410FC"/>
    <w:rsid w:val="003462BF"/>
    <w:rsid w:val="00346324"/>
    <w:rsid w:val="00352234"/>
    <w:rsid w:val="003523A5"/>
    <w:rsid w:val="003663D5"/>
    <w:rsid w:val="00372AD8"/>
    <w:rsid w:val="0037590A"/>
    <w:rsid w:val="00375EC1"/>
    <w:rsid w:val="00376D61"/>
    <w:rsid w:val="00377DB7"/>
    <w:rsid w:val="003824F3"/>
    <w:rsid w:val="00393500"/>
    <w:rsid w:val="003B2960"/>
    <w:rsid w:val="003C049B"/>
    <w:rsid w:val="003C41F7"/>
    <w:rsid w:val="003E5247"/>
    <w:rsid w:val="003F4A68"/>
    <w:rsid w:val="004072F9"/>
    <w:rsid w:val="0041345F"/>
    <w:rsid w:val="00427BBF"/>
    <w:rsid w:val="00433DDC"/>
    <w:rsid w:val="00452211"/>
    <w:rsid w:val="00475C81"/>
    <w:rsid w:val="00492892"/>
    <w:rsid w:val="004A25D3"/>
    <w:rsid w:val="004A3E66"/>
    <w:rsid w:val="004B09E8"/>
    <w:rsid w:val="004C4012"/>
    <w:rsid w:val="004E1AEF"/>
    <w:rsid w:val="004E235A"/>
    <w:rsid w:val="004E6094"/>
    <w:rsid w:val="004F3B51"/>
    <w:rsid w:val="00502C6F"/>
    <w:rsid w:val="0051615B"/>
    <w:rsid w:val="00527590"/>
    <w:rsid w:val="0055270C"/>
    <w:rsid w:val="00564190"/>
    <w:rsid w:val="00570D2D"/>
    <w:rsid w:val="00571CD9"/>
    <w:rsid w:val="00593504"/>
    <w:rsid w:val="00595ED7"/>
    <w:rsid w:val="005A11A8"/>
    <w:rsid w:val="005A7B33"/>
    <w:rsid w:val="005D09C7"/>
    <w:rsid w:val="005E2E7F"/>
    <w:rsid w:val="005E68AA"/>
    <w:rsid w:val="00601CD5"/>
    <w:rsid w:val="0061276F"/>
    <w:rsid w:val="00621AD3"/>
    <w:rsid w:val="00650B48"/>
    <w:rsid w:val="00660F87"/>
    <w:rsid w:val="006734AF"/>
    <w:rsid w:val="006826DC"/>
    <w:rsid w:val="00682D7A"/>
    <w:rsid w:val="0069516E"/>
    <w:rsid w:val="006A272A"/>
    <w:rsid w:val="006A3223"/>
    <w:rsid w:val="006B60C3"/>
    <w:rsid w:val="006C2BA4"/>
    <w:rsid w:val="006C4E19"/>
    <w:rsid w:val="006D2DEB"/>
    <w:rsid w:val="006D5D28"/>
    <w:rsid w:val="006F5063"/>
    <w:rsid w:val="006F6657"/>
    <w:rsid w:val="006F7AC4"/>
    <w:rsid w:val="007050FD"/>
    <w:rsid w:val="007054EE"/>
    <w:rsid w:val="0072336A"/>
    <w:rsid w:val="00724FE6"/>
    <w:rsid w:val="007256EA"/>
    <w:rsid w:val="00736F2E"/>
    <w:rsid w:val="007417EB"/>
    <w:rsid w:val="0074520F"/>
    <w:rsid w:val="00755976"/>
    <w:rsid w:val="007645DD"/>
    <w:rsid w:val="00770612"/>
    <w:rsid w:val="007714D2"/>
    <w:rsid w:val="007907D4"/>
    <w:rsid w:val="007B3982"/>
    <w:rsid w:val="007B6FC2"/>
    <w:rsid w:val="007C7945"/>
    <w:rsid w:val="007D1885"/>
    <w:rsid w:val="007D7A12"/>
    <w:rsid w:val="007E03E1"/>
    <w:rsid w:val="007E1FC4"/>
    <w:rsid w:val="0081170B"/>
    <w:rsid w:val="00811C94"/>
    <w:rsid w:val="008120BB"/>
    <w:rsid w:val="0081395F"/>
    <w:rsid w:val="00820B2F"/>
    <w:rsid w:val="00831344"/>
    <w:rsid w:val="0084031F"/>
    <w:rsid w:val="00842ACA"/>
    <w:rsid w:val="0084348D"/>
    <w:rsid w:val="008674FA"/>
    <w:rsid w:val="008730F4"/>
    <w:rsid w:val="008B1E80"/>
    <w:rsid w:val="008B48AD"/>
    <w:rsid w:val="008B67F3"/>
    <w:rsid w:val="008B7E28"/>
    <w:rsid w:val="008C172B"/>
    <w:rsid w:val="008D1C30"/>
    <w:rsid w:val="008D61E3"/>
    <w:rsid w:val="008D7523"/>
    <w:rsid w:val="008E290C"/>
    <w:rsid w:val="008E69BA"/>
    <w:rsid w:val="008F15D0"/>
    <w:rsid w:val="00901F1D"/>
    <w:rsid w:val="009040C3"/>
    <w:rsid w:val="00905F1E"/>
    <w:rsid w:val="00906EE3"/>
    <w:rsid w:val="00915EE4"/>
    <w:rsid w:val="0094340E"/>
    <w:rsid w:val="009530CA"/>
    <w:rsid w:val="00953BFD"/>
    <w:rsid w:val="00956565"/>
    <w:rsid w:val="00965486"/>
    <w:rsid w:val="00970E38"/>
    <w:rsid w:val="0097250E"/>
    <w:rsid w:val="009858F9"/>
    <w:rsid w:val="009B0312"/>
    <w:rsid w:val="009B0F39"/>
    <w:rsid w:val="009C25CF"/>
    <w:rsid w:val="009C3577"/>
    <w:rsid w:val="009C5DF5"/>
    <w:rsid w:val="009D2738"/>
    <w:rsid w:val="009E38CC"/>
    <w:rsid w:val="009F1B56"/>
    <w:rsid w:val="009F1F33"/>
    <w:rsid w:val="009F5FEF"/>
    <w:rsid w:val="00A02A0D"/>
    <w:rsid w:val="00A02BE6"/>
    <w:rsid w:val="00A02CB2"/>
    <w:rsid w:val="00A10DC9"/>
    <w:rsid w:val="00A15FD8"/>
    <w:rsid w:val="00A161E4"/>
    <w:rsid w:val="00A314E5"/>
    <w:rsid w:val="00A33C1C"/>
    <w:rsid w:val="00A37A5B"/>
    <w:rsid w:val="00A418B2"/>
    <w:rsid w:val="00A42AFF"/>
    <w:rsid w:val="00A4426A"/>
    <w:rsid w:val="00A4672D"/>
    <w:rsid w:val="00A57A42"/>
    <w:rsid w:val="00A667AF"/>
    <w:rsid w:val="00A805BA"/>
    <w:rsid w:val="00A80871"/>
    <w:rsid w:val="00A84FC9"/>
    <w:rsid w:val="00A86688"/>
    <w:rsid w:val="00AA00A5"/>
    <w:rsid w:val="00AB37F7"/>
    <w:rsid w:val="00AB5759"/>
    <w:rsid w:val="00AC1A65"/>
    <w:rsid w:val="00AD465F"/>
    <w:rsid w:val="00AD496F"/>
    <w:rsid w:val="00AD7037"/>
    <w:rsid w:val="00AD716B"/>
    <w:rsid w:val="00AD77CB"/>
    <w:rsid w:val="00AF71EB"/>
    <w:rsid w:val="00B05D38"/>
    <w:rsid w:val="00B05D74"/>
    <w:rsid w:val="00B240CB"/>
    <w:rsid w:val="00B60BB6"/>
    <w:rsid w:val="00B61BBA"/>
    <w:rsid w:val="00B625BD"/>
    <w:rsid w:val="00B82227"/>
    <w:rsid w:val="00B8381F"/>
    <w:rsid w:val="00B87AF5"/>
    <w:rsid w:val="00B972DB"/>
    <w:rsid w:val="00BB15F8"/>
    <w:rsid w:val="00BB33C1"/>
    <w:rsid w:val="00BB367E"/>
    <w:rsid w:val="00BC02E8"/>
    <w:rsid w:val="00BC1C46"/>
    <w:rsid w:val="00BC1EBE"/>
    <w:rsid w:val="00BD0BF5"/>
    <w:rsid w:val="00C03012"/>
    <w:rsid w:val="00C05B14"/>
    <w:rsid w:val="00C2132F"/>
    <w:rsid w:val="00C21FE7"/>
    <w:rsid w:val="00C23B1B"/>
    <w:rsid w:val="00C3431A"/>
    <w:rsid w:val="00C76A21"/>
    <w:rsid w:val="00C833A2"/>
    <w:rsid w:val="00C87FCA"/>
    <w:rsid w:val="00C9020D"/>
    <w:rsid w:val="00C975EC"/>
    <w:rsid w:val="00CB445B"/>
    <w:rsid w:val="00CB6706"/>
    <w:rsid w:val="00CE5924"/>
    <w:rsid w:val="00CF21A7"/>
    <w:rsid w:val="00D01DD6"/>
    <w:rsid w:val="00D106E0"/>
    <w:rsid w:val="00D15837"/>
    <w:rsid w:val="00D3450E"/>
    <w:rsid w:val="00D47C8E"/>
    <w:rsid w:val="00D512BA"/>
    <w:rsid w:val="00D51A93"/>
    <w:rsid w:val="00D66C1C"/>
    <w:rsid w:val="00D71383"/>
    <w:rsid w:val="00D81DFE"/>
    <w:rsid w:val="00D919C2"/>
    <w:rsid w:val="00D94B1D"/>
    <w:rsid w:val="00D952F4"/>
    <w:rsid w:val="00DA21A4"/>
    <w:rsid w:val="00DA401E"/>
    <w:rsid w:val="00DA4430"/>
    <w:rsid w:val="00DB652F"/>
    <w:rsid w:val="00DC6F9B"/>
    <w:rsid w:val="00DD3B29"/>
    <w:rsid w:val="00DD6BF9"/>
    <w:rsid w:val="00DE213E"/>
    <w:rsid w:val="00DE37FF"/>
    <w:rsid w:val="00DE3880"/>
    <w:rsid w:val="00E06B2C"/>
    <w:rsid w:val="00E06C58"/>
    <w:rsid w:val="00E2114F"/>
    <w:rsid w:val="00E22B34"/>
    <w:rsid w:val="00E23789"/>
    <w:rsid w:val="00E35424"/>
    <w:rsid w:val="00E60B41"/>
    <w:rsid w:val="00E744C3"/>
    <w:rsid w:val="00E75B07"/>
    <w:rsid w:val="00E81F20"/>
    <w:rsid w:val="00E9222A"/>
    <w:rsid w:val="00E97238"/>
    <w:rsid w:val="00EA215F"/>
    <w:rsid w:val="00EA3ABF"/>
    <w:rsid w:val="00ED10BF"/>
    <w:rsid w:val="00EF2BA8"/>
    <w:rsid w:val="00EF7B18"/>
    <w:rsid w:val="00F3273A"/>
    <w:rsid w:val="00F37B28"/>
    <w:rsid w:val="00F42E88"/>
    <w:rsid w:val="00F53D7D"/>
    <w:rsid w:val="00F555E0"/>
    <w:rsid w:val="00F82D7D"/>
    <w:rsid w:val="00F84B87"/>
    <w:rsid w:val="00F84D87"/>
    <w:rsid w:val="00FB3F7E"/>
    <w:rsid w:val="00FB5070"/>
    <w:rsid w:val="00FC386B"/>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2007-04-27T07:00:00+00:00</OpenedDate>
    <Date1 xmlns="dc463f71-b30c-4ab2-9473-d307f9d35888">2010-11-30T08:00:00+00:00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070818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B8491205380A40AE872CF504C8E639" ma:contentTypeVersion="132" ma:contentTypeDescription="" ma:contentTypeScope="" ma:versionID="2f6de63c7b2dd51eac262f5be3b84a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D60076-B94E-49B3-ACEB-FDA96E1E0EAD}"/>
</file>

<file path=customXml/itemProps2.xml><?xml version="1.0" encoding="utf-8"?>
<ds:datastoreItem xmlns:ds="http://schemas.openxmlformats.org/officeDocument/2006/customXml" ds:itemID="{388F05F3-6393-4C1A-8C0E-E2BA1BF59149}"/>
</file>

<file path=customXml/itemProps3.xml><?xml version="1.0" encoding="utf-8"?>
<ds:datastoreItem xmlns:ds="http://schemas.openxmlformats.org/officeDocument/2006/customXml" ds:itemID="{1306FE4B-10F0-4FEF-A3F9-B2F9E80FD2CC}"/>
</file>

<file path=customXml/itemProps4.xml><?xml version="1.0" encoding="utf-8"?>
<ds:datastoreItem xmlns:ds="http://schemas.openxmlformats.org/officeDocument/2006/customXml" ds:itemID="{8B6BABB4-8A7A-4970-8B95-72764FF5EE56}"/>
</file>

<file path=customXml/itemProps5.xml><?xml version="1.0" encoding="utf-8"?>
<ds:datastoreItem xmlns:ds="http://schemas.openxmlformats.org/officeDocument/2006/customXml" ds:itemID="{44EA315A-E452-49ED-BD64-3BE940A64052}"/>
</file>

<file path=docProps/app.xml><?xml version="1.0" encoding="utf-8"?>
<Properties xmlns="http://schemas.openxmlformats.org/officeDocument/2006/extended-properties" xmlns:vt="http://schemas.openxmlformats.org/officeDocument/2006/docPropsVTypes">
  <Template>~0595283.dot</Template>
  <TotalTime>1</TotalTime>
  <Pages>4</Pages>
  <Words>1293</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2</cp:revision>
  <cp:lastPrinted>2009-05-27T17:09:00Z</cp:lastPrinted>
  <dcterms:created xsi:type="dcterms:W3CDTF">2010-11-29T20:09:00Z</dcterms:created>
  <dcterms:modified xsi:type="dcterms:W3CDTF">2010-11-29T20:09:00Z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0x0101006E56B4D1795A2E4DB2F0B01679ED314A0030B8491205380A40AE872CF504C8E639</vt:lpwstr>
  </property>
  <property fmtid="{D5CDD505-2E9C-101B-9397-08002B2CF9AE}" pid="3" name="_docset_NoMedatataSyncRequired">
    <vt:lpwstr>False</vt:lpwstr>
  </property>
</Properties>
</file>