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>0017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1                        BEFORE THE WASHINGTON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2             UTILITIES AND TRANSPORTATION COMMISSION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3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4   WASHINGTON UTILITIES AND         </w:t>
      </w:r>
      <w:proofErr w:type="gramStart"/>
      <w:r w:rsidRPr="00077C1D">
        <w:rPr>
          <w:rFonts w:ascii="Courier New" w:hAnsi="Courier New" w:cs="Courier New"/>
        </w:rPr>
        <w:t>)Docket</w:t>
      </w:r>
      <w:proofErr w:type="gramEnd"/>
      <w:r w:rsidRPr="00077C1D">
        <w:rPr>
          <w:rFonts w:ascii="Courier New" w:hAnsi="Courier New" w:cs="Courier New"/>
        </w:rPr>
        <w:t xml:space="preserve"> Nos. UE-150204 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    TRANSPORTATION COMMISSION,       </w:t>
      </w:r>
      <w:proofErr w:type="gramStart"/>
      <w:r w:rsidRPr="00077C1D">
        <w:rPr>
          <w:rFonts w:ascii="Courier New" w:hAnsi="Courier New" w:cs="Courier New"/>
        </w:rPr>
        <w:t>)and</w:t>
      </w:r>
      <w:proofErr w:type="gramEnd"/>
      <w:r w:rsidRPr="00077C1D">
        <w:rPr>
          <w:rFonts w:ascii="Courier New" w:hAnsi="Courier New" w:cs="Courier New"/>
        </w:rPr>
        <w:t xml:space="preserve"> UG-150205 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5                 </w:t>
      </w:r>
      <w:r w:rsidRPr="00077C1D">
        <w:rPr>
          <w:rFonts w:ascii="Courier New" w:hAnsi="Courier New" w:cs="Courier New"/>
        </w:rPr>
        <w:t xml:space="preserve">                   </w:t>
      </w:r>
      <w:proofErr w:type="gramStart"/>
      <w:r w:rsidRPr="00077C1D">
        <w:rPr>
          <w:rFonts w:ascii="Courier New" w:hAnsi="Courier New" w:cs="Courier New"/>
        </w:rPr>
        <w:t>)(</w:t>
      </w:r>
      <w:proofErr w:type="gramEnd"/>
      <w:r w:rsidRPr="00077C1D">
        <w:rPr>
          <w:rFonts w:ascii="Courier New" w:hAnsi="Courier New" w:cs="Courier New"/>
        </w:rPr>
        <w:t>Consolidated)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             Complainant,            </w:t>
      </w:r>
      <w:proofErr w:type="gramStart"/>
      <w:r w:rsidRPr="00077C1D">
        <w:rPr>
          <w:rFonts w:ascii="Courier New" w:hAnsi="Courier New" w:cs="Courier New"/>
        </w:rPr>
        <w:t>)Volume</w:t>
      </w:r>
      <w:proofErr w:type="gramEnd"/>
      <w:r w:rsidRPr="00077C1D">
        <w:rPr>
          <w:rFonts w:ascii="Courier New" w:hAnsi="Courier New" w:cs="Courier New"/>
        </w:rPr>
        <w:t xml:space="preserve"> II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6                                    </w:t>
      </w:r>
      <w:proofErr w:type="gramStart"/>
      <w:r w:rsidRPr="00077C1D">
        <w:rPr>
          <w:rFonts w:ascii="Courier New" w:hAnsi="Courier New" w:cs="Courier New"/>
        </w:rPr>
        <w:t>)Pages</w:t>
      </w:r>
      <w:proofErr w:type="gramEnd"/>
      <w:r w:rsidRPr="00077C1D">
        <w:rPr>
          <w:rFonts w:ascii="Courier New" w:hAnsi="Courier New" w:cs="Courier New"/>
        </w:rPr>
        <w:t xml:space="preserve"> 17-23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             </w:t>
      </w:r>
      <w:proofErr w:type="gramStart"/>
      <w:r w:rsidRPr="00077C1D">
        <w:rPr>
          <w:rFonts w:ascii="Courier New" w:hAnsi="Courier New" w:cs="Courier New"/>
        </w:rPr>
        <w:t>vs</w:t>
      </w:r>
      <w:proofErr w:type="gramEnd"/>
      <w:r w:rsidRPr="00077C1D">
        <w:rPr>
          <w:rFonts w:ascii="Courier New" w:hAnsi="Courier New" w:cs="Courier New"/>
        </w:rPr>
        <w:t xml:space="preserve">.                     ) 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7                                    )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    AVISTA CORPORATION, d/b/a     </w:t>
      </w:r>
      <w:r w:rsidRPr="00077C1D">
        <w:rPr>
          <w:rFonts w:ascii="Courier New" w:hAnsi="Courier New" w:cs="Courier New"/>
        </w:rPr>
        <w:t xml:space="preserve">   )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8   AVISTA UTILITIES,                )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                                     )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9            Respondent.             )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    _________________________________)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10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11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12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13     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>14                 PUBLIC COMMENTS HEARING - VOLUME I</w:t>
      </w:r>
      <w:r w:rsidRPr="00077C1D">
        <w:rPr>
          <w:rFonts w:ascii="Courier New" w:hAnsi="Courier New" w:cs="Courier New"/>
        </w:rPr>
        <w:t>I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>15                         September 15th, 2015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>16                              6:00 p.m.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>17                   808 West Spokane Falls Boulevard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>18                         Spokane, Washington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19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20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21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>22   REPORTED BY:  RACHAEL L. HALL, C</w:t>
      </w:r>
      <w:r w:rsidRPr="00077C1D">
        <w:rPr>
          <w:rFonts w:ascii="Courier New" w:hAnsi="Courier New" w:cs="Courier New"/>
        </w:rPr>
        <w:t>CR NO. 3265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      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23   BUELL REALTIME REPORTING, LLC      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24   1325 FOURTH AVENUE, SUITE 1840      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25   SEATTLE, WA  98101      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>0018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1   APPEARANCES: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2   WASHINGTON UTILITIES AND TRANSPORTATION 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    COMMISSION CHAIRMAN AND COMMISSI</w:t>
      </w:r>
      <w:r w:rsidRPr="00077C1D">
        <w:rPr>
          <w:rFonts w:ascii="Courier New" w:hAnsi="Courier New" w:cs="Courier New"/>
        </w:rPr>
        <w:t>ONERS: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3   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            DAVID W. DANNER, Chairman 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4           ANN E. RENDAHL, Commissioner 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            Washington Utilities and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5           Transportation Commission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            1300 South Evergreen Park Drive SW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6           P.O. Box 47250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            Olympia, Washington 98504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7           360.664.1186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            ddanner@utc.wa.gov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8           arendahl@utc.wa.gov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9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>10   FOR AVISTA UTILITIES: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11           DAVID J. MEYER.  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            VP and Chief Counsel for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>12           Re</w:t>
      </w:r>
      <w:r w:rsidRPr="00077C1D">
        <w:rPr>
          <w:rFonts w:ascii="Courier New" w:hAnsi="Courier New" w:cs="Courier New"/>
        </w:rPr>
        <w:t>gulatory and Governmental Affairs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            </w:t>
      </w:r>
      <w:proofErr w:type="spellStart"/>
      <w:r w:rsidRPr="00077C1D">
        <w:rPr>
          <w:rFonts w:ascii="Courier New" w:hAnsi="Courier New" w:cs="Courier New"/>
        </w:rPr>
        <w:t>Avista</w:t>
      </w:r>
      <w:proofErr w:type="spellEnd"/>
      <w:r w:rsidRPr="00077C1D">
        <w:rPr>
          <w:rFonts w:ascii="Courier New" w:hAnsi="Courier New" w:cs="Courier New"/>
        </w:rPr>
        <w:t xml:space="preserve"> Corporation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lastRenderedPageBreak/>
        <w:t>13           P.O. Box 3727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            1411 E. Mission Ave, MSC-27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>14           Spokane, WA 99220-3727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            509.495.4316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>15           david.meyer@avistacorp.com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16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17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18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19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20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21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22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23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24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25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>0019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1         SPOKANE, WASHINGTON, TUESDAY, SEPTEMBER 15, 2015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2                            6:00 P.M.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3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4                 CHAIRMAN DANNER:  Good evening.  This is the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5      public com</w:t>
      </w:r>
      <w:r w:rsidRPr="00077C1D">
        <w:rPr>
          <w:rFonts w:ascii="Courier New" w:hAnsi="Courier New" w:cs="Courier New"/>
        </w:rPr>
        <w:t xml:space="preserve">ment hearing for the general rate case filed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6      by </w:t>
      </w:r>
      <w:proofErr w:type="spellStart"/>
      <w:r w:rsidRPr="00077C1D">
        <w:rPr>
          <w:rFonts w:ascii="Courier New" w:hAnsi="Courier New" w:cs="Courier New"/>
        </w:rPr>
        <w:t>Avista</w:t>
      </w:r>
      <w:proofErr w:type="spellEnd"/>
      <w:r w:rsidRPr="00077C1D">
        <w:rPr>
          <w:rFonts w:ascii="Courier New" w:hAnsi="Courier New" w:cs="Courier New"/>
        </w:rPr>
        <w:t xml:space="preserve"> Utilities on February 9th of 2015.  Today is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7      September 15th, 2015, and these are dockets UE-150204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8      and UG-150205 of the Washington Utilities &amp;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9      Transportation Com</w:t>
      </w:r>
      <w:r w:rsidRPr="00077C1D">
        <w:rPr>
          <w:rFonts w:ascii="Courier New" w:hAnsi="Courier New" w:cs="Courier New"/>
        </w:rPr>
        <w:t xml:space="preserve">mission.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10                 The Washington Utilities &amp; Transportation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11      Commission is the agency of the state that regulates the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12      rates and services of the investor-owned utilities in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>13      Washington.  Because electric and gas rate</w:t>
      </w:r>
      <w:r w:rsidRPr="00077C1D">
        <w:rPr>
          <w:rFonts w:ascii="Courier New" w:hAnsi="Courier New" w:cs="Courier New"/>
        </w:rPr>
        <w:t xml:space="preserve">s, or gas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14      services, are essential services and because they are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15      not subject to the same kind of competition other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16      services in our society are, UTC regulates them to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>17      ensure that the rates that they charge their custom</w:t>
      </w:r>
      <w:r w:rsidRPr="00077C1D">
        <w:rPr>
          <w:rFonts w:ascii="Courier New" w:hAnsi="Courier New" w:cs="Courier New"/>
        </w:rPr>
        <w:t xml:space="preserve">ers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18      are fair, just, reasonable and sufficient.  And what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19      that means is they are no higher than necessary for the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20      company to be able to provide services that it offers in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>21      a safe and reliable way; that they can meet th</w:t>
      </w:r>
      <w:r w:rsidRPr="00077C1D">
        <w:rPr>
          <w:rFonts w:ascii="Courier New" w:hAnsi="Courier New" w:cs="Courier New"/>
        </w:rPr>
        <w:t xml:space="preserve">eir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22      expenses and their obligations and also for their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23      investors to earn an appropriate return on their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24      investment.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25                 The Commission is comprised of three members.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>0020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1      Two of us are here tonight</w:t>
      </w:r>
      <w:r w:rsidRPr="00077C1D">
        <w:rPr>
          <w:rFonts w:ascii="Courier New" w:hAnsi="Courier New" w:cs="Courier New"/>
        </w:rPr>
        <w:t xml:space="preserve">.  I'm Dave Danner, I'm chair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2      of the Commission, and with me is Commissioner Ann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3      Rendahl.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4                 There is a handout that you received which is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5      prepared by the Office of Public Counsel that has a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6      synops</w:t>
      </w:r>
      <w:r w:rsidRPr="00077C1D">
        <w:rPr>
          <w:rFonts w:ascii="Courier New" w:hAnsi="Courier New" w:cs="Courier New"/>
        </w:rPr>
        <w:t xml:space="preserve">is of the rate case and key points that I won't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7      repeat them here.  I mean we'll say that in this case,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8      the Office of Public Counsel represents the interest of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9      consumers in our proceedings.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>10                 In addition, th</w:t>
      </w:r>
      <w:r w:rsidRPr="00077C1D">
        <w:rPr>
          <w:rFonts w:ascii="Courier New" w:hAnsi="Courier New" w:cs="Courier New"/>
        </w:rPr>
        <w:t xml:space="preserve">e UTC regulatory staff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11      operates as an independent party.  They're rather like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12      lawyers in a courtroom taking up one side and they make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13      a case to us, the judges, and during the pendency of the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>14      proceeding until we actua</w:t>
      </w:r>
      <w:r w:rsidRPr="00077C1D">
        <w:rPr>
          <w:rFonts w:ascii="Courier New" w:hAnsi="Courier New" w:cs="Courier New"/>
        </w:rPr>
        <w:t xml:space="preserve">lly get into a courtroom, we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15      have no ability to have discussions with our regulatory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16      staff about the merits of the case.  </w:t>
      </w:r>
      <w:proofErr w:type="gramStart"/>
      <w:r w:rsidRPr="00077C1D">
        <w:rPr>
          <w:rFonts w:ascii="Courier New" w:hAnsi="Courier New" w:cs="Courier New"/>
        </w:rPr>
        <w:t>other</w:t>
      </w:r>
      <w:proofErr w:type="gramEnd"/>
      <w:r w:rsidRPr="00077C1D">
        <w:rPr>
          <w:rFonts w:ascii="Courier New" w:hAnsi="Courier New" w:cs="Courier New"/>
        </w:rPr>
        <w:t xml:space="preserve"> than parties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17      to the case and the investor or customers of Northwest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>18      Utilities representi</w:t>
      </w:r>
      <w:r w:rsidRPr="00077C1D">
        <w:rPr>
          <w:rFonts w:ascii="Courier New" w:hAnsi="Courier New" w:cs="Courier New"/>
        </w:rPr>
        <w:t xml:space="preserve">ng industrial customers of </w:t>
      </w:r>
      <w:proofErr w:type="spellStart"/>
      <w:r w:rsidRPr="00077C1D">
        <w:rPr>
          <w:rFonts w:ascii="Courier New" w:hAnsi="Courier New" w:cs="Courier New"/>
        </w:rPr>
        <w:t>Avista</w:t>
      </w:r>
      <w:proofErr w:type="spellEnd"/>
      <w:r w:rsidRPr="00077C1D">
        <w:rPr>
          <w:rFonts w:ascii="Courier New" w:hAnsi="Courier New" w:cs="Courier New"/>
        </w:rPr>
        <w:t xml:space="preserve">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19      and the energy project representing low-income consumers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20      and the Northwest industrial gas user representing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21      industrial gas customers.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22                 So again, the information about the </w:t>
      </w:r>
      <w:r w:rsidRPr="00077C1D">
        <w:rPr>
          <w:rFonts w:ascii="Courier New" w:hAnsi="Courier New" w:cs="Courier New"/>
        </w:rPr>
        <w:t xml:space="preserve">rate case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23      I think is set up well in the council's fact sheet.  We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24      have a short video that describes the rate case process,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25      if you would like to see it.  I see tonight, even though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>0021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1      what we're seeking to do is he</w:t>
      </w:r>
      <w:r w:rsidRPr="00077C1D">
        <w:rPr>
          <w:rFonts w:ascii="Courier New" w:hAnsi="Courier New" w:cs="Courier New"/>
        </w:rPr>
        <w:t xml:space="preserve">ar directly from customers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2      affected by the rate case, I see on the sign-up sheet we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3      only have three people signed up and none of you want to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4      comment.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5                 So I don't know if you're interested in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6      seei</w:t>
      </w:r>
      <w:r w:rsidRPr="00077C1D">
        <w:rPr>
          <w:rFonts w:ascii="Courier New" w:hAnsi="Courier New" w:cs="Courier New"/>
        </w:rPr>
        <w:t xml:space="preserve">ng the video we have, otherwise, it's going to be a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7      very short meeting tonight because we don't have the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8      members of the public testifying in the case as we put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9      this together to provide that opportunity if you would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>10      l</w:t>
      </w:r>
      <w:r w:rsidRPr="00077C1D">
        <w:rPr>
          <w:rFonts w:ascii="Courier New" w:hAnsi="Courier New" w:cs="Courier New"/>
        </w:rPr>
        <w:t xml:space="preserve">ike to speak.  Then Mr. Cupp, let's roll the video.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11              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>12                 (Video played but not reported.)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13              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14                 CHAIRMAN DANNER:  All right.  Thank you.  I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>15      found that informative.  I see so</w:t>
      </w:r>
      <w:r w:rsidRPr="00077C1D">
        <w:rPr>
          <w:rFonts w:ascii="Courier New" w:hAnsi="Courier New" w:cs="Courier New"/>
        </w:rPr>
        <w:t xml:space="preserve">me people have walked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16      in since we began that video.  At this point, I would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17      like to invite any member of the public who wishes to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18      provide us comments about this proceeding to come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19      forward.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>20                 So an</w:t>
      </w:r>
      <w:r w:rsidRPr="00077C1D">
        <w:rPr>
          <w:rFonts w:ascii="Courier New" w:hAnsi="Courier New" w:cs="Courier New"/>
        </w:rPr>
        <w:t xml:space="preserve">yone wishes to comment?  All right.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21      Otherwise, what we will do then is adjourn.  We will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22      have another hearing tomorrow at the Spokane Valley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23      Council Chambers at 12:00 o'clock, so if you know of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>24      anyone else who didn'</w:t>
      </w:r>
      <w:r w:rsidRPr="00077C1D">
        <w:rPr>
          <w:rFonts w:ascii="Courier New" w:hAnsi="Courier New" w:cs="Courier New"/>
        </w:rPr>
        <w:t xml:space="preserve">t make it tonight who wishes to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25      come to speak to us, please pass that information along.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>0022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1      Again, if you don't want to comment tonight, but you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2      have comments that you'd like share, you still have a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3      way to commen</w:t>
      </w:r>
      <w:r w:rsidRPr="00077C1D">
        <w:rPr>
          <w:rFonts w:ascii="Courier New" w:hAnsi="Courier New" w:cs="Courier New"/>
        </w:rPr>
        <w:t xml:space="preserve">t with the Commission.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4                 So I also would let you know that there are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5      members -- there are people in the audience here from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6      the Office of Public Counsel, would you raise your hand,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7      and from the company as we</w:t>
      </w:r>
      <w:r w:rsidRPr="00077C1D">
        <w:rPr>
          <w:rFonts w:ascii="Courier New" w:hAnsi="Courier New" w:cs="Courier New"/>
        </w:rPr>
        <w:t xml:space="preserve">ll.  So if you have questions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8      for either the company or public counsel who represents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9      the interest of consumers, then I ask you to talk to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10      them.         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11                 So I see there's still more people coming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12   </w:t>
      </w:r>
      <w:r w:rsidRPr="00077C1D">
        <w:rPr>
          <w:rFonts w:ascii="Courier New" w:hAnsi="Courier New" w:cs="Courier New"/>
        </w:rPr>
        <w:t xml:space="preserve">   forward.  There is somebody standing outside so I don't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13      know if we'll hold up for that person, otherwise, we're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14      going to adjourn.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15                 Okay, then.  All right.  Then we are going to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>16      stand adjourned, and we w</w:t>
      </w:r>
      <w:r w:rsidRPr="00077C1D">
        <w:rPr>
          <w:rFonts w:ascii="Courier New" w:hAnsi="Courier New" w:cs="Courier New"/>
        </w:rPr>
        <w:t xml:space="preserve">ill reconvene tomorrow at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17      12:00 o'clock at Spokane Valley Council Chambers.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>18                 (Proceedings concluded at 6:20 p.m.)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19              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20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21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22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23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24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25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>0023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1                  C E R T I F I C A T E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2            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    STATE OF </w:t>
      </w:r>
      <w:proofErr w:type="gramStart"/>
      <w:r w:rsidRPr="00077C1D">
        <w:rPr>
          <w:rFonts w:ascii="Courier New" w:hAnsi="Courier New" w:cs="Courier New"/>
        </w:rPr>
        <w:t>WASHINGTON  )</w:t>
      </w:r>
      <w:proofErr w:type="gramEnd"/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3                        ) </w:t>
      </w:r>
      <w:proofErr w:type="gramStart"/>
      <w:r w:rsidRPr="00077C1D">
        <w:rPr>
          <w:rFonts w:ascii="Courier New" w:hAnsi="Courier New" w:cs="Courier New"/>
        </w:rPr>
        <w:t>ss</w:t>
      </w:r>
      <w:proofErr w:type="gramEnd"/>
      <w:r w:rsidRPr="00077C1D">
        <w:rPr>
          <w:rFonts w:ascii="Courier New" w:hAnsi="Courier New" w:cs="Courier New"/>
        </w:rPr>
        <w:t>.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    COUNTY OF SPOKANE    )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4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5   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           I, RACHAEL L. HALL, do hereby certify that 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6   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    </w:t>
      </w:r>
      <w:proofErr w:type="gramStart"/>
      <w:r w:rsidRPr="00077C1D">
        <w:rPr>
          <w:rFonts w:ascii="Courier New" w:hAnsi="Courier New" w:cs="Courier New"/>
        </w:rPr>
        <w:t>pursuant</w:t>
      </w:r>
      <w:proofErr w:type="gramEnd"/>
      <w:r w:rsidRPr="00077C1D">
        <w:rPr>
          <w:rFonts w:ascii="Courier New" w:hAnsi="Courier New" w:cs="Courier New"/>
        </w:rPr>
        <w:t xml:space="preserve"> to the Rules of Civil Procedure, that I 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7   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    </w:t>
      </w:r>
      <w:proofErr w:type="gramStart"/>
      <w:r w:rsidRPr="00077C1D">
        <w:rPr>
          <w:rFonts w:ascii="Courier New" w:hAnsi="Courier New" w:cs="Courier New"/>
        </w:rPr>
        <w:t>t</w:t>
      </w:r>
      <w:r w:rsidRPr="00077C1D">
        <w:rPr>
          <w:rFonts w:ascii="Courier New" w:hAnsi="Courier New" w:cs="Courier New"/>
        </w:rPr>
        <w:t>ranscribed</w:t>
      </w:r>
      <w:proofErr w:type="gramEnd"/>
      <w:r w:rsidRPr="00077C1D">
        <w:rPr>
          <w:rFonts w:ascii="Courier New" w:hAnsi="Courier New" w:cs="Courier New"/>
        </w:rPr>
        <w:t xml:space="preserve"> the oral proceedings in the foregoing matter; 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8   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    </w:t>
      </w:r>
      <w:proofErr w:type="gramStart"/>
      <w:r w:rsidRPr="00077C1D">
        <w:rPr>
          <w:rFonts w:ascii="Courier New" w:hAnsi="Courier New" w:cs="Courier New"/>
        </w:rPr>
        <w:t>and</w:t>
      </w:r>
      <w:proofErr w:type="gramEnd"/>
      <w:r w:rsidRPr="00077C1D">
        <w:rPr>
          <w:rFonts w:ascii="Courier New" w:hAnsi="Courier New" w:cs="Courier New"/>
        </w:rPr>
        <w:t xml:space="preserve"> that the foregoing transcript pages constitute a 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9   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    </w:t>
      </w:r>
      <w:proofErr w:type="gramStart"/>
      <w:r w:rsidRPr="00077C1D">
        <w:rPr>
          <w:rFonts w:ascii="Courier New" w:hAnsi="Courier New" w:cs="Courier New"/>
        </w:rPr>
        <w:t>full</w:t>
      </w:r>
      <w:proofErr w:type="gramEnd"/>
      <w:r w:rsidRPr="00077C1D">
        <w:rPr>
          <w:rFonts w:ascii="Courier New" w:hAnsi="Courier New" w:cs="Courier New"/>
        </w:rPr>
        <w:t xml:space="preserve">, true and correct record of such oral proceedings 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10   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    </w:t>
      </w:r>
      <w:proofErr w:type="gramStart"/>
      <w:r w:rsidRPr="00077C1D">
        <w:rPr>
          <w:rFonts w:ascii="Courier New" w:hAnsi="Courier New" w:cs="Courier New"/>
        </w:rPr>
        <w:t>and</w:t>
      </w:r>
      <w:proofErr w:type="gramEnd"/>
      <w:r w:rsidRPr="00077C1D">
        <w:rPr>
          <w:rFonts w:ascii="Courier New" w:hAnsi="Courier New" w:cs="Courier New"/>
        </w:rPr>
        <w:t xml:space="preserve"> of the whole thereof.  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11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>12          W</w:t>
      </w:r>
      <w:r w:rsidRPr="00077C1D">
        <w:rPr>
          <w:rFonts w:ascii="Courier New" w:hAnsi="Courier New" w:cs="Courier New"/>
        </w:rPr>
        <w:t xml:space="preserve">itness my hand this 25th day of September, 2015.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13      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14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15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16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17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18   </w:t>
      </w:r>
    </w:p>
    <w:p w:rsidR="002F7E20" w:rsidRDefault="002F7E20" w:rsidP="00077C1D">
      <w:pPr>
        <w:pStyle w:val="PlainText"/>
        <w:rPr>
          <w:rFonts w:ascii="Courier New" w:hAnsi="Courier New" w:cs="Courier New"/>
        </w:rPr>
      </w:pP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19                                     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077C1D">
        <w:rPr>
          <w:rFonts w:ascii="Courier New" w:hAnsi="Courier New" w:cs="Courier New"/>
        </w:rPr>
        <w:t xml:space="preserve">     ______________________________  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20    RACHAEL LOUISE HALL                    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      CSR, CRR NO. 3265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21   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22      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23                 </w:t>
      </w:r>
    </w:p>
    <w:p w:rsidR="00000000" w:rsidRP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24                 </w:t>
      </w:r>
    </w:p>
    <w:p w:rsidR="00077C1D" w:rsidRDefault="002F7E20" w:rsidP="00077C1D">
      <w:pPr>
        <w:pStyle w:val="PlainText"/>
        <w:rPr>
          <w:rFonts w:ascii="Courier New" w:hAnsi="Courier New" w:cs="Courier New"/>
        </w:rPr>
      </w:pPr>
      <w:r w:rsidRPr="00077C1D">
        <w:rPr>
          <w:rFonts w:ascii="Courier New" w:hAnsi="Courier New" w:cs="Courier New"/>
        </w:rPr>
        <w:t xml:space="preserve">25                 </w:t>
      </w:r>
    </w:p>
    <w:sectPr w:rsidR="00077C1D" w:rsidSect="002F7E20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77C1D"/>
    <w:rsid w:val="000E640C"/>
    <w:rsid w:val="001C5AB1"/>
    <w:rsid w:val="001E1D7A"/>
    <w:rsid w:val="002C039A"/>
    <w:rsid w:val="002F7E20"/>
    <w:rsid w:val="00552600"/>
    <w:rsid w:val="005A6C74"/>
    <w:rsid w:val="00672F7B"/>
    <w:rsid w:val="006A41EE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A9B23-06C9-492A-B63D-91AE0156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077C1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7C1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2015-10-02T07:00:00+00:00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49009DD-FC9D-43BC-AF0C-8D6E63DA10F3}"/>
</file>

<file path=customXml/itemProps2.xml><?xml version="1.0" encoding="utf-8"?>
<ds:datastoreItem xmlns:ds="http://schemas.openxmlformats.org/officeDocument/2006/customXml" ds:itemID="{3C12808E-C1BC-4949-8527-D2832CF5DB04}"/>
</file>

<file path=customXml/itemProps3.xml><?xml version="1.0" encoding="utf-8"?>
<ds:datastoreItem xmlns:ds="http://schemas.openxmlformats.org/officeDocument/2006/customXml" ds:itemID="{F76F1041-689C-424F-B503-0E1BBA63904E}"/>
</file>

<file path=customXml/itemProps4.xml><?xml version="1.0" encoding="utf-8"?>
<ds:datastoreItem xmlns:ds="http://schemas.openxmlformats.org/officeDocument/2006/customXml" ds:itemID="{F3A834E3-1142-46BA-9DEC-A50E22B0CC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2015-09-25T19:41:00Z</dcterms:created>
  <dcterms:modified xsi:type="dcterms:W3CDTF">2015-09-25T19:41:00Z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