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B6" w:rsidRPr="000C75B6" w:rsidRDefault="000C75B6" w:rsidP="000C75B6">
      <w:pPr>
        <w:jc w:val="both"/>
        <w:rPr>
          <w:rFonts w:ascii="Arial" w:hAnsi="Arial" w:cs="Arial"/>
          <w:sz w:val="20"/>
        </w:rPr>
      </w:pPr>
      <w:bookmarkStart w:id="0" w:name="_GoBack"/>
      <w:bookmarkEnd w:id="0"/>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In all territory served by Company in the State of Washington.</w:t>
      </w:r>
      <w:proofErr w:type="gramEnd"/>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To Customers desiring service for irrigation and soil drainage pumping installations only.</w:t>
      </w:r>
      <w:proofErr w:type="gramEnd"/>
      <w:r w:rsidRPr="000C75B6">
        <w:rPr>
          <w:rFonts w:ascii="Arial" w:hAnsi="Arial" w:cs="Arial"/>
          <w:sz w:val="20"/>
        </w:rPr>
        <w:t xml:space="preserve">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1B345B" w:rsidP="000C75B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237F91B" wp14:editId="685C8667">
                <wp:simplePos x="0" y="0"/>
                <wp:positionH relativeFrom="column">
                  <wp:posOffset>6229350</wp:posOffset>
                </wp:positionH>
                <wp:positionV relativeFrom="paragraph">
                  <wp:posOffset>408939</wp:posOffset>
                </wp:positionV>
                <wp:extent cx="676275" cy="35718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2C5" w:rsidRDefault="001B345B">
                            <w:pPr>
                              <w:rPr>
                                <w:rFonts w:ascii="Arial" w:hAnsi="Arial" w:cs="Arial"/>
                                <w:sz w:val="20"/>
                              </w:rPr>
                            </w:pPr>
                            <w:r>
                              <w:rPr>
                                <w:rFonts w:ascii="Arial" w:hAnsi="Arial" w:cs="Arial"/>
                                <w:sz w:val="20"/>
                              </w:rPr>
                              <w:t>(C)</w:t>
                            </w: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r>
                              <w:rPr>
                                <w:rFonts w:ascii="Arial" w:hAnsi="Arial" w:cs="Arial"/>
                                <w:sz w:val="20"/>
                              </w:rPr>
                              <w:t>(I)</w:t>
                            </w: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r>
                              <w:rPr>
                                <w:rFonts w:ascii="Arial" w:hAnsi="Arial" w:cs="Arial"/>
                                <w:sz w:val="20"/>
                              </w:rPr>
                              <w:t>(I)</w:t>
                            </w:r>
                          </w:p>
                          <w:p w:rsidR="001B345B" w:rsidRDefault="001B345B">
                            <w:pPr>
                              <w:rPr>
                                <w:rFonts w:ascii="Arial" w:hAnsi="Arial" w:cs="Arial"/>
                                <w:sz w:val="20"/>
                              </w:rPr>
                            </w:pPr>
                            <w:r>
                              <w:rPr>
                                <w:rFonts w:ascii="Arial" w:hAnsi="Arial" w:cs="Arial"/>
                                <w:sz w:val="20"/>
                              </w:rPr>
                              <w:t>(I)</w:t>
                            </w:r>
                          </w:p>
                          <w:p w:rsidR="001B345B" w:rsidRDefault="001B345B">
                            <w:pPr>
                              <w:rPr>
                                <w:rFonts w:ascii="Arial" w:hAnsi="Arial" w:cs="Arial"/>
                                <w:sz w:val="20"/>
                              </w:rPr>
                            </w:pPr>
                            <w:r>
                              <w:rPr>
                                <w:rFonts w:ascii="Arial" w:hAnsi="Arial" w:cs="Arial"/>
                                <w:sz w:val="20"/>
                              </w:rPr>
                              <w:t>(I)</w:t>
                            </w: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0.5pt;margin-top:32.2pt;width:53.25pt;height:2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4dtAIAALk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" filled="f" stroked="f">
                <v:textbox>
                  <w:txbxContent>
                    <w:p w:rsidR="002362C5" w:rsidRDefault="001B345B">
                      <w:pPr>
                        <w:rPr>
                          <w:rFonts w:ascii="Arial" w:hAnsi="Arial" w:cs="Arial"/>
                          <w:sz w:val="20"/>
                        </w:rPr>
                      </w:pPr>
                      <w:r>
                        <w:rPr>
                          <w:rFonts w:ascii="Arial" w:hAnsi="Arial" w:cs="Arial"/>
                          <w:sz w:val="20"/>
                        </w:rPr>
                        <w:t>(C)</w:t>
                      </w: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r>
                        <w:rPr>
                          <w:rFonts w:ascii="Arial" w:hAnsi="Arial" w:cs="Arial"/>
                          <w:sz w:val="20"/>
                        </w:rPr>
                        <w:t>(I)</w:t>
                      </w: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r>
                        <w:rPr>
                          <w:rFonts w:ascii="Arial" w:hAnsi="Arial" w:cs="Arial"/>
                          <w:sz w:val="20"/>
                        </w:rPr>
                        <w:t>(I)</w:t>
                      </w:r>
                    </w:p>
                    <w:p w:rsidR="001B345B" w:rsidRDefault="001B345B">
                      <w:pPr>
                        <w:rPr>
                          <w:rFonts w:ascii="Arial" w:hAnsi="Arial" w:cs="Arial"/>
                          <w:sz w:val="20"/>
                        </w:rPr>
                      </w:pPr>
                      <w:r>
                        <w:rPr>
                          <w:rFonts w:ascii="Arial" w:hAnsi="Arial" w:cs="Arial"/>
                          <w:sz w:val="20"/>
                        </w:rPr>
                        <w:t>(I)</w:t>
                      </w:r>
                    </w:p>
                    <w:p w:rsidR="001B345B" w:rsidRDefault="001B345B">
                      <w:pPr>
                        <w:rPr>
                          <w:rFonts w:ascii="Arial" w:hAnsi="Arial" w:cs="Arial"/>
                          <w:sz w:val="20"/>
                        </w:rPr>
                      </w:pPr>
                      <w:r>
                        <w:rPr>
                          <w:rFonts w:ascii="Arial" w:hAnsi="Arial" w:cs="Arial"/>
                          <w:sz w:val="20"/>
                        </w:rPr>
                        <w:t>(I)</w:t>
                      </w: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p>
                    <w:p w:rsidR="001B345B" w:rsidRDefault="001B345B">
                      <w:pPr>
                        <w:rPr>
                          <w:rFonts w:ascii="Arial" w:hAnsi="Arial" w:cs="Arial"/>
                          <w:sz w:val="20"/>
                        </w:rPr>
                      </w:pPr>
                      <w:r>
                        <w:rPr>
                          <w:rFonts w:ascii="Arial" w:hAnsi="Arial" w:cs="Arial"/>
                          <w:sz w:val="20"/>
                        </w:rPr>
                        <w:t>(I)</w:t>
                      </w:r>
                    </w:p>
                  </w:txbxContent>
                </v:textbox>
              </v:shape>
            </w:pict>
          </mc:Fallback>
        </mc:AlternateContent>
      </w:r>
      <w:r w:rsidR="000C75B6" w:rsidRPr="000C75B6">
        <w:rPr>
          <w:rFonts w:ascii="Arial" w:hAnsi="Arial" w:cs="Arial"/>
          <w:sz w:val="20"/>
        </w:rPr>
        <w:tab/>
        <w:t>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Schedules 91, 95, 98, and 191.</w:t>
      </w:r>
    </w:p>
    <w:p w:rsidR="000C75B6" w:rsidRPr="000C75B6" w:rsidRDefault="000C75B6" w:rsidP="000C75B6">
      <w:pPr>
        <w:jc w:val="both"/>
        <w:rPr>
          <w:rFonts w:ascii="Arial" w:hAnsi="Arial" w:cs="Arial"/>
          <w:sz w:val="20"/>
        </w:rPr>
      </w:pPr>
    </w:p>
    <w:p w:rsidR="000C75B6" w:rsidRPr="000C75B6" w:rsidRDefault="000C75B6" w:rsidP="000C75B6">
      <w:pPr>
        <w:ind w:left="3600" w:hanging="2880"/>
        <w:jc w:val="both"/>
        <w:rPr>
          <w:rFonts w:ascii="Arial" w:hAnsi="Arial" w:cs="Arial"/>
          <w:sz w:val="20"/>
        </w:rPr>
      </w:pPr>
      <w:r w:rsidRPr="000C75B6">
        <w:rPr>
          <w:rFonts w:ascii="Arial" w:hAnsi="Arial" w:cs="Arial"/>
          <w:sz w:val="20"/>
          <w:u w:val="single"/>
        </w:rPr>
        <w:t>Load Size Charge</w:t>
      </w:r>
      <w:r w:rsidRPr="000C75B6">
        <w:rPr>
          <w:rFonts w:ascii="Arial" w:hAnsi="Arial" w:cs="Arial"/>
          <w:sz w:val="20"/>
        </w:rPr>
        <w:t>:</w:t>
      </w:r>
      <w:r w:rsidRPr="000C75B6">
        <w:rPr>
          <w:rFonts w:ascii="Arial" w:hAnsi="Arial" w:cs="Arial"/>
          <w:sz w:val="20"/>
        </w:rPr>
        <w:tab/>
        <w:t>(Billed once each year, and to be included in the bill for 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r w:rsidRPr="000C75B6">
        <w:rPr>
          <w:rFonts w:ascii="Arial" w:hAnsi="Arial" w:cs="Arial"/>
          <w:sz w:val="20"/>
        </w:rPr>
        <w:t>2</w:t>
      </w:r>
      <w:r w:rsidR="001B345B">
        <w:rPr>
          <w:rFonts w:ascii="Arial" w:hAnsi="Arial" w:cs="Arial"/>
          <w:sz w:val="20"/>
        </w:rPr>
        <w:t>5</w:t>
      </w:r>
      <w:r w:rsidR="007D0700">
        <w:rPr>
          <w:rFonts w:ascii="Arial" w:hAnsi="Arial" w:cs="Arial"/>
          <w:sz w:val="20"/>
        </w:rPr>
        <w:t>.</w:t>
      </w:r>
      <w:r w:rsidR="001B345B">
        <w:rPr>
          <w:rFonts w:ascii="Arial" w:hAnsi="Arial" w:cs="Arial"/>
          <w:sz w:val="20"/>
        </w:rPr>
        <w:t>27</w:t>
      </w:r>
      <w:r w:rsidRPr="000C75B6">
        <w:rPr>
          <w:rFonts w:ascii="Arial" w:hAnsi="Arial" w:cs="Arial"/>
          <w:sz w:val="20"/>
        </w:rPr>
        <w:t xml:space="preserve"> per kW of Load Size but not</w:t>
      </w:r>
      <w:r>
        <w:rPr>
          <w:rFonts w:ascii="Arial" w:hAnsi="Arial" w:cs="Arial"/>
          <w:sz w:val="20"/>
        </w:rPr>
        <w:t xml:space="preserve"> </w:t>
      </w:r>
      <w:r w:rsidRPr="000C75B6">
        <w:rPr>
          <w:rFonts w:ascii="Arial" w:hAnsi="Arial" w:cs="Arial"/>
          <w:sz w:val="20"/>
        </w:rPr>
        <w:t>less than $7</w:t>
      </w:r>
      <w:r w:rsidR="001B345B">
        <w:rPr>
          <w:rFonts w:ascii="Arial" w:hAnsi="Arial" w:cs="Arial"/>
          <w:sz w:val="20"/>
        </w:rPr>
        <w:t>5</w:t>
      </w:r>
      <w:r w:rsidR="007D0700">
        <w:rPr>
          <w:rFonts w:ascii="Arial" w:hAnsi="Arial" w:cs="Arial"/>
          <w:sz w:val="20"/>
        </w:rPr>
        <w:t>.</w:t>
      </w:r>
      <w:r w:rsidR="001B345B">
        <w:rPr>
          <w:rFonts w:ascii="Arial" w:hAnsi="Arial" w:cs="Arial"/>
          <w:sz w:val="20"/>
        </w:rPr>
        <w:t>80</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$2</w:t>
      </w:r>
      <w:r w:rsidR="001B345B">
        <w:rPr>
          <w:rFonts w:ascii="Arial" w:hAnsi="Arial" w:cs="Arial"/>
          <w:sz w:val="20"/>
        </w:rPr>
        <w:t>5</w:t>
      </w:r>
      <w:r w:rsidR="007D0700">
        <w:rPr>
          <w:rFonts w:ascii="Arial" w:hAnsi="Arial" w:cs="Arial"/>
          <w:sz w:val="20"/>
        </w:rPr>
        <w:t>.</w:t>
      </w:r>
      <w:r w:rsidR="001B345B">
        <w:rPr>
          <w:rFonts w:ascii="Arial" w:hAnsi="Arial" w:cs="Arial"/>
          <w:sz w:val="20"/>
        </w:rPr>
        <w:t>17</w:t>
      </w:r>
      <w:r w:rsidRPr="000C75B6">
        <w:rPr>
          <w:rFonts w:ascii="Arial" w:hAnsi="Arial" w:cs="Arial"/>
          <w:sz w:val="20"/>
        </w:rPr>
        <w:t xml:space="preserve"> per kW of Load Size but not</w:t>
      </w:r>
      <w:r>
        <w:rPr>
          <w:rFonts w:ascii="Arial" w:hAnsi="Arial" w:cs="Arial"/>
          <w:sz w:val="20"/>
        </w:rPr>
        <w:t xml:space="preserve"> </w:t>
      </w:r>
      <w:r w:rsidRPr="000C75B6">
        <w:rPr>
          <w:rFonts w:ascii="Arial" w:hAnsi="Arial" w:cs="Arial"/>
          <w:sz w:val="20"/>
        </w:rPr>
        <w:t>less than $1</w:t>
      </w:r>
      <w:r w:rsidR="001B345B">
        <w:rPr>
          <w:rFonts w:ascii="Arial" w:hAnsi="Arial" w:cs="Arial"/>
          <w:sz w:val="20"/>
        </w:rPr>
        <w:t>51</w:t>
      </w:r>
      <w:r w:rsidR="007D0700">
        <w:rPr>
          <w:rFonts w:ascii="Arial" w:hAnsi="Arial" w:cs="Arial"/>
          <w:sz w:val="20"/>
        </w:rPr>
        <w:t>.</w:t>
      </w:r>
      <w:r w:rsidR="001B345B">
        <w:rPr>
          <w:rFonts w:ascii="Arial" w:hAnsi="Arial" w:cs="Arial"/>
          <w:sz w:val="20"/>
        </w:rPr>
        <w:t>03</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$3</w:t>
      </w:r>
      <w:r w:rsidR="007D0700">
        <w:rPr>
          <w:rFonts w:ascii="Arial" w:hAnsi="Arial" w:cs="Arial"/>
          <w:sz w:val="20"/>
        </w:rPr>
        <w:t>5</w:t>
      </w:r>
      <w:r w:rsidR="00C41918">
        <w:rPr>
          <w:rFonts w:ascii="Arial" w:hAnsi="Arial" w:cs="Arial"/>
          <w:sz w:val="20"/>
        </w:rPr>
        <w:t>7</w:t>
      </w:r>
      <w:r w:rsidRPr="000C75B6">
        <w:rPr>
          <w:rFonts w:ascii="Arial" w:hAnsi="Arial" w:cs="Arial"/>
          <w:sz w:val="20"/>
        </w:rPr>
        <w:t xml:space="preserve"> plus $</w:t>
      </w:r>
      <w:r w:rsidR="001B345B">
        <w:rPr>
          <w:rFonts w:ascii="Arial" w:hAnsi="Arial" w:cs="Arial"/>
          <w:sz w:val="20"/>
        </w:rPr>
        <w:t>17</w:t>
      </w:r>
      <w:r w:rsidR="000D229A">
        <w:rPr>
          <w:rFonts w:ascii="Arial" w:hAnsi="Arial" w:cs="Arial"/>
          <w:sz w:val="20"/>
        </w:rPr>
        <w:t>.</w:t>
      </w:r>
      <w:r w:rsidR="001B345B">
        <w:rPr>
          <w:rFonts w:ascii="Arial" w:hAnsi="Arial" w:cs="Arial"/>
          <w:sz w:val="20"/>
        </w:rPr>
        <w:t>53</w:t>
      </w:r>
      <w:r w:rsidRPr="000C75B6">
        <w:rPr>
          <w:rFonts w:ascii="Arial" w:hAnsi="Arial" w:cs="Arial"/>
          <w:sz w:val="20"/>
        </w:rPr>
        <w:t xml:space="preserve"> 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$1,4</w:t>
      </w:r>
      <w:r w:rsidR="007D0700">
        <w:rPr>
          <w:rFonts w:ascii="Arial" w:hAnsi="Arial" w:cs="Arial"/>
          <w:sz w:val="20"/>
        </w:rPr>
        <w:t>5</w:t>
      </w:r>
      <w:r w:rsidR="00C41918">
        <w:rPr>
          <w:rFonts w:ascii="Arial" w:hAnsi="Arial" w:cs="Arial"/>
          <w:sz w:val="20"/>
        </w:rPr>
        <w:t>7</w:t>
      </w:r>
      <w:r w:rsidRPr="000C75B6">
        <w:rPr>
          <w:rFonts w:ascii="Arial" w:hAnsi="Arial" w:cs="Arial"/>
          <w:sz w:val="20"/>
        </w:rPr>
        <w:t xml:space="preserve"> plus $</w:t>
      </w:r>
      <w:r w:rsidR="001B345B">
        <w:rPr>
          <w:rFonts w:ascii="Arial" w:hAnsi="Arial" w:cs="Arial"/>
          <w:sz w:val="20"/>
        </w:rPr>
        <w:t>13</w:t>
      </w:r>
      <w:r w:rsidR="007D0700">
        <w:rPr>
          <w:rFonts w:ascii="Arial" w:hAnsi="Arial" w:cs="Arial"/>
          <w:sz w:val="20"/>
        </w:rPr>
        <w:t>.</w:t>
      </w:r>
      <w:r w:rsidR="001B345B">
        <w:rPr>
          <w:rFonts w:ascii="Arial" w:hAnsi="Arial" w:cs="Arial"/>
          <w:sz w:val="20"/>
        </w:rPr>
        <w:t>72</w:t>
      </w:r>
      <w:r w:rsidRPr="000C75B6">
        <w:rPr>
          <w:rFonts w:ascii="Arial" w:hAnsi="Arial" w:cs="Arial"/>
          <w:sz w:val="20"/>
        </w:rPr>
        <w:t xml:space="preserve"> per kW of Load Size</w:t>
      </w:r>
    </w:p>
    <w:p w:rsidR="000C75B6" w:rsidRPr="000C75B6" w:rsidRDefault="000C75B6" w:rsidP="000C75B6">
      <w:pPr>
        <w:jc w:val="both"/>
        <w:rP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tabs>
          <w:tab w:val="left" w:pos="2790"/>
          <w:tab w:val="left" w:pos="4230"/>
        </w:tabs>
        <w:ind w:left="1440"/>
        <w:jc w:val="both"/>
        <w:rPr>
          <w:rFonts w:ascii="Arial" w:hAnsi="Arial" w:cs="Arial"/>
          <w:sz w:val="20"/>
        </w:rPr>
      </w:pPr>
      <w:r w:rsidRPr="000C75B6">
        <w:rPr>
          <w:rFonts w:ascii="Arial" w:hAnsi="Arial" w:cs="Arial"/>
          <w:sz w:val="20"/>
        </w:rPr>
        <w:t>Base</w:t>
      </w:r>
      <w:r w:rsidRPr="000C75B6">
        <w:rPr>
          <w:rFonts w:ascii="Arial" w:hAnsi="Arial" w:cs="Arial"/>
          <w:sz w:val="20"/>
        </w:rPr>
        <w:tab/>
      </w:r>
      <w:r w:rsidRPr="000C75B6">
        <w:rPr>
          <w:rFonts w:ascii="Arial" w:hAnsi="Arial" w:cs="Arial"/>
          <w:sz w:val="20"/>
        </w:rPr>
        <w:tab/>
      </w:r>
    </w:p>
    <w:p w:rsidR="000C75B6" w:rsidRPr="000C75B6" w:rsidRDefault="000C75B6" w:rsidP="000C75B6">
      <w:pPr>
        <w:tabs>
          <w:tab w:val="left" w:pos="2520"/>
          <w:tab w:val="left" w:pos="4230"/>
        </w:tabs>
        <w:ind w:left="1440"/>
        <w:jc w:val="both"/>
        <w:rPr>
          <w:rFonts w:ascii="Arial" w:hAnsi="Arial" w:cs="Arial"/>
          <w:sz w:val="20"/>
        </w:rPr>
      </w:pPr>
      <w:r w:rsidRPr="000C75B6">
        <w:rPr>
          <w:rFonts w:ascii="Arial" w:hAnsi="Arial" w:cs="Arial"/>
          <w:sz w:val="20"/>
          <w:u w:val="single"/>
        </w:rPr>
        <w:t>Rate</w:t>
      </w:r>
      <w:r w:rsidRPr="000C75B6">
        <w:rPr>
          <w:rFonts w:ascii="Arial" w:hAnsi="Arial" w:cs="Arial"/>
          <w:sz w:val="20"/>
        </w:rPr>
        <w:tab/>
      </w:r>
    </w:p>
    <w:p w:rsidR="00F07160" w:rsidRPr="000C75B6" w:rsidRDefault="000C75B6" w:rsidP="000C75B6">
      <w:pPr>
        <w:ind w:left="720" w:firstLine="720"/>
        <w:rPr>
          <w:rFonts w:ascii="Arial" w:hAnsi="Arial" w:cs="Arial"/>
          <w:sz w:val="20"/>
        </w:rPr>
      </w:pPr>
      <w:r w:rsidRPr="000C75B6">
        <w:rPr>
          <w:rFonts w:ascii="Arial" w:hAnsi="Arial" w:cs="Arial"/>
          <w:sz w:val="20"/>
        </w:rPr>
        <w:t>6.</w:t>
      </w:r>
      <w:r w:rsidR="001B345B">
        <w:rPr>
          <w:rFonts w:ascii="Arial" w:hAnsi="Arial" w:cs="Arial"/>
          <w:sz w:val="20"/>
        </w:rPr>
        <w:t>816</w:t>
      </w:r>
      <w:r w:rsidRPr="000C75B6">
        <w:rPr>
          <w:rFonts w:ascii="Arial" w:hAnsi="Arial" w:cs="Arial"/>
          <w:sz w:val="20"/>
        </w:rPr>
        <w:t>¢</w:t>
      </w:r>
      <w:r w:rsidRPr="000C75B6">
        <w:rPr>
          <w:rFonts w:ascii="Arial" w:hAnsi="Arial" w:cs="Arial"/>
          <w:sz w:val="20"/>
        </w:rPr>
        <w:tab/>
        <w:t>per kWh for all kWh</w:t>
      </w:r>
    </w:p>
    <w:sectPr w:rsidR="00F07160" w:rsidRPr="000C75B6"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5B" w:rsidRDefault="001B3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B569E9">
      <w:rPr>
        <w:rFonts w:ascii="Arial" w:hAnsi="Arial" w:cs="Arial"/>
        <w:sz w:val="20"/>
      </w:rPr>
      <w:t>1</w:t>
    </w:r>
    <w:r>
      <w:rPr>
        <w:rFonts w:ascii="Arial" w:hAnsi="Arial" w:cs="Arial"/>
        <w:sz w:val="20"/>
      </w:rPr>
      <w:t>, 2013</w:t>
    </w:r>
  </w:p>
  <w:p w:rsidR="001B345B" w:rsidRDefault="001B345B"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1B345B" w:rsidRDefault="001B345B" w:rsidP="001B345B">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B345B" w:rsidRDefault="001B345B" w:rsidP="001B345B">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54F55557" wp14:editId="62D7BDA0">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7" name="Picture 7"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099286DC" wp14:editId="554C5055">
          <wp:simplePos x="0" y="0"/>
          <wp:positionH relativeFrom="column">
            <wp:posOffset>1514475</wp:posOffset>
          </wp:positionH>
          <wp:positionV relativeFrom="paragraph">
            <wp:posOffset>6622415</wp:posOffset>
          </wp:positionV>
          <wp:extent cx="1524000" cy="247650"/>
          <wp:effectExtent l="19050" t="0" r="0" b="0"/>
          <wp:wrapNone/>
          <wp:docPr id="1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6BB29F5F" wp14:editId="3E98FF31">
          <wp:simplePos x="0" y="0"/>
          <wp:positionH relativeFrom="column">
            <wp:posOffset>914400</wp:posOffset>
          </wp:positionH>
          <wp:positionV relativeFrom="paragraph">
            <wp:posOffset>8946515</wp:posOffset>
          </wp:positionV>
          <wp:extent cx="1524000" cy="247650"/>
          <wp:effectExtent l="19050" t="0" r="0" b="0"/>
          <wp:wrapNone/>
          <wp:docPr id="1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B345B" w:rsidRDefault="001B345B" w:rsidP="001B345B">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0E82C210" wp14:editId="495B8953">
          <wp:simplePos x="0" y="0"/>
          <wp:positionH relativeFrom="column">
            <wp:posOffset>3124200</wp:posOffset>
          </wp:positionH>
          <wp:positionV relativeFrom="paragraph">
            <wp:posOffset>4904740</wp:posOffset>
          </wp:positionV>
          <wp:extent cx="1524000" cy="247650"/>
          <wp:effectExtent l="19050" t="0" r="0" b="0"/>
          <wp:wrapNone/>
          <wp:docPr id="1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57B000C1" wp14:editId="1619D085">
          <wp:simplePos x="0" y="0"/>
          <wp:positionH relativeFrom="column">
            <wp:posOffset>3124200</wp:posOffset>
          </wp:positionH>
          <wp:positionV relativeFrom="paragraph">
            <wp:posOffset>4565015</wp:posOffset>
          </wp:positionV>
          <wp:extent cx="1524000" cy="247650"/>
          <wp:effectExtent l="19050" t="0" r="0" b="0"/>
          <wp:wrapNone/>
          <wp:docPr id="1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77614113" wp14:editId="690A7009">
          <wp:simplePos x="0" y="0"/>
          <wp:positionH relativeFrom="column">
            <wp:posOffset>914400</wp:posOffset>
          </wp:positionH>
          <wp:positionV relativeFrom="paragraph">
            <wp:posOffset>8946515</wp:posOffset>
          </wp:positionV>
          <wp:extent cx="1524000" cy="247650"/>
          <wp:effectExtent l="19050" t="0" r="0" b="0"/>
          <wp:wrapNone/>
          <wp:docPr id="1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5078E5F5" wp14:editId="491AB5EE">
          <wp:simplePos x="0" y="0"/>
          <wp:positionH relativeFrom="column">
            <wp:posOffset>914400</wp:posOffset>
          </wp:positionH>
          <wp:positionV relativeFrom="paragraph">
            <wp:posOffset>8946515</wp:posOffset>
          </wp:positionV>
          <wp:extent cx="1524000" cy="247650"/>
          <wp:effectExtent l="19050" t="0" r="0" b="0"/>
          <wp:wrapNone/>
          <wp:docPr id="1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20C241B5" wp14:editId="575F72DA">
          <wp:simplePos x="0" y="0"/>
          <wp:positionH relativeFrom="column">
            <wp:posOffset>914400</wp:posOffset>
          </wp:positionH>
          <wp:positionV relativeFrom="paragraph">
            <wp:posOffset>8946515</wp:posOffset>
          </wp:positionV>
          <wp:extent cx="1524000" cy="247650"/>
          <wp:effectExtent l="19050" t="0" r="0" b="0"/>
          <wp:wrapNone/>
          <wp:docPr id="1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03C5F495" wp14:editId="5C44B45F">
          <wp:simplePos x="0" y="0"/>
          <wp:positionH relativeFrom="column">
            <wp:posOffset>914400</wp:posOffset>
          </wp:positionH>
          <wp:positionV relativeFrom="paragraph">
            <wp:posOffset>8946515</wp:posOffset>
          </wp:positionV>
          <wp:extent cx="1524000" cy="247650"/>
          <wp:effectExtent l="19050" t="0" r="0" b="0"/>
          <wp:wrapNone/>
          <wp:docPr id="2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3960AD" w:rsidRDefault="003960AD" w:rsidP="001B345B">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5B" w:rsidRDefault="001B3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5B" w:rsidRDefault="001B3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20317F" w:rsidRDefault="001C1A7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B345B" w:rsidP="00A91A21">
    <w:pPr>
      <w:tabs>
        <w:tab w:val="left" w:pos="7200"/>
      </w:tabs>
      <w:ind w:right="2160"/>
      <w:jc w:val="right"/>
      <w:rPr>
        <w:rFonts w:ascii="Arial" w:hAnsi="Arial" w:cs="Arial"/>
        <w:sz w:val="20"/>
      </w:rPr>
    </w:pPr>
    <w:r>
      <w:rPr>
        <w:rFonts w:ascii="Arial" w:hAnsi="Arial" w:cs="Arial"/>
        <w:sz w:val="20"/>
      </w:rPr>
      <w:t>Second</w:t>
    </w:r>
    <w:r w:rsidR="00C41918">
      <w:rPr>
        <w:rFonts w:ascii="Arial" w:hAnsi="Arial" w:cs="Arial"/>
        <w:sz w:val="20"/>
      </w:rPr>
      <w:t xml:space="preserve"> 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r w:rsidR="001B345B">
      <w:rPr>
        <w:rFonts w:ascii="Arial" w:hAnsi="Arial" w:cs="Arial"/>
        <w:sz w:val="20"/>
      </w:rPr>
      <w:t xml:space="preserve">First Revision of </w:t>
    </w:r>
    <w:r w:rsidR="003960AD">
      <w:rPr>
        <w:rFonts w:ascii="Arial" w:hAnsi="Arial" w:cs="Arial"/>
        <w:sz w:val="20"/>
      </w:rPr>
      <w:t>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45B" w:rsidRDefault="001B3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2E3"/>
    <w:rsid w:val="00087CF7"/>
    <w:rsid w:val="000A0FF1"/>
    <w:rsid w:val="000B36F4"/>
    <w:rsid w:val="000C75B6"/>
    <w:rsid w:val="000D229A"/>
    <w:rsid w:val="000E3B96"/>
    <w:rsid w:val="00113567"/>
    <w:rsid w:val="00135716"/>
    <w:rsid w:val="001522E7"/>
    <w:rsid w:val="001620F1"/>
    <w:rsid w:val="00172D01"/>
    <w:rsid w:val="001B345B"/>
    <w:rsid w:val="001C1A71"/>
    <w:rsid w:val="001D4F15"/>
    <w:rsid w:val="001F19AC"/>
    <w:rsid w:val="001F372F"/>
    <w:rsid w:val="0020317F"/>
    <w:rsid w:val="00204381"/>
    <w:rsid w:val="00205735"/>
    <w:rsid w:val="002362C5"/>
    <w:rsid w:val="00266E07"/>
    <w:rsid w:val="002739D8"/>
    <w:rsid w:val="002972ED"/>
    <w:rsid w:val="002B1262"/>
    <w:rsid w:val="002C1B76"/>
    <w:rsid w:val="002C79BC"/>
    <w:rsid w:val="002D40E8"/>
    <w:rsid w:val="002E41E4"/>
    <w:rsid w:val="002E6C6E"/>
    <w:rsid w:val="00322467"/>
    <w:rsid w:val="00341521"/>
    <w:rsid w:val="0034455A"/>
    <w:rsid w:val="003960AD"/>
    <w:rsid w:val="00396580"/>
    <w:rsid w:val="003F72C1"/>
    <w:rsid w:val="004043D5"/>
    <w:rsid w:val="00450021"/>
    <w:rsid w:val="00457B71"/>
    <w:rsid w:val="00490AF3"/>
    <w:rsid w:val="004A30F3"/>
    <w:rsid w:val="004B1617"/>
    <w:rsid w:val="004C5FE8"/>
    <w:rsid w:val="004E43EB"/>
    <w:rsid w:val="00534D32"/>
    <w:rsid w:val="00546A05"/>
    <w:rsid w:val="00555712"/>
    <w:rsid w:val="00564506"/>
    <w:rsid w:val="00577682"/>
    <w:rsid w:val="00580EC3"/>
    <w:rsid w:val="005A1156"/>
    <w:rsid w:val="005C397C"/>
    <w:rsid w:val="005E008E"/>
    <w:rsid w:val="005E29DE"/>
    <w:rsid w:val="005E335C"/>
    <w:rsid w:val="005F64B9"/>
    <w:rsid w:val="005F7880"/>
    <w:rsid w:val="006638F3"/>
    <w:rsid w:val="00683DDC"/>
    <w:rsid w:val="0068713C"/>
    <w:rsid w:val="006A266F"/>
    <w:rsid w:val="006E1287"/>
    <w:rsid w:val="006E424F"/>
    <w:rsid w:val="007022A2"/>
    <w:rsid w:val="00710518"/>
    <w:rsid w:val="00711C83"/>
    <w:rsid w:val="0072316D"/>
    <w:rsid w:val="007504BF"/>
    <w:rsid w:val="0077488B"/>
    <w:rsid w:val="007854E0"/>
    <w:rsid w:val="00790CE2"/>
    <w:rsid w:val="007D0700"/>
    <w:rsid w:val="007E0BC7"/>
    <w:rsid w:val="007F06C3"/>
    <w:rsid w:val="007F6029"/>
    <w:rsid w:val="00813698"/>
    <w:rsid w:val="00823ACF"/>
    <w:rsid w:val="008474F2"/>
    <w:rsid w:val="008766A2"/>
    <w:rsid w:val="00876B56"/>
    <w:rsid w:val="00886645"/>
    <w:rsid w:val="008A77C7"/>
    <w:rsid w:val="008E7364"/>
    <w:rsid w:val="00920A5D"/>
    <w:rsid w:val="009B1635"/>
    <w:rsid w:val="009E0C82"/>
    <w:rsid w:val="00A159BB"/>
    <w:rsid w:val="00A261ED"/>
    <w:rsid w:val="00A56D6C"/>
    <w:rsid w:val="00A6775B"/>
    <w:rsid w:val="00A91A21"/>
    <w:rsid w:val="00AA4FC3"/>
    <w:rsid w:val="00AA6EAF"/>
    <w:rsid w:val="00AD4335"/>
    <w:rsid w:val="00AE07BB"/>
    <w:rsid w:val="00AE0A76"/>
    <w:rsid w:val="00AE1E9E"/>
    <w:rsid w:val="00AE7611"/>
    <w:rsid w:val="00AF0EAC"/>
    <w:rsid w:val="00B14270"/>
    <w:rsid w:val="00B20EEB"/>
    <w:rsid w:val="00B43CBE"/>
    <w:rsid w:val="00B54432"/>
    <w:rsid w:val="00B569E9"/>
    <w:rsid w:val="00B62CA7"/>
    <w:rsid w:val="00B86CD1"/>
    <w:rsid w:val="00B9409F"/>
    <w:rsid w:val="00BA088F"/>
    <w:rsid w:val="00BE0909"/>
    <w:rsid w:val="00C0493E"/>
    <w:rsid w:val="00C210FD"/>
    <w:rsid w:val="00C41918"/>
    <w:rsid w:val="00C41C7D"/>
    <w:rsid w:val="00C60F7D"/>
    <w:rsid w:val="00C91131"/>
    <w:rsid w:val="00CD01ED"/>
    <w:rsid w:val="00CE6692"/>
    <w:rsid w:val="00CF64E6"/>
    <w:rsid w:val="00D23AB3"/>
    <w:rsid w:val="00D313E0"/>
    <w:rsid w:val="00D45A57"/>
    <w:rsid w:val="00D60206"/>
    <w:rsid w:val="00D932B5"/>
    <w:rsid w:val="00DF5E44"/>
    <w:rsid w:val="00E52C0F"/>
    <w:rsid w:val="00E53EC5"/>
    <w:rsid w:val="00E76874"/>
    <w:rsid w:val="00E84454"/>
    <w:rsid w:val="00E86C83"/>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A16F37-ACD5-4FDD-8098-71EDF4BAABE2}"/>
</file>

<file path=customXml/itemProps2.xml><?xml version="1.0" encoding="utf-8"?>
<ds:datastoreItem xmlns:ds="http://schemas.openxmlformats.org/officeDocument/2006/customXml" ds:itemID="{B51C6BAA-87A1-46B7-A9BA-18A43C6FD3F5}"/>
</file>

<file path=customXml/itemProps3.xml><?xml version="1.0" encoding="utf-8"?>
<ds:datastoreItem xmlns:ds="http://schemas.openxmlformats.org/officeDocument/2006/customXml" ds:itemID="{47276AE8-21BF-4A00-BD26-1885B4D21B4B}"/>
</file>

<file path=customXml/itemProps4.xml><?xml version="1.0" encoding="utf-8"?>
<ds:datastoreItem xmlns:ds="http://schemas.openxmlformats.org/officeDocument/2006/customXml" ds:itemID="{376C4265-0E72-423F-AA17-65E834ECAAE2}"/>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2013-12-06T22:58:00Z</dcterms:created>
  <dcterms:modified xsi:type="dcterms:W3CDTF">2013-12-06T22:58:00Z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