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C62F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April 24, 2017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C62FB3" w:rsidRPr="00391AFB" w:rsidRDefault="00C62FB3">
      <w:pPr>
        <w:widowControl/>
        <w:rPr>
          <w:rFonts w:ascii="Times New Roman" w:hAnsi="Times New Roman"/>
          <w:sz w:val="24"/>
        </w:rPr>
      </w:pPr>
    </w:p>
    <w:p w:rsidR="00114372" w:rsidRPr="00EB1A6E" w:rsidRDefault="001F2397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SENT VIA WEB PORTAL AND ABC LMI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53EA7" w:rsidRDefault="00114372">
      <w:pPr>
        <w:widowControl/>
        <w:rPr>
          <w:rFonts w:ascii="Times New Roman" w:hAnsi="Times New Roman"/>
          <w:noProof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53EA7" w:rsidRPr="00153EA7">
        <w:rPr>
          <w:rFonts w:ascii="Times New Roman" w:hAnsi="Times New Roman"/>
          <w:i/>
          <w:noProof/>
          <w:sz w:val="24"/>
        </w:rPr>
        <w:t>Wash. Utils. &amp; Transp. Comm’n v. Puget Sound Energy</w:t>
      </w:r>
      <w:r w:rsidRPr="002E2BA3">
        <w:rPr>
          <w:rFonts w:ascii="Times New Roman" w:hAnsi="Times New Roman"/>
          <w:noProof/>
          <w:sz w:val="24"/>
        </w:rPr>
        <w:t xml:space="preserve"> </w:t>
      </w:r>
    </w:p>
    <w:p w:rsidR="00114372" w:rsidRPr="00391AFB" w:rsidRDefault="00153EA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ab/>
      </w:r>
      <w:r w:rsidR="00114372" w:rsidRPr="002E2BA3">
        <w:rPr>
          <w:rFonts w:ascii="Times New Roman" w:hAnsi="Times New Roman"/>
          <w:noProof/>
          <w:sz w:val="24"/>
        </w:rPr>
        <w:t>(Greenwood Explosion Complaint)</w:t>
      </w:r>
      <w:r w:rsidR="00C62FB3">
        <w:rPr>
          <w:rFonts w:ascii="Times New Roman" w:hAnsi="Times New Roman"/>
          <w:sz w:val="24"/>
        </w:rPr>
        <w:t xml:space="preserve">, </w:t>
      </w:r>
      <w:r w:rsidR="00114372" w:rsidRPr="000E028E">
        <w:rPr>
          <w:rFonts w:ascii="Times New Roman" w:hAnsi="Times New Roman"/>
          <w:sz w:val="24"/>
        </w:rPr>
        <w:t xml:space="preserve">Docket </w:t>
      </w:r>
      <w:r w:rsidR="00114372"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51246">
        <w:rPr>
          <w:rFonts w:ascii="Times New Roman" w:hAnsi="Times New Roman"/>
          <w:sz w:val="24"/>
        </w:rPr>
        <w:t>four</w:t>
      </w:r>
      <w:r w:rsidR="00C62FB3">
        <w:rPr>
          <w:rFonts w:ascii="Times New Roman" w:hAnsi="Times New Roman"/>
          <w:sz w:val="24"/>
        </w:rPr>
        <w:t xml:space="preserve"> (4) copies of the Direct Testimony of Sebastian Coppola, with Exhibits SC-2 through SC-12, on behalf</w:t>
      </w:r>
      <w:r w:rsidR="00691CEA">
        <w:rPr>
          <w:rFonts w:ascii="Times New Roman" w:hAnsi="Times New Roman"/>
          <w:sz w:val="24"/>
        </w:rPr>
        <w:t xml:space="preserve"> of Public Counsel, and </w:t>
      </w:r>
      <w:r>
        <w:rPr>
          <w:rFonts w:ascii="Times New Roman" w:hAnsi="Times New Roman"/>
          <w:sz w:val="24"/>
        </w:rPr>
        <w:t>Certificate of Service.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114372">
      <w:pPr>
        <w:widowControl/>
        <w:rPr>
          <w:rFonts w:ascii="Times New Roman" w:hAnsi="Times New Roman"/>
          <w:caps/>
          <w:sz w:val="24"/>
        </w:rPr>
      </w:pPr>
      <w:r w:rsidRPr="002E2BA3">
        <w:rPr>
          <w:rFonts w:ascii="Times New Roman" w:hAnsi="Times New Roman"/>
          <w:caps/>
          <w:noProof/>
          <w:sz w:val="24"/>
        </w:rPr>
        <w:t xml:space="preserve">Lisa </w:t>
      </w:r>
      <w:r w:rsidR="00FF7A7B">
        <w:rPr>
          <w:rFonts w:ascii="Times New Roman" w:hAnsi="Times New Roman"/>
          <w:caps/>
          <w:noProof/>
          <w:sz w:val="24"/>
        </w:rPr>
        <w:t xml:space="preserve">W. </w:t>
      </w:r>
      <w:r w:rsidRPr="002E2BA3">
        <w:rPr>
          <w:rFonts w:ascii="Times New Roman" w:hAnsi="Times New Roman"/>
          <w:caps/>
          <w:noProof/>
          <w:sz w:val="24"/>
        </w:rPr>
        <w:t>Gafken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Assistant Attorney General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 Chief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(206) 464-6595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LWG</w:t>
      </w:r>
      <w:proofErr w:type="gramStart"/>
      <w:r>
        <w:rPr>
          <w:rFonts w:ascii="Times New Roman" w:hAnsi="Times New Roman"/>
          <w:sz w:val="24"/>
        </w:rPr>
        <w:t>:cm</w:t>
      </w:r>
      <w:proofErr w:type="spellEnd"/>
      <w:proofErr w:type="gramEnd"/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114372" w:rsidRDefault="00114372">
      <w:pPr>
        <w:widowControl/>
        <w:rPr>
          <w:rFonts w:ascii="Times New Roman" w:hAnsi="Times New Roman"/>
          <w:sz w:val="24"/>
        </w:rPr>
        <w:sectPr w:rsidR="00114372" w:rsidSect="00114372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sectPr w:rsidR="00114372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53EA7"/>
    <w:rsid w:val="001F1B3B"/>
    <w:rsid w:val="001F2397"/>
    <w:rsid w:val="002F252D"/>
    <w:rsid w:val="002F61CB"/>
    <w:rsid w:val="0038181D"/>
    <w:rsid w:val="003E4E74"/>
    <w:rsid w:val="00476A38"/>
    <w:rsid w:val="00496588"/>
    <w:rsid w:val="004A11F4"/>
    <w:rsid w:val="00585864"/>
    <w:rsid w:val="00691CEA"/>
    <w:rsid w:val="007C1F21"/>
    <w:rsid w:val="009170D2"/>
    <w:rsid w:val="009468FE"/>
    <w:rsid w:val="00AF5AAC"/>
    <w:rsid w:val="00C62FB3"/>
    <w:rsid w:val="00CF01F7"/>
    <w:rsid w:val="00E51246"/>
    <w:rsid w:val="00E83D98"/>
    <w:rsid w:val="00EB1A6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C76543-5B0B-4A96-859F-CF1F41F859F7}"/>
</file>

<file path=customXml/itemProps2.xml><?xml version="1.0" encoding="utf-8"?>
<ds:datastoreItem xmlns:ds="http://schemas.openxmlformats.org/officeDocument/2006/customXml" ds:itemID="{8F75FD69-F761-4866-8C9A-46120D8F34F6}"/>
</file>

<file path=customXml/itemProps3.xml><?xml version="1.0" encoding="utf-8"?>
<ds:datastoreItem xmlns:ds="http://schemas.openxmlformats.org/officeDocument/2006/customXml" ds:itemID="{A450B070-E015-447F-AF44-64B13925DAAF}"/>
</file>

<file path=customXml/itemProps4.xml><?xml version="1.0" encoding="utf-8"?>
<ds:datastoreItem xmlns:ds="http://schemas.openxmlformats.org/officeDocument/2006/customXml" ds:itemID="{5AB611DE-6246-4637-B1F4-5864F2998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6</cp:revision>
  <cp:lastPrinted>2007-10-10T22:36:00Z</cp:lastPrinted>
  <dcterms:created xsi:type="dcterms:W3CDTF">2016-12-21T22:53:00Z</dcterms:created>
  <dcterms:modified xsi:type="dcterms:W3CDTF">2017-04-24T17:47:00Z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