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D3" w:rsidRPr="009421D3" w:rsidRDefault="009421D3" w:rsidP="009421D3">
      <w:pPr>
        <w:jc w:val="both"/>
        <w:rPr>
          <w:rFonts w:ascii="Arial" w:hAnsi="Arial" w:cs="Arial"/>
          <w:sz w:val="20"/>
        </w:rPr>
      </w:pPr>
      <w:bookmarkStart w:id="0" w:name="_GoBack"/>
      <w:bookmarkEnd w:id="0"/>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In all territory served by Company in the State of Washington.</w:t>
      </w:r>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provisions of Schedule 47T.</w:t>
      </w:r>
    </w:p>
    <w:p w:rsidR="009421D3" w:rsidRPr="009421D3" w:rsidRDefault="009421D3" w:rsidP="009421D3">
      <w:pPr>
        <w:jc w:val="both"/>
        <w:rPr>
          <w:rFonts w:ascii="Arial" w:hAnsi="Arial" w:cs="Arial"/>
          <w:sz w:val="20"/>
        </w:rPr>
      </w:pPr>
    </w:p>
    <w:p w:rsidR="009421D3" w:rsidRPr="009421D3" w:rsidRDefault="00B55735" w:rsidP="009421D3">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08E4A34B" wp14:editId="465937FB">
                <wp:simplePos x="0" y="0"/>
                <wp:positionH relativeFrom="column">
                  <wp:posOffset>6162675</wp:posOffset>
                </wp:positionH>
                <wp:positionV relativeFrom="paragraph">
                  <wp:posOffset>91440</wp:posOffset>
                </wp:positionV>
                <wp:extent cx="638175" cy="4438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3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74E" w:rsidRDefault="0087274E">
                            <w:pPr>
                              <w:rPr>
                                <w:rFonts w:ascii="Arial" w:hAnsi="Arial" w:cs="Arial"/>
                                <w:sz w:val="20"/>
                              </w:rPr>
                            </w:pPr>
                          </w:p>
                          <w:p w:rsidR="00B55735" w:rsidRDefault="00B55735">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p>
                          <w:p w:rsidR="006E0C62" w:rsidRDefault="006E0C62">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4A34B" id="_x0000_t202" coordsize="21600,21600" o:spt="202" path="m,l,21600r21600,l21600,xe">
                <v:stroke joinstyle="miter"/>
                <v:path gradientshapeok="t" o:connecttype="rect"/>
              </v:shapetype>
              <v:shape id="Text Box 2" o:spid="_x0000_s1026" type="#_x0000_t202" style="position:absolute;left:0;text-align:left;margin-left:485.25pt;margin-top:7.2pt;width:50.2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LhtgIAALk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" filled="f" stroked="f">
                <v:textbox>
                  <w:txbxContent>
                    <w:p w:rsidR="0087274E" w:rsidRDefault="0087274E">
                      <w:pPr>
                        <w:rPr>
                          <w:rFonts w:ascii="Arial" w:hAnsi="Arial" w:cs="Arial"/>
                          <w:sz w:val="20"/>
                        </w:rPr>
                      </w:pPr>
                    </w:p>
                    <w:p w:rsidR="00B55735" w:rsidRDefault="00B55735">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p>
                    <w:p w:rsidR="006E0C62" w:rsidRDefault="006E0C62">
                      <w:pPr>
                        <w:rPr>
                          <w:rFonts w:ascii="Arial" w:hAnsi="Arial" w:cs="Arial"/>
                          <w:sz w:val="20"/>
                        </w:rPr>
                      </w:pPr>
                      <w:r>
                        <w:rPr>
                          <w:rFonts w:ascii="Arial" w:hAnsi="Arial" w:cs="Arial"/>
                          <w:sz w:val="20"/>
                        </w:rPr>
                        <w:t>(I)</w:t>
                      </w:r>
                    </w:p>
                    <w:p w:rsidR="006E0C62" w:rsidRDefault="006E0C62">
                      <w:pPr>
                        <w:rPr>
                          <w:rFonts w:ascii="Arial" w:hAnsi="Arial" w:cs="Arial"/>
                          <w:sz w:val="20"/>
                        </w:rPr>
                      </w:pPr>
                    </w:p>
                    <w:p w:rsidR="006E0C62" w:rsidRDefault="006E0C62">
                      <w:pPr>
                        <w:rPr>
                          <w:rFonts w:ascii="Arial" w:hAnsi="Arial" w:cs="Arial"/>
                          <w:sz w:val="20"/>
                        </w:rPr>
                      </w:pPr>
                      <w:r>
                        <w:rPr>
                          <w:rFonts w:ascii="Arial" w:hAnsi="Arial" w:cs="Arial"/>
                          <w:sz w:val="20"/>
                        </w:rPr>
                        <w:t>(I)</w:t>
                      </w:r>
                    </w:p>
                  </w:txbxContent>
                </v:textbox>
              </v:shape>
            </w:pict>
          </mc:Fallback>
        </mc:AlternateContent>
      </w:r>
      <w:r w:rsidR="009421D3" w:rsidRPr="009421D3">
        <w:rPr>
          <w:rFonts w:ascii="Arial" w:hAnsi="Arial" w:cs="Arial"/>
          <w:sz w:val="20"/>
          <w:u w:val="single"/>
        </w:rPr>
        <w:t>MONTHLY BILLING</w:t>
      </w:r>
      <w:r w:rsidR="009421D3"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The Monthly Billing shall be the sum of the Basic, Demand, Energy, and Reactive Power Charges. All Monthly Billings shall be adjusted in accor</w:t>
      </w:r>
      <w:r w:rsidR="00E2080A">
        <w:rPr>
          <w:rFonts w:ascii="Arial" w:hAnsi="Arial" w:cs="Arial"/>
          <w:sz w:val="20"/>
        </w:rPr>
        <w:t xml:space="preserve">dance with Schedule </w:t>
      </w:r>
      <w:r w:rsidR="00DF030B">
        <w:rPr>
          <w:rFonts w:ascii="Arial" w:hAnsi="Arial" w:cs="Arial"/>
          <w:sz w:val="20"/>
        </w:rPr>
        <w:t>80</w:t>
      </w:r>
      <w:r w:rsidRPr="009421D3">
        <w:rPr>
          <w:rFonts w:ascii="Arial" w:hAnsi="Arial" w:cs="Arial"/>
          <w:sz w:val="20"/>
        </w:rPr>
        <w:t>.</w:t>
      </w:r>
    </w:p>
    <w:tbl>
      <w:tblPr>
        <w:tblW w:w="0" w:type="auto"/>
        <w:tblInd w:w="108" w:type="dxa"/>
        <w:tblLayout w:type="fixed"/>
        <w:tblLook w:val="01E0" w:firstRow="1" w:lastRow="1" w:firstColumn="1" w:lastColumn="1" w:noHBand="0" w:noVBand="0"/>
      </w:tblPr>
      <w:tblGrid>
        <w:gridCol w:w="4800"/>
        <w:gridCol w:w="1400"/>
        <w:gridCol w:w="1400"/>
        <w:gridCol w:w="1760"/>
      </w:tblGrid>
      <w:tr w:rsidR="009421D3" w:rsidRPr="009421D3" w:rsidTr="009421D3">
        <w:tc>
          <w:tcPr>
            <w:tcW w:w="4800" w:type="dxa"/>
          </w:tcPr>
          <w:p w:rsidR="009421D3" w:rsidRPr="009421D3" w:rsidRDefault="009421D3" w:rsidP="00D265D5">
            <w:pPr>
              <w:pStyle w:val="Heading1"/>
              <w:rPr>
                <w:rFonts w:ascii="Arial" w:eastAsia="MS Mincho" w:hAnsi="Arial" w:cs="Arial"/>
                <w:b w:val="0"/>
                <w:color w:val="auto"/>
                <w:sz w:val="20"/>
                <w:szCs w:val="20"/>
                <w:u w:val="single"/>
              </w:rPr>
            </w:pPr>
            <w:r w:rsidRPr="009421D3">
              <w:rPr>
                <w:rFonts w:ascii="Arial" w:eastAsia="MS Mincho" w:hAnsi="Arial" w:cs="Arial"/>
                <w:b w:val="0"/>
                <w:color w:val="auto"/>
                <w:sz w:val="20"/>
                <w:szCs w:val="20"/>
                <w:u w:val="single"/>
              </w:rPr>
              <w:t>Basic Charge:</w:t>
            </w:r>
          </w:p>
        </w:tc>
        <w:tc>
          <w:tcPr>
            <w:tcW w:w="4560" w:type="dxa"/>
            <w:gridSpan w:val="3"/>
          </w:tcPr>
          <w:p w:rsidR="009421D3" w:rsidRDefault="009421D3" w:rsidP="00D265D5">
            <w:pPr>
              <w:jc w:val="center"/>
              <w:rPr>
                <w:rFonts w:ascii="Arial" w:eastAsia="MS Mincho" w:hAnsi="Arial" w:cs="Arial"/>
                <w:spacing w:val="-3"/>
                <w:sz w:val="20"/>
                <w:u w:val="single"/>
              </w:rPr>
            </w:pPr>
          </w:p>
          <w:p w:rsidR="009421D3" w:rsidRDefault="009421D3" w:rsidP="00D265D5">
            <w:pPr>
              <w:jc w:val="center"/>
              <w:rPr>
                <w:rFonts w:ascii="Arial" w:eastAsia="MS Mincho" w:hAnsi="Arial" w:cs="Arial"/>
                <w:spacing w:val="-3"/>
                <w:sz w:val="20"/>
                <w:u w:val="single"/>
              </w:rPr>
            </w:pPr>
          </w:p>
          <w:p w:rsidR="009421D3" w:rsidRPr="009421D3" w:rsidRDefault="00C266DD" w:rsidP="00C266DD">
            <w:pPr>
              <w:rPr>
                <w:rFonts w:ascii="Arial" w:eastAsia="MS Mincho" w:hAnsi="Arial" w:cs="Arial"/>
                <w:sz w:val="20"/>
              </w:rPr>
            </w:pPr>
            <w:r>
              <w:rPr>
                <w:rFonts w:ascii="Arial" w:eastAsia="MS Mincho" w:hAnsi="Arial" w:cs="Arial"/>
                <w:spacing w:val="-3"/>
                <w:sz w:val="20"/>
              </w:rPr>
              <w:t xml:space="preserve">                        </w:t>
            </w:r>
            <w:r w:rsidR="009421D3" w:rsidRPr="009421D3">
              <w:rPr>
                <w:rFonts w:ascii="Arial" w:eastAsia="MS Mincho" w:hAnsi="Arial" w:cs="Arial"/>
                <w:spacing w:val="-3"/>
                <w:sz w:val="20"/>
                <w:u w:val="single"/>
              </w:rPr>
              <w:t>Delivery Service</w:t>
            </w:r>
          </w:p>
        </w:tc>
      </w:tr>
      <w:tr w:rsidR="009421D3" w:rsidRPr="009421D3" w:rsidTr="009421D3">
        <w:tc>
          <w:tcPr>
            <w:tcW w:w="4800" w:type="dxa"/>
          </w:tcPr>
          <w:p w:rsidR="00EE629E" w:rsidRDefault="00EE629E"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If Load Size* is:</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Secondary</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w:t>
            </w:r>
          </w:p>
        </w:tc>
        <w:tc>
          <w:tcPr>
            <w:tcW w:w="176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 Dedicated Facilities</w:t>
            </w: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&gt;30,000 kW</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9421D3">
            <w:pPr>
              <w:rPr>
                <w:rFonts w:ascii="Arial" w:eastAsia="MS Mincho" w:hAnsi="Arial" w:cs="Arial"/>
                <w:sz w:val="20"/>
              </w:rPr>
            </w:pPr>
            <w:r w:rsidRPr="009421D3">
              <w:rPr>
                <w:rFonts w:ascii="Arial" w:eastAsia="MS Mincho" w:hAnsi="Arial" w:cs="Arial"/>
                <w:sz w:val="20"/>
              </w:rPr>
              <w:t xml:space="preserve">Load Size* </w:t>
            </w:r>
            <w:r>
              <w:rPr>
                <w:rFonts w:ascii="Arial" w:eastAsia="MS Mincho" w:hAnsi="Arial" w:cs="Arial"/>
                <w:sz w:val="20"/>
              </w:rPr>
              <w:t xml:space="preserve">≤ </w:t>
            </w:r>
            <w:r w:rsidRPr="009421D3">
              <w:rPr>
                <w:rFonts w:ascii="Arial" w:eastAsia="MS Mincho" w:hAnsi="Arial" w:cs="Arial"/>
                <w:sz w:val="20"/>
              </w:rPr>
              <w:t>3,000 kW, per month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r w:rsidR="005C1F48">
              <w:rPr>
                <w:rFonts w:ascii="Arial" w:eastAsia="MS Mincho" w:hAnsi="Arial" w:cs="Arial"/>
                <w:sz w:val="20"/>
              </w:rPr>
              <w:t>425</w:t>
            </w:r>
            <w:r w:rsidRPr="009421D3">
              <w:rPr>
                <w:rFonts w:ascii="Arial" w:eastAsia="MS Mincho" w:hAnsi="Arial" w:cs="Arial"/>
                <w:sz w:val="20"/>
              </w:rPr>
              <w:t>.00</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$1,4</w:t>
            </w:r>
            <w:r w:rsidR="005C1F48">
              <w:rPr>
                <w:rFonts w:ascii="Arial" w:eastAsia="MS Mincho" w:hAnsi="Arial" w:cs="Arial"/>
                <w:sz w:val="20"/>
              </w:rPr>
              <w:t>69</w:t>
            </w:r>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Load Size* &gt;</w:t>
            </w:r>
            <w:r>
              <w:rPr>
                <w:rFonts w:ascii="Arial" w:eastAsia="MS Mincho" w:hAnsi="Arial" w:cs="Arial"/>
                <w:spacing w:val="-3"/>
                <w:sz w:val="20"/>
              </w:rPr>
              <w:t xml:space="preserve"> </w:t>
            </w:r>
            <w:r w:rsidRPr="009421D3">
              <w:rPr>
                <w:rFonts w:ascii="Arial" w:eastAsia="MS Mincho" w:hAnsi="Arial" w:cs="Arial"/>
                <w:spacing w:val="-3"/>
                <w:sz w:val="20"/>
              </w:rPr>
              <w:t>3,000 kW, per month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r w:rsidR="005C1F48">
              <w:rPr>
                <w:rFonts w:ascii="Arial" w:eastAsia="MS Mincho" w:hAnsi="Arial" w:cs="Arial"/>
                <w:sz w:val="20"/>
              </w:rPr>
              <w:t>725</w:t>
            </w:r>
            <w:r w:rsidRPr="009421D3">
              <w:rPr>
                <w:rFonts w:ascii="Arial" w:eastAsia="MS Mincho" w:hAnsi="Arial" w:cs="Arial"/>
                <w:sz w:val="20"/>
              </w:rPr>
              <w:t>.00</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r w:rsidR="00BA7A70">
              <w:rPr>
                <w:rFonts w:ascii="Arial" w:eastAsia="MS Mincho" w:hAnsi="Arial" w:cs="Arial"/>
                <w:sz w:val="20"/>
              </w:rPr>
              <w:t>7</w:t>
            </w:r>
            <w:r w:rsidR="005C1F48">
              <w:rPr>
                <w:rFonts w:ascii="Arial" w:eastAsia="MS Mincho" w:hAnsi="Arial" w:cs="Arial"/>
                <w:sz w:val="20"/>
              </w:rPr>
              <w:t>62</w:t>
            </w:r>
            <w:r w:rsidRPr="009421D3">
              <w:rPr>
                <w:rFonts w:ascii="Arial" w:eastAsia="MS Mincho" w:hAnsi="Arial" w:cs="Arial"/>
                <w:sz w:val="20"/>
              </w:rPr>
              <w:t>.00</w:t>
            </w:r>
          </w:p>
        </w:tc>
        <w:tc>
          <w:tcPr>
            <w:tcW w:w="1760" w:type="dxa"/>
          </w:tcPr>
          <w:p w:rsidR="009421D3" w:rsidRPr="009421D3" w:rsidRDefault="009421D3" w:rsidP="00B55735">
            <w:pPr>
              <w:rPr>
                <w:rFonts w:ascii="Arial" w:eastAsia="MS Mincho" w:hAnsi="Arial" w:cs="Arial"/>
                <w:sz w:val="20"/>
              </w:rPr>
            </w:pPr>
            <w:r w:rsidRPr="009421D3">
              <w:rPr>
                <w:rFonts w:ascii="Arial" w:eastAsia="MS Mincho" w:hAnsi="Arial" w:cs="Arial"/>
                <w:sz w:val="20"/>
              </w:rPr>
              <w:t>$2,</w:t>
            </w:r>
            <w:r w:rsidR="005C1F48">
              <w:rPr>
                <w:rFonts w:ascii="Arial" w:eastAsia="MS Mincho" w:hAnsi="Arial" w:cs="Arial"/>
                <w:sz w:val="20"/>
              </w:rPr>
              <w:t>711</w:t>
            </w:r>
            <w:r w:rsidRPr="009421D3">
              <w:rPr>
                <w:rFonts w:ascii="Arial" w:eastAsia="MS Mincho" w:hAnsi="Arial" w:cs="Arial"/>
                <w:sz w:val="20"/>
              </w:rPr>
              <w:t>.00</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Load Size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u w:val="single"/>
              </w:rPr>
              <w:t>&lt;</w:t>
            </w:r>
            <w:r w:rsidRPr="009421D3">
              <w:rPr>
                <w:rFonts w:ascii="Arial" w:eastAsia="MS Mincho" w:hAnsi="Arial" w:cs="Arial"/>
                <w:spacing w:val="-3"/>
                <w:sz w:val="20"/>
              </w:rPr>
              <w:t>3,000 kW, per kW Load Size</w:t>
            </w:r>
          </w:p>
        </w:tc>
        <w:tc>
          <w:tcPr>
            <w:tcW w:w="1400" w:type="dxa"/>
          </w:tcPr>
          <w:p w:rsidR="009421D3" w:rsidRPr="009421D3" w:rsidRDefault="009421D3" w:rsidP="00B55735">
            <w:pPr>
              <w:rPr>
                <w:rFonts w:ascii="Arial" w:eastAsia="MS Mincho" w:hAnsi="Arial" w:cs="Arial"/>
                <w:sz w:val="20"/>
              </w:rPr>
            </w:pPr>
            <w:r w:rsidRPr="009421D3">
              <w:rPr>
                <w:rFonts w:ascii="Arial" w:eastAsia="MS Mincho" w:hAnsi="Arial" w:cs="Arial"/>
                <w:sz w:val="20"/>
              </w:rPr>
              <w:t>$1.</w:t>
            </w:r>
            <w:r w:rsidR="00DF030B">
              <w:rPr>
                <w:rFonts w:ascii="Arial" w:eastAsia="MS Mincho" w:hAnsi="Arial" w:cs="Arial"/>
                <w:sz w:val="20"/>
              </w:rPr>
              <w:t>1</w:t>
            </w:r>
            <w:r w:rsidR="005C1F48">
              <w:rPr>
                <w:rFonts w:ascii="Arial" w:eastAsia="MS Mincho" w:hAnsi="Arial" w:cs="Arial"/>
                <w:sz w:val="20"/>
              </w:rPr>
              <w:t>3</w:t>
            </w:r>
          </w:p>
        </w:tc>
        <w:tc>
          <w:tcPr>
            <w:tcW w:w="1400" w:type="dxa"/>
          </w:tcPr>
          <w:p w:rsidR="009421D3" w:rsidRPr="009421D3" w:rsidRDefault="009421D3" w:rsidP="00B55735">
            <w:pPr>
              <w:rPr>
                <w:rFonts w:ascii="Arial" w:eastAsia="MS Mincho" w:hAnsi="Arial" w:cs="Arial"/>
                <w:sz w:val="20"/>
              </w:rPr>
            </w:pPr>
            <w:r w:rsidRPr="009421D3">
              <w:rPr>
                <w:rFonts w:ascii="Arial" w:eastAsia="MS Mincho" w:hAnsi="Arial" w:cs="Arial"/>
                <w:sz w:val="20"/>
              </w:rPr>
              <w:t>$0.</w:t>
            </w:r>
            <w:r w:rsidR="005C1F48">
              <w:rPr>
                <w:rFonts w:ascii="Arial" w:eastAsia="MS Mincho" w:hAnsi="Arial" w:cs="Arial"/>
                <w:sz w:val="20"/>
              </w:rPr>
              <w:t>60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 kW, per kW Load Size</w:t>
            </w:r>
          </w:p>
        </w:tc>
        <w:tc>
          <w:tcPr>
            <w:tcW w:w="1400" w:type="dxa"/>
          </w:tcPr>
          <w:p w:rsidR="009421D3" w:rsidRPr="009421D3" w:rsidRDefault="009421D3" w:rsidP="0001354D">
            <w:pPr>
              <w:rPr>
                <w:rFonts w:ascii="Arial" w:eastAsia="MS Mincho" w:hAnsi="Arial" w:cs="Arial"/>
                <w:sz w:val="20"/>
              </w:rPr>
            </w:pPr>
            <w:r w:rsidRPr="009421D3">
              <w:rPr>
                <w:rFonts w:ascii="Arial" w:eastAsia="MS Mincho" w:hAnsi="Arial" w:cs="Arial"/>
                <w:sz w:val="20"/>
              </w:rPr>
              <w:t>$</w:t>
            </w:r>
            <w:r w:rsidR="005C1F48">
              <w:rPr>
                <w:rFonts w:ascii="Arial" w:eastAsia="MS Mincho" w:hAnsi="Arial" w:cs="Arial"/>
                <w:sz w:val="20"/>
              </w:rPr>
              <w:t>1.02</w:t>
            </w:r>
          </w:p>
        </w:tc>
        <w:tc>
          <w:tcPr>
            <w:tcW w:w="1400" w:type="dxa"/>
          </w:tcPr>
          <w:p w:rsidR="009421D3" w:rsidRPr="009421D3" w:rsidRDefault="009421D3" w:rsidP="00B55735">
            <w:pPr>
              <w:rPr>
                <w:rFonts w:ascii="Arial" w:eastAsia="MS Mincho" w:hAnsi="Arial" w:cs="Arial"/>
                <w:sz w:val="20"/>
              </w:rPr>
            </w:pPr>
            <w:r w:rsidRPr="009421D3">
              <w:rPr>
                <w:rFonts w:ascii="Arial" w:eastAsia="MS Mincho" w:hAnsi="Arial" w:cs="Arial"/>
                <w:sz w:val="20"/>
              </w:rPr>
              <w:t>$0.</w:t>
            </w:r>
            <w:r w:rsidR="00DF030B" w:rsidRPr="009421D3">
              <w:rPr>
                <w:rFonts w:ascii="Arial" w:eastAsia="MS Mincho" w:hAnsi="Arial" w:cs="Arial"/>
                <w:sz w:val="20"/>
              </w:rPr>
              <w:t>4</w:t>
            </w:r>
            <w:r w:rsidR="005C1F48">
              <w:rPr>
                <w:rFonts w:ascii="Arial" w:eastAsia="MS Mincho" w:hAnsi="Arial" w:cs="Arial"/>
                <w:sz w:val="20"/>
              </w:rPr>
              <w:t>7</w:t>
            </w:r>
          </w:p>
        </w:tc>
        <w:tc>
          <w:tcPr>
            <w:tcW w:w="1760" w:type="dxa"/>
          </w:tcPr>
          <w:p w:rsidR="009421D3" w:rsidRPr="009421D3" w:rsidRDefault="009421D3" w:rsidP="00B55735">
            <w:pPr>
              <w:rPr>
                <w:rFonts w:ascii="Arial" w:eastAsia="MS Mincho" w:hAnsi="Arial" w:cs="Arial"/>
                <w:sz w:val="20"/>
              </w:rPr>
            </w:pPr>
            <w:r w:rsidRPr="009421D3">
              <w:rPr>
                <w:rFonts w:ascii="Arial" w:eastAsia="MS Mincho" w:hAnsi="Arial" w:cs="Arial"/>
                <w:sz w:val="20"/>
              </w:rPr>
              <w:t>$0.</w:t>
            </w:r>
            <w:r w:rsidR="00DF030B" w:rsidRPr="009421D3">
              <w:rPr>
                <w:rFonts w:ascii="Arial" w:eastAsia="MS Mincho" w:hAnsi="Arial" w:cs="Arial"/>
                <w:sz w:val="20"/>
              </w:rPr>
              <w:t>2</w:t>
            </w:r>
            <w:r w:rsidR="005C1F48">
              <w:rPr>
                <w:rFonts w:ascii="Arial" w:eastAsia="MS Mincho" w:hAnsi="Arial" w:cs="Arial"/>
                <w:sz w:val="20"/>
              </w:rPr>
              <w:t>5</w:t>
            </w: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u w:val="single"/>
              </w:rPr>
              <w:t>Demand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pacing w:val="-3"/>
                <w:sz w:val="20"/>
                <w:u w:val="single"/>
              </w:rPr>
              <w:t>On-Peak Period Demand</w:t>
            </w:r>
          </w:p>
          <w:p w:rsidR="009421D3" w:rsidRPr="009421D3" w:rsidRDefault="009421D3" w:rsidP="00D265D5">
            <w:pPr>
              <w:tabs>
                <w:tab w:val="left" w:pos="-720"/>
                <w:tab w:val="left" w:pos="0"/>
                <w:tab w:val="left" w:pos="372"/>
              </w:tabs>
              <w:suppressAutoHyphens/>
              <w:ind w:left="372"/>
              <w:rPr>
                <w:rFonts w:ascii="Arial" w:eastAsia="MS Mincho" w:hAnsi="Arial" w:cs="Arial"/>
                <w:spacing w:val="-3"/>
                <w:sz w:val="20"/>
              </w:rPr>
            </w:pPr>
            <w:r w:rsidRPr="009421D3">
              <w:rPr>
                <w:rFonts w:ascii="Arial" w:eastAsia="MS Mincho" w:hAnsi="Arial" w:cs="Arial"/>
                <w:spacing w:val="-3"/>
                <w:sz w:val="20"/>
              </w:rPr>
              <w:t xml:space="preserve">(Monday through Friday: </w:t>
            </w:r>
          </w:p>
          <w:p w:rsidR="009421D3" w:rsidRPr="009421D3" w:rsidRDefault="00C266DD" w:rsidP="00D265D5">
            <w:pPr>
              <w:tabs>
                <w:tab w:val="left" w:pos="-720"/>
                <w:tab w:val="left" w:pos="0"/>
                <w:tab w:val="left" w:pos="372"/>
              </w:tabs>
              <w:suppressAutoHyphens/>
              <w:ind w:left="372"/>
              <w:rPr>
                <w:rFonts w:ascii="Arial" w:eastAsia="MS Mincho" w:hAnsi="Arial" w:cs="Arial"/>
                <w:spacing w:val="-3"/>
                <w:sz w:val="20"/>
              </w:rPr>
            </w:pPr>
            <w:r>
              <w:rPr>
                <w:rFonts w:ascii="Arial" w:eastAsia="MS Mincho" w:hAnsi="Arial" w:cs="Arial"/>
                <w:spacing w:val="-3"/>
                <w:sz w:val="20"/>
              </w:rPr>
              <w:t xml:space="preserve"> 6:00 a.m. to 10</w:t>
            </w:r>
            <w:r w:rsidR="009421D3" w:rsidRPr="009421D3">
              <w:rPr>
                <w:rFonts w:ascii="Arial" w:eastAsia="MS Mincho" w:hAnsi="Arial" w:cs="Arial"/>
                <w:spacing w:val="-3"/>
                <w:sz w:val="20"/>
              </w:rPr>
              <w:t>:00 p.m.)</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z w:val="20"/>
              </w:rPr>
              <w:t>Per kW for all kW of On-Peak Period Billing Demand</w:t>
            </w:r>
          </w:p>
        </w:tc>
        <w:tc>
          <w:tcPr>
            <w:tcW w:w="1400" w:type="dxa"/>
          </w:tcPr>
          <w:p w:rsidR="009421D3" w:rsidRPr="009421D3" w:rsidRDefault="009421D3" w:rsidP="0001354D">
            <w:pPr>
              <w:rPr>
                <w:rFonts w:ascii="Arial" w:eastAsia="MS Mincho" w:hAnsi="Arial" w:cs="Arial"/>
                <w:sz w:val="20"/>
              </w:rPr>
            </w:pPr>
            <w:r w:rsidRPr="009421D3">
              <w:rPr>
                <w:rFonts w:ascii="Arial" w:eastAsia="MS Mincho" w:hAnsi="Arial" w:cs="Arial"/>
                <w:sz w:val="20"/>
              </w:rPr>
              <w:t>$</w:t>
            </w:r>
            <w:r w:rsidR="005C1F48">
              <w:rPr>
                <w:rFonts w:ascii="Arial" w:eastAsia="MS Mincho" w:hAnsi="Arial" w:cs="Arial"/>
                <w:sz w:val="20"/>
              </w:rPr>
              <w:t>8.08</w:t>
            </w:r>
          </w:p>
        </w:tc>
        <w:tc>
          <w:tcPr>
            <w:tcW w:w="1400" w:type="dxa"/>
          </w:tcPr>
          <w:p w:rsidR="009421D3" w:rsidRPr="009421D3" w:rsidRDefault="009421D3" w:rsidP="00B55735">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r w:rsidR="005C1F48">
              <w:rPr>
                <w:rFonts w:ascii="Arial" w:eastAsia="MS Mincho" w:hAnsi="Arial" w:cs="Arial"/>
                <w:sz w:val="20"/>
              </w:rPr>
              <w:t>98</w:t>
            </w:r>
          </w:p>
        </w:tc>
        <w:tc>
          <w:tcPr>
            <w:tcW w:w="1760" w:type="dxa"/>
          </w:tcPr>
          <w:p w:rsidR="009421D3" w:rsidRPr="009421D3" w:rsidRDefault="009421D3" w:rsidP="00B55735">
            <w:pPr>
              <w:rPr>
                <w:rFonts w:ascii="Arial" w:eastAsia="MS Mincho" w:hAnsi="Arial" w:cs="Arial"/>
                <w:sz w:val="20"/>
              </w:rPr>
            </w:pPr>
            <w:r w:rsidRPr="009421D3">
              <w:rPr>
                <w:rFonts w:ascii="Arial" w:eastAsia="MS Mincho" w:hAnsi="Arial" w:cs="Arial"/>
                <w:sz w:val="20"/>
              </w:rPr>
              <w:t>$</w:t>
            </w:r>
            <w:r w:rsidR="005C1F48">
              <w:rPr>
                <w:rFonts w:ascii="Arial" w:eastAsia="MS Mincho" w:hAnsi="Arial" w:cs="Arial"/>
                <w:sz w:val="20"/>
              </w:rPr>
              <w:t>8.34</w:t>
            </w: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Energy Charge:</w:t>
            </w:r>
          </w:p>
          <w:p w:rsidR="009421D3" w:rsidRPr="009421D3" w:rsidRDefault="009421D3" w:rsidP="00D265D5">
            <w:pPr>
              <w:tabs>
                <w:tab w:val="left" w:pos="-720"/>
                <w:tab w:val="left" w:pos="372"/>
                <w:tab w:val="left" w:pos="1260"/>
              </w:tabs>
              <w:suppressAutoHyphens/>
              <w:ind w:left="372"/>
              <w:rPr>
                <w:rFonts w:ascii="Arial" w:eastAsia="MS Mincho" w:hAnsi="Arial" w:cs="Arial"/>
                <w:sz w:val="20"/>
              </w:rPr>
            </w:pPr>
            <w:r w:rsidRPr="009421D3">
              <w:rPr>
                <w:rFonts w:ascii="Arial" w:eastAsia="MS Mincho" w:hAnsi="Arial" w:cs="Arial"/>
                <w:sz w:val="20"/>
              </w:rPr>
              <w:t>Per kWh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5C1F48">
              <w:rPr>
                <w:rFonts w:ascii="Arial" w:eastAsia="MS Mincho" w:hAnsi="Arial" w:cs="Arial"/>
                <w:sz w:val="20"/>
              </w:rPr>
              <w:t>794</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5C1F48">
              <w:rPr>
                <w:rFonts w:ascii="Arial" w:eastAsia="MS Mincho" w:hAnsi="Arial" w:cs="Arial"/>
                <w:sz w:val="20"/>
              </w:rPr>
              <w:t>752</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5C1F48">
              <w:rPr>
                <w:rFonts w:ascii="Arial" w:eastAsia="MS Mincho" w:hAnsi="Arial" w:cs="Arial"/>
                <w:sz w:val="20"/>
              </w:rPr>
              <w:t>634</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Reactive Power Charge:</w:t>
            </w:r>
          </w:p>
          <w:p w:rsidR="009421D3" w:rsidRPr="009421D3" w:rsidRDefault="009421D3" w:rsidP="00D265D5">
            <w:pPr>
              <w:rPr>
                <w:rFonts w:ascii="Arial" w:eastAsia="MS Mincho" w:hAnsi="Arial" w:cs="Arial"/>
                <w:sz w:val="20"/>
              </w:rPr>
            </w:pPr>
            <w:r w:rsidRPr="009421D3">
              <w:rPr>
                <w:rFonts w:ascii="Arial" w:eastAsia="MS Mincho" w:hAnsi="Arial" w:cs="Arial"/>
                <w:sz w:val="20"/>
              </w:rPr>
              <w:t xml:space="preserve">   </w:t>
            </w:r>
            <w:r>
              <w:rPr>
                <w:rFonts w:ascii="Arial" w:eastAsia="MS Mincho" w:hAnsi="Arial" w:cs="Arial"/>
                <w:sz w:val="20"/>
              </w:rPr>
              <w:t xml:space="preserve">    </w:t>
            </w:r>
            <w:r w:rsidRPr="009421D3">
              <w:rPr>
                <w:rFonts w:ascii="Arial" w:eastAsia="MS Mincho" w:hAnsi="Arial" w:cs="Arial"/>
                <w:sz w:val="20"/>
              </w:rPr>
              <w:t xml:space="preserve">Per </w:t>
            </w:r>
            <w:proofErr w:type="spellStart"/>
            <w:r w:rsidRPr="009421D3">
              <w:rPr>
                <w:rFonts w:ascii="Arial" w:eastAsia="MS Mincho" w:hAnsi="Arial" w:cs="Arial"/>
                <w:sz w:val="20"/>
              </w:rPr>
              <w:t>kVar</w:t>
            </w:r>
            <w:proofErr w:type="spellEnd"/>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$0.5</w:t>
            </w:r>
            <w:r w:rsidR="005C1F48">
              <w:rPr>
                <w:rFonts w:ascii="Arial" w:eastAsia="MS Mincho" w:hAnsi="Arial" w:cs="Arial"/>
                <w:sz w:val="20"/>
              </w:rPr>
              <w:t>7</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$0.5</w:t>
            </w:r>
            <w:r w:rsidR="005C1F48">
              <w:rPr>
                <w:rFonts w:ascii="Arial" w:eastAsia="MS Mincho" w:hAnsi="Arial" w:cs="Arial"/>
                <w:sz w:val="20"/>
              </w:rPr>
              <w:t>6</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$0.5</w:t>
            </w:r>
            <w:r w:rsidR="005C1F48">
              <w:rPr>
                <w:rFonts w:ascii="Arial" w:eastAsia="MS Mincho" w:hAnsi="Arial" w:cs="Arial"/>
                <w:sz w:val="20"/>
              </w:rPr>
              <w:t>5</w:t>
            </w:r>
          </w:p>
          <w:p w:rsidR="009421D3" w:rsidRPr="009421D3" w:rsidRDefault="009421D3" w:rsidP="00D265D5">
            <w:pPr>
              <w:rPr>
                <w:rFonts w:ascii="Arial" w:eastAsia="MS Mincho" w:hAnsi="Arial" w:cs="Arial"/>
                <w:sz w:val="20"/>
              </w:rPr>
            </w:pPr>
          </w:p>
        </w:tc>
      </w:tr>
    </w:tbl>
    <w:p w:rsidR="009421D3" w:rsidRDefault="009421D3" w:rsidP="009421D3">
      <w:pPr>
        <w:ind w:left="1692" w:hanging="1080"/>
        <w:rPr>
          <w:rFonts w:ascii="Arial" w:hAnsi="Arial" w:cs="Arial"/>
          <w:sz w:val="20"/>
        </w:rPr>
      </w:pPr>
    </w:p>
    <w:p w:rsidR="00A43A23" w:rsidRPr="00FE06FE" w:rsidRDefault="009421D3" w:rsidP="00FE06FE">
      <w:pPr>
        <w:ind w:left="1350" w:hanging="1080"/>
        <w:rPr>
          <w:rFonts w:ascii="Arial" w:hAnsi="Arial" w:cs="Arial"/>
          <w:sz w:val="20"/>
          <w:u w:val="single"/>
        </w:rPr>
      </w:pPr>
      <w:r>
        <w:rPr>
          <w:rFonts w:ascii="Arial" w:hAnsi="Arial" w:cs="Arial"/>
          <w:sz w:val="20"/>
        </w:rPr>
        <w:t>*Note:</w:t>
      </w:r>
      <w:r>
        <w:rPr>
          <w:rFonts w:ascii="Arial" w:hAnsi="Arial" w:cs="Arial"/>
          <w:sz w:val="20"/>
        </w:rPr>
        <w:tab/>
      </w:r>
      <w:r w:rsidRPr="009421D3">
        <w:rPr>
          <w:rFonts w:ascii="Arial" w:hAnsi="Arial" w:cs="Arial"/>
          <w:sz w:val="20"/>
        </w:rPr>
        <w:t xml:space="preserve">kW Load Size, for the determination of the Basic Charge, </w:t>
      </w:r>
      <w:r>
        <w:rPr>
          <w:rFonts w:ascii="Arial" w:hAnsi="Arial" w:cs="Arial"/>
          <w:sz w:val="20"/>
        </w:rPr>
        <w:t xml:space="preserve">shall be the average of the two </w:t>
      </w:r>
      <w:r w:rsidRPr="009421D3">
        <w:rPr>
          <w:rFonts w:ascii="Arial" w:hAnsi="Arial" w:cs="Arial"/>
          <w:sz w:val="20"/>
        </w:rPr>
        <w:t>greatest non-zero monthly demands established any time during the 12-month period which includes and ends with the current billing month.</w:t>
      </w:r>
    </w:p>
    <w:sectPr w:rsidR="00A43A23" w:rsidRPr="00FE06FE" w:rsidSect="00A91A21">
      <w:headerReference w:type="default" r:id="rId7"/>
      <w:footerReference w:type="default" r:id="rId8"/>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673" w:rsidRDefault="00F17673" w:rsidP="008474F2">
      <w:r>
        <w:separator/>
      </w:r>
    </w:p>
  </w:endnote>
  <w:endnote w:type="continuationSeparator" w:id="0">
    <w:p w:rsidR="00F17673" w:rsidRDefault="00F17673"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5C1F48">
      <w:rPr>
        <w:rFonts w:ascii="Arial" w:hAnsi="Arial" w:cs="Arial"/>
        <w:sz w:val="20"/>
      </w:rPr>
      <w:t>November 2</w:t>
    </w:r>
    <w:r w:rsidR="003C367F">
      <w:rPr>
        <w:rFonts w:ascii="Arial" w:hAnsi="Arial" w:cs="Arial"/>
        <w:sz w:val="20"/>
      </w:rPr>
      <w:t>5</w:t>
    </w:r>
    <w:r w:rsidR="00DF030B">
      <w:rPr>
        <w:rFonts w:ascii="Arial" w:hAnsi="Arial" w:cs="Arial"/>
        <w:sz w:val="20"/>
      </w:rPr>
      <w:t>, 2015</w:t>
    </w:r>
    <w:r>
      <w:rPr>
        <w:rFonts w:ascii="Arial" w:hAnsi="Arial" w:cs="Arial"/>
        <w:sz w:val="20"/>
      </w:rPr>
      <w:tab/>
    </w:r>
    <w:r>
      <w:rPr>
        <w:rFonts w:ascii="Arial" w:hAnsi="Arial" w:cs="Arial"/>
        <w:b/>
        <w:sz w:val="20"/>
      </w:rPr>
      <w:t>Effective:</w:t>
    </w:r>
    <w:r>
      <w:rPr>
        <w:rFonts w:ascii="Arial" w:hAnsi="Arial" w:cs="Arial"/>
        <w:sz w:val="20"/>
      </w:rPr>
      <w:t xml:space="preserve"> </w:t>
    </w:r>
    <w:r w:rsidR="00552D4B">
      <w:rPr>
        <w:rFonts w:ascii="Arial" w:hAnsi="Arial" w:cs="Arial"/>
        <w:sz w:val="20"/>
      </w:rPr>
      <w:t>December 25, 2015</w:t>
    </w:r>
  </w:p>
  <w:p w:rsidR="00E2080A" w:rsidRDefault="00E2080A" w:rsidP="00E2080A">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sidR="00552D4B">
      <w:rPr>
        <w:rFonts w:ascii="Arial" w:hAnsi="Arial" w:cs="Arial"/>
        <w:sz w:val="20"/>
      </w:rPr>
      <w:t xml:space="preserve"> 15-06</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683B13DC" wp14:editId="3D75D994">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p>
  <w:p w:rsidR="003960AD" w:rsidRDefault="00DF030B" w:rsidP="00B5573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673" w:rsidRDefault="00F17673" w:rsidP="008474F2">
      <w:r>
        <w:separator/>
      </w:r>
    </w:p>
  </w:footnote>
  <w:footnote w:type="continuationSeparator" w:id="0">
    <w:p w:rsidR="00F17673" w:rsidRDefault="00F17673"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741BC6" w:rsidRDefault="00730AA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27992F31" wp14:editId="3AB4452A">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44FBC"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30CE3859" wp14:editId="72546ADF">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A2F9C"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5C1F48" w:rsidP="00A91A21">
    <w:pPr>
      <w:tabs>
        <w:tab w:val="left" w:pos="7200"/>
      </w:tabs>
      <w:ind w:right="2160"/>
      <w:jc w:val="right"/>
      <w:rPr>
        <w:rFonts w:ascii="Arial" w:hAnsi="Arial" w:cs="Arial"/>
        <w:sz w:val="20"/>
      </w:rPr>
    </w:pPr>
    <w:r>
      <w:rPr>
        <w:rFonts w:ascii="Arial" w:hAnsi="Arial" w:cs="Arial"/>
        <w:sz w:val="20"/>
      </w:rPr>
      <w:t xml:space="preserve">Fourth </w:t>
    </w:r>
    <w:r w:rsidR="00EA3C21">
      <w:rPr>
        <w:rFonts w:ascii="Arial" w:hAnsi="Arial" w:cs="Arial"/>
        <w:sz w:val="20"/>
      </w:rPr>
      <w:t>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r w:rsidR="005C1F48">
      <w:rPr>
        <w:rFonts w:ascii="Arial" w:hAnsi="Arial" w:cs="Arial"/>
        <w:sz w:val="20"/>
      </w:rPr>
      <w:t>Third</w:t>
    </w:r>
    <w:r w:rsidR="00DF030B">
      <w:rPr>
        <w:rFonts w:ascii="Arial" w:hAnsi="Arial" w:cs="Arial"/>
        <w:sz w:val="20"/>
      </w:rPr>
      <w:t xml:space="preserve"> </w:t>
    </w:r>
    <w:r w:rsidR="00E2080A">
      <w:rPr>
        <w:rFonts w:ascii="Arial" w:hAnsi="Arial" w:cs="Arial"/>
        <w:sz w:val="20"/>
      </w:rPr>
      <w:t>Revision of</w:t>
    </w:r>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1152E"/>
    <w:rsid w:val="0001158B"/>
    <w:rsid w:val="00013419"/>
    <w:rsid w:val="0001354D"/>
    <w:rsid w:val="00072110"/>
    <w:rsid w:val="00087CF7"/>
    <w:rsid w:val="000A0FF1"/>
    <w:rsid w:val="000B36F4"/>
    <w:rsid w:val="000C75B6"/>
    <w:rsid w:val="000E3B96"/>
    <w:rsid w:val="00113567"/>
    <w:rsid w:val="00120E91"/>
    <w:rsid w:val="00135716"/>
    <w:rsid w:val="001522E7"/>
    <w:rsid w:val="001620F1"/>
    <w:rsid w:val="00172D01"/>
    <w:rsid w:val="00194C67"/>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C367F"/>
    <w:rsid w:val="003F72C1"/>
    <w:rsid w:val="004043D5"/>
    <w:rsid w:val="00457B71"/>
    <w:rsid w:val="00484C77"/>
    <w:rsid w:val="00490AF3"/>
    <w:rsid w:val="004A30F3"/>
    <w:rsid w:val="004A52F7"/>
    <w:rsid w:val="004B1617"/>
    <w:rsid w:val="004C5FE8"/>
    <w:rsid w:val="00534D32"/>
    <w:rsid w:val="00546A05"/>
    <w:rsid w:val="00552D4B"/>
    <w:rsid w:val="00555712"/>
    <w:rsid w:val="00564506"/>
    <w:rsid w:val="00577682"/>
    <w:rsid w:val="00580EC3"/>
    <w:rsid w:val="005861BA"/>
    <w:rsid w:val="005A1156"/>
    <w:rsid w:val="005C1F48"/>
    <w:rsid w:val="005C397C"/>
    <w:rsid w:val="005E008E"/>
    <w:rsid w:val="005E29DE"/>
    <w:rsid w:val="005F64B9"/>
    <w:rsid w:val="005F7880"/>
    <w:rsid w:val="00656DDE"/>
    <w:rsid w:val="006638F3"/>
    <w:rsid w:val="00683DDC"/>
    <w:rsid w:val="0068713C"/>
    <w:rsid w:val="006964BA"/>
    <w:rsid w:val="006A266F"/>
    <w:rsid w:val="006C10EA"/>
    <w:rsid w:val="006E0C62"/>
    <w:rsid w:val="006E1287"/>
    <w:rsid w:val="006E424F"/>
    <w:rsid w:val="00710518"/>
    <w:rsid w:val="0072316D"/>
    <w:rsid w:val="00730AA2"/>
    <w:rsid w:val="0074154E"/>
    <w:rsid w:val="00741BC6"/>
    <w:rsid w:val="007504BF"/>
    <w:rsid w:val="0077488B"/>
    <w:rsid w:val="007854E0"/>
    <w:rsid w:val="00790CE2"/>
    <w:rsid w:val="0079188E"/>
    <w:rsid w:val="007B7A3F"/>
    <w:rsid w:val="007C62B0"/>
    <w:rsid w:val="007E0BC7"/>
    <w:rsid w:val="007F06C3"/>
    <w:rsid w:val="007F6029"/>
    <w:rsid w:val="00813698"/>
    <w:rsid w:val="00823ACF"/>
    <w:rsid w:val="008474F2"/>
    <w:rsid w:val="0086774C"/>
    <w:rsid w:val="0087274E"/>
    <w:rsid w:val="008766A2"/>
    <w:rsid w:val="00876B56"/>
    <w:rsid w:val="00886645"/>
    <w:rsid w:val="008A77C7"/>
    <w:rsid w:val="008B2241"/>
    <w:rsid w:val="008E24C8"/>
    <w:rsid w:val="008E7364"/>
    <w:rsid w:val="00920A5D"/>
    <w:rsid w:val="009421D3"/>
    <w:rsid w:val="009B1635"/>
    <w:rsid w:val="009B59D6"/>
    <w:rsid w:val="009E0C82"/>
    <w:rsid w:val="00A261ED"/>
    <w:rsid w:val="00A36BDA"/>
    <w:rsid w:val="00A43A23"/>
    <w:rsid w:val="00A91A21"/>
    <w:rsid w:val="00AA4FC3"/>
    <w:rsid w:val="00AA6EAF"/>
    <w:rsid w:val="00AD4335"/>
    <w:rsid w:val="00AD4A9F"/>
    <w:rsid w:val="00AE07BB"/>
    <w:rsid w:val="00AE0A76"/>
    <w:rsid w:val="00AE1E9E"/>
    <w:rsid w:val="00AE4288"/>
    <w:rsid w:val="00AE7611"/>
    <w:rsid w:val="00AF0EAC"/>
    <w:rsid w:val="00B14270"/>
    <w:rsid w:val="00B20EEB"/>
    <w:rsid w:val="00B43CBE"/>
    <w:rsid w:val="00B54432"/>
    <w:rsid w:val="00B55735"/>
    <w:rsid w:val="00B62CA7"/>
    <w:rsid w:val="00B86CD1"/>
    <w:rsid w:val="00BA088F"/>
    <w:rsid w:val="00BA7A70"/>
    <w:rsid w:val="00BC1A71"/>
    <w:rsid w:val="00C0493E"/>
    <w:rsid w:val="00C210FD"/>
    <w:rsid w:val="00C266DD"/>
    <w:rsid w:val="00C40256"/>
    <w:rsid w:val="00C41C7D"/>
    <w:rsid w:val="00C60F7D"/>
    <w:rsid w:val="00C91131"/>
    <w:rsid w:val="00CD01ED"/>
    <w:rsid w:val="00CE6692"/>
    <w:rsid w:val="00CF64E6"/>
    <w:rsid w:val="00D23AB3"/>
    <w:rsid w:val="00D313E0"/>
    <w:rsid w:val="00D40461"/>
    <w:rsid w:val="00D45A57"/>
    <w:rsid w:val="00D60206"/>
    <w:rsid w:val="00D932B5"/>
    <w:rsid w:val="00DF030B"/>
    <w:rsid w:val="00E2080A"/>
    <w:rsid w:val="00E35594"/>
    <w:rsid w:val="00E52C0F"/>
    <w:rsid w:val="00E53EC5"/>
    <w:rsid w:val="00E82783"/>
    <w:rsid w:val="00E84454"/>
    <w:rsid w:val="00E86C83"/>
    <w:rsid w:val="00EA3C21"/>
    <w:rsid w:val="00EA4C67"/>
    <w:rsid w:val="00EE629E"/>
    <w:rsid w:val="00F07160"/>
    <w:rsid w:val="00F17673"/>
    <w:rsid w:val="00F30DDC"/>
    <w:rsid w:val="00F32D62"/>
    <w:rsid w:val="00F3756B"/>
    <w:rsid w:val="00F50525"/>
    <w:rsid w:val="00F528E2"/>
    <w:rsid w:val="00F66F8A"/>
    <w:rsid w:val="00FB35B6"/>
    <w:rsid w:val="00FC124E"/>
    <w:rsid w:val="00FE06F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2015-12-03T08:00:00+00:00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1887FB-2101-402E-B805-F3C043F1EDCF}"/>
</file>

<file path=customXml/itemProps2.xml><?xml version="1.0" encoding="utf-8"?>
<ds:datastoreItem xmlns:ds="http://schemas.openxmlformats.org/officeDocument/2006/customXml" ds:itemID="{E3AA1EF1-8A2A-4FF0-9250-10F52943A473}"/>
</file>

<file path=customXml/itemProps3.xml><?xml version="1.0" encoding="utf-8"?>
<ds:datastoreItem xmlns:ds="http://schemas.openxmlformats.org/officeDocument/2006/customXml" ds:itemID="{9D8B17FB-FF78-4398-ADC7-1F09AD3FC3E8}"/>
</file>

<file path=customXml/itemProps4.xml><?xml version="1.0" encoding="utf-8"?>
<ds:datastoreItem xmlns:ds="http://schemas.openxmlformats.org/officeDocument/2006/customXml" ds:itemID="{E59CC16A-18FC-4033-9823-0FD6CBE4B5DC}"/>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2015-12-03T22:18:00Z</dcterms:created>
  <dcterms:modified xsi:type="dcterms:W3CDTF">2015-12-03T22:18:00Z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