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A393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4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15E0A39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A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15E0A39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5E0A39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15E0A39E" w14:textId="04077E03" w:rsidR="00803373" w:rsidRDefault="000524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December 18, 2015</w:t>
      </w:r>
    </w:p>
    <w:p w14:paraId="2A034232" w14:textId="77777777" w:rsidR="00AD50BC" w:rsidRPr="00391AFB" w:rsidRDefault="00AD50BC">
      <w:pPr>
        <w:widowControl/>
        <w:rPr>
          <w:rFonts w:ascii="Times New Roman" w:hAnsi="Times New Roman"/>
          <w:sz w:val="24"/>
        </w:rPr>
      </w:pPr>
    </w:p>
    <w:p w14:paraId="15E0A39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0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15E0A3A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15E0A3A2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15E0A3A3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15E0A3A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15E0A3A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6" w14:textId="6BA85C97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AD50BC">
        <w:rPr>
          <w:rFonts w:ascii="Times New Roman" w:hAnsi="Times New Roman"/>
          <w:i/>
          <w:sz w:val="24"/>
        </w:rPr>
        <w:t>WUTC v. Ride the Ducks of Seattle, L.L.C. d/b/a Seattle Duck Tours</w:t>
      </w:r>
    </w:p>
    <w:p w14:paraId="15E0A3A7" w14:textId="5BE08196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AD50BC">
        <w:rPr>
          <w:rFonts w:ascii="Times New Roman" w:hAnsi="Times New Roman"/>
          <w:sz w:val="24"/>
        </w:rPr>
        <w:t>TE-151906</w:t>
      </w:r>
    </w:p>
    <w:p w14:paraId="15E0A3A8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15E0A3A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15E0A3A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B" w14:textId="7FD784A5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</w:t>
      </w:r>
      <w:r w:rsidR="00BF50AA">
        <w:rPr>
          <w:rFonts w:ascii="Times New Roman" w:hAnsi="Times New Roman"/>
          <w:sz w:val="24"/>
        </w:rPr>
        <w:t>are the original and two copies of</w:t>
      </w:r>
      <w:r w:rsidR="00AD50BC">
        <w:rPr>
          <w:rFonts w:ascii="Times New Roman" w:hAnsi="Times New Roman"/>
          <w:sz w:val="24"/>
        </w:rPr>
        <w:t xml:space="preserve"> </w:t>
      </w:r>
      <w:r w:rsidR="00AB0901">
        <w:rPr>
          <w:rFonts w:ascii="Times New Roman" w:hAnsi="Times New Roman"/>
          <w:sz w:val="24"/>
        </w:rPr>
        <w:t>a</w:t>
      </w:r>
      <w:r w:rsidRPr="00391AFB">
        <w:rPr>
          <w:rFonts w:ascii="Times New Roman" w:hAnsi="Times New Roman"/>
          <w:sz w:val="24"/>
        </w:rPr>
        <w:t xml:space="preserve"> </w:t>
      </w:r>
      <w:r w:rsidR="00A71DE9">
        <w:rPr>
          <w:rFonts w:ascii="Times New Roman" w:hAnsi="Times New Roman"/>
          <w:sz w:val="24"/>
        </w:rPr>
        <w:t xml:space="preserve">Joint </w:t>
      </w:r>
      <w:r w:rsidR="00BF50AA">
        <w:rPr>
          <w:rFonts w:ascii="Times New Roman" w:hAnsi="Times New Roman"/>
          <w:sz w:val="24"/>
        </w:rPr>
        <w:t>Stipulation</w:t>
      </w:r>
      <w:r w:rsidR="00F441E6">
        <w:rPr>
          <w:rFonts w:ascii="Times New Roman" w:hAnsi="Times New Roman"/>
          <w:sz w:val="24"/>
        </w:rPr>
        <w:t xml:space="preserve"> of Commission Staff and Ride the Ducks Seattle, L.L.C.</w:t>
      </w:r>
      <w:r w:rsidRPr="00391AFB">
        <w:rPr>
          <w:rFonts w:ascii="Times New Roman" w:hAnsi="Times New Roman"/>
          <w:sz w:val="24"/>
        </w:rPr>
        <w:t xml:space="preserve">, </w:t>
      </w:r>
      <w:r w:rsidR="00BC2EE7">
        <w:rPr>
          <w:rFonts w:ascii="Times New Roman" w:hAnsi="Times New Roman"/>
          <w:sz w:val="24"/>
        </w:rPr>
        <w:t>and a substitute page reflecting a revision to Commission Staff’s Investigation Report at Appendix L, Part C, page </w:t>
      </w:r>
      <w:bookmarkStart w:id="0" w:name="_GoBack"/>
      <w:bookmarkEnd w:id="0"/>
      <w:r w:rsidR="00BC2EE7">
        <w:rPr>
          <w:rFonts w:ascii="Times New Roman" w:hAnsi="Times New Roman"/>
          <w:sz w:val="24"/>
        </w:rPr>
        <w:t xml:space="preserve">9, which corrects the identities of those in attendance at the December 15, Closing Interview,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5E0A3AC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D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15E0A3A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A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1" w14:textId="5294D540" w:rsidR="00813052" w:rsidRPr="00391AFB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SALLY BROWN </w:t>
      </w:r>
    </w:p>
    <w:p w14:paraId="15E0A3B2" w14:textId="11A57C4D" w:rsidR="00803373" w:rsidRPr="00391AFB" w:rsidRDefault="00AD50B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803373" w:rsidRPr="00391AFB">
        <w:rPr>
          <w:rFonts w:ascii="Times New Roman" w:hAnsi="Times New Roman"/>
          <w:sz w:val="24"/>
        </w:rPr>
        <w:t xml:space="preserve">Assistant Attorney General </w:t>
      </w:r>
    </w:p>
    <w:p w14:paraId="15E0A3B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5E0A3B4" w14:textId="501DE0E6" w:rsidR="00803373" w:rsidRDefault="00AD50BC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SGB:klg</w:t>
      </w:r>
    </w:p>
    <w:p w14:paraId="15E0A3B5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15E0A3B6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5240E"/>
    <w:rsid w:val="000802F4"/>
    <w:rsid w:val="000F19C7"/>
    <w:rsid w:val="00115ED1"/>
    <w:rsid w:val="001A6A91"/>
    <w:rsid w:val="001C55F2"/>
    <w:rsid w:val="001E0E86"/>
    <w:rsid w:val="001E37F4"/>
    <w:rsid w:val="00206092"/>
    <w:rsid w:val="002C5D32"/>
    <w:rsid w:val="002E72D0"/>
    <w:rsid w:val="00376763"/>
    <w:rsid w:val="00391AFB"/>
    <w:rsid w:val="00444F47"/>
    <w:rsid w:val="0046172F"/>
    <w:rsid w:val="00514D48"/>
    <w:rsid w:val="00711347"/>
    <w:rsid w:val="0075339A"/>
    <w:rsid w:val="00803373"/>
    <w:rsid w:val="00813052"/>
    <w:rsid w:val="00860654"/>
    <w:rsid w:val="00A57448"/>
    <w:rsid w:val="00A71DE9"/>
    <w:rsid w:val="00AB0901"/>
    <w:rsid w:val="00AD50BC"/>
    <w:rsid w:val="00B15BC4"/>
    <w:rsid w:val="00B53D8A"/>
    <w:rsid w:val="00B826BD"/>
    <w:rsid w:val="00BC2EE7"/>
    <w:rsid w:val="00BF50AA"/>
    <w:rsid w:val="00C254B3"/>
    <w:rsid w:val="00D241B2"/>
    <w:rsid w:val="00D313BD"/>
    <w:rsid w:val="00DB7BC7"/>
    <w:rsid w:val="00DE2032"/>
    <w:rsid w:val="00EE430E"/>
    <w:rsid w:val="00F441E6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5E0A393"/>
  <w15:docId w15:val="{AEC2E2D3-0657-4E80-A3B7-B79EA6D2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2015-12-19T00:06:47+00:00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4ED4F4D-73FF-4B17-B268-A0BC24B0570F}"/>
</file>

<file path=customXml/itemProps2.xml><?xml version="1.0" encoding="utf-8"?>
<ds:datastoreItem xmlns:ds="http://schemas.openxmlformats.org/officeDocument/2006/customXml" ds:itemID="{015F5436-5108-493A-84F3-1161E7302844}"/>
</file>

<file path=customXml/itemProps3.xml><?xml version="1.0" encoding="utf-8"?>
<ds:datastoreItem xmlns:ds="http://schemas.openxmlformats.org/officeDocument/2006/customXml" ds:itemID="{9A12995B-ED96-4AFD-B1D0-E1C1E566E9E7}"/>
</file>

<file path=customXml/itemProps4.xml><?xml version="1.0" encoding="utf-8"?>
<ds:datastoreItem xmlns:ds="http://schemas.openxmlformats.org/officeDocument/2006/customXml" ds:itemID="{EEEFC57C-E42C-4530-B855-0A7379DA4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5</cp:revision>
  <cp:lastPrinted>2015-12-18T22:46:00Z</cp:lastPrinted>
  <dcterms:created xsi:type="dcterms:W3CDTF">2015-12-18T21:45:00Z</dcterms:created>
  <dcterms:modified xsi:type="dcterms:W3CDTF">2015-12-18T22:59:00Z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