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d/</w:t>
      </w:r>
      <w:r w:rsidR="00D72E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</w:t>
      </w:r>
      <w:r w:rsidR="00D72EA5">
        <w:rPr>
          <w:rFonts w:ascii="Arial" w:hAnsi="Arial" w:cs="Arial"/>
          <w:sz w:val="20"/>
          <w:szCs w:val="20"/>
        </w:rPr>
        <w:t>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D72EA5">
        <w:rPr>
          <w:rFonts w:ascii="Arial" w:hAnsi="Arial" w:cs="Arial"/>
          <w:sz w:val="20"/>
          <w:szCs w:val="20"/>
        </w:rPr>
        <w:t xml:space="preserve"> Box 2163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847550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18</w:t>
      </w:r>
      <w:r w:rsidR="00C83272">
        <w:rPr>
          <w:rFonts w:ascii="Arial" w:hAnsi="Arial" w:cs="Arial"/>
          <w:sz w:val="20"/>
          <w:szCs w:val="20"/>
        </w:rPr>
        <w:t>, 201</w:t>
      </w:r>
      <w:r w:rsidR="00323FE0">
        <w:rPr>
          <w:rFonts w:ascii="Arial" w:hAnsi="Arial" w:cs="Arial"/>
          <w:sz w:val="20"/>
          <w:szCs w:val="20"/>
        </w:rPr>
        <w:t>7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7710F2">
        <w:rPr>
          <w:rFonts w:ascii="Arial" w:hAnsi="Arial" w:cs="Arial"/>
          <w:sz w:val="20"/>
          <w:szCs w:val="20"/>
        </w:rPr>
        <w:t>Steven V. King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7710F2" w:rsidRDefault="00767BB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7710F2">
        <w:rPr>
          <w:rFonts w:ascii="Arial" w:hAnsi="Arial" w:cs="Arial"/>
          <w:sz w:val="20"/>
          <w:szCs w:val="20"/>
        </w:rPr>
        <w:t xml:space="preserve">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  <w:r w:rsidR="007710F2">
        <w:rPr>
          <w:rFonts w:ascii="Arial" w:hAnsi="Arial" w:cs="Arial"/>
          <w:sz w:val="20"/>
          <w:szCs w:val="20"/>
        </w:rPr>
        <w:t>-7250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bookmarkStart w:id="0" w:name="_GoBack"/>
      <w:r w:rsidR="00847550">
        <w:rPr>
          <w:rFonts w:ascii="Arial" w:hAnsi="Arial" w:cs="Arial"/>
          <w:sz w:val="20"/>
          <w:szCs w:val="20"/>
        </w:rPr>
        <w:t xml:space="preserve">TC-170223 </w:t>
      </w:r>
      <w:r w:rsidR="0001418B">
        <w:rPr>
          <w:rFonts w:ascii="Arial" w:hAnsi="Arial" w:cs="Arial"/>
          <w:sz w:val="20"/>
          <w:szCs w:val="20"/>
        </w:rPr>
        <w:t xml:space="preserve">Tariff Revision - Pacific Northwest Transportation Services, Inc. - </w:t>
      </w:r>
      <w:r w:rsidR="00847550">
        <w:rPr>
          <w:rFonts w:ascii="Arial" w:hAnsi="Arial" w:cs="Arial"/>
          <w:sz w:val="20"/>
          <w:szCs w:val="20"/>
        </w:rPr>
        <w:t>Replacement Pages</w:t>
      </w:r>
      <w:bookmarkEnd w:id="0"/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D1317F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King</w:t>
      </w:r>
      <w:r w:rsidR="003358A5">
        <w:rPr>
          <w:rFonts w:ascii="Arial" w:hAnsi="Arial" w:cs="Arial"/>
          <w:sz w:val="20"/>
          <w:szCs w:val="20"/>
        </w:rPr>
        <w:t>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D44810" w:rsidRDefault="00847550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find an updated copy of “Tariff No. 4 Revised Pages One through Three”.  We made a change that WUTC Staff recommended on Page 2, from the original filing, to place a “(C)” in front of “Lost Items.”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01418B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</w:t>
      </w:r>
      <w:r w:rsidR="00D72EA5">
        <w:rPr>
          <w:rFonts w:ascii="Arial" w:hAnsi="Arial" w:cs="Arial"/>
          <w:sz w:val="20"/>
          <w:szCs w:val="20"/>
        </w:rPr>
        <w:t>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01418B">
      <w:pPr>
        <w:rPr>
          <w:rFonts w:ascii="Arial" w:hAnsi="Arial" w:cs="Arial"/>
          <w:sz w:val="20"/>
          <w:szCs w:val="20"/>
        </w:rPr>
      </w:pPr>
      <w:hyperlink r:id="rId10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01418B" w:rsidP="00927671">
      <w:pPr>
        <w:rPr>
          <w:rFonts w:ascii="Arial" w:hAnsi="Arial" w:cs="Arial"/>
          <w:sz w:val="20"/>
          <w:szCs w:val="20"/>
        </w:rPr>
      </w:pPr>
      <w:hyperlink r:id="rId11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D44810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A9"/>
    <w:multiLevelType w:val="hybridMultilevel"/>
    <w:tmpl w:val="FE2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1418B"/>
    <w:rsid w:val="00024AC5"/>
    <w:rsid w:val="00030FC0"/>
    <w:rsid w:val="00056141"/>
    <w:rsid w:val="00065B85"/>
    <w:rsid w:val="000929F0"/>
    <w:rsid w:val="000965CD"/>
    <w:rsid w:val="000B1DE1"/>
    <w:rsid w:val="000E611B"/>
    <w:rsid w:val="000F20B9"/>
    <w:rsid w:val="000F618E"/>
    <w:rsid w:val="00124D03"/>
    <w:rsid w:val="001272F5"/>
    <w:rsid w:val="001661A7"/>
    <w:rsid w:val="001776D1"/>
    <w:rsid w:val="00186577"/>
    <w:rsid w:val="001A0B6C"/>
    <w:rsid w:val="001C01FA"/>
    <w:rsid w:val="00215A1E"/>
    <w:rsid w:val="002175A0"/>
    <w:rsid w:val="00225EC4"/>
    <w:rsid w:val="00236A8F"/>
    <w:rsid w:val="00263ECC"/>
    <w:rsid w:val="002A5176"/>
    <w:rsid w:val="002A5E93"/>
    <w:rsid w:val="002C45C6"/>
    <w:rsid w:val="003133B9"/>
    <w:rsid w:val="00323FE0"/>
    <w:rsid w:val="00327018"/>
    <w:rsid w:val="003353BE"/>
    <w:rsid w:val="003358A5"/>
    <w:rsid w:val="00336824"/>
    <w:rsid w:val="003433D2"/>
    <w:rsid w:val="00343BC6"/>
    <w:rsid w:val="00361F20"/>
    <w:rsid w:val="003769EC"/>
    <w:rsid w:val="00394D3D"/>
    <w:rsid w:val="0039612B"/>
    <w:rsid w:val="003B38B6"/>
    <w:rsid w:val="004072E0"/>
    <w:rsid w:val="00433040"/>
    <w:rsid w:val="00443B84"/>
    <w:rsid w:val="00456EF4"/>
    <w:rsid w:val="00472E1D"/>
    <w:rsid w:val="00477E42"/>
    <w:rsid w:val="004C3AE8"/>
    <w:rsid w:val="0051200B"/>
    <w:rsid w:val="005638C6"/>
    <w:rsid w:val="0056539B"/>
    <w:rsid w:val="005704A9"/>
    <w:rsid w:val="00571AFA"/>
    <w:rsid w:val="00576A98"/>
    <w:rsid w:val="005D08EE"/>
    <w:rsid w:val="00606692"/>
    <w:rsid w:val="00626E3A"/>
    <w:rsid w:val="00634F21"/>
    <w:rsid w:val="00641FD4"/>
    <w:rsid w:val="0066436A"/>
    <w:rsid w:val="00674ABC"/>
    <w:rsid w:val="0069269E"/>
    <w:rsid w:val="006932B2"/>
    <w:rsid w:val="006A3484"/>
    <w:rsid w:val="006E0283"/>
    <w:rsid w:val="006F0963"/>
    <w:rsid w:val="00706C91"/>
    <w:rsid w:val="00767BBE"/>
    <w:rsid w:val="007710F2"/>
    <w:rsid w:val="00772932"/>
    <w:rsid w:val="00783B61"/>
    <w:rsid w:val="00785E21"/>
    <w:rsid w:val="00786648"/>
    <w:rsid w:val="007D6F7A"/>
    <w:rsid w:val="008100DB"/>
    <w:rsid w:val="0083596A"/>
    <w:rsid w:val="00847550"/>
    <w:rsid w:val="00882FB3"/>
    <w:rsid w:val="00893F1C"/>
    <w:rsid w:val="008D6E40"/>
    <w:rsid w:val="0090332A"/>
    <w:rsid w:val="00904B85"/>
    <w:rsid w:val="00906AAB"/>
    <w:rsid w:val="00927671"/>
    <w:rsid w:val="00933A1A"/>
    <w:rsid w:val="00933E02"/>
    <w:rsid w:val="0098169D"/>
    <w:rsid w:val="00991500"/>
    <w:rsid w:val="009959D5"/>
    <w:rsid w:val="00997EF6"/>
    <w:rsid w:val="009A15F9"/>
    <w:rsid w:val="009B1585"/>
    <w:rsid w:val="009B67C7"/>
    <w:rsid w:val="00A334D9"/>
    <w:rsid w:val="00A40927"/>
    <w:rsid w:val="00A54105"/>
    <w:rsid w:val="00A8103C"/>
    <w:rsid w:val="00AA1855"/>
    <w:rsid w:val="00AA56FC"/>
    <w:rsid w:val="00AE3695"/>
    <w:rsid w:val="00B15DE1"/>
    <w:rsid w:val="00B27D92"/>
    <w:rsid w:val="00B351E3"/>
    <w:rsid w:val="00B54E50"/>
    <w:rsid w:val="00B60DA5"/>
    <w:rsid w:val="00B61256"/>
    <w:rsid w:val="00B661AC"/>
    <w:rsid w:val="00B77743"/>
    <w:rsid w:val="00B81C07"/>
    <w:rsid w:val="00BC57A9"/>
    <w:rsid w:val="00BF1F28"/>
    <w:rsid w:val="00C103E6"/>
    <w:rsid w:val="00C159E8"/>
    <w:rsid w:val="00C2043C"/>
    <w:rsid w:val="00C265AD"/>
    <w:rsid w:val="00C5581A"/>
    <w:rsid w:val="00C703A2"/>
    <w:rsid w:val="00C83272"/>
    <w:rsid w:val="00C87EFF"/>
    <w:rsid w:val="00CD79A3"/>
    <w:rsid w:val="00D1317F"/>
    <w:rsid w:val="00D2689B"/>
    <w:rsid w:val="00D27FB0"/>
    <w:rsid w:val="00D44810"/>
    <w:rsid w:val="00D522AC"/>
    <w:rsid w:val="00D72EA5"/>
    <w:rsid w:val="00D77693"/>
    <w:rsid w:val="00D87983"/>
    <w:rsid w:val="00D92B03"/>
    <w:rsid w:val="00DA5998"/>
    <w:rsid w:val="00E10C58"/>
    <w:rsid w:val="00E154ED"/>
    <w:rsid w:val="00E200F2"/>
    <w:rsid w:val="00E353B8"/>
    <w:rsid w:val="00E43170"/>
    <w:rsid w:val="00E52ED5"/>
    <w:rsid w:val="00E63034"/>
    <w:rsid w:val="00E90FD9"/>
    <w:rsid w:val="00ED5416"/>
    <w:rsid w:val="00EE35A7"/>
    <w:rsid w:val="00EE4EE0"/>
    <w:rsid w:val="00F64D7C"/>
    <w:rsid w:val="00F74DCD"/>
    <w:rsid w:val="00FC3936"/>
    <w:rsid w:val="00FD40E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mf@capair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ohnf@capai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2017-03-31T07:00:00+00:00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170223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7AFB242730C544BA1047C6F883B65F" ma:contentTypeVersion="92" ma:contentTypeDescription="" ma:contentTypeScope="" ma:versionID="ef842fab072e74f7ae5d22101a8094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ACDF56-0DBF-4656-810D-0A50DD3C090A}">
  <ds:schemaRefs>
    <ds:schemaRef ds:uri="http://purl.org/dc/elements/1.1/"/>
    <ds:schemaRef ds:uri="http://schemas.microsoft.com/office/2006/metadata/properties"/>
    <ds:schemaRef ds:uri="dc463f71-b30c-4ab2-9473-d307f9d358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D7559B-220E-48D0-85F6-35E4F0892110}"/>
</file>

<file path=customXml/itemProps3.xml><?xml version="1.0" encoding="utf-8"?>
<ds:datastoreItem xmlns:ds="http://schemas.openxmlformats.org/officeDocument/2006/customXml" ds:itemID="{70E8B61E-1050-4476-90AC-0818A553F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AEA7E-434D-4F28-9EB3-5ED56FFD1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1057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John Fricke</cp:lastModifiedBy>
  <cp:revision>2</cp:revision>
  <cp:lastPrinted>2013-07-16T22:52:00Z</cp:lastPrinted>
  <dcterms:created xsi:type="dcterms:W3CDTF">2017-04-18T19:23:00Z</dcterms:created>
  <dcterms:modified xsi:type="dcterms:W3CDTF">2017-04-18T19:23:00Z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0x0101006E56B4D1795A2E4DB2F0B01679ED314A00917AFB242730C544BA1047C6F883B65F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