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3.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header34.xml" ContentType="application/vnd.openxmlformats-officedocument.wordprocessingml.header+xml"/>
  <Override PartName="/word/footer34.xml" ContentType="application/vnd.openxmlformats-officedocument.wordprocessingml.footer+xml"/>
  <Override PartName="/word/footer31.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header25.xml" ContentType="application/vnd.openxmlformats-officedocument.wordprocessingml.header+xml"/>
  <Override PartName="/word/header24.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11.xml" ContentType="application/vnd.openxmlformats-officedocument.wordprocessingml.footer+xml"/>
  <Override PartName="/word/footer24.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12.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glossary/stylesWithEffects.xml" ContentType="application/vnd.ms-word.stylesWithEffects+xml"/>
  <Override PartName="/word/webSettings.xml" ContentType="application/vnd.openxmlformats-officedocument.wordprocessingml.webSettings+xml"/>
  <Override PartName="/word/numbering.xml" ContentType="application/vnd.openxmlformats-officedocument.wordprocessingml.numbering+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523" w:rsidRPr="00F83523" w:rsidRDefault="00F83523" w:rsidP="00F83523">
      <w:pPr>
        <w:rPr>
          <w:rFonts w:eastAsia="Calibri"/>
        </w:rPr>
      </w:pPr>
    </w:p>
    <w:p w:rsidR="00F83523" w:rsidRPr="00F83523" w:rsidRDefault="00F83523" w:rsidP="00F83523">
      <w:pPr>
        <w:rPr>
          <w:rFonts w:eastAsia="Calibri"/>
        </w:rPr>
      </w:pPr>
    </w:p>
    <w:p w:rsidR="00F83523" w:rsidRPr="00F83523" w:rsidRDefault="00F83523" w:rsidP="00F83523">
      <w:pPr>
        <w:rPr>
          <w:rFonts w:eastAsia="Calibri"/>
        </w:rPr>
      </w:pPr>
    </w:p>
    <w:p w:rsidR="00F83523" w:rsidRPr="00F83523" w:rsidRDefault="00F83523" w:rsidP="00F83523">
      <w:pPr>
        <w:rPr>
          <w:rFonts w:eastAsia="Calibri"/>
        </w:rPr>
      </w:pPr>
    </w:p>
    <w:p w:rsidR="00F83523" w:rsidRPr="00F83523" w:rsidRDefault="00F83523" w:rsidP="00F83523">
      <w:pPr>
        <w:rPr>
          <w:rFonts w:eastAsia="Calibri"/>
        </w:rPr>
      </w:pPr>
    </w:p>
    <w:p w:rsidR="00F83523" w:rsidRPr="00F83523" w:rsidRDefault="00F83523" w:rsidP="00F83523">
      <w:pPr>
        <w:rPr>
          <w:rFonts w:eastAsia="Calibri"/>
        </w:rPr>
      </w:pPr>
    </w:p>
    <w:p w:rsidR="00F83523" w:rsidRPr="00F83523" w:rsidRDefault="00F83523" w:rsidP="00F83523">
      <w:pPr>
        <w:rPr>
          <w:rFonts w:eastAsia="Calibri"/>
        </w:rPr>
      </w:pPr>
    </w:p>
    <w:tbl>
      <w:tblPr>
        <w:tblStyle w:val="TableGrid33"/>
        <w:tblW w:w="0" w:type="auto"/>
        <w:tblLook w:val="04A0" w:firstRow="1" w:lastRow="0" w:firstColumn="1" w:lastColumn="0" w:noHBand="0" w:noVBand="1"/>
      </w:tblPr>
      <w:tblGrid>
        <w:gridCol w:w="9576"/>
      </w:tblGrid>
      <w:tr w:rsidR="00F83523" w:rsidRPr="00F83523" w:rsidTr="00F83523">
        <w:tc>
          <w:tcPr>
            <w:tcW w:w="9576" w:type="dxa"/>
          </w:tcPr>
          <w:p w:rsidR="00F83523" w:rsidRPr="00F83523" w:rsidRDefault="00F83523" w:rsidP="00F83523">
            <w:pPr>
              <w:spacing w:after="0" w:line="240" w:lineRule="auto"/>
            </w:pPr>
          </w:p>
          <w:p w:rsidR="00F83523" w:rsidRPr="00F83523" w:rsidRDefault="00F83523" w:rsidP="00F83523">
            <w:pPr>
              <w:spacing w:after="0" w:line="240" w:lineRule="auto"/>
            </w:pPr>
          </w:p>
          <w:p w:rsidR="00F83523" w:rsidRPr="00F83523" w:rsidRDefault="00F83523" w:rsidP="00F83523">
            <w:pPr>
              <w:spacing w:after="0" w:line="240" w:lineRule="auto"/>
            </w:pPr>
          </w:p>
          <w:p w:rsidR="00F83523" w:rsidRPr="00F83523" w:rsidRDefault="00F83523" w:rsidP="00F83523">
            <w:pPr>
              <w:spacing w:after="0" w:line="240" w:lineRule="auto"/>
            </w:pPr>
          </w:p>
          <w:p w:rsidR="00F83523" w:rsidRPr="00F83523" w:rsidRDefault="00F83523" w:rsidP="00F83523">
            <w:pPr>
              <w:spacing w:after="0" w:line="240" w:lineRule="auto"/>
              <w:jc w:val="center"/>
              <w:rPr>
                <w:rFonts w:ascii="Times New Roman" w:hAnsi="Times New Roman"/>
                <w:b/>
                <w:sz w:val="48"/>
                <w:szCs w:val="48"/>
              </w:rPr>
            </w:pPr>
            <w:r w:rsidRPr="00F83523">
              <w:rPr>
                <w:rFonts w:ascii="Times New Roman" w:hAnsi="Times New Roman"/>
                <w:b/>
                <w:sz w:val="48"/>
                <w:szCs w:val="48"/>
              </w:rPr>
              <w:t xml:space="preserve">Addendum </w:t>
            </w:r>
            <w:r w:rsidR="0094472E">
              <w:rPr>
                <w:rFonts w:ascii="Times New Roman" w:hAnsi="Times New Roman"/>
                <w:b/>
                <w:sz w:val="48"/>
                <w:szCs w:val="48"/>
              </w:rPr>
              <w:t>C</w:t>
            </w:r>
          </w:p>
          <w:p w:rsidR="00F83523" w:rsidRPr="00F83523" w:rsidRDefault="00F83523" w:rsidP="00F83523">
            <w:pPr>
              <w:spacing w:after="0" w:line="240" w:lineRule="auto"/>
            </w:pPr>
          </w:p>
          <w:p w:rsidR="00F83523" w:rsidRPr="00F83523" w:rsidRDefault="00F83523" w:rsidP="00F83523">
            <w:pPr>
              <w:spacing w:after="0" w:line="240" w:lineRule="auto"/>
            </w:pPr>
          </w:p>
          <w:p w:rsidR="00F83523" w:rsidRPr="00F83523" w:rsidRDefault="00F83523" w:rsidP="00F83523">
            <w:pPr>
              <w:spacing w:after="0" w:line="240" w:lineRule="auto"/>
            </w:pPr>
          </w:p>
          <w:p w:rsidR="00F83523" w:rsidRPr="00F83523" w:rsidRDefault="00F83523" w:rsidP="00F83523">
            <w:pPr>
              <w:spacing w:after="0" w:line="240" w:lineRule="auto"/>
            </w:pPr>
          </w:p>
        </w:tc>
      </w:tr>
    </w:tbl>
    <w:p w:rsidR="00F83523" w:rsidRPr="00F83523" w:rsidRDefault="00F83523" w:rsidP="00F83523">
      <w:pPr>
        <w:rPr>
          <w:rFonts w:eastAsia="Calibri"/>
        </w:rPr>
      </w:pPr>
      <w:bookmarkStart w:id="0" w:name="_GoBack"/>
      <w:bookmarkEnd w:id="0"/>
    </w:p>
    <w:p w:rsidR="00F83523" w:rsidRDefault="00F83523" w:rsidP="00C80E72">
      <w:pPr>
        <w:spacing w:after="0" w:line="240" w:lineRule="auto"/>
        <w:jc w:val="center"/>
        <w:rPr>
          <w:rFonts w:ascii="Arial" w:hAnsi="Arial" w:cs="Arial"/>
          <w:sz w:val="20"/>
          <w:szCs w:val="20"/>
        </w:rPr>
        <w:sectPr w:rsidR="00F83523" w:rsidSect="001C0C09">
          <w:type w:val="continuous"/>
          <w:pgSz w:w="12240" w:h="15840"/>
          <w:pgMar w:top="1440" w:right="720" w:bottom="1440" w:left="1440" w:header="720" w:footer="720" w:gutter="0"/>
          <w:cols w:space="720"/>
          <w:docGrid w:linePitch="360"/>
        </w:sectPr>
      </w:pPr>
    </w:p>
    <w:tbl>
      <w:tblPr>
        <w:tblpPr w:leftFromText="180" w:rightFromText="180" w:vertAnchor="text" w:horzAnchor="margin" w:tblpXSpec="right" w:tblpY="225"/>
        <w:tblW w:w="0" w:type="auto"/>
        <w:tblLook w:val="04A0" w:firstRow="1" w:lastRow="0" w:firstColumn="1" w:lastColumn="0" w:noHBand="0" w:noVBand="1"/>
      </w:tblPr>
      <w:tblGrid>
        <w:gridCol w:w="317"/>
        <w:gridCol w:w="317"/>
      </w:tblGrid>
      <w:tr w:rsidR="00C80E72" w:rsidRPr="00700028" w:rsidTr="0040423C">
        <w:trPr>
          <w:cantSplit/>
          <w:trHeight w:hRule="exact" w:val="288"/>
        </w:trPr>
        <w:tc>
          <w:tcPr>
            <w:tcW w:w="317" w:type="dxa"/>
            <w:tcMar>
              <w:left w:w="14" w:type="dxa"/>
              <w:right w:w="14" w:type="dxa"/>
            </w:tcMar>
            <w:vAlign w:val="center"/>
          </w:tcPr>
          <w:p w:rsidR="00C80E72" w:rsidRPr="00700028" w:rsidRDefault="00C80E72" w:rsidP="00C80E72">
            <w:pPr>
              <w:spacing w:after="0" w:line="240" w:lineRule="auto"/>
              <w:jc w:val="center"/>
              <w:rPr>
                <w:rFonts w:ascii="Arial" w:hAnsi="Arial" w:cs="Arial"/>
                <w:sz w:val="20"/>
                <w:szCs w:val="20"/>
              </w:rPr>
            </w:pPr>
          </w:p>
        </w:tc>
        <w:tc>
          <w:tcPr>
            <w:tcW w:w="317" w:type="dxa"/>
            <w:tcMar>
              <w:left w:w="14" w:type="dxa"/>
              <w:right w:w="14" w:type="dxa"/>
            </w:tcMar>
            <w:vAlign w:val="center"/>
          </w:tcPr>
          <w:p w:rsidR="00C80E72" w:rsidRPr="00700028" w:rsidRDefault="00C80E72" w:rsidP="00C80E72">
            <w:pPr>
              <w:spacing w:after="0" w:line="240" w:lineRule="auto"/>
              <w:jc w:val="center"/>
              <w:rPr>
                <w:rFonts w:ascii="Arial" w:hAnsi="Arial" w:cs="Arial"/>
                <w:sz w:val="20"/>
                <w:szCs w:val="20"/>
              </w:rPr>
            </w:pPr>
            <w:r w:rsidRPr="00700028">
              <w:rPr>
                <w:rFonts w:ascii="Arial" w:hAnsi="Arial" w:cs="Arial"/>
                <w:sz w:val="20"/>
                <w:szCs w:val="20"/>
              </w:rPr>
              <w:t>(T)</w:t>
            </w:r>
          </w:p>
        </w:tc>
      </w:tr>
      <w:tr w:rsidR="00C80E72" w:rsidRPr="00700028" w:rsidTr="0040423C">
        <w:trPr>
          <w:trHeight w:val="288"/>
        </w:trPr>
        <w:tc>
          <w:tcPr>
            <w:tcW w:w="317" w:type="dxa"/>
            <w:tcMar>
              <w:left w:w="14" w:type="dxa"/>
              <w:right w:w="14" w:type="dxa"/>
            </w:tcMar>
            <w:vAlign w:val="center"/>
          </w:tcPr>
          <w:p w:rsidR="00C80E72" w:rsidRPr="00700028" w:rsidRDefault="00C80E72" w:rsidP="00C80E72">
            <w:pPr>
              <w:spacing w:after="0" w:line="240" w:lineRule="auto"/>
              <w:jc w:val="center"/>
              <w:rPr>
                <w:rFonts w:ascii="Arial" w:hAnsi="Arial" w:cs="Arial"/>
                <w:sz w:val="20"/>
                <w:szCs w:val="20"/>
              </w:rPr>
            </w:pPr>
          </w:p>
        </w:tc>
        <w:tc>
          <w:tcPr>
            <w:tcW w:w="317" w:type="dxa"/>
            <w:tcMar>
              <w:left w:w="14" w:type="dxa"/>
              <w:right w:w="14" w:type="dxa"/>
            </w:tcMar>
            <w:vAlign w:val="center"/>
          </w:tcPr>
          <w:p w:rsidR="00C80E72" w:rsidRPr="00700028" w:rsidRDefault="00C80E72" w:rsidP="00C80E72">
            <w:pPr>
              <w:spacing w:after="0" w:line="240" w:lineRule="auto"/>
              <w:jc w:val="center"/>
              <w:rPr>
                <w:rFonts w:ascii="Arial" w:hAnsi="Arial" w:cs="Arial"/>
                <w:sz w:val="20"/>
                <w:szCs w:val="20"/>
              </w:rPr>
            </w:pPr>
          </w:p>
        </w:tc>
      </w:tr>
      <w:tr w:rsidR="00C80E72" w:rsidRPr="00700028" w:rsidTr="0040423C">
        <w:trPr>
          <w:trHeight w:val="288"/>
        </w:trPr>
        <w:tc>
          <w:tcPr>
            <w:tcW w:w="317" w:type="dxa"/>
            <w:tcMar>
              <w:left w:w="14" w:type="dxa"/>
              <w:right w:w="14" w:type="dxa"/>
            </w:tcMar>
            <w:vAlign w:val="center"/>
          </w:tcPr>
          <w:p w:rsidR="00C80E72" w:rsidRPr="00700028" w:rsidRDefault="00C80E72" w:rsidP="00C80E72">
            <w:pPr>
              <w:spacing w:after="0" w:line="240" w:lineRule="auto"/>
              <w:jc w:val="center"/>
              <w:rPr>
                <w:rFonts w:ascii="Arial" w:hAnsi="Arial" w:cs="Arial"/>
                <w:sz w:val="20"/>
                <w:szCs w:val="20"/>
              </w:rPr>
            </w:pPr>
          </w:p>
        </w:tc>
        <w:tc>
          <w:tcPr>
            <w:tcW w:w="317" w:type="dxa"/>
            <w:tcMar>
              <w:left w:w="14" w:type="dxa"/>
              <w:right w:w="14" w:type="dxa"/>
            </w:tcMar>
            <w:vAlign w:val="center"/>
          </w:tcPr>
          <w:p w:rsidR="00C80E72" w:rsidRPr="00700028" w:rsidRDefault="00C80E72" w:rsidP="00C80E72">
            <w:pPr>
              <w:spacing w:after="0" w:line="240" w:lineRule="auto"/>
              <w:jc w:val="center"/>
              <w:rPr>
                <w:rFonts w:ascii="Arial" w:hAnsi="Arial" w:cs="Arial"/>
                <w:sz w:val="20"/>
                <w:szCs w:val="20"/>
              </w:rPr>
            </w:pPr>
          </w:p>
        </w:tc>
      </w:tr>
      <w:tr w:rsidR="00C80E72" w:rsidRPr="00700028" w:rsidTr="0040423C">
        <w:trPr>
          <w:trHeight w:val="288"/>
        </w:trPr>
        <w:tc>
          <w:tcPr>
            <w:tcW w:w="317" w:type="dxa"/>
            <w:tcMar>
              <w:left w:w="14" w:type="dxa"/>
              <w:right w:w="14" w:type="dxa"/>
            </w:tcMar>
            <w:vAlign w:val="center"/>
          </w:tcPr>
          <w:p w:rsidR="00C80E72" w:rsidRPr="00700028" w:rsidRDefault="00C80E72" w:rsidP="00C80E72">
            <w:pPr>
              <w:spacing w:after="0" w:line="240" w:lineRule="auto"/>
              <w:jc w:val="center"/>
              <w:rPr>
                <w:rFonts w:ascii="Arial" w:hAnsi="Arial" w:cs="Arial"/>
                <w:sz w:val="20"/>
                <w:szCs w:val="20"/>
              </w:rPr>
            </w:pPr>
            <w:r w:rsidRPr="00700028">
              <w:rPr>
                <w:rFonts w:ascii="Arial" w:hAnsi="Arial" w:cs="Arial"/>
                <w:sz w:val="20"/>
                <w:szCs w:val="20"/>
              </w:rPr>
              <w:t>(T)</w:t>
            </w:r>
          </w:p>
        </w:tc>
        <w:tc>
          <w:tcPr>
            <w:tcW w:w="317" w:type="dxa"/>
            <w:tcMar>
              <w:left w:w="14" w:type="dxa"/>
              <w:right w:w="14" w:type="dxa"/>
            </w:tcMar>
            <w:vAlign w:val="center"/>
          </w:tcPr>
          <w:p w:rsidR="00C80E72" w:rsidRPr="00700028" w:rsidRDefault="00C80E72" w:rsidP="00C80E72">
            <w:pPr>
              <w:spacing w:after="0" w:line="240" w:lineRule="auto"/>
              <w:jc w:val="center"/>
              <w:rPr>
                <w:rFonts w:ascii="Arial" w:hAnsi="Arial" w:cs="Arial"/>
                <w:sz w:val="20"/>
                <w:szCs w:val="20"/>
              </w:rPr>
            </w:pPr>
            <w:r w:rsidRPr="00700028">
              <w:rPr>
                <w:rFonts w:ascii="Arial" w:hAnsi="Arial" w:cs="Arial"/>
                <w:sz w:val="20"/>
                <w:szCs w:val="20"/>
              </w:rPr>
              <w:t>(O)</w:t>
            </w:r>
          </w:p>
        </w:tc>
      </w:tr>
      <w:tr w:rsidR="00C80E72" w:rsidRPr="00700028" w:rsidTr="0040423C">
        <w:trPr>
          <w:trHeight w:val="288"/>
        </w:trPr>
        <w:tc>
          <w:tcPr>
            <w:tcW w:w="317" w:type="dxa"/>
            <w:tcMar>
              <w:left w:w="14" w:type="dxa"/>
              <w:right w:w="14" w:type="dxa"/>
            </w:tcMar>
            <w:vAlign w:val="center"/>
          </w:tcPr>
          <w:p w:rsidR="00C80E72" w:rsidRPr="00700028" w:rsidRDefault="0040423C" w:rsidP="00D40EF9">
            <w:pPr>
              <w:spacing w:after="0" w:line="240" w:lineRule="auto"/>
              <w:jc w:val="center"/>
              <w:rPr>
                <w:rFonts w:ascii="Arial" w:hAnsi="Arial" w:cs="Arial"/>
                <w:sz w:val="20"/>
                <w:szCs w:val="20"/>
              </w:rPr>
            </w:pPr>
            <w:r w:rsidRPr="00700028">
              <w:rPr>
                <w:rFonts w:ascii="Arial" w:hAnsi="Arial" w:cs="Arial"/>
                <w:sz w:val="20"/>
                <w:szCs w:val="20"/>
              </w:rPr>
              <w:t>(</w:t>
            </w:r>
            <w:r w:rsidR="00D40EF9" w:rsidRPr="00700028">
              <w:rPr>
                <w:rFonts w:ascii="Arial" w:hAnsi="Arial" w:cs="Arial"/>
                <w:sz w:val="20"/>
                <w:szCs w:val="20"/>
              </w:rPr>
              <w:t>C</w:t>
            </w:r>
            <w:r w:rsidRPr="00700028">
              <w:rPr>
                <w:rFonts w:ascii="Arial" w:hAnsi="Arial" w:cs="Arial"/>
                <w:sz w:val="20"/>
                <w:szCs w:val="20"/>
              </w:rPr>
              <w:t>)</w:t>
            </w:r>
          </w:p>
        </w:tc>
        <w:tc>
          <w:tcPr>
            <w:tcW w:w="317" w:type="dxa"/>
            <w:tcMar>
              <w:left w:w="14" w:type="dxa"/>
              <w:right w:w="14" w:type="dxa"/>
            </w:tcMar>
            <w:vAlign w:val="center"/>
          </w:tcPr>
          <w:p w:rsidR="00C80E72" w:rsidRPr="00700028" w:rsidRDefault="00C80E72" w:rsidP="00C80E72">
            <w:pPr>
              <w:spacing w:after="0" w:line="240" w:lineRule="auto"/>
              <w:jc w:val="center"/>
              <w:rPr>
                <w:rFonts w:ascii="Arial" w:hAnsi="Arial" w:cs="Arial"/>
                <w:sz w:val="20"/>
                <w:szCs w:val="20"/>
              </w:rPr>
            </w:pPr>
            <w:r w:rsidRPr="00700028">
              <w:rPr>
                <w:rFonts w:ascii="Arial" w:hAnsi="Arial" w:cs="Arial"/>
                <w:sz w:val="20"/>
                <w:szCs w:val="20"/>
              </w:rPr>
              <w:t>(O)</w:t>
            </w:r>
          </w:p>
        </w:tc>
      </w:tr>
      <w:tr w:rsidR="00C80E72" w:rsidRPr="00700028" w:rsidTr="0040423C">
        <w:trPr>
          <w:trHeight w:val="288"/>
        </w:trPr>
        <w:tc>
          <w:tcPr>
            <w:tcW w:w="317" w:type="dxa"/>
            <w:tcMar>
              <w:left w:w="14" w:type="dxa"/>
              <w:right w:w="14" w:type="dxa"/>
            </w:tcMar>
            <w:vAlign w:val="center"/>
          </w:tcPr>
          <w:p w:rsidR="00C80E72" w:rsidRPr="00700028" w:rsidRDefault="00C80E72" w:rsidP="00C80E72">
            <w:pPr>
              <w:spacing w:after="0" w:line="240" w:lineRule="auto"/>
              <w:jc w:val="center"/>
              <w:rPr>
                <w:rFonts w:ascii="Arial" w:hAnsi="Arial" w:cs="Arial"/>
                <w:sz w:val="20"/>
                <w:szCs w:val="20"/>
              </w:rPr>
            </w:pPr>
          </w:p>
        </w:tc>
        <w:tc>
          <w:tcPr>
            <w:tcW w:w="317" w:type="dxa"/>
            <w:tcMar>
              <w:left w:w="14" w:type="dxa"/>
              <w:right w:w="14" w:type="dxa"/>
            </w:tcMar>
            <w:vAlign w:val="center"/>
          </w:tcPr>
          <w:p w:rsidR="00C80E72" w:rsidRPr="00700028" w:rsidRDefault="00C80E72" w:rsidP="00C80E72">
            <w:pPr>
              <w:spacing w:after="0" w:line="240" w:lineRule="auto"/>
              <w:jc w:val="center"/>
              <w:rPr>
                <w:rFonts w:ascii="Arial" w:hAnsi="Arial" w:cs="Arial"/>
                <w:sz w:val="20"/>
                <w:szCs w:val="20"/>
              </w:rPr>
            </w:pPr>
            <w:r w:rsidRPr="00700028">
              <w:rPr>
                <w:rFonts w:ascii="Arial" w:hAnsi="Arial" w:cs="Arial"/>
                <w:sz w:val="20"/>
                <w:szCs w:val="20"/>
              </w:rPr>
              <w:t>|</w:t>
            </w:r>
          </w:p>
        </w:tc>
      </w:tr>
      <w:tr w:rsidR="00C80E72" w:rsidRPr="00700028" w:rsidTr="0040423C">
        <w:trPr>
          <w:trHeight w:val="288"/>
        </w:trPr>
        <w:tc>
          <w:tcPr>
            <w:tcW w:w="317" w:type="dxa"/>
            <w:tcMar>
              <w:left w:w="14" w:type="dxa"/>
              <w:right w:w="14" w:type="dxa"/>
            </w:tcMar>
            <w:vAlign w:val="center"/>
          </w:tcPr>
          <w:p w:rsidR="00C80E72" w:rsidRPr="00700028" w:rsidRDefault="00C80E72" w:rsidP="00C80E72">
            <w:pPr>
              <w:spacing w:after="0" w:line="240" w:lineRule="auto"/>
              <w:jc w:val="center"/>
              <w:rPr>
                <w:rFonts w:ascii="Arial" w:hAnsi="Arial" w:cs="Arial"/>
                <w:sz w:val="20"/>
                <w:szCs w:val="20"/>
              </w:rPr>
            </w:pPr>
          </w:p>
        </w:tc>
        <w:tc>
          <w:tcPr>
            <w:tcW w:w="317" w:type="dxa"/>
            <w:tcMar>
              <w:left w:w="14" w:type="dxa"/>
              <w:right w:w="14" w:type="dxa"/>
            </w:tcMar>
            <w:vAlign w:val="center"/>
          </w:tcPr>
          <w:p w:rsidR="00C80E72" w:rsidRPr="00700028" w:rsidRDefault="0040423C" w:rsidP="00C80E72">
            <w:pPr>
              <w:spacing w:after="0" w:line="240" w:lineRule="auto"/>
              <w:jc w:val="center"/>
              <w:rPr>
                <w:rFonts w:ascii="Arial" w:hAnsi="Arial" w:cs="Arial"/>
                <w:sz w:val="20"/>
                <w:szCs w:val="20"/>
              </w:rPr>
            </w:pPr>
            <w:r w:rsidRPr="00700028">
              <w:rPr>
                <w:rFonts w:ascii="Arial" w:hAnsi="Arial" w:cs="Arial"/>
                <w:sz w:val="20"/>
                <w:szCs w:val="20"/>
              </w:rPr>
              <w:t>I</w:t>
            </w:r>
          </w:p>
        </w:tc>
      </w:tr>
      <w:tr w:rsidR="0040423C" w:rsidRPr="00700028" w:rsidTr="0040423C">
        <w:trPr>
          <w:trHeight w:val="288"/>
        </w:trPr>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r w:rsidRPr="00700028">
              <w:rPr>
                <w:rFonts w:ascii="Arial" w:hAnsi="Arial" w:cs="Arial"/>
                <w:sz w:val="20"/>
                <w:szCs w:val="20"/>
              </w:rPr>
              <w:t>(O)</w:t>
            </w:r>
          </w:p>
        </w:tc>
      </w:tr>
      <w:tr w:rsidR="0040423C" w:rsidRPr="00700028" w:rsidTr="0040423C">
        <w:trPr>
          <w:trHeight w:val="288"/>
        </w:trPr>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r>
      <w:tr w:rsidR="0040423C" w:rsidRPr="00700028" w:rsidTr="0040423C">
        <w:trPr>
          <w:trHeight w:val="288"/>
        </w:trPr>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r>
      <w:tr w:rsidR="0040423C" w:rsidRPr="00700028" w:rsidTr="0040423C">
        <w:trPr>
          <w:trHeight w:val="288"/>
        </w:trPr>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r w:rsidRPr="00700028">
              <w:rPr>
                <w:rFonts w:ascii="Arial" w:hAnsi="Arial" w:cs="Arial"/>
                <w:sz w:val="20"/>
                <w:szCs w:val="20"/>
              </w:rPr>
              <w:t>(O)</w:t>
            </w:r>
          </w:p>
        </w:tc>
      </w:tr>
      <w:tr w:rsidR="0040423C" w:rsidRPr="00700028" w:rsidTr="0040423C">
        <w:trPr>
          <w:trHeight w:val="288"/>
        </w:trPr>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r>
      <w:tr w:rsidR="0040423C" w:rsidRPr="00700028" w:rsidTr="0040423C">
        <w:trPr>
          <w:trHeight w:val="288"/>
        </w:trPr>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r>
      <w:tr w:rsidR="0040423C" w:rsidRPr="00700028" w:rsidTr="0040423C">
        <w:trPr>
          <w:trHeight w:val="288"/>
        </w:trPr>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r w:rsidRPr="00700028">
              <w:rPr>
                <w:rFonts w:ascii="Arial" w:hAnsi="Arial" w:cs="Arial"/>
                <w:sz w:val="20"/>
                <w:szCs w:val="20"/>
              </w:rPr>
              <w:t>(T)</w:t>
            </w:r>
          </w:p>
        </w:tc>
      </w:tr>
      <w:tr w:rsidR="0040423C" w:rsidRPr="00700028" w:rsidTr="0040423C">
        <w:trPr>
          <w:trHeight w:val="288"/>
        </w:trPr>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r w:rsidRPr="00700028">
              <w:rPr>
                <w:rFonts w:ascii="Arial" w:hAnsi="Arial" w:cs="Arial"/>
                <w:sz w:val="20"/>
                <w:szCs w:val="20"/>
              </w:rPr>
              <w:t>(O)</w:t>
            </w:r>
          </w:p>
        </w:tc>
      </w:tr>
      <w:tr w:rsidR="0040423C" w:rsidRPr="00700028" w:rsidTr="0040423C">
        <w:trPr>
          <w:trHeight w:val="288"/>
        </w:trPr>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r>
      <w:tr w:rsidR="0040423C" w:rsidRPr="00700028" w:rsidTr="0040423C">
        <w:trPr>
          <w:trHeight w:val="288"/>
        </w:trPr>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r w:rsidRPr="00700028">
              <w:rPr>
                <w:rFonts w:ascii="Arial" w:hAnsi="Arial" w:cs="Arial"/>
                <w:sz w:val="20"/>
                <w:szCs w:val="20"/>
              </w:rPr>
              <w:t>(O)</w:t>
            </w:r>
          </w:p>
        </w:tc>
      </w:tr>
      <w:tr w:rsidR="0040423C" w:rsidRPr="00700028" w:rsidTr="0040423C">
        <w:trPr>
          <w:trHeight w:val="288"/>
        </w:trPr>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r>
      <w:tr w:rsidR="0040423C" w:rsidRPr="00700028" w:rsidTr="0040423C">
        <w:trPr>
          <w:trHeight w:val="288"/>
        </w:trPr>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r>
      <w:tr w:rsidR="0040423C" w:rsidRPr="00700028" w:rsidTr="0040423C">
        <w:trPr>
          <w:trHeight w:val="288"/>
        </w:trPr>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r>
      <w:tr w:rsidR="0040423C" w:rsidRPr="00700028" w:rsidTr="0040423C">
        <w:trPr>
          <w:trHeight w:val="288"/>
        </w:trPr>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r w:rsidRPr="00700028">
              <w:rPr>
                <w:rFonts w:ascii="Arial" w:hAnsi="Arial" w:cs="Arial"/>
                <w:sz w:val="20"/>
                <w:szCs w:val="20"/>
              </w:rPr>
              <w:t>(O)</w:t>
            </w:r>
          </w:p>
        </w:tc>
      </w:tr>
      <w:tr w:rsidR="0040423C" w:rsidRPr="00700028" w:rsidTr="0040423C">
        <w:trPr>
          <w:trHeight w:val="288"/>
        </w:trPr>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r w:rsidRPr="00700028">
              <w:rPr>
                <w:rFonts w:ascii="Arial" w:hAnsi="Arial" w:cs="Arial"/>
                <w:sz w:val="20"/>
                <w:szCs w:val="20"/>
              </w:rPr>
              <w:t>|</w:t>
            </w:r>
          </w:p>
        </w:tc>
      </w:tr>
      <w:tr w:rsidR="0040423C" w:rsidRPr="00700028" w:rsidTr="0040423C">
        <w:trPr>
          <w:trHeight w:val="288"/>
        </w:trPr>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r w:rsidRPr="00700028">
              <w:rPr>
                <w:rFonts w:ascii="Arial" w:hAnsi="Arial" w:cs="Arial"/>
                <w:sz w:val="20"/>
                <w:szCs w:val="20"/>
              </w:rPr>
              <w:t>(O)</w:t>
            </w:r>
          </w:p>
        </w:tc>
      </w:tr>
      <w:tr w:rsidR="0040423C" w:rsidRPr="00700028" w:rsidTr="0040423C">
        <w:trPr>
          <w:trHeight w:val="288"/>
        </w:trPr>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r>
      <w:tr w:rsidR="0040423C" w:rsidRPr="00700028" w:rsidTr="0040423C">
        <w:trPr>
          <w:trHeight w:val="288"/>
        </w:trPr>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r>
      <w:tr w:rsidR="0040423C" w:rsidRPr="00700028" w:rsidTr="0040423C">
        <w:trPr>
          <w:trHeight w:val="288"/>
        </w:trPr>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r>
      <w:tr w:rsidR="0040423C" w:rsidRPr="00700028" w:rsidTr="0040423C">
        <w:trPr>
          <w:trHeight w:val="288"/>
        </w:trPr>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r>
      <w:tr w:rsidR="0040423C" w:rsidRPr="00700028" w:rsidTr="0040423C">
        <w:trPr>
          <w:trHeight w:val="288"/>
        </w:trPr>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r w:rsidRPr="00700028">
              <w:rPr>
                <w:rFonts w:ascii="Arial" w:hAnsi="Arial" w:cs="Arial"/>
                <w:sz w:val="20"/>
                <w:szCs w:val="20"/>
              </w:rPr>
              <w:t>(O)</w:t>
            </w:r>
          </w:p>
        </w:tc>
      </w:tr>
      <w:tr w:rsidR="0040423C" w:rsidRPr="00700028" w:rsidTr="0040423C">
        <w:trPr>
          <w:trHeight w:val="288"/>
        </w:trPr>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r>
      <w:tr w:rsidR="0040423C" w:rsidRPr="00700028" w:rsidTr="0040423C">
        <w:trPr>
          <w:trHeight w:val="288"/>
        </w:trPr>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r>
      <w:tr w:rsidR="0040423C" w:rsidRPr="00700028" w:rsidTr="0040423C">
        <w:trPr>
          <w:trHeight w:val="288"/>
        </w:trPr>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r>
      <w:tr w:rsidR="0040423C" w:rsidRPr="00700028" w:rsidTr="0040423C">
        <w:trPr>
          <w:trHeight w:val="288"/>
        </w:trPr>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r>
      <w:tr w:rsidR="0040423C" w:rsidRPr="00700028" w:rsidTr="0040423C">
        <w:trPr>
          <w:trHeight w:val="288"/>
        </w:trPr>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r>
      <w:tr w:rsidR="0040423C" w:rsidRPr="00700028" w:rsidTr="0040423C">
        <w:trPr>
          <w:trHeight w:val="288"/>
        </w:trPr>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r>
      <w:tr w:rsidR="0040423C" w:rsidRPr="00700028" w:rsidTr="0040423C">
        <w:trPr>
          <w:trHeight w:val="288"/>
        </w:trPr>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c>
          <w:tcPr>
            <w:tcW w:w="317" w:type="dxa"/>
            <w:tcMar>
              <w:left w:w="14" w:type="dxa"/>
              <w:right w:w="14" w:type="dxa"/>
            </w:tcMar>
            <w:vAlign w:val="center"/>
          </w:tcPr>
          <w:p w:rsidR="0040423C" w:rsidRPr="00700028" w:rsidRDefault="0040423C" w:rsidP="0040423C">
            <w:pPr>
              <w:spacing w:after="0" w:line="240" w:lineRule="auto"/>
              <w:jc w:val="center"/>
              <w:rPr>
                <w:rFonts w:ascii="Arial" w:hAnsi="Arial" w:cs="Arial"/>
                <w:sz w:val="20"/>
                <w:szCs w:val="20"/>
              </w:rPr>
            </w:pPr>
          </w:p>
        </w:tc>
      </w:tr>
    </w:tbl>
    <w:p w:rsidR="00B64632" w:rsidRPr="00700028" w:rsidRDefault="00B64632" w:rsidP="00B64632">
      <w:pPr>
        <w:spacing w:after="0" w:line="240" w:lineRule="auto"/>
        <w:rPr>
          <w:rFonts w:ascii="Arial" w:hAnsi="Arial" w:cs="Arial"/>
          <w:sz w:val="20"/>
          <w:szCs w:val="20"/>
        </w:rPr>
      </w:pPr>
    </w:p>
    <w:p w:rsidR="00B70BA0" w:rsidRPr="00700028" w:rsidRDefault="00B70BA0" w:rsidP="00B64632">
      <w:pPr>
        <w:spacing w:after="0" w:line="240" w:lineRule="auto"/>
        <w:rPr>
          <w:rFonts w:ascii="Arial" w:hAnsi="Arial" w:cs="Arial"/>
          <w:sz w:val="20"/>
          <w:szCs w:val="20"/>
        </w:rPr>
        <w:sectPr w:rsidR="00B70BA0" w:rsidRPr="00700028" w:rsidSect="00F83523">
          <w:headerReference w:type="default" r:id="rId8"/>
          <w:footerReference w:type="default" r:id="rId9"/>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RPr="00700028" w:rsidTr="000D2886">
        <w:tc>
          <w:tcPr>
            <w:tcW w:w="8887" w:type="dxa"/>
          </w:tcPr>
          <w:p w:rsidR="000D2886" w:rsidRPr="00700028" w:rsidRDefault="00136B18" w:rsidP="00136B18">
            <w:pPr>
              <w:spacing w:after="0" w:line="286" w:lineRule="exact"/>
              <w:jc w:val="center"/>
              <w:rPr>
                <w:rFonts w:ascii="Arial" w:hAnsi="Arial" w:cs="Arial"/>
                <w:b/>
                <w:sz w:val="20"/>
                <w:szCs w:val="20"/>
              </w:rPr>
            </w:pPr>
            <w:r w:rsidRPr="00700028">
              <w:rPr>
                <w:rStyle w:val="Custom1"/>
                <w:rFonts w:cs="Arial"/>
                <w:szCs w:val="20"/>
              </w:rPr>
              <w:lastRenderedPageBreak/>
              <w:t xml:space="preserve">RULES AND REGULATIONS </w:t>
            </w:r>
            <w:r w:rsidRPr="00700028">
              <w:rPr>
                <w:rStyle w:val="Custom1"/>
                <w:rFonts w:cs="Arial"/>
                <w:b w:val="0"/>
                <w:szCs w:val="20"/>
              </w:rPr>
              <w:t>(Continued)</w:t>
            </w:r>
          </w:p>
        </w:tc>
      </w:tr>
      <w:tr w:rsidR="000D2886" w:rsidRPr="00700028" w:rsidTr="000D2886">
        <w:sdt>
          <w:sdtPr>
            <w:rPr>
              <w:rStyle w:val="Custom1"/>
              <w:rFonts w:cs="Arial"/>
              <w:szCs w:val="20"/>
            </w:rPr>
            <w:alias w:val="Title Two"/>
            <w:tag w:val="Title Two"/>
            <w:id w:val="8844822"/>
            <w:placeholder>
              <w:docPart w:val="9066F0E153AD47008B74AE3A51348AA9"/>
            </w:placeholder>
            <w:text/>
          </w:sdtPr>
          <w:sdtEndPr>
            <w:rPr>
              <w:rStyle w:val="DefaultParagraphFont"/>
              <w:rFonts w:ascii="Calibri" w:hAnsi="Calibri"/>
              <w:b w:val="0"/>
              <w:color w:val="000000" w:themeColor="text1"/>
              <w:sz w:val="22"/>
            </w:rPr>
          </w:sdtEndPr>
          <w:sdtContent>
            <w:tc>
              <w:tcPr>
                <w:tcW w:w="8887" w:type="dxa"/>
              </w:tcPr>
              <w:p w:rsidR="000D2886" w:rsidRPr="00700028" w:rsidRDefault="00136B18" w:rsidP="00136B18">
                <w:pPr>
                  <w:spacing w:after="0" w:line="286" w:lineRule="exact"/>
                  <w:jc w:val="center"/>
                  <w:rPr>
                    <w:rFonts w:ascii="Arial" w:hAnsi="Arial" w:cs="Arial"/>
                    <w:b/>
                    <w:color w:val="000000" w:themeColor="text1"/>
                    <w:sz w:val="20"/>
                    <w:szCs w:val="20"/>
                  </w:rPr>
                </w:pPr>
                <w:r w:rsidRPr="00700028">
                  <w:rPr>
                    <w:rStyle w:val="Custom1"/>
                    <w:rFonts w:cs="Arial"/>
                    <w:szCs w:val="20"/>
                  </w:rPr>
                  <w:t>RULE NO. 21:  Firm Service Priority</w:t>
                </w:r>
              </w:p>
            </w:tc>
          </w:sdtContent>
        </w:sdt>
      </w:tr>
    </w:tbl>
    <w:p w:rsidR="00B70BA0" w:rsidRPr="00700028" w:rsidRDefault="00B70BA0" w:rsidP="00C80E72">
      <w:pPr>
        <w:spacing w:after="0" w:line="286" w:lineRule="exact"/>
        <w:rPr>
          <w:rFonts w:ascii="Arial" w:hAnsi="Arial" w:cs="Arial"/>
          <w:sz w:val="20"/>
          <w:szCs w:val="20"/>
        </w:rPr>
      </w:pPr>
    </w:p>
    <w:p w:rsidR="00C80E72" w:rsidRPr="00700028" w:rsidRDefault="00136B18" w:rsidP="00C80E72">
      <w:pPr>
        <w:pStyle w:val="ListParagraph"/>
        <w:numPr>
          <w:ilvl w:val="0"/>
          <w:numId w:val="1"/>
        </w:numPr>
        <w:spacing w:after="0" w:line="286" w:lineRule="exact"/>
        <w:ind w:left="360"/>
        <w:rPr>
          <w:rFonts w:ascii="Arial" w:hAnsi="Arial" w:cs="Arial"/>
          <w:sz w:val="20"/>
          <w:szCs w:val="20"/>
        </w:rPr>
      </w:pPr>
      <w:r w:rsidRPr="00700028">
        <w:rPr>
          <w:rFonts w:ascii="Arial" w:hAnsi="Arial" w:cs="Arial"/>
          <w:b/>
          <w:caps/>
          <w:sz w:val="20"/>
          <w:szCs w:val="20"/>
        </w:rPr>
        <w:t>When Curtailment May Occur; Liability</w:t>
      </w:r>
      <w:r w:rsidRPr="00700028">
        <w:rPr>
          <w:rFonts w:ascii="Arial" w:hAnsi="Arial" w:cs="Arial"/>
          <w:b/>
          <w:sz w:val="20"/>
          <w:szCs w:val="20"/>
        </w:rPr>
        <w:t>:</w:t>
      </w:r>
      <w:r w:rsidRPr="00700028">
        <w:rPr>
          <w:rFonts w:ascii="Arial" w:hAnsi="Arial" w:cs="Arial"/>
          <w:sz w:val="20"/>
          <w:szCs w:val="20"/>
        </w:rPr>
        <w:t xml:space="preserve">  </w:t>
      </w:r>
      <w:r w:rsidR="00C80E72" w:rsidRPr="00700028">
        <w:rPr>
          <w:rFonts w:ascii="Arial" w:hAnsi="Arial" w:cs="Arial"/>
          <w:sz w:val="20"/>
          <w:szCs w:val="20"/>
        </w:rPr>
        <w:t>The Company may curtail firm gas service to firm gas Customers</w:t>
      </w:r>
      <w:r w:rsidR="004C5AAF" w:rsidRPr="00700028">
        <w:rPr>
          <w:rFonts w:ascii="Arial" w:hAnsi="Arial" w:cs="Arial"/>
          <w:sz w:val="20"/>
          <w:szCs w:val="20"/>
        </w:rPr>
        <w:t xml:space="preserve">, including </w:t>
      </w:r>
      <w:r w:rsidR="00140022" w:rsidRPr="00700028">
        <w:rPr>
          <w:rFonts w:ascii="Arial" w:hAnsi="Arial" w:cs="Arial"/>
          <w:sz w:val="20"/>
          <w:szCs w:val="20"/>
        </w:rPr>
        <w:t xml:space="preserve">Schedule 85 and 85T Customers who have </w:t>
      </w:r>
      <w:r w:rsidR="004C5AAF" w:rsidRPr="00700028">
        <w:rPr>
          <w:rFonts w:ascii="Arial" w:hAnsi="Arial" w:cs="Arial"/>
          <w:sz w:val="20"/>
          <w:szCs w:val="20"/>
        </w:rPr>
        <w:t xml:space="preserve">100% </w:t>
      </w:r>
      <w:r w:rsidR="00140022" w:rsidRPr="00700028">
        <w:rPr>
          <w:rFonts w:ascii="Arial" w:hAnsi="Arial" w:cs="Arial"/>
          <w:sz w:val="20"/>
          <w:szCs w:val="20"/>
        </w:rPr>
        <w:t>F</w:t>
      </w:r>
      <w:r w:rsidR="004C5AAF" w:rsidRPr="00700028">
        <w:rPr>
          <w:rFonts w:ascii="Arial" w:hAnsi="Arial" w:cs="Arial"/>
          <w:sz w:val="20"/>
          <w:szCs w:val="20"/>
        </w:rPr>
        <w:t xml:space="preserve">irm </w:t>
      </w:r>
      <w:r w:rsidR="00140022" w:rsidRPr="00700028">
        <w:rPr>
          <w:rFonts w:ascii="Arial" w:hAnsi="Arial" w:cs="Arial"/>
          <w:sz w:val="20"/>
          <w:szCs w:val="20"/>
        </w:rPr>
        <w:t>Use Gas</w:t>
      </w:r>
      <w:r w:rsidR="004C5AAF" w:rsidRPr="00700028">
        <w:rPr>
          <w:rFonts w:ascii="Arial" w:hAnsi="Arial" w:cs="Arial"/>
          <w:sz w:val="20"/>
          <w:szCs w:val="20"/>
        </w:rPr>
        <w:t>,</w:t>
      </w:r>
      <w:r w:rsidR="00C80E72" w:rsidRPr="00700028">
        <w:rPr>
          <w:rFonts w:ascii="Arial" w:hAnsi="Arial" w:cs="Arial"/>
          <w:sz w:val="20"/>
          <w:szCs w:val="20"/>
        </w:rPr>
        <w:t xml:space="preserve"> if the Company's firm gas supply is insufficient at any time or location to meet in full the requirements of all Customers served under firm rate schedules.  No curtailment in firm gas service will be imposed by the Company until all interruptible service Customers in the area affected have been ordered to curtail to one hundred percent of their interruptible requirements.</w:t>
      </w:r>
    </w:p>
    <w:p w:rsidR="00136B18" w:rsidRPr="00700028" w:rsidRDefault="00136B18" w:rsidP="00C80E72">
      <w:pPr>
        <w:spacing w:after="0" w:line="286" w:lineRule="exact"/>
        <w:rPr>
          <w:rFonts w:ascii="Arial" w:hAnsi="Arial" w:cs="Arial"/>
          <w:sz w:val="20"/>
          <w:szCs w:val="20"/>
        </w:rPr>
      </w:pPr>
    </w:p>
    <w:p w:rsidR="00C80E72" w:rsidRPr="00700028" w:rsidRDefault="00C80E72" w:rsidP="00C80E72">
      <w:pPr>
        <w:spacing w:after="0" w:line="286" w:lineRule="exact"/>
        <w:ind w:left="360"/>
        <w:rPr>
          <w:rFonts w:ascii="Arial" w:hAnsi="Arial" w:cs="Arial"/>
          <w:sz w:val="20"/>
          <w:szCs w:val="20"/>
        </w:rPr>
      </w:pPr>
      <w:r w:rsidRPr="00700028">
        <w:rPr>
          <w:rFonts w:ascii="Arial" w:hAnsi="Arial" w:cs="Arial"/>
          <w:sz w:val="20"/>
          <w:szCs w:val="20"/>
        </w:rPr>
        <w:t xml:space="preserve">The Company shall not be liable in damages or otherwise to any </w:t>
      </w:r>
      <w:r w:rsidR="0040423C" w:rsidRPr="00700028">
        <w:rPr>
          <w:rFonts w:ascii="Arial" w:hAnsi="Arial" w:cs="Arial"/>
          <w:sz w:val="20"/>
          <w:szCs w:val="20"/>
        </w:rPr>
        <w:t>C</w:t>
      </w:r>
      <w:r w:rsidRPr="00700028">
        <w:rPr>
          <w:rFonts w:ascii="Arial" w:hAnsi="Arial" w:cs="Arial"/>
          <w:sz w:val="20"/>
          <w:szCs w:val="20"/>
        </w:rPr>
        <w:t>ustomer for failure to deliver gas curtailed pursuant to this rule.</w:t>
      </w:r>
    </w:p>
    <w:p w:rsidR="00136B18" w:rsidRPr="00700028" w:rsidRDefault="00136B18" w:rsidP="00C80E72">
      <w:pPr>
        <w:spacing w:after="0" w:line="286" w:lineRule="exact"/>
        <w:ind w:left="360"/>
        <w:rPr>
          <w:rFonts w:ascii="Arial" w:hAnsi="Arial" w:cs="Arial"/>
          <w:sz w:val="20"/>
          <w:szCs w:val="20"/>
        </w:rPr>
      </w:pPr>
    </w:p>
    <w:p w:rsidR="00C80E72" w:rsidRPr="00700028" w:rsidRDefault="00136B18" w:rsidP="00C80E72">
      <w:pPr>
        <w:pStyle w:val="ListParagraph"/>
        <w:numPr>
          <w:ilvl w:val="0"/>
          <w:numId w:val="1"/>
        </w:numPr>
        <w:spacing w:after="0" w:line="286" w:lineRule="exact"/>
        <w:ind w:left="360"/>
        <w:rPr>
          <w:rFonts w:ascii="Arial" w:hAnsi="Arial" w:cs="Arial"/>
          <w:sz w:val="20"/>
          <w:szCs w:val="20"/>
        </w:rPr>
      </w:pPr>
      <w:r w:rsidRPr="00700028">
        <w:rPr>
          <w:rFonts w:ascii="Arial" w:hAnsi="Arial" w:cs="Arial"/>
          <w:b/>
          <w:caps/>
          <w:sz w:val="20"/>
          <w:szCs w:val="20"/>
        </w:rPr>
        <w:t>Order of Firm Gas Priorities</w:t>
      </w:r>
      <w:r w:rsidRPr="00700028">
        <w:rPr>
          <w:rFonts w:ascii="Arial" w:hAnsi="Arial" w:cs="Arial"/>
          <w:b/>
          <w:sz w:val="20"/>
          <w:szCs w:val="20"/>
        </w:rPr>
        <w:t>:</w:t>
      </w:r>
      <w:r w:rsidRPr="00700028">
        <w:rPr>
          <w:rFonts w:ascii="Arial" w:hAnsi="Arial" w:cs="Arial"/>
          <w:sz w:val="20"/>
          <w:szCs w:val="20"/>
        </w:rPr>
        <w:t xml:space="preserve">  </w:t>
      </w:r>
      <w:r w:rsidR="00C80E72" w:rsidRPr="00700028">
        <w:rPr>
          <w:rFonts w:ascii="Arial" w:hAnsi="Arial" w:cs="Arial"/>
          <w:sz w:val="20"/>
          <w:szCs w:val="20"/>
        </w:rPr>
        <w:t>For the purposes of applying the following priorities, residential Customers are defined as customers residing in single-family dwellings, separately metered apartments, and centrally metered multiple dwellings or apartments where provision for standby fuel is impracticable.  Other Customer classes shall have the definitions stipulated in Rule No. 2, "Definitions."</w:t>
      </w:r>
    </w:p>
    <w:p w:rsidR="00136B18" w:rsidRPr="00700028" w:rsidRDefault="00136B18" w:rsidP="00C80E72">
      <w:pPr>
        <w:spacing w:after="0" w:line="286" w:lineRule="exact"/>
        <w:rPr>
          <w:rFonts w:ascii="Arial" w:hAnsi="Arial" w:cs="Arial"/>
          <w:sz w:val="20"/>
          <w:szCs w:val="20"/>
        </w:rPr>
      </w:pPr>
    </w:p>
    <w:p w:rsidR="00136B18" w:rsidRPr="00700028" w:rsidRDefault="00136B18" w:rsidP="00C80E72">
      <w:pPr>
        <w:spacing w:after="0" w:line="286" w:lineRule="exact"/>
        <w:ind w:left="360"/>
        <w:rPr>
          <w:rFonts w:ascii="Arial" w:hAnsi="Arial" w:cs="Arial"/>
          <w:sz w:val="20"/>
          <w:szCs w:val="20"/>
        </w:rPr>
      </w:pPr>
      <w:r w:rsidRPr="00700028">
        <w:rPr>
          <w:rFonts w:ascii="Arial" w:hAnsi="Arial" w:cs="Arial"/>
          <w:sz w:val="20"/>
          <w:szCs w:val="20"/>
        </w:rPr>
        <w:t>The order of service priority is as follows:</w:t>
      </w:r>
    </w:p>
    <w:p w:rsidR="00136B18" w:rsidRPr="00700028" w:rsidRDefault="00136B18" w:rsidP="00C80E72">
      <w:pPr>
        <w:pStyle w:val="ListParagraph"/>
        <w:numPr>
          <w:ilvl w:val="0"/>
          <w:numId w:val="2"/>
        </w:numPr>
        <w:spacing w:after="0" w:line="286" w:lineRule="exact"/>
        <w:ind w:left="720"/>
        <w:rPr>
          <w:rFonts w:ascii="Arial" w:hAnsi="Arial" w:cs="Arial"/>
          <w:sz w:val="20"/>
          <w:szCs w:val="20"/>
        </w:rPr>
      </w:pPr>
      <w:r w:rsidRPr="00700028">
        <w:rPr>
          <w:rFonts w:ascii="Arial" w:hAnsi="Arial" w:cs="Arial"/>
          <w:sz w:val="20"/>
          <w:szCs w:val="20"/>
        </w:rPr>
        <w:t xml:space="preserve">Requirements of residential </w:t>
      </w:r>
      <w:r w:rsidR="00C80E72" w:rsidRPr="00700028">
        <w:rPr>
          <w:rFonts w:ascii="Arial" w:hAnsi="Arial" w:cs="Arial"/>
          <w:sz w:val="20"/>
          <w:szCs w:val="20"/>
        </w:rPr>
        <w:t>C</w:t>
      </w:r>
      <w:r w:rsidRPr="00700028">
        <w:rPr>
          <w:rFonts w:ascii="Arial" w:hAnsi="Arial" w:cs="Arial"/>
          <w:sz w:val="20"/>
          <w:szCs w:val="20"/>
        </w:rPr>
        <w:t>ustomers.</w:t>
      </w:r>
    </w:p>
    <w:p w:rsidR="00136B18" w:rsidRPr="00700028" w:rsidRDefault="00136B18" w:rsidP="00C80E72">
      <w:pPr>
        <w:pStyle w:val="ListParagraph"/>
        <w:numPr>
          <w:ilvl w:val="0"/>
          <w:numId w:val="2"/>
        </w:numPr>
        <w:spacing w:after="0" w:line="286" w:lineRule="exact"/>
        <w:ind w:left="720"/>
        <w:rPr>
          <w:rFonts w:ascii="Arial" w:hAnsi="Arial" w:cs="Arial"/>
          <w:sz w:val="20"/>
          <w:szCs w:val="20"/>
        </w:rPr>
      </w:pPr>
      <w:r w:rsidRPr="00700028">
        <w:rPr>
          <w:rFonts w:ascii="Arial" w:hAnsi="Arial" w:cs="Arial"/>
          <w:sz w:val="20"/>
          <w:szCs w:val="20"/>
        </w:rPr>
        <w:t>Requirements of commercial, institutional and essential agricultural Customers as follows:</w:t>
      </w:r>
    </w:p>
    <w:p w:rsidR="00136B18" w:rsidRPr="00700028" w:rsidRDefault="00A425DA" w:rsidP="00C80E72">
      <w:pPr>
        <w:pStyle w:val="ListParagraph"/>
        <w:numPr>
          <w:ilvl w:val="1"/>
          <w:numId w:val="2"/>
        </w:numPr>
        <w:spacing w:after="0" w:line="286" w:lineRule="exact"/>
        <w:ind w:left="1080"/>
        <w:rPr>
          <w:rFonts w:ascii="Arial" w:hAnsi="Arial" w:cs="Arial"/>
          <w:sz w:val="20"/>
          <w:szCs w:val="20"/>
        </w:rPr>
      </w:pPr>
      <w:r w:rsidRPr="00700028">
        <w:rPr>
          <w:rFonts w:ascii="Arial" w:hAnsi="Arial" w:cs="Arial"/>
          <w:sz w:val="20"/>
          <w:szCs w:val="20"/>
        </w:rPr>
        <w:t>Essential agricultural Customers.</w:t>
      </w:r>
    </w:p>
    <w:p w:rsidR="00A425DA" w:rsidRPr="00700028" w:rsidRDefault="00A425DA" w:rsidP="00C80E72">
      <w:pPr>
        <w:pStyle w:val="ListParagraph"/>
        <w:numPr>
          <w:ilvl w:val="1"/>
          <w:numId w:val="2"/>
        </w:numPr>
        <w:spacing w:after="0" w:line="286" w:lineRule="exact"/>
        <w:ind w:left="1080"/>
        <w:rPr>
          <w:rFonts w:ascii="Arial" w:hAnsi="Arial" w:cs="Arial"/>
          <w:sz w:val="20"/>
          <w:szCs w:val="20"/>
        </w:rPr>
      </w:pPr>
      <w:r w:rsidRPr="00700028">
        <w:rPr>
          <w:rFonts w:ascii="Arial" w:hAnsi="Arial" w:cs="Arial"/>
          <w:sz w:val="20"/>
          <w:szCs w:val="20"/>
        </w:rPr>
        <w:t>Customers with consumption of less than 1,000 therms per day.</w:t>
      </w:r>
    </w:p>
    <w:p w:rsidR="00A425DA" w:rsidRPr="00700028" w:rsidRDefault="00A425DA" w:rsidP="00C80E72">
      <w:pPr>
        <w:pStyle w:val="ListParagraph"/>
        <w:numPr>
          <w:ilvl w:val="1"/>
          <w:numId w:val="2"/>
        </w:numPr>
        <w:spacing w:after="0" w:line="286" w:lineRule="exact"/>
        <w:ind w:left="1080"/>
        <w:rPr>
          <w:rFonts w:ascii="Arial" w:hAnsi="Arial" w:cs="Arial"/>
          <w:sz w:val="20"/>
          <w:szCs w:val="20"/>
        </w:rPr>
      </w:pPr>
      <w:r w:rsidRPr="00700028">
        <w:rPr>
          <w:rFonts w:ascii="Arial" w:hAnsi="Arial" w:cs="Arial"/>
          <w:sz w:val="20"/>
          <w:szCs w:val="20"/>
        </w:rPr>
        <w:t>Customers with consumption of 1,000 but less than 3,000 therms per day.</w:t>
      </w:r>
    </w:p>
    <w:p w:rsidR="00A425DA" w:rsidRPr="00700028" w:rsidRDefault="00A425DA" w:rsidP="00C80E72">
      <w:pPr>
        <w:pStyle w:val="ListParagraph"/>
        <w:numPr>
          <w:ilvl w:val="1"/>
          <w:numId w:val="2"/>
        </w:numPr>
        <w:spacing w:after="0" w:line="286" w:lineRule="exact"/>
        <w:ind w:left="1080"/>
        <w:rPr>
          <w:rFonts w:ascii="Arial" w:hAnsi="Arial" w:cs="Arial"/>
          <w:sz w:val="20"/>
          <w:szCs w:val="20"/>
        </w:rPr>
      </w:pPr>
      <w:r w:rsidRPr="00700028">
        <w:rPr>
          <w:rFonts w:ascii="Arial" w:hAnsi="Arial" w:cs="Arial"/>
          <w:sz w:val="20"/>
          <w:szCs w:val="20"/>
        </w:rPr>
        <w:t>Customers with consumption of 3,000 but less than 10,000 therms per day.</w:t>
      </w:r>
    </w:p>
    <w:p w:rsidR="00A425DA" w:rsidRPr="00700028" w:rsidRDefault="00A425DA" w:rsidP="00C80E72">
      <w:pPr>
        <w:pStyle w:val="ListParagraph"/>
        <w:numPr>
          <w:ilvl w:val="1"/>
          <w:numId w:val="2"/>
        </w:numPr>
        <w:spacing w:after="0" w:line="286" w:lineRule="exact"/>
        <w:ind w:left="1080"/>
        <w:rPr>
          <w:rFonts w:ascii="Arial" w:hAnsi="Arial" w:cs="Arial"/>
          <w:sz w:val="20"/>
          <w:szCs w:val="20"/>
        </w:rPr>
      </w:pPr>
      <w:r w:rsidRPr="00700028">
        <w:rPr>
          <w:rFonts w:ascii="Arial" w:hAnsi="Arial" w:cs="Arial"/>
          <w:sz w:val="20"/>
          <w:szCs w:val="20"/>
        </w:rPr>
        <w:t>Customers with consumption of at least 10,000 therms per day.</w:t>
      </w:r>
    </w:p>
    <w:p w:rsidR="00A425DA" w:rsidRPr="00700028" w:rsidRDefault="00A425DA" w:rsidP="00C80E72">
      <w:pPr>
        <w:pStyle w:val="ListParagraph"/>
        <w:numPr>
          <w:ilvl w:val="0"/>
          <w:numId w:val="2"/>
        </w:numPr>
        <w:spacing w:after="0" w:line="286" w:lineRule="exact"/>
        <w:ind w:left="720"/>
        <w:rPr>
          <w:rFonts w:ascii="Arial" w:hAnsi="Arial" w:cs="Arial"/>
          <w:sz w:val="20"/>
          <w:szCs w:val="20"/>
        </w:rPr>
      </w:pPr>
      <w:r w:rsidRPr="00700028">
        <w:rPr>
          <w:rFonts w:ascii="Arial" w:hAnsi="Arial" w:cs="Arial"/>
          <w:sz w:val="20"/>
          <w:szCs w:val="20"/>
        </w:rPr>
        <w:t>Requirements of industrial Customers with less than 3,000 therms per day as follows:</w:t>
      </w:r>
    </w:p>
    <w:p w:rsidR="00A425DA" w:rsidRPr="00700028" w:rsidRDefault="00A425DA" w:rsidP="00C80E72">
      <w:pPr>
        <w:pStyle w:val="ListParagraph"/>
        <w:numPr>
          <w:ilvl w:val="1"/>
          <w:numId w:val="2"/>
        </w:numPr>
        <w:spacing w:after="0" w:line="286" w:lineRule="exact"/>
        <w:ind w:left="1080"/>
        <w:rPr>
          <w:rFonts w:ascii="Arial" w:hAnsi="Arial" w:cs="Arial"/>
          <w:sz w:val="20"/>
          <w:szCs w:val="20"/>
        </w:rPr>
      </w:pPr>
      <w:r w:rsidRPr="00700028">
        <w:rPr>
          <w:rFonts w:ascii="Arial" w:hAnsi="Arial" w:cs="Arial"/>
          <w:sz w:val="20"/>
          <w:szCs w:val="20"/>
        </w:rPr>
        <w:t>Customers with consumption of less than 1,000 therms per day.</w:t>
      </w:r>
    </w:p>
    <w:p w:rsidR="00DB3D30" w:rsidRPr="00700028" w:rsidRDefault="00A425DA" w:rsidP="00C80E72">
      <w:pPr>
        <w:pStyle w:val="ListParagraph"/>
        <w:numPr>
          <w:ilvl w:val="1"/>
          <w:numId w:val="2"/>
        </w:numPr>
        <w:spacing w:after="0" w:line="286" w:lineRule="exact"/>
        <w:ind w:left="1080"/>
        <w:rPr>
          <w:rFonts w:ascii="Arial" w:hAnsi="Arial" w:cs="Arial"/>
          <w:sz w:val="20"/>
          <w:szCs w:val="20"/>
        </w:rPr>
      </w:pPr>
      <w:r w:rsidRPr="00700028">
        <w:rPr>
          <w:rFonts w:ascii="Arial" w:hAnsi="Arial" w:cs="Arial"/>
          <w:sz w:val="20"/>
          <w:szCs w:val="20"/>
        </w:rPr>
        <w:t>Customers with consumption of 1,000 but less than 3,000 therms per day.</w:t>
      </w:r>
    </w:p>
    <w:p w:rsidR="00CE75E0" w:rsidRPr="00700028" w:rsidRDefault="00CE75E0" w:rsidP="00C80E72">
      <w:pPr>
        <w:spacing w:after="0" w:line="286" w:lineRule="exact"/>
        <w:rPr>
          <w:rStyle w:val="Custom2"/>
          <w:rFonts w:cs="Arial"/>
          <w:szCs w:val="20"/>
        </w:rPr>
      </w:pPr>
    </w:p>
    <w:p w:rsidR="00C80E72" w:rsidRPr="00700028" w:rsidRDefault="00C80E72" w:rsidP="00C80E72">
      <w:pPr>
        <w:spacing w:after="0" w:line="286" w:lineRule="exact"/>
        <w:rPr>
          <w:rStyle w:val="Custom2"/>
          <w:rFonts w:cs="Arial"/>
          <w:szCs w:val="20"/>
        </w:rPr>
      </w:pPr>
    </w:p>
    <w:p w:rsidR="00D90D97" w:rsidRPr="00700028" w:rsidRDefault="00D90D97" w:rsidP="00C80E72">
      <w:pPr>
        <w:spacing w:after="0" w:line="286" w:lineRule="exact"/>
        <w:rPr>
          <w:rStyle w:val="Custom2"/>
          <w:rFonts w:cs="Arial"/>
          <w:szCs w:val="20"/>
        </w:rPr>
      </w:pPr>
    </w:p>
    <w:p w:rsidR="00C80E72" w:rsidRPr="00700028" w:rsidRDefault="00C80E72" w:rsidP="00C80E72">
      <w:pPr>
        <w:spacing w:after="0" w:line="286" w:lineRule="exact"/>
        <w:rPr>
          <w:rStyle w:val="Custom2"/>
          <w:rFonts w:cs="Arial"/>
          <w:szCs w:val="20"/>
        </w:rPr>
      </w:pPr>
    </w:p>
    <w:p w:rsidR="00C80E72" w:rsidRPr="00700028" w:rsidRDefault="00C80E72" w:rsidP="00C80E72">
      <w:pPr>
        <w:spacing w:after="0" w:line="286" w:lineRule="exact"/>
        <w:rPr>
          <w:rStyle w:val="Custom2"/>
          <w:rFonts w:cs="Arial"/>
          <w:szCs w:val="20"/>
        </w:rPr>
      </w:pPr>
    </w:p>
    <w:p w:rsidR="00C80E72" w:rsidRPr="00700028" w:rsidRDefault="00C80E72" w:rsidP="00C80E72">
      <w:pPr>
        <w:spacing w:after="0" w:line="286" w:lineRule="exact"/>
        <w:rPr>
          <w:rStyle w:val="Custom2"/>
          <w:rFonts w:cs="Arial"/>
          <w:szCs w:val="20"/>
        </w:rPr>
      </w:pPr>
    </w:p>
    <w:p w:rsidR="002F0D57" w:rsidRPr="00700028" w:rsidRDefault="00C80E72" w:rsidP="00C80E72">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86" w:lineRule="exact"/>
        <w:ind w:right="630"/>
        <w:jc w:val="right"/>
        <w:rPr>
          <w:rFonts w:ascii="Arial" w:hAnsi="Arial" w:cs="Arial"/>
          <w:sz w:val="20"/>
          <w:szCs w:val="20"/>
        </w:rPr>
        <w:sectPr w:rsidR="002F0D57" w:rsidRPr="00700028" w:rsidSect="00B70BA0">
          <w:type w:val="continuous"/>
          <w:pgSz w:w="12240" w:h="15840"/>
          <w:pgMar w:top="1440" w:right="720" w:bottom="1080" w:left="1440" w:header="720" w:footer="720" w:gutter="0"/>
          <w:cols w:space="720"/>
          <w:docGrid w:linePitch="360"/>
        </w:sectPr>
      </w:pPr>
      <w:r w:rsidRPr="00700028">
        <w:rPr>
          <w:rFonts w:ascii="Arial" w:hAnsi="Arial" w:cs="Arial"/>
          <w:sz w:val="20"/>
          <w:szCs w:val="20"/>
        </w:rPr>
        <w:t>(Continued on Sheet No. 34)</w:t>
      </w:r>
    </w:p>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r w:rsidRPr="00700028">
              <w:rPr>
                <w:rFonts w:ascii="Arial" w:hAnsi="Arial" w:cs="Arial"/>
                <w:sz w:val="20"/>
                <w:szCs w:val="20"/>
              </w:rPr>
              <w:t>(T)</w:t>
            </w: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r w:rsidRPr="00700028">
              <w:rPr>
                <w:rFonts w:ascii="Arial" w:hAnsi="Arial" w:cs="Arial"/>
                <w:sz w:val="20"/>
                <w:szCs w:val="20"/>
              </w:rPr>
              <w:t>(T)</w:t>
            </w: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r w:rsidRPr="00700028">
              <w:rPr>
                <w:rFonts w:ascii="Arial" w:hAnsi="Arial" w:cs="Arial"/>
                <w:sz w:val="20"/>
                <w:szCs w:val="20"/>
              </w:rPr>
              <w:t>(C)</w:t>
            </w: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r w:rsidRPr="00700028">
              <w:rPr>
                <w:rFonts w:ascii="Arial" w:hAnsi="Arial" w:cs="Arial"/>
                <w:sz w:val="20"/>
                <w:szCs w:val="20"/>
              </w:rPr>
              <w:t>(C)</w:t>
            </w: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r w:rsidRPr="00700028">
              <w:rPr>
                <w:rFonts w:ascii="Arial" w:hAnsi="Arial" w:cs="Arial"/>
                <w:sz w:val="20"/>
                <w:szCs w:val="20"/>
              </w:rPr>
              <w:t>(C)</w:t>
            </w: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r w:rsidRPr="00700028">
              <w:rPr>
                <w:rFonts w:ascii="Arial" w:hAnsi="Arial" w:cs="Arial"/>
                <w:sz w:val="20"/>
                <w:szCs w:val="20"/>
              </w:rPr>
              <w:t>(C)</w:t>
            </w: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bl>
    <w:p w:rsidR="002F0D57" w:rsidRPr="00700028" w:rsidRDefault="002F0D57" w:rsidP="002F0D57">
      <w:pPr>
        <w:spacing w:after="0" w:line="240" w:lineRule="auto"/>
        <w:rPr>
          <w:rFonts w:ascii="Arial" w:hAnsi="Arial" w:cs="Arial"/>
          <w:sz w:val="20"/>
          <w:szCs w:val="20"/>
        </w:rPr>
      </w:pPr>
    </w:p>
    <w:p w:rsidR="002F0D57" w:rsidRPr="00700028" w:rsidRDefault="002F0D57" w:rsidP="002F0D57">
      <w:pPr>
        <w:spacing w:after="0" w:line="240" w:lineRule="auto"/>
        <w:rPr>
          <w:rFonts w:ascii="Arial" w:hAnsi="Arial" w:cs="Arial"/>
          <w:sz w:val="20"/>
          <w:szCs w:val="20"/>
        </w:rPr>
        <w:sectPr w:rsidR="002F0D57" w:rsidRPr="00700028" w:rsidSect="002F0D57">
          <w:headerReference w:type="default" r:id="rId10"/>
          <w:footerReference w:type="default" r:id="rId11"/>
          <w:pgSz w:w="12240" w:h="15840"/>
          <w:pgMar w:top="1440" w:right="720" w:bottom="1440" w:left="1440" w:header="720" w:footer="720" w:gutter="0"/>
          <w:cols w:space="720"/>
          <w:docGrid w:linePitch="360"/>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2F0D57" w:rsidRPr="00700028" w:rsidTr="002F0D57">
        <w:trPr>
          <w:trHeight w:hRule="exact" w:val="288"/>
        </w:trPr>
        <w:tc>
          <w:tcPr>
            <w:tcW w:w="8887" w:type="dxa"/>
          </w:tcPr>
          <w:p w:rsidR="002F0D57" w:rsidRPr="00700028" w:rsidRDefault="002F0D57" w:rsidP="002F0D57">
            <w:pPr>
              <w:spacing w:after="0" w:line="286" w:lineRule="exact"/>
              <w:jc w:val="center"/>
              <w:rPr>
                <w:rFonts w:ascii="Arial" w:hAnsi="Arial" w:cs="Arial"/>
                <w:b/>
                <w:sz w:val="20"/>
                <w:szCs w:val="20"/>
              </w:rPr>
            </w:pPr>
            <w:r w:rsidRPr="00700028">
              <w:rPr>
                <w:rFonts w:ascii="Arial" w:hAnsi="Arial" w:cs="Arial"/>
                <w:b/>
                <w:sz w:val="20"/>
                <w:szCs w:val="20"/>
              </w:rPr>
              <w:lastRenderedPageBreak/>
              <w:t>RULES AND REGULATIONS</w:t>
            </w:r>
            <w:r w:rsidR="00700028" w:rsidRPr="00700028">
              <w:rPr>
                <w:rStyle w:val="Custom1"/>
                <w:rFonts w:cs="Arial"/>
                <w:szCs w:val="20"/>
              </w:rPr>
              <w:t xml:space="preserve"> </w:t>
            </w:r>
            <w:r w:rsidR="00700028" w:rsidRPr="00700028">
              <w:rPr>
                <w:rStyle w:val="Custom1"/>
                <w:rFonts w:cs="Arial"/>
                <w:b w:val="0"/>
                <w:szCs w:val="20"/>
              </w:rPr>
              <w:t>(Continued)</w:t>
            </w:r>
          </w:p>
        </w:tc>
      </w:tr>
      <w:tr w:rsidR="002F0D57" w:rsidRPr="00700028" w:rsidTr="002F0D57">
        <w:trPr>
          <w:trHeight w:hRule="exact" w:val="288"/>
        </w:trPr>
        <w:tc>
          <w:tcPr>
            <w:tcW w:w="8887" w:type="dxa"/>
          </w:tcPr>
          <w:p w:rsidR="002F0D57" w:rsidRPr="00700028" w:rsidRDefault="002F0D57" w:rsidP="002F0D57">
            <w:pPr>
              <w:spacing w:after="0" w:line="286" w:lineRule="exact"/>
              <w:jc w:val="center"/>
              <w:rPr>
                <w:rFonts w:ascii="Arial" w:hAnsi="Arial" w:cs="Arial"/>
                <w:b/>
                <w:color w:val="000000" w:themeColor="text1"/>
                <w:sz w:val="20"/>
                <w:szCs w:val="20"/>
              </w:rPr>
            </w:pPr>
            <w:r w:rsidRPr="00700028">
              <w:rPr>
                <w:rFonts w:ascii="Arial" w:hAnsi="Arial" w:cs="Arial"/>
                <w:b/>
                <w:sz w:val="20"/>
                <w:szCs w:val="20"/>
              </w:rPr>
              <w:t xml:space="preserve">RULE NO. 23:  Interruptible Sales and Transportation Service Priority </w:t>
            </w:r>
            <w:r w:rsidR="00700028" w:rsidRPr="00700028">
              <w:rPr>
                <w:rStyle w:val="Custom1"/>
                <w:rFonts w:cs="Arial"/>
                <w:b w:val="0"/>
                <w:szCs w:val="20"/>
              </w:rPr>
              <w:t>(Continued)</w:t>
            </w:r>
          </w:p>
        </w:tc>
      </w:tr>
    </w:tbl>
    <w:p w:rsidR="002F0D57" w:rsidRPr="00700028" w:rsidRDefault="002F0D57" w:rsidP="002F0D57">
      <w:pPr>
        <w:spacing w:after="0" w:line="286" w:lineRule="exact"/>
        <w:rPr>
          <w:rFonts w:ascii="Arial" w:hAnsi="Arial" w:cs="Arial"/>
          <w:sz w:val="20"/>
          <w:szCs w:val="20"/>
        </w:rPr>
      </w:pPr>
    </w:p>
    <w:p w:rsidR="002F0D57" w:rsidRPr="00700028" w:rsidRDefault="002F0D57" w:rsidP="002F0D57">
      <w:pPr>
        <w:numPr>
          <w:ilvl w:val="0"/>
          <w:numId w:val="3"/>
        </w:numPr>
        <w:spacing w:after="0" w:line="286" w:lineRule="exact"/>
        <w:contextualSpacing/>
        <w:rPr>
          <w:rFonts w:ascii="Arial" w:hAnsi="Arial" w:cs="Arial"/>
          <w:sz w:val="20"/>
          <w:szCs w:val="20"/>
        </w:rPr>
      </w:pPr>
      <w:r w:rsidRPr="00700028">
        <w:rPr>
          <w:rFonts w:ascii="Arial" w:hAnsi="Arial" w:cs="Arial"/>
          <w:sz w:val="20"/>
          <w:szCs w:val="20"/>
        </w:rPr>
        <w:t>Unauthorized Volumes: Gas consumed during a Curtailment Period in excess of the firm contracted amount listed in the Customer’s service agreement; and greater than the Interruptible Volumes authorized by the Company, if only a partial Service Curtailment is implemented.  Unauthorized Volumes include volumes described in Rule 29, Terms of Distribution System Transportation Service, Section 7, Unauthorized Use of Gas.</w:t>
      </w:r>
    </w:p>
    <w:p w:rsidR="002F0D57" w:rsidRPr="00700028" w:rsidRDefault="002F0D57" w:rsidP="002F0D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86" w:lineRule="exact"/>
        <w:rPr>
          <w:rFonts w:ascii="Arial" w:hAnsi="Arial" w:cs="Arial"/>
          <w:sz w:val="20"/>
          <w:szCs w:val="20"/>
        </w:rPr>
      </w:pPr>
    </w:p>
    <w:p w:rsidR="002F0D57" w:rsidRPr="00700028" w:rsidRDefault="002F0D57" w:rsidP="002F0D57">
      <w:pPr>
        <w:numPr>
          <w:ilvl w:val="0"/>
          <w:numId w:val="4"/>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86" w:lineRule="exact"/>
        <w:ind w:left="360"/>
        <w:contextualSpacing/>
        <w:rPr>
          <w:rFonts w:ascii="Arial" w:hAnsi="Arial" w:cs="Arial"/>
          <w:sz w:val="20"/>
          <w:szCs w:val="20"/>
        </w:rPr>
      </w:pPr>
      <w:r w:rsidRPr="00700028">
        <w:rPr>
          <w:rFonts w:ascii="Arial" w:hAnsi="Arial" w:cs="Arial"/>
          <w:b/>
          <w:caps/>
          <w:sz w:val="20"/>
          <w:szCs w:val="20"/>
        </w:rPr>
        <w:t>Types and Conditions of Service Curtailments:</w:t>
      </w:r>
    </w:p>
    <w:p w:rsidR="002F0D57" w:rsidRPr="00700028" w:rsidRDefault="002F0D57" w:rsidP="002F0D57">
      <w:pPr>
        <w:numPr>
          <w:ilvl w:val="1"/>
          <w:numId w:val="4"/>
        </w:numPr>
        <w:spacing w:after="0" w:line="286" w:lineRule="exact"/>
        <w:ind w:left="720"/>
        <w:contextualSpacing/>
        <w:rPr>
          <w:rFonts w:ascii="Arial" w:hAnsi="Arial" w:cs="Arial"/>
          <w:sz w:val="20"/>
          <w:szCs w:val="20"/>
        </w:rPr>
      </w:pPr>
      <w:r w:rsidRPr="00700028">
        <w:rPr>
          <w:rFonts w:ascii="Arial" w:hAnsi="Arial" w:cs="Arial"/>
          <w:sz w:val="20"/>
          <w:szCs w:val="20"/>
        </w:rPr>
        <w:t xml:space="preserve">Supply Curtailment - The Company may initiate a partial or total Service Curtailment for any or all interruptible sales Customers under Schedules 86 or 87, or Schedule 85 Customers who do not have 100% Firm Use Gas, or special contract Customers taking Interruptible Volumes, for one or more hours and/or days if, in the Company’s sole determination: </w:t>
      </w:r>
    </w:p>
    <w:p w:rsidR="002F0D57" w:rsidRPr="00700028" w:rsidRDefault="002F0D57" w:rsidP="002F0D57">
      <w:pPr>
        <w:numPr>
          <w:ilvl w:val="2"/>
          <w:numId w:val="4"/>
        </w:numPr>
        <w:spacing w:after="0" w:line="286" w:lineRule="exact"/>
        <w:ind w:left="1080" w:hanging="360"/>
        <w:contextualSpacing/>
        <w:rPr>
          <w:rFonts w:ascii="Arial" w:hAnsi="Arial" w:cs="Arial"/>
          <w:sz w:val="20"/>
          <w:szCs w:val="20"/>
        </w:rPr>
      </w:pPr>
      <w:r w:rsidRPr="00700028">
        <w:rPr>
          <w:rFonts w:ascii="Arial" w:hAnsi="Arial" w:cs="Arial"/>
          <w:sz w:val="20"/>
          <w:szCs w:val="20"/>
        </w:rPr>
        <w:t>the Company’s contracted gas supply and/or upstream transportation capacity is insufficient to meet the expected total demands of firm and interruptible sales Customers, or</w:t>
      </w:r>
    </w:p>
    <w:p w:rsidR="002F0D57" w:rsidRPr="00700028" w:rsidRDefault="002F0D57" w:rsidP="002F0D57">
      <w:pPr>
        <w:numPr>
          <w:ilvl w:val="2"/>
          <w:numId w:val="4"/>
        </w:numPr>
        <w:spacing w:after="0" w:line="286" w:lineRule="exact"/>
        <w:ind w:left="1080" w:hanging="360"/>
        <w:contextualSpacing/>
        <w:rPr>
          <w:rFonts w:ascii="Arial" w:hAnsi="Arial" w:cs="Arial"/>
          <w:sz w:val="20"/>
          <w:szCs w:val="20"/>
        </w:rPr>
      </w:pPr>
      <w:r w:rsidRPr="00700028">
        <w:rPr>
          <w:rFonts w:ascii="Arial" w:hAnsi="Arial" w:cs="Arial"/>
          <w:sz w:val="20"/>
          <w:szCs w:val="20"/>
        </w:rPr>
        <w:t>the Company’s storage inventory levels and/or deliverability may be insufficient to reliably serve the expected demands of firm sales Customers in future periods.</w:t>
      </w:r>
    </w:p>
    <w:p w:rsidR="002F0D57" w:rsidRPr="00700028" w:rsidRDefault="002F0D57" w:rsidP="002F0D57">
      <w:pPr>
        <w:spacing w:after="0" w:line="286" w:lineRule="exact"/>
        <w:ind w:left="1080"/>
        <w:contextualSpacing/>
        <w:rPr>
          <w:rFonts w:ascii="Arial" w:hAnsi="Arial" w:cs="Arial"/>
          <w:sz w:val="20"/>
          <w:szCs w:val="20"/>
        </w:rPr>
      </w:pPr>
    </w:p>
    <w:p w:rsidR="002F0D57" w:rsidRPr="00700028" w:rsidRDefault="002F0D57" w:rsidP="002F0D57">
      <w:pPr>
        <w:numPr>
          <w:ilvl w:val="1"/>
          <w:numId w:val="4"/>
        </w:numPr>
        <w:spacing w:after="0" w:line="286" w:lineRule="exact"/>
        <w:ind w:left="720"/>
        <w:contextualSpacing/>
        <w:rPr>
          <w:rFonts w:ascii="Arial" w:hAnsi="Arial" w:cs="Arial"/>
          <w:sz w:val="20"/>
          <w:szCs w:val="20"/>
        </w:rPr>
      </w:pPr>
      <w:r w:rsidRPr="00700028">
        <w:rPr>
          <w:rFonts w:ascii="Arial" w:hAnsi="Arial" w:cs="Arial"/>
          <w:sz w:val="20"/>
          <w:szCs w:val="20"/>
        </w:rPr>
        <w:t xml:space="preserve">Distribution Curtailment - The Company may initiate a partial or total Service Curtailment for any or all interruptible sales and transportation Customers under Schedules  86, 87, 86T, 87T, or Schedule 85 or 85T Customers who do not have 100% Firm Use Gas, or special contracts for one or more hours and/or days if, in the Company’s sole determination: </w:t>
      </w:r>
    </w:p>
    <w:p w:rsidR="002F0D57" w:rsidRPr="00700028" w:rsidRDefault="002F0D57" w:rsidP="002F0D57">
      <w:pPr>
        <w:numPr>
          <w:ilvl w:val="2"/>
          <w:numId w:val="4"/>
        </w:numPr>
        <w:spacing w:after="0" w:line="286" w:lineRule="exact"/>
        <w:ind w:left="1080" w:hanging="360"/>
        <w:contextualSpacing/>
        <w:rPr>
          <w:rFonts w:ascii="Arial" w:hAnsi="Arial" w:cs="Arial"/>
          <w:sz w:val="20"/>
          <w:szCs w:val="20"/>
        </w:rPr>
      </w:pPr>
      <w:r w:rsidRPr="00700028">
        <w:rPr>
          <w:rFonts w:ascii="Arial" w:hAnsi="Arial" w:cs="Arial"/>
          <w:sz w:val="20"/>
          <w:szCs w:val="20"/>
        </w:rPr>
        <w:t>the capacity of the Company's distribution system or any portion thereof, is insufficient to meet expected requirements for all firm and interruptible sales and transportation service Customers, or</w:t>
      </w:r>
    </w:p>
    <w:p w:rsidR="002F0D57" w:rsidRPr="00700028" w:rsidRDefault="002F0D57" w:rsidP="002F0D57">
      <w:pPr>
        <w:numPr>
          <w:ilvl w:val="2"/>
          <w:numId w:val="4"/>
        </w:numPr>
        <w:spacing w:after="0" w:line="286" w:lineRule="exact"/>
        <w:ind w:left="1080" w:hanging="360"/>
        <w:contextualSpacing/>
        <w:rPr>
          <w:rFonts w:ascii="Arial" w:hAnsi="Arial" w:cs="Arial"/>
          <w:sz w:val="20"/>
          <w:szCs w:val="20"/>
        </w:rPr>
      </w:pPr>
      <w:r w:rsidRPr="00700028">
        <w:rPr>
          <w:rFonts w:ascii="Arial" w:hAnsi="Arial" w:cs="Arial"/>
          <w:sz w:val="20"/>
          <w:szCs w:val="20"/>
        </w:rPr>
        <w:t>partial or total Service Curtailment is judged to be required to facilitate the repair or maintenance of the Company’s distribution system, or to manage operating conditions and pressures on the Company’s distribution system or any portion thereof.</w:t>
      </w:r>
    </w:p>
    <w:p w:rsidR="002F0D57" w:rsidRPr="00700028" w:rsidRDefault="002F0D57" w:rsidP="002F0D57">
      <w:pPr>
        <w:spacing w:after="0" w:line="286" w:lineRule="exact"/>
        <w:rPr>
          <w:rFonts w:ascii="Arial" w:hAnsi="Arial" w:cs="Arial"/>
          <w:sz w:val="20"/>
          <w:szCs w:val="20"/>
        </w:rPr>
      </w:pPr>
    </w:p>
    <w:p w:rsidR="002F0D57" w:rsidRPr="00700028" w:rsidRDefault="002F0D57" w:rsidP="002F0D57">
      <w:pPr>
        <w:spacing w:after="0" w:line="286" w:lineRule="exact"/>
        <w:rPr>
          <w:rFonts w:ascii="Arial" w:hAnsi="Arial" w:cs="Arial"/>
          <w:sz w:val="20"/>
          <w:szCs w:val="20"/>
        </w:rPr>
      </w:pPr>
    </w:p>
    <w:p w:rsidR="002F0D57" w:rsidRPr="00700028" w:rsidRDefault="002F0D57" w:rsidP="002F0D57">
      <w:pPr>
        <w:spacing w:after="0" w:line="286" w:lineRule="exact"/>
        <w:rPr>
          <w:rFonts w:ascii="Arial" w:hAnsi="Arial" w:cs="Arial"/>
          <w:sz w:val="20"/>
          <w:szCs w:val="20"/>
        </w:rPr>
      </w:pPr>
    </w:p>
    <w:p w:rsidR="002F0D57" w:rsidRPr="00700028" w:rsidRDefault="002F0D57" w:rsidP="002F0D57">
      <w:pPr>
        <w:spacing w:after="0" w:line="286" w:lineRule="exact"/>
        <w:rPr>
          <w:rFonts w:ascii="Arial" w:hAnsi="Arial" w:cs="Arial"/>
          <w:sz w:val="20"/>
          <w:szCs w:val="20"/>
        </w:rPr>
      </w:pPr>
    </w:p>
    <w:p w:rsidR="002F0D57" w:rsidRPr="00700028" w:rsidRDefault="002F0D57" w:rsidP="002F0D57">
      <w:pPr>
        <w:spacing w:after="0" w:line="286" w:lineRule="exact"/>
        <w:rPr>
          <w:rFonts w:ascii="Arial" w:hAnsi="Arial" w:cs="Arial"/>
          <w:sz w:val="20"/>
          <w:szCs w:val="20"/>
        </w:rPr>
      </w:pPr>
    </w:p>
    <w:p w:rsidR="002F0D57" w:rsidRPr="00700028" w:rsidRDefault="002F0D57" w:rsidP="002F0D57">
      <w:pPr>
        <w:spacing w:after="0" w:line="286" w:lineRule="exact"/>
        <w:rPr>
          <w:rFonts w:ascii="Arial" w:hAnsi="Arial" w:cs="Arial"/>
          <w:sz w:val="20"/>
          <w:szCs w:val="20"/>
        </w:rPr>
      </w:pPr>
    </w:p>
    <w:p w:rsidR="002F0D57" w:rsidRPr="00700028" w:rsidRDefault="002F0D57" w:rsidP="002F0D57">
      <w:pPr>
        <w:spacing w:after="0" w:line="286" w:lineRule="exact"/>
        <w:rPr>
          <w:rFonts w:ascii="Arial" w:hAnsi="Arial" w:cs="Arial"/>
          <w:sz w:val="20"/>
          <w:szCs w:val="20"/>
        </w:rPr>
      </w:pPr>
    </w:p>
    <w:p w:rsidR="002F0D57" w:rsidRPr="00700028" w:rsidRDefault="002F0D57" w:rsidP="002F0D57">
      <w:pPr>
        <w:spacing w:after="0" w:line="286" w:lineRule="exact"/>
        <w:ind w:left="360" w:right="630"/>
        <w:jc w:val="right"/>
        <w:rPr>
          <w:rFonts w:ascii="Arial" w:hAnsi="Arial" w:cs="Arial"/>
          <w:sz w:val="20"/>
          <w:szCs w:val="20"/>
        </w:rPr>
        <w:sectPr w:rsidR="002F0D57" w:rsidRPr="00700028" w:rsidSect="00B70BA0">
          <w:type w:val="continuous"/>
          <w:pgSz w:w="12240" w:h="15840"/>
          <w:pgMar w:top="1440" w:right="720" w:bottom="1080" w:left="1440" w:header="720" w:footer="720" w:gutter="0"/>
          <w:cols w:space="720"/>
          <w:docGrid w:linePitch="360"/>
        </w:sectPr>
      </w:pPr>
      <w:r w:rsidRPr="00700028">
        <w:rPr>
          <w:rFonts w:ascii="Arial" w:hAnsi="Arial" w:cs="Arial"/>
          <w:sz w:val="20"/>
          <w:szCs w:val="20"/>
        </w:rPr>
        <w:t>(Continued on Sheet No. 37-B)</w:t>
      </w:r>
    </w:p>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2F0D57" w:rsidRPr="00700028" w:rsidTr="002F0D57">
        <w:trPr>
          <w:cantSplit/>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r w:rsidRPr="00700028">
              <w:rPr>
                <w:rFonts w:ascii="Arial" w:hAnsi="Arial" w:cs="Arial"/>
                <w:sz w:val="20"/>
                <w:szCs w:val="20"/>
              </w:rPr>
              <w:t>(T)</w:t>
            </w: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r w:rsidRPr="00700028">
              <w:rPr>
                <w:rFonts w:ascii="Arial" w:hAnsi="Arial" w:cs="Arial"/>
                <w:sz w:val="20"/>
                <w:szCs w:val="20"/>
              </w:rPr>
              <w:t>(T)</w:t>
            </w: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r w:rsidRPr="00700028">
              <w:rPr>
                <w:rFonts w:ascii="Arial" w:hAnsi="Arial" w:cs="Arial"/>
                <w:sz w:val="20"/>
                <w:szCs w:val="20"/>
              </w:rPr>
              <w:t>(C)</w:t>
            </w: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r w:rsidRPr="00700028">
              <w:rPr>
                <w:rFonts w:ascii="Arial" w:hAnsi="Arial" w:cs="Arial"/>
                <w:sz w:val="20"/>
                <w:szCs w:val="20"/>
              </w:rPr>
              <w:t>(C)</w:t>
            </w: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bl>
    <w:p w:rsidR="002F0D57" w:rsidRPr="00700028" w:rsidRDefault="002F0D57" w:rsidP="002F0D57">
      <w:pPr>
        <w:spacing w:after="0" w:line="240" w:lineRule="auto"/>
        <w:rPr>
          <w:rFonts w:ascii="Arial" w:hAnsi="Arial" w:cs="Arial"/>
          <w:sz w:val="20"/>
          <w:szCs w:val="20"/>
        </w:rPr>
      </w:pPr>
    </w:p>
    <w:p w:rsidR="002F0D57" w:rsidRPr="00700028" w:rsidRDefault="002F0D57" w:rsidP="002F0D57">
      <w:pPr>
        <w:spacing w:after="0" w:line="240" w:lineRule="auto"/>
        <w:rPr>
          <w:rFonts w:ascii="Arial" w:hAnsi="Arial" w:cs="Arial"/>
          <w:sz w:val="20"/>
          <w:szCs w:val="20"/>
        </w:rPr>
        <w:sectPr w:rsidR="002F0D57" w:rsidRPr="00700028" w:rsidSect="002F0D57">
          <w:headerReference w:type="default" r:id="rId12"/>
          <w:footerReference w:type="default" r:id="rId13"/>
          <w:pgSz w:w="12240" w:h="15840"/>
          <w:pgMar w:top="1440" w:right="720" w:bottom="1440" w:left="1440" w:header="720" w:footer="720" w:gutter="0"/>
          <w:cols w:space="720"/>
          <w:docGrid w:linePitch="360"/>
        </w:sect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2F0D57" w:rsidRPr="00700028" w:rsidTr="002F0D57">
        <w:tc>
          <w:tcPr>
            <w:tcW w:w="8887" w:type="dxa"/>
          </w:tcPr>
          <w:p w:rsidR="002F0D57" w:rsidRPr="00700028" w:rsidRDefault="002F0D57" w:rsidP="002F0D57">
            <w:pPr>
              <w:spacing w:after="0" w:line="286" w:lineRule="exact"/>
              <w:jc w:val="center"/>
              <w:rPr>
                <w:rFonts w:ascii="Arial" w:hAnsi="Arial" w:cs="Arial"/>
                <w:b/>
                <w:sz w:val="20"/>
                <w:szCs w:val="20"/>
              </w:rPr>
            </w:pPr>
            <w:r w:rsidRPr="00700028">
              <w:rPr>
                <w:rFonts w:ascii="Arial" w:hAnsi="Arial" w:cs="Arial"/>
                <w:b/>
                <w:sz w:val="20"/>
                <w:szCs w:val="20"/>
              </w:rPr>
              <w:lastRenderedPageBreak/>
              <w:t>RULES AND REGULATIONS</w:t>
            </w:r>
            <w:r w:rsidR="00700028" w:rsidRPr="00700028">
              <w:rPr>
                <w:rStyle w:val="Custom1"/>
                <w:rFonts w:cs="Arial"/>
                <w:szCs w:val="20"/>
              </w:rPr>
              <w:t xml:space="preserve"> </w:t>
            </w:r>
            <w:r w:rsidR="00700028" w:rsidRPr="00700028">
              <w:rPr>
                <w:rStyle w:val="Custom1"/>
                <w:rFonts w:cs="Arial"/>
                <w:b w:val="0"/>
                <w:szCs w:val="20"/>
              </w:rPr>
              <w:t>(Continued)</w:t>
            </w:r>
          </w:p>
        </w:tc>
      </w:tr>
      <w:tr w:rsidR="002F0D57" w:rsidRPr="00700028" w:rsidTr="002F0D57">
        <w:tc>
          <w:tcPr>
            <w:tcW w:w="8887" w:type="dxa"/>
          </w:tcPr>
          <w:p w:rsidR="002F0D57" w:rsidRPr="00700028" w:rsidRDefault="002F0D57" w:rsidP="002F0D57">
            <w:pPr>
              <w:spacing w:after="0" w:line="286" w:lineRule="exact"/>
              <w:jc w:val="center"/>
              <w:rPr>
                <w:rFonts w:ascii="Arial" w:hAnsi="Arial" w:cs="Arial"/>
                <w:b/>
                <w:color w:val="000000" w:themeColor="text1"/>
                <w:sz w:val="20"/>
                <w:szCs w:val="20"/>
              </w:rPr>
            </w:pPr>
            <w:r w:rsidRPr="00700028">
              <w:rPr>
                <w:rFonts w:ascii="Arial" w:hAnsi="Arial" w:cs="Arial"/>
                <w:b/>
                <w:sz w:val="20"/>
                <w:szCs w:val="20"/>
              </w:rPr>
              <w:t>RULE NO. 23:  Interruptible Sales and Transportation Service Priority</w:t>
            </w:r>
            <w:r w:rsidRPr="00700028">
              <w:rPr>
                <w:rFonts w:ascii="Arial" w:hAnsi="Arial" w:cs="Arial"/>
                <w:sz w:val="20"/>
                <w:szCs w:val="20"/>
              </w:rPr>
              <w:t xml:space="preserve"> (Continued)</w:t>
            </w:r>
          </w:p>
        </w:tc>
      </w:tr>
    </w:tbl>
    <w:p w:rsidR="002F0D57" w:rsidRPr="00700028" w:rsidRDefault="002F0D57" w:rsidP="002F0D57">
      <w:pPr>
        <w:spacing w:after="0" w:line="286" w:lineRule="exact"/>
        <w:rPr>
          <w:rFonts w:ascii="Arial" w:hAnsi="Arial" w:cs="Arial"/>
          <w:sz w:val="20"/>
          <w:szCs w:val="20"/>
        </w:rPr>
      </w:pPr>
    </w:p>
    <w:p w:rsidR="002F0D57" w:rsidRPr="00700028" w:rsidRDefault="002F0D57" w:rsidP="002F0D57">
      <w:pPr>
        <w:numPr>
          <w:ilvl w:val="0"/>
          <w:numId w:val="5"/>
        </w:numPr>
        <w:spacing w:after="0" w:line="286" w:lineRule="exact"/>
        <w:ind w:left="360"/>
        <w:contextualSpacing/>
        <w:rPr>
          <w:rFonts w:ascii="Arial" w:hAnsi="Arial" w:cs="Arial"/>
          <w:sz w:val="20"/>
          <w:szCs w:val="20"/>
        </w:rPr>
      </w:pPr>
      <w:r w:rsidRPr="00700028">
        <w:rPr>
          <w:rFonts w:ascii="Arial" w:hAnsi="Arial" w:cs="Arial"/>
          <w:b/>
          <w:caps/>
          <w:sz w:val="20"/>
          <w:szCs w:val="20"/>
        </w:rPr>
        <w:t>Service Curtailment and Resumption Priorities</w:t>
      </w:r>
      <w:r w:rsidRPr="00700028">
        <w:rPr>
          <w:rFonts w:ascii="Arial" w:hAnsi="Arial" w:cs="Arial"/>
          <w:b/>
          <w:sz w:val="20"/>
          <w:szCs w:val="20"/>
        </w:rPr>
        <w:t>:</w:t>
      </w:r>
      <w:r w:rsidRPr="00700028">
        <w:rPr>
          <w:rFonts w:ascii="Arial" w:hAnsi="Arial" w:cs="Arial"/>
          <w:sz w:val="20"/>
          <w:szCs w:val="20"/>
        </w:rPr>
        <w:t xml:space="preserve">  When a Service Curtailment must be initiated, then, to the extent permitted by the operating characteristics of the Company’s gas distribution system and gas supply resource portfolio, the Company will accomplish Supply and Distribution Curtailments in the following sequences unless it is necessary, in the sole judgment of the Company, to vary said sequence in order to protect system performance, integrity, reliability, or stability and to meet the needs of firm Customers.  Restoration of service will be accomplished in the reverse sequence, unless it is necessary, in the sole judgment of the Company, to vary said sequence in order to protect system performance, integrity, reliability, or stability and to meet the needs of firm Customers.</w:t>
      </w:r>
    </w:p>
    <w:p w:rsidR="002F0D57" w:rsidRPr="00700028" w:rsidRDefault="002F0D57" w:rsidP="002F0D57">
      <w:pPr>
        <w:spacing w:after="0" w:line="286" w:lineRule="exact"/>
        <w:ind w:left="360"/>
        <w:contextualSpacing/>
        <w:rPr>
          <w:rFonts w:ascii="Arial" w:hAnsi="Arial" w:cs="Arial"/>
          <w:sz w:val="20"/>
          <w:szCs w:val="20"/>
        </w:rPr>
      </w:pPr>
    </w:p>
    <w:p w:rsidR="002F0D57" w:rsidRPr="00700028" w:rsidRDefault="002F0D57" w:rsidP="002F0D57">
      <w:pPr>
        <w:numPr>
          <w:ilvl w:val="1"/>
          <w:numId w:val="5"/>
        </w:numPr>
        <w:spacing w:after="0" w:line="286" w:lineRule="exact"/>
        <w:ind w:left="720"/>
        <w:contextualSpacing/>
        <w:rPr>
          <w:rFonts w:ascii="Arial" w:hAnsi="Arial" w:cs="Arial"/>
          <w:sz w:val="20"/>
          <w:szCs w:val="20"/>
        </w:rPr>
      </w:pPr>
      <w:r w:rsidRPr="00700028">
        <w:rPr>
          <w:rFonts w:ascii="Arial" w:hAnsi="Arial" w:cs="Arial"/>
          <w:sz w:val="20"/>
          <w:szCs w:val="20"/>
        </w:rPr>
        <w:t>Supply Curtailments – The service priority for Service Curtailments and resumption of service following a supply curtailment as described in paragraph 1 of Section 3, above, is as follows:</w:t>
      </w:r>
    </w:p>
    <w:p w:rsidR="002F0D57" w:rsidRPr="00700028" w:rsidRDefault="002F0D57" w:rsidP="002F0D57">
      <w:pPr>
        <w:numPr>
          <w:ilvl w:val="2"/>
          <w:numId w:val="5"/>
        </w:numPr>
        <w:spacing w:after="0" w:line="286" w:lineRule="exact"/>
        <w:ind w:left="1080" w:hanging="360"/>
        <w:contextualSpacing/>
        <w:rPr>
          <w:rFonts w:ascii="Arial" w:hAnsi="Arial" w:cs="Arial"/>
          <w:sz w:val="20"/>
          <w:szCs w:val="20"/>
        </w:rPr>
      </w:pPr>
      <w:r w:rsidRPr="00700028">
        <w:rPr>
          <w:rFonts w:ascii="Arial" w:hAnsi="Arial" w:cs="Arial"/>
          <w:sz w:val="20"/>
          <w:szCs w:val="20"/>
        </w:rPr>
        <w:t>Highest Priority (Last Curtailed/First Resumed)—service to Schedule No. 86 Customers.</w:t>
      </w:r>
    </w:p>
    <w:p w:rsidR="002F0D57" w:rsidRPr="00700028" w:rsidRDefault="002F0D57" w:rsidP="002F0D57">
      <w:pPr>
        <w:numPr>
          <w:ilvl w:val="2"/>
          <w:numId w:val="5"/>
        </w:numPr>
        <w:spacing w:after="0" w:line="286" w:lineRule="exact"/>
        <w:ind w:left="1080" w:hanging="360"/>
        <w:contextualSpacing/>
        <w:rPr>
          <w:rFonts w:ascii="Arial" w:hAnsi="Arial" w:cs="Arial"/>
          <w:sz w:val="20"/>
          <w:szCs w:val="20"/>
        </w:rPr>
      </w:pPr>
      <w:r w:rsidRPr="00700028">
        <w:rPr>
          <w:rFonts w:ascii="Arial" w:hAnsi="Arial" w:cs="Arial"/>
          <w:sz w:val="20"/>
          <w:szCs w:val="20"/>
        </w:rPr>
        <w:t>Second Priority (Second Curtailed/Second Resumed)—service to Schedule No. 85 Customers who do not have 100% Firm Use Gas.</w:t>
      </w:r>
    </w:p>
    <w:p w:rsidR="002F0D57" w:rsidRPr="00700028" w:rsidRDefault="002F0D57" w:rsidP="002F0D57">
      <w:pPr>
        <w:numPr>
          <w:ilvl w:val="2"/>
          <w:numId w:val="5"/>
        </w:numPr>
        <w:spacing w:after="0" w:line="286" w:lineRule="exact"/>
        <w:ind w:left="1080" w:hanging="360"/>
        <w:contextualSpacing/>
        <w:rPr>
          <w:rFonts w:ascii="Arial" w:hAnsi="Arial" w:cs="Arial"/>
          <w:sz w:val="20"/>
          <w:szCs w:val="20"/>
        </w:rPr>
      </w:pPr>
      <w:r w:rsidRPr="00700028">
        <w:rPr>
          <w:rFonts w:ascii="Arial" w:hAnsi="Arial" w:cs="Arial"/>
          <w:sz w:val="20"/>
          <w:szCs w:val="20"/>
        </w:rPr>
        <w:t>Lowest Priority (First Curtailed/Last Resumed)—service to Schedule No. 87 Customers and service to special contract interruptible sales Customers.</w:t>
      </w:r>
    </w:p>
    <w:p w:rsidR="002F0D57" w:rsidRPr="00700028" w:rsidRDefault="002F0D57" w:rsidP="002F0D57">
      <w:pPr>
        <w:numPr>
          <w:ilvl w:val="2"/>
          <w:numId w:val="5"/>
        </w:numPr>
        <w:spacing w:after="0" w:line="286" w:lineRule="exact"/>
        <w:ind w:left="1080" w:hanging="360"/>
        <w:contextualSpacing/>
        <w:rPr>
          <w:rFonts w:ascii="Arial" w:hAnsi="Arial" w:cs="Arial"/>
          <w:sz w:val="20"/>
          <w:szCs w:val="20"/>
        </w:rPr>
      </w:pPr>
      <w:r w:rsidRPr="00700028">
        <w:rPr>
          <w:rFonts w:ascii="Arial" w:hAnsi="Arial" w:cs="Arial"/>
          <w:sz w:val="20"/>
          <w:szCs w:val="20"/>
        </w:rPr>
        <w:t>Notwithstanding the service priority established in provisions (a)-(c) of this paragraph, a Customer taking interruptible service under a special contract will have the service priority that is consistent with the terms and conditions of such special contract.</w:t>
      </w:r>
    </w:p>
    <w:p w:rsidR="002F0D57" w:rsidRPr="00700028" w:rsidRDefault="002F0D57" w:rsidP="002F0D57">
      <w:pPr>
        <w:spacing w:after="0" w:line="286" w:lineRule="exact"/>
        <w:ind w:left="1080"/>
        <w:contextualSpacing/>
        <w:rPr>
          <w:rFonts w:ascii="Arial" w:hAnsi="Arial" w:cs="Arial"/>
          <w:sz w:val="20"/>
          <w:szCs w:val="20"/>
        </w:rPr>
      </w:pPr>
    </w:p>
    <w:p w:rsidR="002F0D57" w:rsidRPr="00700028" w:rsidRDefault="002F0D57" w:rsidP="002F0D57">
      <w:pPr>
        <w:numPr>
          <w:ilvl w:val="1"/>
          <w:numId w:val="5"/>
        </w:numPr>
        <w:spacing w:after="0" w:line="286" w:lineRule="exact"/>
        <w:ind w:left="720"/>
        <w:contextualSpacing/>
        <w:rPr>
          <w:rFonts w:ascii="Arial" w:hAnsi="Arial" w:cs="Arial"/>
          <w:sz w:val="20"/>
          <w:szCs w:val="20"/>
        </w:rPr>
      </w:pPr>
      <w:r w:rsidRPr="00700028">
        <w:rPr>
          <w:rFonts w:ascii="Arial" w:hAnsi="Arial" w:cs="Arial"/>
          <w:sz w:val="20"/>
          <w:szCs w:val="20"/>
        </w:rPr>
        <w:t>Distribution Curtailments – The service priority for Service Curtailments and resumption of service following a distribution curtailment, as described in paragraph 2 of Section 3, above, is as follows:</w:t>
      </w:r>
    </w:p>
    <w:p w:rsidR="002F0D57" w:rsidRPr="00700028" w:rsidRDefault="002F0D57" w:rsidP="002F0D57">
      <w:pPr>
        <w:numPr>
          <w:ilvl w:val="2"/>
          <w:numId w:val="5"/>
        </w:numPr>
        <w:spacing w:after="0" w:line="286" w:lineRule="exact"/>
        <w:ind w:left="1080" w:hanging="360"/>
        <w:contextualSpacing/>
        <w:rPr>
          <w:rFonts w:ascii="Arial" w:hAnsi="Arial" w:cs="Arial"/>
          <w:sz w:val="20"/>
          <w:szCs w:val="20"/>
        </w:rPr>
      </w:pPr>
      <w:r w:rsidRPr="00700028">
        <w:rPr>
          <w:rFonts w:ascii="Arial" w:hAnsi="Arial" w:cs="Arial"/>
          <w:sz w:val="20"/>
          <w:szCs w:val="20"/>
        </w:rPr>
        <w:t>Highest Priority (Last Curtailed/First Resumed)—service to Schedule Nos. 86 and 86T Customers.</w:t>
      </w:r>
    </w:p>
    <w:p w:rsidR="002F0D57" w:rsidRPr="00700028" w:rsidRDefault="002F0D57" w:rsidP="002F0D57">
      <w:pPr>
        <w:numPr>
          <w:ilvl w:val="2"/>
          <w:numId w:val="5"/>
        </w:numPr>
        <w:spacing w:after="0" w:line="286" w:lineRule="exact"/>
        <w:ind w:left="1080" w:hanging="360"/>
        <w:contextualSpacing/>
        <w:rPr>
          <w:rFonts w:ascii="Arial" w:hAnsi="Arial" w:cs="Arial"/>
          <w:sz w:val="20"/>
          <w:szCs w:val="20"/>
        </w:rPr>
      </w:pPr>
      <w:r w:rsidRPr="00700028">
        <w:rPr>
          <w:rFonts w:ascii="Arial" w:hAnsi="Arial" w:cs="Arial"/>
          <w:sz w:val="20"/>
          <w:szCs w:val="20"/>
        </w:rPr>
        <w:t>Second Priority (Second Curtailed/Second Resumed)—service to Schedule Nos. 85 and 85T Customers who do not have 100% Firm Use Gas.</w:t>
      </w:r>
    </w:p>
    <w:p w:rsidR="002F0D57" w:rsidRPr="00700028" w:rsidRDefault="002F0D57" w:rsidP="002F0D57">
      <w:pPr>
        <w:numPr>
          <w:ilvl w:val="2"/>
          <w:numId w:val="5"/>
        </w:numPr>
        <w:spacing w:after="0" w:line="286" w:lineRule="exact"/>
        <w:ind w:left="1080" w:hanging="360"/>
        <w:contextualSpacing/>
        <w:rPr>
          <w:rFonts w:ascii="Arial" w:hAnsi="Arial" w:cs="Arial"/>
          <w:sz w:val="20"/>
          <w:szCs w:val="20"/>
        </w:rPr>
      </w:pPr>
      <w:r w:rsidRPr="00700028">
        <w:rPr>
          <w:rFonts w:ascii="Arial" w:hAnsi="Arial" w:cs="Arial"/>
          <w:sz w:val="20"/>
          <w:szCs w:val="20"/>
        </w:rPr>
        <w:t>Lowest Priority (First Curtailed/Last Resumed)—service to Schedule Nos. 87 and 87T Customers, and interruptible sales or transportation special contract Customers.</w:t>
      </w:r>
    </w:p>
    <w:p w:rsidR="002F0D57" w:rsidRPr="00700028" w:rsidRDefault="002F0D57" w:rsidP="002F0D57">
      <w:pPr>
        <w:numPr>
          <w:ilvl w:val="2"/>
          <w:numId w:val="5"/>
        </w:numPr>
        <w:spacing w:after="0" w:line="286" w:lineRule="exact"/>
        <w:ind w:left="1080" w:hanging="360"/>
        <w:contextualSpacing/>
        <w:rPr>
          <w:rFonts w:ascii="Arial" w:hAnsi="Arial" w:cs="Arial"/>
          <w:sz w:val="20"/>
          <w:szCs w:val="20"/>
        </w:rPr>
      </w:pPr>
      <w:r w:rsidRPr="00700028">
        <w:rPr>
          <w:rFonts w:ascii="Arial" w:hAnsi="Arial" w:cs="Arial"/>
          <w:sz w:val="20"/>
          <w:szCs w:val="20"/>
        </w:rPr>
        <w:t>Notwithstanding the service priority established in provisions (a)-(c) of this paragraph, a Customer taking interruptible service under a special contract will have the service priority that is consistent with the terms and conditions of such special contract.</w:t>
      </w:r>
    </w:p>
    <w:p w:rsidR="002F0D57" w:rsidRPr="00700028" w:rsidRDefault="002F0D57" w:rsidP="002F0D57">
      <w:pPr>
        <w:spacing w:before="120" w:after="0" w:line="286" w:lineRule="exact"/>
        <w:ind w:left="360"/>
        <w:jc w:val="right"/>
        <w:rPr>
          <w:rFonts w:ascii="Arial" w:hAnsi="Arial" w:cs="Arial"/>
          <w:sz w:val="20"/>
          <w:szCs w:val="20"/>
        </w:rPr>
        <w:sectPr w:rsidR="002F0D57" w:rsidRPr="00700028" w:rsidSect="00B70BA0">
          <w:type w:val="continuous"/>
          <w:pgSz w:w="12240" w:h="15840"/>
          <w:pgMar w:top="1440" w:right="720" w:bottom="1080" w:left="1440" w:header="720" w:footer="720" w:gutter="0"/>
          <w:cols w:space="720"/>
          <w:docGrid w:linePitch="360"/>
        </w:sectPr>
      </w:pPr>
      <w:r w:rsidRPr="00700028">
        <w:rPr>
          <w:rFonts w:ascii="Arial" w:hAnsi="Arial" w:cs="Arial"/>
          <w:sz w:val="20"/>
          <w:szCs w:val="20"/>
        </w:rPr>
        <w:tab/>
        <w:t>(Continued on Sheet No. 37-C)</w:t>
      </w:r>
    </w:p>
    <w:tbl>
      <w:tblPr>
        <w:tblpPr w:leftFromText="180" w:rightFromText="180" w:vertAnchor="text" w:horzAnchor="margin" w:tblpXSpec="right" w:tblpY="225"/>
        <w:tblW w:w="0" w:type="auto"/>
        <w:tblLook w:val="04A0" w:firstRow="1" w:lastRow="0" w:firstColumn="1" w:lastColumn="0" w:noHBand="0" w:noVBand="1"/>
      </w:tblPr>
      <w:tblGrid>
        <w:gridCol w:w="306"/>
        <w:gridCol w:w="317"/>
      </w:tblGrid>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r w:rsidRPr="00700028">
              <w:rPr>
                <w:rFonts w:ascii="Arial" w:hAnsi="Arial" w:cs="Arial"/>
                <w:sz w:val="20"/>
                <w:szCs w:val="20"/>
              </w:rPr>
              <w:t>(T)</w:t>
            </w: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r w:rsidRPr="00700028">
              <w:rPr>
                <w:rFonts w:ascii="Arial" w:hAnsi="Arial" w:cs="Arial"/>
                <w:sz w:val="20"/>
                <w:szCs w:val="20"/>
              </w:rPr>
              <w:t>(T)</w:t>
            </w: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r w:rsidRPr="00700028">
              <w:rPr>
                <w:rFonts w:ascii="Arial" w:hAnsi="Arial" w:cs="Arial"/>
                <w:sz w:val="20"/>
                <w:szCs w:val="20"/>
              </w:rPr>
              <w:t>(T)</w:t>
            </w: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r w:rsidRPr="00700028">
              <w:rPr>
                <w:rFonts w:ascii="Arial" w:hAnsi="Arial" w:cs="Arial"/>
                <w:sz w:val="20"/>
                <w:szCs w:val="20"/>
              </w:rPr>
              <w:t>(T)</w:t>
            </w: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r w:rsidRPr="00700028">
              <w:rPr>
                <w:rFonts w:ascii="Arial" w:hAnsi="Arial" w:cs="Arial"/>
                <w:sz w:val="20"/>
                <w:szCs w:val="20"/>
              </w:rPr>
              <w:t>(C)</w:t>
            </w: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r w:rsidRPr="00700028">
              <w:rPr>
                <w:rFonts w:ascii="Arial" w:hAnsi="Arial" w:cs="Arial"/>
                <w:sz w:val="20"/>
                <w:szCs w:val="20"/>
              </w:rPr>
              <w:t>(C)</w:t>
            </w: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r w:rsidRPr="00700028">
              <w:rPr>
                <w:rFonts w:ascii="Arial" w:hAnsi="Arial" w:cs="Arial"/>
                <w:sz w:val="20"/>
                <w:szCs w:val="20"/>
              </w:rPr>
              <w:t>(N)</w:t>
            </w: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r w:rsidRPr="00700028">
              <w:rPr>
                <w:rFonts w:ascii="Arial" w:hAnsi="Arial" w:cs="Arial"/>
                <w:sz w:val="20"/>
                <w:szCs w:val="20"/>
              </w:rPr>
              <w:t>(N)</w:t>
            </w: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bl>
    <w:p w:rsidR="002F0D57" w:rsidRPr="00700028" w:rsidRDefault="002F0D57" w:rsidP="002F0D57">
      <w:pPr>
        <w:spacing w:after="0" w:line="240" w:lineRule="auto"/>
        <w:rPr>
          <w:rFonts w:ascii="Arial" w:hAnsi="Arial" w:cs="Arial"/>
          <w:sz w:val="20"/>
          <w:szCs w:val="20"/>
        </w:rPr>
      </w:pPr>
    </w:p>
    <w:p w:rsidR="002F0D57" w:rsidRPr="00700028" w:rsidRDefault="002F0D57" w:rsidP="002F0D57">
      <w:pPr>
        <w:spacing w:after="0" w:line="240" w:lineRule="auto"/>
        <w:rPr>
          <w:rFonts w:ascii="Arial" w:hAnsi="Arial" w:cs="Arial"/>
          <w:sz w:val="20"/>
          <w:szCs w:val="20"/>
        </w:rPr>
        <w:sectPr w:rsidR="002F0D57" w:rsidRPr="00700028" w:rsidSect="002F0D57">
          <w:headerReference w:type="default" r:id="rId14"/>
          <w:footerReference w:type="default" r:id="rId15"/>
          <w:pgSz w:w="12240" w:h="15840"/>
          <w:pgMar w:top="1440" w:right="720" w:bottom="1440" w:left="1440" w:header="720" w:footer="720" w:gutter="0"/>
          <w:cols w:space="720"/>
          <w:docGrid w:linePitch="360"/>
        </w:sect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2F0D57" w:rsidRPr="00700028" w:rsidTr="002F0D57">
        <w:trPr>
          <w:trHeight w:hRule="exact" w:val="288"/>
        </w:trPr>
        <w:tc>
          <w:tcPr>
            <w:tcW w:w="8887" w:type="dxa"/>
          </w:tcPr>
          <w:p w:rsidR="002F0D57" w:rsidRPr="00700028" w:rsidRDefault="002F0D57" w:rsidP="002F0D57">
            <w:pPr>
              <w:spacing w:after="0" w:line="286" w:lineRule="exact"/>
              <w:jc w:val="center"/>
              <w:rPr>
                <w:rFonts w:ascii="Arial" w:hAnsi="Arial" w:cs="Arial"/>
                <w:b/>
                <w:sz w:val="20"/>
                <w:szCs w:val="20"/>
              </w:rPr>
            </w:pPr>
            <w:r w:rsidRPr="00700028">
              <w:rPr>
                <w:rFonts w:ascii="Arial" w:hAnsi="Arial" w:cs="Arial"/>
                <w:b/>
                <w:sz w:val="20"/>
                <w:szCs w:val="20"/>
              </w:rPr>
              <w:lastRenderedPageBreak/>
              <w:t>RULES AND REGULATIONS</w:t>
            </w:r>
          </w:p>
        </w:tc>
      </w:tr>
      <w:tr w:rsidR="002F0D57" w:rsidRPr="00700028" w:rsidTr="002F0D57">
        <w:trPr>
          <w:trHeight w:hRule="exact" w:val="288"/>
        </w:trPr>
        <w:sdt>
          <w:sdtPr>
            <w:rPr>
              <w:rFonts w:ascii="Arial" w:hAnsi="Arial" w:cs="Arial"/>
              <w:b/>
              <w:color w:val="000000" w:themeColor="text1"/>
              <w:sz w:val="20"/>
              <w:szCs w:val="20"/>
            </w:rPr>
            <w:alias w:val="Title Two"/>
            <w:tag w:val="Title Two"/>
            <w:id w:val="-794906048"/>
            <w:placeholder>
              <w:docPart w:val="A59CB91C967A4B7581CDC09E2AA9A995"/>
            </w:placeholder>
            <w:text/>
          </w:sdtPr>
          <w:sdtContent>
            <w:tc>
              <w:tcPr>
                <w:tcW w:w="8887" w:type="dxa"/>
              </w:tcPr>
              <w:p w:rsidR="002F0D57" w:rsidRPr="00700028" w:rsidRDefault="002F0D57" w:rsidP="002F0D57">
                <w:pPr>
                  <w:spacing w:after="0" w:line="286" w:lineRule="exact"/>
                  <w:jc w:val="center"/>
                  <w:rPr>
                    <w:rFonts w:ascii="Arial" w:hAnsi="Arial" w:cs="Arial"/>
                    <w:b/>
                    <w:color w:val="000000" w:themeColor="text1"/>
                    <w:sz w:val="20"/>
                    <w:szCs w:val="20"/>
                  </w:rPr>
                </w:pPr>
                <w:r w:rsidRPr="00700028">
                  <w:rPr>
                    <w:rFonts w:ascii="Arial" w:hAnsi="Arial" w:cs="Arial"/>
                    <w:b/>
                    <w:color w:val="000000" w:themeColor="text1"/>
                    <w:sz w:val="20"/>
                    <w:szCs w:val="20"/>
                  </w:rPr>
                  <w:t>RULE NO. 29:  Terms of Distribution System Transportation Service</w:t>
                </w:r>
              </w:p>
            </w:tc>
          </w:sdtContent>
        </w:sdt>
      </w:tr>
    </w:tbl>
    <w:p w:rsidR="002F0D57" w:rsidRPr="00700028" w:rsidRDefault="002F0D57" w:rsidP="002F0D57">
      <w:pPr>
        <w:spacing w:after="0" w:line="286" w:lineRule="exact"/>
        <w:rPr>
          <w:rFonts w:ascii="Arial" w:hAnsi="Arial" w:cs="Arial"/>
          <w:sz w:val="20"/>
          <w:szCs w:val="20"/>
        </w:rPr>
      </w:pPr>
    </w:p>
    <w:p w:rsidR="002F0D57" w:rsidRPr="00700028" w:rsidRDefault="002F0D57" w:rsidP="002F0D57">
      <w:pPr>
        <w:numPr>
          <w:ilvl w:val="0"/>
          <w:numId w:val="6"/>
        </w:numPr>
        <w:spacing w:after="0" w:line="286" w:lineRule="exact"/>
        <w:ind w:left="360"/>
        <w:contextualSpacing/>
        <w:rPr>
          <w:rFonts w:ascii="Arial" w:hAnsi="Arial" w:cs="Arial"/>
          <w:sz w:val="20"/>
          <w:szCs w:val="20"/>
        </w:rPr>
      </w:pPr>
      <w:r w:rsidRPr="00700028">
        <w:rPr>
          <w:rFonts w:ascii="Arial" w:hAnsi="Arial" w:cs="Arial"/>
          <w:b/>
          <w:caps/>
          <w:sz w:val="20"/>
          <w:szCs w:val="20"/>
        </w:rPr>
        <w:t>Availability</w:t>
      </w:r>
      <w:r w:rsidRPr="00700028">
        <w:rPr>
          <w:rFonts w:ascii="Arial" w:hAnsi="Arial" w:cs="Arial"/>
          <w:b/>
          <w:sz w:val="20"/>
          <w:szCs w:val="20"/>
        </w:rPr>
        <w:t>:</w:t>
      </w:r>
      <w:r w:rsidRPr="00700028">
        <w:rPr>
          <w:rFonts w:ascii="Arial" w:hAnsi="Arial" w:cs="Arial"/>
          <w:sz w:val="20"/>
          <w:szCs w:val="20"/>
        </w:rPr>
        <w:t xml:space="preserve">  Distribution system transportation service is available throughout the territory served by the Company to Customers who have executed a service agreement for transportation service under one of the following Rate Schedules No.:  31T, 41T, 85T, 86T, or 87T.  Transportation service through the Company's facilities is available from the point of receipt into the Company's distribution system to the Customer's premise, provided that, in the sole judgment of the Company, there are adequate facilities in place to provide such service. In Kittitas County, the interruptible service option under this rule shall be available to Customers that do not take any Gas Service during the months of October through March.  Transportation service under all of the above schedules is subject to the provisions of this rule.  </w:t>
      </w:r>
    </w:p>
    <w:p w:rsidR="002F0D57" w:rsidRPr="00700028" w:rsidRDefault="002F0D57" w:rsidP="002F0D57">
      <w:pPr>
        <w:spacing w:after="0" w:line="286" w:lineRule="exact"/>
        <w:ind w:left="360"/>
        <w:contextualSpacing/>
        <w:rPr>
          <w:rFonts w:ascii="Arial" w:hAnsi="Arial" w:cs="Arial"/>
          <w:sz w:val="20"/>
          <w:szCs w:val="20"/>
        </w:rPr>
      </w:pPr>
    </w:p>
    <w:p w:rsidR="002F0D57" w:rsidRPr="00700028" w:rsidRDefault="002F0D57" w:rsidP="002F0D57">
      <w:pPr>
        <w:numPr>
          <w:ilvl w:val="0"/>
          <w:numId w:val="6"/>
        </w:numPr>
        <w:spacing w:after="0" w:line="286" w:lineRule="exact"/>
        <w:ind w:left="360"/>
        <w:contextualSpacing/>
        <w:rPr>
          <w:rFonts w:ascii="Arial" w:hAnsi="Arial" w:cs="Arial"/>
          <w:sz w:val="20"/>
          <w:szCs w:val="20"/>
        </w:rPr>
      </w:pPr>
      <w:r w:rsidRPr="00700028">
        <w:rPr>
          <w:rFonts w:ascii="Arial" w:hAnsi="Arial" w:cs="Arial"/>
          <w:b/>
          <w:caps/>
          <w:sz w:val="20"/>
          <w:szCs w:val="20"/>
        </w:rPr>
        <w:t>General Rules and Regulations</w:t>
      </w:r>
      <w:r w:rsidRPr="00700028">
        <w:rPr>
          <w:rFonts w:ascii="Arial" w:hAnsi="Arial" w:cs="Arial"/>
          <w:b/>
          <w:sz w:val="20"/>
          <w:szCs w:val="20"/>
        </w:rPr>
        <w:t>:</w:t>
      </w:r>
      <w:r w:rsidRPr="00700028">
        <w:rPr>
          <w:rFonts w:ascii="Arial" w:hAnsi="Arial" w:cs="Arial"/>
          <w:sz w:val="20"/>
          <w:szCs w:val="20"/>
        </w:rPr>
        <w:t xml:space="preserve">  Transportation service is subject to the rules and regulations contained in the Company's tariff and to those prescribed by the Washington Utilities and Transportation Commission and as they may from time to time be legally amended or superseded.</w:t>
      </w:r>
    </w:p>
    <w:p w:rsidR="002F0D57" w:rsidRPr="00700028" w:rsidRDefault="002F0D57" w:rsidP="002F0D57">
      <w:pPr>
        <w:spacing w:after="0" w:line="286" w:lineRule="exact"/>
        <w:ind w:left="360"/>
        <w:contextualSpacing/>
        <w:rPr>
          <w:rFonts w:ascii="Arial" w:hAnsi="Arial" w:cs="Arial"/>
          <w:sz w:val="20"/>
          <w:szCs w:val="20"/>
        </w:rPr>
      </w:pPr>
    </w:p>
    <w:p w:rsidR="002F0D57" w:rsidRPr="00700028" w:rsidRDefault="002F0D57" w:rsidP="002F0D57">
      <w:pPr>
        <w:numPr>
          <w:ilvl w:val="0"/>
          <w:numId w:val="6"/>
        </w:numPr>
        <w:spacing w:after="0" w:line="286" w:lineRule="exact"/>
        <w:ind w:left="360"/>
        <w:contextualSpacing/>
        <w:rPr>
          <w:rFonts w:ascii="Arial" w:hAnsi="Arial" w:cs="Arial"/>
          <w:sz w:val="20"/>
          <w:szCs w:val="20"/>
        </w:rPr>
      </w:pPr>
      <w:r w:rsidRPr="00700028">
        <w:rPr>
          <w:rFonts w:ascii="Arial" w:hAnsi="Arial" w:cs="Arial"/>
          <w:b/>
          <w:caps/>
          <w:sz w:val="20"/>
          <w:szCs w:val="20"/>
        </w:rPr>
        <w:t>Nature of Service</w:t>
      </w:r>
      <w:r w:rsidRPr="00700028">
        <w:rPr>
          <w:rFonts w:ascii="Arial" w:hAnsi="Arial" w:cs="Arial"/>
          <w:b/>
          <w:sz w:val="20"/>
          <w:szCs w:val="20"/>
        </w:rPr>
        <w:t>:</w:t>
      </w:r>
    </w:p>
    <w:p w:rsidR="002F0D57" w:rsidRPr="00700028" w:rsidRDefault="002F0D57" w:rsidP="002F0D57">
      <w:pPr>
        <w:numPr>
          <w:ilvl w:val="1"/>
          <w:numId w:val="6"/>
        </w:numPr>
        <w:spacing w:after="0" w:line="286" w:lineRule="exact"/>
        <w:ind w:left="720"/>
        <w:contextualSpacing/>
        <w:rPr>
          <w:rFonts w:ascii="Arial" w:hAnsi="Arial" w:cs="Arial"/>
          <w:sz w:val="20"/>
          <w:szCs w:val="20"/>
        </w:rPr>
      </w:pPr>
      <w:r w:rsidRPr="00700028">
        <w:rPr>
          <w:rFonts w:ascii="Arial" w:hAnsi="Arial" w:cs="Arial"/>
          <w:sz w:val="20"/>
          <w:szCs w:val="20"/>
        </w:rPr>
        <w:t>Service under a transportation schedule includes the following:</w:t>
      </w:r>
    </w:p>
    <w:p w:rsidR="002F0D57" w:rsidRPr="00700028" w:rsidRDefault="002F0D57" w:rsidP="002F0D57">
      <w:pPr>
        <w:numPr>
          <w:ilvl w:val="2"/>
          <w:numId w:val="6"/>
        </w:numPr>
        <w:spacing w:after="0" w:line="286" w:lineRule="exact"/>
        <w:ind w:left="1080" w:hanging="360"/>
        <w:contextualSpacing/>
        <w:rPr>
          <w:rFonts w:ascii="Arial" w:hAnsi="Arial" w:cs="Arial"/>
          <w:sz w:val="20"/>
          <w:szCs w:val="20"/>
        </w:rPr>
      </w:pPr>
      <w:r w:rsidRPr="00700028">
        <w:rPr>
          <w:rFonts w:ascii="Arial" w:hAnsi="Arial" w:cs="Arial"/>
          <w:sz w:val="20"/>
          <w:szCs w:val="20"/>
        </w:rPr>
        <w:t>Receipt of gas and transportation through the Company's distribution facilities to a single delivery point specified in the service agreement.</w:t>
      </w:r>
    </w:p>
    <w:p w:rsidR="002F0D57" w:rsidRPr="00700028" w:rsidRDefault="002F0D57" w:rsidP="002F0D57">
      <w:pPr>
        <w:numPr>
          <w:ilvl w:val="2"/>
          <w:numId w:val="6"/>
        </w:numPr>
        <w:spacing w:after="0" w:line="286" w:lineRule="exact"/>
        <w:ind w:left="1080" w:hanging="360"/>
        <w:contextualSpacing/>
        <w:rPr>
          <w:rFonts w:ascii="Arial" w:hAnsi="Arial" w:cs="Arial"/>
          <w:sz w:val="20"/>
          <w:szCs w:val="20"/>
        </w:rPr>
      </w:pPr>
      <w:r w:rsidRPr="00700028">
        <w:rPr>
          <w:rFonts w:ascii="Arial" w:hAnsi="Arial" w:cs="Arial"/>
          <w:sz w:val="20"/>
          <w:szCs w:val="20"/>
        </w:rPr>
        <w:t>Measurement and delivery of Customer's gas at the delivery point specified in the service agreement.</w:t>
      </w:r>
    </w:p>
    <w:p w:rsidR="002F0D57" w:rsidRPr="00700028" w:rsidRDefault="002F0D57" w:rsidP="002F0D57">
      <w:pPr>
        <w:numPr>
          <w:ilvl w:val="2"/>
          <w:numId w:val="6"/>
        </w:numPr>
        <w:spacing w:after="0" w:line="286" w:lineRule="exact"/>
        <w:ind w:left="1080" w:hanging="360"/>
        <w:contextualSpacing/>
        <w:rPr>
          <w:rFonts w:ascii="Arial" w:hAnsi="Arial" w:cs="Arial"/>
          <w:sz w:val="20"/>
          <w:szCs w:val="20"/>
        </w:rPr>
      </w:pPr>
      <w:r w:rsidRPr="00700028">
        <w:rPr>
          <w:rFonts w:ascii="Arial" w:hAnsi="Arial" w:cs="Arial"/>
          <w:sz w:val="20"/>
          <w:szCs w:val="20"/>
        </w:rPr>
        <w:t>Balancing Confirmed Nominations and deliveries.</w:t>
      </w:r>
    </w:p>
    <w:p w:rsidR="002F0D57" w:rsidRPr="00700028" w:rsidRDefault="002F0D57" w:rsidP="002F0D57">
      <w:pPr>
        <w:numPr>
          <w:ilvl w:val="1"/>
          <w:numId w:val="6"/>
        </w:numPr>
        <w:spacing w:after="0" w:line="286" w:lineRule="exact"/>
        <w:ind w:left="720"/>
        <w:contextualSpacing/>
        <w:rPr>
          <w:rFonts w:ascii="Arial" w:hAnsi="Arial" w:cs="Arial"/>
          <w:sz w:val="20"/>
          <w:szCs w:val="20"/>
        </w:rPr>
      </w:pPr>
      <w:r w:rsidRPr="00700028">
        <w:rPr>
          <w:rFonts w:ascii="Arial" w:hAnsi="Arial" w:cs="Arial"/>
          <w:sz w:val="20"/>
          <w:szCs w:val="20"/>
        </w:rPr>
        <w:t xml:space="preserve">Service, unless otherwise contracted for, is on an interruptible basis only for Rate Schedules 86T, and 87T.  A Customer contracting for firm transportation service under this rule must specify in the service agreement the daily firm demand quantity, expressed in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Service on Rate Schedule 85T is on both an interruptible and a 100% Firm Use Gas basis.  Requests for firm transportation service may require a contribution to capital improvement costs if determined necessary by the Company. </w:t>
      </w:r>
    </w:p>
    <w:p w:rsidR="002F0D57" w:rsidRPr="00700028" w:rsidRDefault="002F0D57" w:rsidP="002F0D57">
      <w:pPr>
        <w:numPr>
          <w:ilvl w:val="1"/>
          <w:numId w:val="6"/>
        </w:numPr>
        <w:spacing w:after="0" w:line="286" w:lineRule="exact"/>
        <w:ind w:left="720"/>
        <w:contextualSpacing/>
        <w:rPr>
          <w:rFonts w:ascii="Arial" w:hAnsi="Arial" w:cs="Arial"/>
          <w:sz w:val="20"/>
          <w:szCs w:val="20"/>
        </w:rPr>
      </w:pPr>
      <w:r w:rsidRPr="00700028">
        <w:rPr>
          <w:rFonts w:ascii="Arial" w:hAnsi="Arial" w:cs="Arial"/>
          <w:sz w:val="20"/>
          <w:szCs w:val="20"/>
        </w:rPr>
        <w:t>Transportation service supplied shall not be interchangeable with any other Gas Service supplied by the Company.</w:t>
      </w:r>
    </w:p>
    <w:p w:rsidR="002F0D57" w:rsidRPr="00700028" w:rsidRDefault="002F0D57" w:rsidP="002F0D57">
      <w:pPr>
        <w:numPr>
          <w:ilvl w:val="1"/>
          <w:numId w:val="6"/>
        </w:numPr>
        <w:spacing w:after="0" w:line="286" w:lineRule="exact"/>
        <w:ind w:left="720"/>
        <w:contextualSpacing/>
        <w:rPr>
          <w:rFonts w:ascii="Arial" w:hAnsi="Arial" w:cs="Arial"/>
          <w:sz w:val="20"/>
          <w:szCs w:val="20"/>
        </w:rPr>
        <w:sectPr w:rsidR="002F0D57" w:rsidRPr="00700028" w:rsidSect="00B70BA0">
          <w:type w:val="continuous"/>
          <w:pgSz w:w="12240" w:h="15840"/>
          <w:pgMar w:top="1440" w:right="720" w:bottom="1080" w:left="1440" w:header="720" w:footer="720" w:gutter="0"/>
          <w:cols w:space="720"/>
          <w:docGrid w:linePitch="360"/>
        </w:sectPr>
      </w:pPr>
      <w:r w:rsidRPr="00700028">
        <w:rPr>
          <w:rFonts w:ascii="Arial" w:hAnsi="Arial" w:cs="Arial"/>
          <w:sz w:val="20"/>
          <w:szCs w:val="20"/>
        </w:rPr>
        <w:t>The Customer must inform the Company of the amount of gas that the Customer plans to have delivered to the Company’s system daily (the daily Nomination).  The Customer may name an agent (“Agent”) to make Nominations on their behalf.  Nominations made by an Agent are binding on the Customer.  Only one party, the Customer or the Agent, may make daily Nominations for deliveries to the Company’s system.</w:t>
      </w:r>
    </w:p>
    <w:tbl>
      <w:tblPr>
        <w:tblpPr w:leftFromText="180" w:rightFromText="180" w:vertAnchor="text" w:horzAnchor="margin" w:tblpXSpec="right" w:tblpY="225"/>
        <w:tblW w:w="0" w:type="auto"/>
        <w:tblLook w:val="04A0" w:firstRow="1" w:lastRow="0" w:firstColumn="1" w:lastColumn="0" w:noHBand="0" w:noVBand="1"/>
      </w:tblPr>
      <w:tblGrid>
        <w:gridCol w:w="306"/>
        <w:gridCol w:w="317"/>
      </w:tblGrid>
      <w:tr w:rsidR="002F0D57" w:rsidRPr="00700028" w:rsidTr="002F0D57">
        <w:trPr>
          <w:cantSplit/>
          <w:trHeight w:hRule="exac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r w:rsidRPr="00700028">
              <w:rPr>
                <w:rFonts w:ascii="Arial" w:hAnsi="Arial" w:cs="Arial"/>
                <w:sz w:val="20"/>
                <w:szCs w:val="20"/>
              </w:rPr>
              <w:t>(T)</w:t>
            </w: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r w:rsidRPr="00700028">
              <w:rPr>
                <w:rFonts w:ascii="Arial" w:hAnsi="Arial" w:cs="Arial"/>
                <w:sz w:val="20"/>
                <w:szCs w:val="20"/>
              </w:rPr>
              <w:t>(O)</w:t>
            </w: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r w:rsidRPr="00700028">
              <w:rPr>
                <w:rFonts w:ascii="Arial" w:hAnsi="Arial" w:cs="Arial"/>
                <w:sz w:val="20"/>
                <w:szCs w:val="20"/>
              </w:rPr>
              <w:t>(T)</w:t>
            </w: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r w:rsidRPr="00700028">
              <w:rPr>
                <w:rFonts w:ascii="Arial" w:hAnsi="Arial" w:cs="Arial"/>
                <w:sz w:val="20"/>
                <w:szCs w:val="20"/>
              </w:rPr>
              <w:t>(I)</w:t>
            </w: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r w:rsidRPr="00700028">
              <w:rPr>
                <w:rFonts w:ascii="Arial" w:hAnsi="Arial" w:cs="Arial"/>
                <w:sz w:val="20"/>
                <w:szCs w:val="20"/>
              </w:rPr>
              <w:t>(T)</w:t>
            </w: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06"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288"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bl>
    <w:p w:rsidR="002F0D57" w:rsidRPr="00700028" w:rsidRDefault="002F0D57" w:rsidP="002F0D57">
      <w:pPr>
        <w:spacing w:after="0" w:line="240" w:lineRule="auto"/>
        <w:rPr>
          <w:rFonts w:ascii="Arial" w:hAnsi="Arial" w:cs="Arial"/>
          <w:sz w:val="20"/>
          <w:szCs w:val="20"/>
        </w:rPr>
      </w:pPr>
    </w:p>
    <w:p w:rsidR="002F0D57" w:rsidRPr="00700028" w:rsidRDefault="002F0D57" w:rsidP="002F0D57">
      <w:pPr>
        <w:spacing w:after="0" w:line="240" w:lineRule="auto"/>
        <w:rPr>
          <w:rFonts w:ascii="Arial" w:hAnsi="Arial" w:cs="Arial"/>
          <w:sz w:val="20"/>
          <w:szCs w:val="20"/>
        </w:rPr>
        <w:sectPr w:rsidR="002F0D57" w:rsidRPr="00700028" w:rsidSect="002F0D57">
          <w:headerReference w:type="default" r:id="rId16"/>
          <w:footerReference w:type="default" r:id="rId17"/>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2F0D57" w:rsidRPr="00700028" w:rsidTr="002F0D57">
        <w:sdt>
          <w:sdtPr>
            <w:rPr>
              <w:rStyle w:val="Custom1"/>
              <w:rFonts w:cs="Arial"/>
              <w:szCs w:val="20"/>
            </w:rPr>
            <w:alias w:val="Title One"/>
            <w:tag w:val="Title One"/>
            <w:id w:val="8844821"/>
            <w:placeholder>
              <w:docPart w:val="C4DFC032708B41F69931C2D1328CAEDA"/>
            </w:placeholder>
            <w:text/>
          </w:sdtPr>
          <w:sdtEndPr>
            <w:rPr>
              <w:rStyle w:val="DefaultParagraphFont"/>
              <w:rFonts w:ascii="Calibri" w:hAnsi="Calibri"/>
              <w:b w:val="0"/>
              <w:sz w:val="22"/>
            </w:rPr>
          </w:sdtEndPr>
          <w:sdtContent>
            <w:tc>
              <w:tcPr>
                <w:tcW w:w="8887" w:type="dxa"/>
              </w:tcPr>
              <w:p w:rsidR="002F0D57" w:rsidRPr="00700028" w:rsidRDefault="002F0D57" w:rsidP="002F0D57">
                <w:pPr>
                  <w:spacing w:after="0" w:line="286" w:lineRule="exact"/>
                  <w:jc w:val="center"/>
                  <w:rPr>
                    <w:rFonts w:ascii="Arial" w:hAnsi="Arial" w:cs="Arial"/>
                    <w:b/>
                    <w:sz w:val="20"/>
                    <w:szCs w:val="20"/>
                  </w:rPr>
                </w:pPr>
                <w:r w:rsidRPr="00700028">
                  <w:rPr>
                    <w:rStyle w:val="Custom1"/>
                    <w:rFonts w:cs="Arial"/>
                    <w:szCs w:val="20"/>
                  </w:rPr>
                  <w:t>SCHEDULE 16</w:t>
                </w:r>
              </w:p>
            </w:tc>
          </w:sdtContent>
        </w:sdt>
      </w:tr>
      <w:tr w:rsidR="002F0D57" w:rsidRPr="00700028" w:rsidTr="002F0D57">
        <w:tc>
          <w:tcPr>
            <w:tcW w:w="8887" w:type="dxa"/>
          </w:tcPr>
          <w:p w:rsidR="002F0D57" w:rsidRPr="00700028" w:rsidRDefault="002F0D57" w:rsidP="002F0D57">
            <w:pPr>
              <w:spacing w:after="0" w:line="286" w:lineRule="exact"/>
              <w:jc w:val="center"/>
              <w:rPr>
                <w:rFonts w:ascii="Arial" w:hAnsi="Arial" w:cs="Arial"/>
                <w:b/>
                <w:color w:val="000000" w:themeColor="text1"/>
                <w:sz w:val="20"/>
                <w:szCs w:val="20"/>
              </w:rPr>
            </w:pPr>
            <w:r w:rsidRPr="00700028">
              <w:rPr>
                <w:rStyle w:val="Custom1"/>
                <w:rFonts w:cs="Arial"/>
                <w:caps/>
                <w:szCs w:val="20"/>
              </w:rPr>
              <w:t>General Gas Lighting and Street Lighting Service (Optional)</w:t>
            </w:r>
            <w:r w:rsidRPr="00700028">
              <w:rPr>
                <w:rStyle w:val="Custom1"/>
                <w:rFonts w:cs="Arial"/>
                <w:szCs w:val="20"/>
              </w:rPr>
              <w:t xml:space="preserve"> </w:t>
            </w:r>
            <w:r w:rsidRPr="00700028">
              <w:rPr>
                <w:rStyle w:val="Custom1"/>
                <w:rFonts w:cs="Arial"/>
                <w:b w:val="0"/>
                <w:szCs w:val="20"/>
              </w:rPr>
              <w:t>(Continued)</w:t>
            </w:r>
          </w:p>
        </w:tc>
      </w:tr>
    </w:tbl>
    <w:p w:rsidR="002F0D57" w:rsidRPr="00700028" w:rsidRDefault="002F0D57" w:rsidP="002F0D57">
      <w:pPr>
        <w:spacing w:after="0" w:line="286" w:lineRule="exact"/>
        <w:rPr>
          <w:rFonts w:ascii="Arial" w:hAnsi="Arial" w:cs="Arial"/>
          <w:sz w:val="20"/>
          <w:szCs w:val="20"/>
        </w:rPr>
      </w:pPr>
    </w:p>
    <w:p w:rsidR="002F0D57" w:rsidRPr="00700028" w:rsidRDefault="002F0D57" w:rsidP="002F0D57">
      <w:pPr>
        <w:pStyle w:val="ListParagraph"/>
        <w:numPr>
          <w:ilvl w:val="0"/>
          <w:numId w:val="7"/>
        </w:numPr>
        <w:spacing w:after="0" w:line="286" w:lineRule="exact"/>
        <w:ind w:left="360"/>
        <w:rPr>
          <w:rFonts w:ascii="Arial" w:hAnsi="Arial" w:cs="Arial"/>
          <w:sz w:val="20"/>
          <w:szCs w:val="20"/>
        </w:rPr>
      </w:pPr>
      <w:r w:rsidRPr="00700028">
        <w:rPr>
          <w:rFonts w:ascii="Arial" w:hAnsi="Arial" w:cs="Arial"/>
          <w:b/>
          <w:caps/>
          <w:sz w:val="20"/>
          <w:szCs w:val="20"/>
        </w:rPr>
        <w:t>Rate</w:t>
      </w:r>
      <w:r w:rsidRPr="00700028">
        <w:rPr>
          <w:rFonts w:ascii="Arial" w:hAnsi="Arial" w:cs="Arial"/>
          <w:b/>
          <w:sz w:val="20"/>
          <w:szCs w:val="20"/>
        </w:rPr>
        <w:t>:</w:t>
      </w:r>
    </w:p>
    <w:p w:rsidR="002F0D57" w:rsidRPr="00700028" w:rsidRDefault="002F0D57" w:rsidP="002F0D57">
      <w:pPr>
        <w:pStyle w:val="ListParagraph"/>
        <w:numPr>
          <w:ilvl w:val="1"/>
          <w:numId w:val="7"/>
        </w:numPr>
        <w:spacing w:after="0" w:line="286" w:lineRule="exact"/>
        <w:ind w:left="720"/>
        <w:rPr>
          <w:rStyle w:val="Custom2"/>
          <w:rFonts w:cs="Arial"/>
          <w:szCs w:val="20"/>
        </w:rPr>
      </w:pPr>
      <w:r w:rsidRPr="00700028">
        <w:rPr>
          <w:rStyle w:val="Custom2"/>
          <w:rFonts w:cs="Arial"/>
          <w:szCs w:val="20"/>
        </w:rPr>
        <w:t>Flat delivery charge per approved gas light mantle not more than three inches in height, or double mantles with orifice(s) sized to limit input to 3,000 Btu’s per hour.</w:t>
      </w:r>
    </w:p>
    <w:p w:rsidR="002F0D57" w:rsidRPr="00700028" w:rsidRDefault="002F0D57" w:rsidP="002F0D57">
      <w:pPr>
        <w:spacing w:after="0" w:line="286" w:lineRule="exact"/>
        <w:ind w:left="360" w:firstLine="360"/>
        <w:rPr>
          <w:rStyle w:val="Custom2"/>
          <w:rFonts w:cs="Arial"/>
          <w:szCs w:val="20"/>
        </w:rPr>
      </w:pPr>
      <w:r w:rsidRPr="00700028">
        <w:rPr>
          <w:rStyle w:val="Custom2"/>
          <w:rFonts w:cs="Arial"/>
          <w:szCs w:val="20"/>
        </w:rPr>
        <w:t>All mantles</w:t>
      </w:r>
      <w:r w:rsidRPr="00700028">
        <w:rPr>
          <w:rStyle w:val="Custom2"/>
          <w:rFonts w:cs="Arial"/>
          <w:szCs w:val="20"/>
        </w:rPr>
        <w:tab/>
      </w:r>
      <w:r w:rsidRPr="00700028">
        <w:rPr>
          <w:rStyle w:val="Custom2"/>
          <w:rFonts w:cs="Arial"/>
          <w:szCs w:val="20"/>
        </w:rPr>
        <w:tab/>
        <w:t>@ $10.32 each per month as specified above</w:t>
      </w:r>
    </w:p>
    <w:p w:rsidR="002F0D57" w:rsidRPr="00700028" w:rsidRDefault="002F0D57" w:rsidP="002F0D57">
      <w:pPr>
        <w:spacing w:after="0" w:line="286" w:lineRule="exact"/>
        <w:ind w:left="360" w:firstLine="360"/>
        <w:rPr>
          <w:rStyle w:val="Custom2"/>
          <w:rFonts w:cs="Arial"/>
          <w:szCs w:val="20"/>
        </w:rPr>
      </w:pPr>
    </w:p>
    <w:p w:rsidR="002F0D57" w:rsidRPr="00700028" w:rsidRDefault="002F0D57" w:rsidP="002F0D57">
      <w:pPr>
        <w:pStyle w:val="ListParagraph"/>
        <w:numPr>
          <w:ilvl w:val="1"/>
          <w:numId w:val="7"/>
        </w:numPr>
        <w:spacing w:after="0" w:line="286" w:lineRule="exact"/>
        <w:ind w:left="720"/>
        <w:rPr>
          <w:rStyle w:val="Custom2"/>
          <w:rFonts w:cs="Arial"/>
          <w:szCs w:val="20"/>
        </w:rPr>
      </w:pPr>
      <w:r w:rsidRPr="00700028">
        <w:rPr>
          <w:rStyle w:val="Custom2"/>
          <w:rFonts w:cs="Arial"/>
          <w:szCs w:val="20"/>
        </w:rPr>
        <w:t>Gas Cost – per mantle per month, equal to the sum of the rates as shown on Supplemental Schedule No. 101 (Sheet No. 1101) and Supplemental Schedule No. 106.</w:t>
      </w:r>
    </w:p>
    <w:p w:rsidR="002F0D57" w:rsidRPr="00700028" w:rsidRDefault="002F0D57" w:rsidP="002F0D57">
      <w:pPr>
        <w:pStyle w:val="ListParagraph"/>
        <w:spacing w:after="0" w:line="286" w:lineRule="exact"/>
        <w:ind w:left="360"/>
        <w:rPr>
          <w:rStyle w:val="Custom2"/>
          <w:rFonts w:cs="Arial"/>
          <w:szCs w:val="20"/>
        </w:rPr>
      </w:pPr>
    </w:p>
    <w:p w:rsidR="002F0D57" w:rsidRPr="00700028" w:rsidRDefault="002F0D57" w:rsidP="002F0D57">
      <w:pPr>
        <w:pStyle w:val="ListParagraph"/>
        <w:numPr>
          <w:ilvl w:val="1"/>
          <w:numId w:val="7"/>
        </w:numPr>
        <w:spacing w:after="0" w:line="286" w:lineRule="exact"/>
        <w:ind w:left="720"/>
        <w:rPr>
          <w:rStyle w:val="Custom2"/>
          <w:rFonts w:cs="Arial"/>
          <w:szCs w:val="20"/>
        </w:rPr>
      </w:pPr>
      <w:r w:rsidRPr="00700028">
        <w:rPr>
          <w:rStyle w:val="Custom2"/>
          <w:rFonts w:cs="Arial"/>
          <w:szCs w:val="20"/>
        </w:rPr>
        <w:t>The rates named herein are subject to adjustments as set forth in Schedule No. 1 and other supplemental schedules, when applicable.</w:t>
      </w:r>
    </w:p>
    <w:p w:rsidR="002F0D57" w:rsidRPr="00700028" w:rsidRDefault="002F0D57" w:rsidP="002F0D57">
      <w:pPr>
        <w:pStyle w:val="ListParagraph"/>
        <w:spacing w:after="0" w:line="286" w:lineRule="exact"/>
        <w:ind w:left="360"/>
        <w:rPr>
          <w:rStyle w:val="Custom2"/>
          <w:rFonts w:cs="Arial"/>
          <w:szCs w:val="20"/>
        </w:rPr>
      </w:pPr>
    </w:p>
    <w:p w:rsidR="002F0D57" w:rsidRPr="00700028" w:rsidRDefault="002F0D57" w:rsidP="002F0D57">
      <w:pPr>
        <w:pStyle w:val="ListParagraph"/>
        <w:numPr>
          <w:ilvl w:val="1"/>
          <w:numId w:val="7"/>
        </w:numPr>
        <w:spacing w:after="0" w:line="286" w:lineRule="exact"/>
        <w:ind w:left="720"/>
        <w:rPr>
          <w:rStyle w:val="Custom2"/>
          <w:rFonts w:cs="Arial"/>
          <w:szCs w:val="20"/>
        </w:rPr>
      </w:pPr>
      <w:r w:rsidRPr="00700028">
        <w:rPr>
          <w:rStyle w:val="Custom2"/>
          <w:rFonts w:cs="Arial"/>
          <w:szCs w:val="20"/>
        </w:rPr>
        <w:t>The charge for this service shall not be subject to cancellation or reduction for seasonal or temporary periods.</w:t>
      </w:r>
    </w:p>
    <w:p w:rsidR="002F0D57" w:rsidRPr="00700028" w:rsidRDefault="002F0D57" w:rsidP="002F0D57">
      <w:pPr>
        <w:pStyle w:val="ListParagraph"/>
        <w:spacing w:after="0" w:line="286" w:lineRule="exact"/>
        <w:rPr>
          <w:rFonts w:ascii="Arial" w:hAnsi="Arial" w:cs="Arial"/>
          <w:sz w:val="20"/>
          <w:szCs w:val="20"/>
        </w:rPr>
      </w:pPr>
    </w:p>
    <w:p w:rsidR="002F0D57" w:rsidRPr="00700028" w:rsidRDefault="002F0D57" w:rsidP="002F0D57">
      <w:pPr>
        <w:pStyle w:val="ListParagraph"/>
        <w:numPr>
          <w:ilvl w:val="0"/>
          <w:numId w:val="7"/>
        </w:numPr>
        <w:spacing w:after="0" w:line="286" w:lineRule="exact"/>
        <w:ind w:left="360"/>
        <w:rPr>
          <w:rStyle w:val="Custom2"/>
          <w:rFonts w:cs="Arial"/>
          <w:szCs w:val="20"/>
        </w:rPr>
      </w:pPr>
      <w:r w:rsidRPr="00700028">
        <w:rPr>
          <w:rFonts w:ascii="Arial" w:hAnsi="Arial" w:cs="Arial"/>
          <w:b/>
          <w:caps/>
          <w:sz w:val="20"/>
          <w:szCs w:val="20"/>
        </w:rPr>
        <w:t>Payment</w:t>
      </w:r>
      <w:r w:rsidRPr="00700028">
        <w:rPr>
          <w:rFonts w:ascii="Arial" w:hAnsi="Arial" w:cs="Arial"/>
          <w:b/>
          <w:sz w:val="20"/>
          <w:szCs w:val="20"/>
        </w:rPr>
        <w:t>:</w:t>
      </w:r>
      <w:r w:rsidRPr="00700028">
        <w:rPr>
          <w:rFonts w:ascii="Arial" w:hAnsi="Arial" w:cs="Arial"/>
          <w:sz w:val="20"/>
          <w:szCs w:val="20"/>
        </w:rPr>
        <w:t xml:space="preserve">  </w:t>
      </w:r>
      <w:r w:rsidRPr="00700028">
        <w:rPr>
          <w:rStyle w:val="Custom2"/>
          <w:rFonts w:cs="Arial"/>
          <w:szCs w:val="20"/>
        </w:rPr>
        <w:t>Bills are issued net, are due and payable when rendered, and become past due after fifteen days from date of bill.</w:t>
      </w:r>
    </w:p>
    <w:p w:rsidR="002F0D57" w:rsidRPr="00700028" w:rsidRDefault="002F0D57" w:rsidP="002F0D57">
      <w:pPr>
        <w:pStyle w:val="ListParagraph"/>
        <w:spacing w:after="0" w:line="286" w:lineRule="exact"/>
        <w:ind w:left="360"/>
        <w:rPr>
          <w:rFonts w:ascii="Arial" w:hAnsi="Arial" w:cs="Arial"/>
          <w:sz w:val="20"/>
          <w:szCs w:val="20"/>
        </w:rPr>
      </w:pPr>
    </w:p>
    <w:p w:rsidR="002F0D57" w:rsidRPr="00700028" w:rsidRDefault="002F0D57" w:rsidP="002F0D57">
      <w:pPr>
        <w:spacing w:after="0" w:line="286" w:lineRule="exact"/>
        <w:rPr>
          <w:rStyle w:val="Custom2"/>
          <w:rFonts w:cs="Arial"/>
          <w:szCs w:val="20"/>
        </w:rPr>
      </w:pPr>
    </w:p>
    <w:p w:rsidR="002F0D57" w:rsidRPr="00700028" w:rsidRDefault="002F0D57" w:rsidP="002F0D57">
      <w:pPr>
        <w:spacing w:after="0" w:line="286" w:lineRule="exact"/>
        <w:ind w:left="720"/>
        <w:contextualSpacing/>
        <w:rPr>
          <w:rStyle w:val="Custom2"/>
          <w:rFonts w:cs="Arial"/>
          <w:szCs w:val="20"/>
        </w:rPr>
        <w:sectPr w:rsidR="002F0D57" w:rsidRPr="00700028" w:rsidSect="00B70BA0">
          <w:type w:val="continuous"/>
          <w:pgSz w:w="12240" w:h="15840"/>
          <w:pgMar w:top="1440" w:right="720" w:bottom="1080" w:left="1440" w:header="720" w:footer="720" w:gutter="0"/>
          <w:cols w:space="720"/>
          <w:docGrid w:linePitch="360"/>
        </w:sectPr>
      </w:pPr>
    </w:p>
    <w:p w:rsidR="002F0D57" w:rsidRPr="00700028" w:rsidRDefault="002F0D57" w:rsidP="002F0D57">
      <w:pPr>
        <w:spacing w:after="0" w:line="240" w:lineRule="auto"/>
        <w:ind w:firstLine="720"/>
        <w:rPr>
          <w:rFonts w:ascii="Arial" w:hAnsi="Arial" w:cs="Arial"/>
          <w:sz w:val="20"/>
          <w:szCs w:val="20"/>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2F0D57" w:rsidRPr="00700028" w:rsidTr="002F0D57">
        <w:sdt>
          <w:sdtPr>
            <w:rPr>
              <w:rFonts w:ascii="Arial" w:hAnsi="Arial" w:cs="Arial"/>
              <w:b/>
              <w:sz w:val="20"/>
              <w:szCs w:val="20"/>
            </w:rPr>
            <w:alias w:val="Title One"/>
            <w:tag w:val="Title One"/>
            <w:id w:val="-277103908"/>
            <w:placeholder>
              <w:docPart w:val="F712A2CBD677408E877C6C0AFC13FCAB"/>
            </w:placeholder>
            <w:text/>
          </w:sdtPr>
          <w:sdtContent>
            <w:tc>
              <w:tcPr>
                <w:tcW w:w="8887" w:type="dxa"/>
              </w:tcPr>
              <w:p w:rsidR="002F0D57" w:rsidRPr="00700028" w:rsidRDefault="002F0D57" w:rsidP="002F0D57">
                <w:pPr>
                  <w:spacing w:after="0" w:line="286" w:lineRule="exact"/>
                  <w:jc w:val="center"/>
                  <w:rPr>
                    <w:rFonts w:ascii="Arial" w:hAnsi="Arial" w:cs="Arial"/>
                    <w:b/>
                    <w:sz w:val="20"/>
                    <w:szCs w:val="20"/>
                  </w:rPr>
                </w:pPr>
                <w:r w:rsidRPr="00700028">
                  <w:rPr>
                    <w:rFonts w:ascii="Arial" w:hAnsi="Arial" w:cs="Arial"/>
                    <w:b/>
                    <w:sz w:val="20"/>
                    <w:szCs w:val="20"/>
                  </w:rPr>
                  <w:t>SCHEDULE 23</w:t>
                </w:r>
              </w:p>
            </w:tc>
          </w:sdtContent>
        </w:sdt>
      </w:tr>
      <w:tr w:rsidR="002F0D57" w:rsidRPr="00700028" w:rsidTr="002F0D57">
        <w:sdt>
          <w:sdtPr>
            <w:rPr>
              <w:rFonts w:ascii="Arial" w:hAnsi="Arial" w:cs="Arial"/>
              <w:b/>
              <w:caps/>
              <w:color w:val="000000" w:themeColor="text1"/>
              <w:sz w:val="20"/>
              <w:szCs w:val="20"/>
            </w:rPr>
            <w:alias w:val="Title Two"/>
            <w:tag w:val="Title Two"/>
            <w:id w:val="-80139970"/>
            <w:placeholder>
              <w:docPart w:val="C2EEF84837494B0E849E1632A461B43F"/>
            </w:placeholder>
            <w:text/>
          </w:sdtPr>
          <w:sdtContent>
            <w:tc>
              <w:tcPr>
                <w:tcW w:w="8887" w:type="dxa"/>
              </w:tcPr>
              <w:p w:rsidR="002F0D57" w:rsidRPr="00700028" w:rsidRDefault="002F0D57" w:rsidP="002F0D57">
                <w:pPr>
                  <w:spacing w:after="0" w:line="286" w:lineRule="exact"/>
                  <w:jc w:val="center"/>
                  <w:rPr>
                    <w:rFonts w:ascii="Arial" w:hAnsi="Arial" w:cs="Arial"/>
                    <w:b/>
                    <w:caps/>
                    <w:color w:val="000000" w:themeColor="text1"/>
                    <w:sz w:val="20"/>
                    <w:szCs w:val="20"/>
                  </w:rPr>
                </w:pPr>
                <w:r w:rsidRPr="00700028">
                  <w:rPr>
                    <w:rFonts w:ascii="Arial" w:hAnsi="Arial" w:cs="Arial"/>
                    <w:b/>
                    <w:caps/>
                    <w:color w:val="000000" w:themeColor="text1"/>
                    <w:sz w:val="20"/>
                    <w:szCs w:val="20"/>
                  </w:rPr>
                  <w:t>Residential General Service</w:t>
                </w:r>
              </w:p>
            </w:tc>
          </w:sdtContent>
        </w:sdt>
      </w:tr>
    </w:tbl>
    <w:tbl>
      <w:tblPr>
        <w:tblpPr w:leftFromText="180" w:rightFromText="180" w:vertAnchor="text" w:horzAnchor="margin" w:tblpXSpec="right" w:tblpY="-596"/>
        <w:tblW w:w="0" w:type="auto"/>
        <w:tblLook w:val="04A0" w:firstRow="1" w:lastRow="0" w:firstColumn="1" w:lastColumn="0" w:noHBand="0" w:noVBand="1"/>
      </w:tblPr>
      <w:tblGrid>
        <w:gridCol w:w="317"/>
        <w:gridCol w:w="317"/>
      </w:tblGrid>
      <w:tr w:rsidR="002F0D57" w:rsidRPr="00700028" w:rsidTr="002F0D57">
        <w:trPr>
          <w:cantSplit/>
          <w:trHeight w:hRule="exac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r w:rsidRPr="00700028">
              <w:rPr>
                <w:rFonts w:ascii="Arial" w:hAnsi="Arial" w:cs="Arial"/>
                <w:sz w:val="20"/>
                <w:szCs w:val="20"/>
              </w:rPr>
              <w:t>(T)</w:t>
            </w:r>
          </w:p>
        </w:tc>
      </w:tr>
      <w:tr w:rsidR="002F0D57" w:rsidRPr="00700028" w:rsidTr="002F0D57">
        <w:trPr>
          <w:trHeigh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r w:rsidRPr="00700028">
              <w:rPr>
                <w:rFonts w:ascii="Arial" w:hAnsi="Arial" w:cs="Arial"/>
                <w:sz w:val="20"/>
                <w:szCs w:val="20"/>
              </w:rPr>
              <w:t>(O)</w:t>
            </w:r>
          </w:p>
        </w:tc>
      </w:tr>
      <w:tr w:rsidR="002F0D57" w:rsidRPr="00700028" w:rsidTr="002F0D57">
        <w:trPr>
          <w:trHeigh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r w:rsidRPr="00700028">
              <w:rPr>
                <w:rFonts w:ascii="Arial" w:hAnsi="Arial" w:cs="Arial"/>
                <w:sz w:val="20"/>
                <w:szCs w:val="20"/>
              </w:rPr>
              <w:t>(I)</w:t>
            </w:r>
          </w:p>
        </w:tc>
      </w:tr>
      <w:tr w:rsidR="002F0D57" w:rsidRPr="00700028" w:rsidTr="002F0D57">
        <w:trPr>
          <w:trHeigh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r w:rsidRPr="00700028">
              <w:rPr>
                <w:rFonts w:ascii="Arial" w:hAnsi="Arial" w:cs="Arial"/>
                <w:sz w:val="20"/>
                <w:szCs w:val="20"/>
              </w:rPr>
              <w:t>(I)</w:t>
            </w:r>
          </w:p>
        </w:tc>
      </w:tr>
      <w:tr w:rsidR="002F0D57" w:rsidRPr="00700028" w:rsidTr="002F0D57">
        <w:trPr>
          <w:trHeigh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bl>
    <w:p w:rsidR="002F0D57" w:rsidRPr="00700028" w:rsidRDefault="002F0D57" w:rsidP="002F0D57">
      <w:pPr>
        <w:spacing w:after="0" w:line="286" w:lineRule="exact"/>
        <w:rPr>
          <w:rFonts w:ascii="Arial" w:hAnsi="Arial" w:cs="Arial"/>
          <w:sz w:val="20"/>
          <w:szCs w:val="20"/>
        </w:rPr>
      </w:pPr>
    </w:p>
    <w:p w:rsidR="002F0D57" w:rsidRPr="00700028" w:rsidRDefault="002F0D57" w:rsidP="002F0D57">
      <w:pPr>
        <w:numPr>
          <w:ilvl w:val="0"/>
          <w:numId w:val="9"/>
        </w:numPr>
        <w:spacing w:after="0" w:line="286" w:lineRule="exact"/>
        <w:ind w:left="360" w:right="720"/>
        <w:contextualSpacing/>
        <w:rPr>
          <w:rFonts w:ascii="Arial" w:hAnsi="Arial" w:cs="Arial"/>
          <w:sz w:val="20"/>
          <w:szCs w:val="20"/>
        </w:rPr>
      </w:pPr>
      <w:r w:rsidRPr="00700028">
        <w:rPr>
          <w:rFonts w:ascii="Arial" w:hAnsi="Arial" w:cs="Arial"/>
          <w:b/>
          <w:sz w:val="20"/>
          <w:szCs w:val="20"/>
        </w:rPr>
        <w:t>AVAILABILITY:</w:t>
      </w:r>
      <w:r w:rsidRPr="00700028">
        <w:rPr>
          <w:rFonts w:ascii="Arial" w:hAnsi="Arial" w:cs="Arial"/>
          <w:sz w:val="20"/>
          <w:szCs w:val="20"/>
        </w:rPr>
        <w:t xml:space="preserve">  Throughout territory served to any Residential Customer.  Service under this schedule is provided on an annual basis.</w:t>
      </w:r>
    </w:p>
    <w:p w:rsidR="002F0D57" w:rsidRPr="00700028" w:rsidRDefault="002F0D57" w:rsidP="002F0D57">
      <w:pPr>
        <w:spacing w:after="0" w:line="286" w:lineRule="exact"/>
        <w:ind w:right="720"/>
        <w:rPr>
          <w:rFonts w:ascii="Arial" w:hAnsi="Arial" w:cs="Arial"/>
          <w:sz w:val="20"/>
          <w:szCs w:val="20"/>
        </w:rPr>
      </w:pPr>
    </w:p>
    <w:p w:rsidR="002F0D57" w:rsidRPr="00700028" w:rsidRDefault="002F0D57" w:rsidP="002F0D57">
      <w:pPr>
        <w:numPr>
          <w:ilvl w:val="0"/>
          <w:numId w:val="9"/>
        </w:numPr>
        <w:spacing w:after="0" w:line="286" w:lineRule="exact"/>
        <w:ind w:left="360" w:right="720"/>
        <w:contextualSpacing/>
        <w:rPr>
          <w:rFonts w:ascii="Arial" w:hAnsi="Arial" w:cs="Arial"/>
          <w:sz w:val="20"/>
          <w:szCs w:val="20"/>
        </w:rPr>
      </w:pPr>
      <w:r w:rsidRPr="00700028">
        <w:rPr>
          <w:rFonts w:ascii="Arial" w:hAnsi="Arial" w:cs="Arial"/>
          <w:b/>
          <w:sz w:val="20"/>
          <w:szCs w:val="20"/>
        </w:rPr>
        <w:t>GENERAL RULES AND REGULATIONS:</w:t>
      </w:r>
      <w:r w:rsidRPr="00700028">
        <w:rPr>
          <w:rFonts w:ascii="Arial" w:hAnsi="Arial" w:cs="Arial"/>
          <w:sz w:val="20"/>
          <w:szCs w:val="20"/>
        </w:rPr>
        <w:t xml:space="preserve">  Service under this schedule is subject to the rules and regulations contained in Company’s tariff.</w:t>
      </w:r>
    </w:p>
    <w:p w:rsidR="002F0D57" w:rsidRPr="00700028" w:rsidRDefault="002F0D57" w:rsidP="002F0D57">
      <w:pPr>
        <w:spacing w:after="0" w:line="286" w:lineRule="exact"/>
        <w:ind w:right="720"/>
        <w:rPr>
          <w:rFonts w:ascii="Arial" w:hAnsi="Arial" w:cs="Arial"/>
          <w:sz w:val="20"/>
          <w:szCs w:val="20"/>
        </w:rPr>
      </w:pPr>
    </w:p>
    <w:p w:rsidR="002F0D57" w:rsidRPr="00700028" w:rsidRDefault="002F0D57" w:rsidP="002F0D57">
      <w:pPr>
        <w:numPr>
          <w:ilvl w:val="0"/>
          <w:numId w:val="9"/>
        </w:numPr>
        <w:spacing w:after="0" w:line="286" w:lineRule="exact"/>
        <w:ind w:left="360" w:right="720"/>
        <w:contextualSpacing/>
        <w:rPr>
          <w:rFonts w:ascii="Arial" w:hAnsi="Arial" w:cs="Arial"/>
          <w:sz w:val="20"/>
          <w:szCs w:val="20"/>
        </w:rPr>
      </w:pPr>
      <w:r w:rsidRPr="00700028">
        <w:rPr>
          <w:rFonts w:ascii="Arial" w:hAnsi="Arial" w:cs="Arial"/>
          <w:b/>
          <w:sz w:val="20"/>
          <w:szCs w:val="20"/>
        </w:rPr>
        <w:t>RATE:</w:t>
      </w:r>
    </w:p>
    <w:p w:rsidR="002F0D57" w:rsidRPr="00700028" w:rsidRDefault="002F0D57" w:rsidP="002F0D57">
      <w:pPr>
        <w:numPr>
          <w:ilvl w:val="0"/>
          <w:numId w:val="8"/>
        </w:numPr>
        <w:spacing w:after="0" w:line="286" w:lineRule="exact"/>
        <w:ind w:right="720"/>
        <w:contextualSpacing/>
        <w:rPr>
          <w:rFonts w:ascii="Arial" w:hAnsi="Arial" w:cs="Arial"/>
          <w:sz w:val="20"/>
          <w:szCs w:val="20"/>
        </w:rPr>
      </w:pPr>
      <w:r w:rsidRPr="00700028">
        <w:rPr>
          <w:rFonts w:ascii="Arial" w:hAnsi="Arial" w:cs="Arial"/>
          <w:sz w:val="20"/>
          <w:szCs w:val="20"/>
        </w:rPr>
        <w:t xml:space="preserve">For purposes of this rate, the measurement of service shall be expressed in </w:t>
      </w:r>
      <w:proofErr w:type="spellStart"/>
      <w:r w:rsidRPr="00700028">
        <w:rPr>
          <w:rFonts w:ascii="Arial" w:hAnsi="Arial" w:cs="Arial"/>
          <w:sz w:val="20"/>
          <w:szCs w:val="20"/>
        </w:rPr>
        <w:t>therms</w:t>
      </w:r>
      <w:proofErr w:type="spellEnd"/>
      <w:r w:rsidRPr="00700028">
        <w:rPr>
          <w:rFonts w:ascii="Arial" w:hAnsi="Arial" w:cs="Arial"/>
          <w:sz w:val="20"/>
          <w:szCs w:val="20"/>
        </w:rPr>
        <w:t>, each equivalent to 100,000 British thermal units.</w:t>
      </w:r>
    </w:p>
    <w:p w:rsidR="002F0D57" w:rsidRPr="00700028" w:rsidRDefault="002F0D57" w:rsidP="002F0D57">
      <w:pPr>
        <w:numPr>
          <w:ilvl w:val="1"/>
          <w:numId w:val="8"/>
        </w:numPr>
        <w:spacing w:after="0" w:line="286" w:lineRule="exact"/>
        <w:ind w:left="1080" w:right="720"/>
        <w:contextualSpacing/>
        <w:rPr>
          <w:rFonts w:ascii="Arial" w:hAnsi="Arial" w:cs="Arial"/>
          <w:sz w:val="20"/>
          <w:szCs w:val="20"/>
        </w:rPr>
      </w:pPr>
      <w:r w:rsidRPr="00700028">
        <w:rPr>
          <w:rFonts w:ascii="Arial" w:hAnsi="Arial" w:cs="Arial"/>
          <w:sz w:val="20"/>
          <w:szCs w:val="20"/>
        </w:rPr>
        <w:t>Basic Charge per month:  $11.00</w:t>
      </w:r>
    </w:p>
    <w:p w:rsidR="002F0D57" w:rsidRPr="00700028" w:rsidRDefault="002F0D57" w:rsidP="002F0D57">
      <w:pPr>
        <w:numPr>
          <w:ilvl w:val="1"/>
          <w:numId w:val="8"/>
        </w:numPr>
        <w:spacing w:after="0" w:line="286" w:lineRule="exact"/>
        <w:ind w:left="1080" w:right="720"/>
        <w:contextualSpacing/>
        <w:rPr>
          <w:rFonts w:ascii="Arial" w:hAnsi="Arial" w:cs="Arial"/>
          <w:sz w:val="20"/>
          <w:szCs w:val="20"/>
        </w:rPr>
      </w:pPr>
      <w:r w:rsidRPr="00700028">
        <w:rPr>
          <w:rFonts w:ascii="Arial" w:hAnsi="Arial" w:cs="Arial"/>
          <w:sz w:val="20"/>
          <w:szCs w:val="20"/>
        </w:rPr>
        <w:t xml:space="preserve">Delivery Charge:  $0.38012 All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per month</w:t>
      </w:r>
    </w:p>
    <w:p w:rsidR="002F0D57" w:rsidRPr="00700028" w:rsidRDefault="002F0D57" w:rsidP="002F0D57">
      <w:pPr>
        <w:numPr>
          <w:ilvl w:val="1"/>
          <w:numId w:val="8"/>
        </w:numPr>
        <w:spacing w:after="0" w:line="286" w:lineRule="exact"/>
        <w:ind w:left="1080" w:right="720"/>
        <w:contextualSpacing/>
        <w:rPr>
          <w:rFonts w:ascii="Arial" w:hAnsi="Arial" w:cs="Arial"/>
          <w:sz w:val="20"/>
          <w:szCs w:val="20"/>
        </w:rPr>
      </w:pPr>
      <w:r w:rsidRPr="00700028">
        <w:rPr>
          <w:rFonts w:ascii="Arial" w:hAnsi="Arial" w:cs="Arial"/>
          <w:sz w:val="20"/>
          <w:szCs w:val="20"/>
        </w:rPr>
        <w:t xml:space="preserve">Gas Cost:  All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per month multiplied by the sum of the rates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as shown on Supplemental Schedule. 101 (Sheet No. 1101) and Supplemental Schedule No. 106.</w:t>
      </w:r>
    </w:p>
    <w:p w:rsidR="002F0D57" w:rsidRPr="00700028" w:rsidRDefault="002F0D57" w:rsidP="002F0D57">
      <w:pPr>
        <w:spacing w:after="0" w:line="286" w:lineRule="exact"/>
        <w:ind w:left="360" w:right="720"/>
        <w:rPr>
          <w:rFonts w:ascii="Arial" w:hAnsi="Arial" w:cs="Arial"/>
          <w:sz w:val="20"/>
          <w:szCs w:val="20"/>
        </w:rPr>
      </w:pPr>
    </w:p>
    <w:p w:rsidR="002F0D57" w:rsidRPr="00700028" w:rsidRDefault="002F0D57" w:rsidP="002F0D57">
      <w:pPr>
        <w:numPr>
          <w:ilvl w:val="0"/>
          <w:numId w:val="8"/>
        </w:numPr>
        <w:spacing w:after="0" w:line="286" w:lineRule="exact"/>
        <w:ind w:right="720"/>
        <w:contextualSpacing/>
        <w:rPr>
          <w:rFonts w:ascii="Arial" w:hAnsi="Arial" w:cs="Arial"/>
          <w:sz w:val="20"/>
          <w:szCs w:val="20"/>
        </w:rPr>
      </w:pPr>
      <w:r w:rsidRPr="00700028">
        <w:rPr>
          <w:rFonts w:ascii="Arial" w:hAnsi="Arial" w:cs="Arial"/>
          <w:sz w:val="20"/>
          <w:szCs w:val="20"/>
        </w:rPr>
        <w:t>The minimum bill per month shall be the basic charge.  The minimum bill for this service shall not be subject to cancellation or reduction for seasonal or temporary periods.</w:t>
      </w:r>
    </w:p>
    <w:p w:rsidR="002F0D57" w:rsidRPr="00700028" w:rsidRDefault="002F0D57" w:rsidP="002F0D57">
      <w:pPr>
        <w:spacing w:after="0" w:line="286" w:lineRule="exact"/>
        <w:ind w:left="360" w:right="720"/>
        <w:contextualSpacing/>
        <w:rPr>
          <w:rFonts w:ascii="Arial" w:hAnsi="Arial" w:cs="Arial"/>
          <w:sz w:val="20"/>
          <w:szCs w:val="20"/>
        </w:rPr>
      </w:pPr>
    </w:p>
    <w:p w:rsidR="002F0D57" w:rsidRPr="00700028" w:rsidRDefault="002F0D57" w:rsidP="002F0D57">
      <w:pPr>
        <w:numPr>
          <w:ilvl w:val="0"/>
          <w:numId w:val="8"/>
        </w:numPr>
        <w:spacing w:after="0" w:line="286" w:lineRule="exact"/>
        <w:ind w:right="720"/>
        <w:contextualSpacing/>
        <w:rPr>
          <w:rFonts w:ascii="Arial" w:hAnsi="Arial" w:cs="Arial"/>
          <w:sz w:val="20"/>
          <w:szCs w:val="20"/>
        </w:rPr>
      </w:pPr>
      <w:r w:rsidRPr="00700028">
        <w:rPr>
          <w:rFonts w:ascii="Arial" w:hAnsi="Arial" w:cs="Arial"/>
          <w:sz w:val="20"/>
          <w:szCs w:val="20"/>
        </w:rPr>
        <w:t>The rates named herein are subject to adjustments as set forth in Schedule No. 1 and other supplemental schedules, when applicable.</w:t>
      </w:r>
    </w:p>
    <w:p w:rsidR="002F0D57" w:rsidRPr="00700028" w:rsidRDefault="002F0D57" w:rsidP="002F0D57">
      <w:pPr>
        <w:spacing w:after="0" w:line="286" w:lineRule="exact"/>
        <w:ind w:right="720"/>
        <w:rPr>
          <w:rFonts w:ascii="Arial" w:hAnsi="Arial" w:cs="Arial"/>
          <w:sz w:val="20"/>
          <w:szCs w:val="20"/>
        </w:rPr>
      </w:pPr>
    </w:p>
    <w:p w:rsidR="002F0D57" w:rsidRPr="00700028" w:rsidRDefault="002F0D57" w:rsidP="002F0D57">
      <w:pPr>
        <w:numPr>
          <w:ilvl w:val="0"/>
          <w:numId w:val="8"/>
        </w:numPr>
        <w:spacing w:after="0" w:line="286" w:lineRule="exact"/>
        <w:ind w:left="360" w:right="720"/>
        <w:contextualSpacing/>
        <w:rPr>
          <w:rFonts w:ascii="Arial" w:hAnsi="Arial" w:cs="Arial"/>
          <w:sz w:val="20"/>
          <w:szCs w:val="20"/>
        </w:rPr>
      </w:pPr>
      <w:r w:rsidRPr="00700028">
        <w:rPr>
          <w:rFonts w:ascii="Arial" w:hAnsi="Arial" w:cs="Arial"/>
          <w:b/>
          <w:sz w:val="20"/>
          <w:szCs w:val="20"/>
        </w:rPr>
        <w:t>PAYMENT:</w:t>
      </w:r>
      <w:r w:rsidRPr="00700028">
        <w:rPr>
          <w:rFonts w:ascii="Arial" w:hAnsi="Arial" w:cs="Arial"/>
          <w:sz w:val="20"/>
          <w:szCs w:val="20"/>
        </w:rPr>
        <w:t xml:space="preserve">  Bills are issued net, are due and payable when rendered, and become past due after fifteen days from date of bill.</w:t>
      </w:r>
    </w:p>
    <w:p w:rsidR="002F0D57" w:rsidRPr="00700028" w:rsidRDefault="002F0D57" w:rsidP="002F0D57">
      <w:pPr>
        <w:rPr>
          <w:rFonts w:ascii="Arial" w:hAnsi="Arial" w:cs="Arial"/>
          <w:sz w:val="20"/>
          <w:szCs w:val="20"/>
        </w:rPr>
      </w:pPr>
    </w:p>
    <w:p w:rsidR="002F0D57" w:rsidRPr="00700028" w:rsidRDefault="002F0D57" w:rsidP="002F0D57">
      <w:pPr>
        <w:spacing w:after="0" w:line="286" w:lineRule="exact"/>
        <w:ind w:left="720"/>
        <w:contextualSpacing/>
        <w:rPr>
          <w:rStyle w:val="Custom2"/>
          <w:rFonts w:cs="Arial"/>
          <w:szCs w:val="20"/>
        </w:rPr>
        <w:sectPr w:rsidR="002F0D57" w:rsidRPr="00700028" w:rsidSect="002F0D57">
          <w:headerReference w:type="default" r:id="rId18"/>
          <w:footerReference w:type="default" r:id="rId19"/>
          <w:pgSz w:w="12240" w:h="15840"/>
          <w:pgMar w:top="1440" w:right="720" w:bottom="1080" w:left="1440" w:header="720" w:footer="720" w:gutter="0"/>
          <w:cols w:space="720"/>
          <w:docGrid w:linePitch="360"/>
        </w:sectPr>
      </w:pPr>
    </w:p>
    <w:tbl>
      <w:tblPr>
        <w:tblpPr w:leftFromText="187" w:rightFromText="187" w:vertAnchor="text" w:horzAnchor="margin" w:tblpXSpec="right" w:tblpY="216"/>
        <w:tblW w:w="0" w:type="auto"/>
        <w:tblCellMar>
          <w:left w:w="115" w:type="dxa"/>
          <w:right w:w="115" w:type="dxa"/>
        </w:tblCellMar>
        <w:tblLook w:val="04A0" w:firstRow="1" w:lastRow="0" w:firstColumn="1" w:lastColumn="0" w:noHBand="0" w:noVBand="1"/>
      </w:tblPr>
      <w:tblGrid>
        <w:gridCol w:w="317"/>
        <w:gridCol w:w="317"/>
      </w:tblGrid>
      <w:tr w:rsidR="002F0D57" w:rsidRPr="00700028" w:rsidTr="002F0D57">
        <w:trPr>
          <w:trHeight w:hRule="exac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r w:rsidRPr="00700028">
              <w:rPr>
                <w:rFonts w:ascii="Arial" w:hAnsi="Arial" w:cs="Arial"/>
                <w:sz w:val="20"/>
                <w:szCs w:val="20"/>
              </w:rPr>
              <w:t>(T)</w:t>
            </w:r>
          </w:p>
        </w:tc>
      </w:tr>
      <w:tr w:rsidR="002F0D57" w:rsidRPr="00700028" w:rsidTr="002F0D57">
        <w:trPr>
          <w:trHeight w:hRule="exac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r w:rsidRPr="00700028">
              <w:rPr>
                <w:rFonts w:ascii="Arial" w:hAnsi="Arial" w:cs="Arial"/>
                <w:sz w:val="20"/>
                <w:szCs w:val="20"/>
              </w:rPr>
              <w:t>(O)</w:t>
            </w:r>
          </w:p>
        </w:tc>
      </w:tr>
      <w:tr w:rsidR="002F0D57" w:rsidRPr="00700028" w:rsidTr="002F0D57">
        <w:trPr>
          <w:trHeight w:hRule="exac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r w:rsidRPr="00700028">
              <w:rPr>
                <w:rFonts w:ascii="Arial" w:hAnsi="Arial" w:cs="Arial"/>
                <w:sz w:val="20"/>
                <w:szCs w:val="20"/>
              </w:rPr>
              <w:t>(I)</w:t>
            </w:r>
          </w:p>
        </w:tc>
      </w:tr>
      <w:tr w:rsidR="002F0D57" w:rsidRPr="00700028" w:rsidTr="002F0D57">
        <w:trPr>
          <w:trHeight w:hRule="exac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r w:rsidRPr="00700028">
              <w:rPr>
                <w:rFonts w:ascii="Arial" w:hAnsi="Arial" w:cs="Arial"/>
                <w:sz w:val="20"/>
                <w:szCs w:val="20"/>
              </w:rPr>
              <w:t>(I)</w:t>
            </w:r>
          </w:p>
        </w:tc>
      </w:tr>
      <w:tr w:rsidR="002F0D57" w:rsidRPr="00700028" w:rsidTr="002F0D57">
        <w:trPr>
          <w:trHeight w:hRule="exac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r w:rsidRPr="00700028">
              <w:rPr>
                <w:rFonts w:ascii="Arial" w:hAnsi="Arial" w:cs="Arial"/>
                <w:sz w:val="20"/>
                <w:szCs w:val="20"/>
              </w:rPr>
              <w:t>(N)</w:t>
            </w:r>
          </w:p>
        </w:tc>
      </w:tr>
      <w:tr w:rsidR="002F0D57" w:rsidRPr="00700028" w:rsidTr="002F0D57">
        <w:trPr>
          <w:trHeight w:hRule="exac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bl>
    <w:p w:rsidR="002F0D57" w:rsidRPr="00700028" w:rsidRDefault="002F0D57" w:rsidP="002F0D57">
      <w:pPr>
        <w:spacing w:after="0" w:line="240" w:lineRule="auto"/>
        <w:rPr>
          <w:rFonts w:ascii="Arial" w:hAnsi="Arial" w:cs="Arial"/>
          <w:sz w:val="20"/>
          <w:szCs w:val="20"/>
        </w:rPr>
      </w:pPr>
    </w:p>
    <w:p w:rsidR="002F0D57" w:rsidRPr="00700028" w:rsidRDefault="002F0D57" w:rsidP="002F0D57">
      <w:pPr>
        <w:spacing w:after="0" w:line="240" w:lineRule="auto"/>
        <w:rPr>
          <w:rFonts w:ascii="Arial" w:hAnsi="Arial" w:cs="Arial"/>
          <w:sz w:val="20"/>
          <w:szCs w:val="20"/>
        </w:rPr>
        <w:sectPr w:rsidR="002F0D57" w:rsidRPr="00700028" w:rsidSect="002F0D57">
          <w:headerReference w:type="default" r:id="rId20"/>
          <w:footerReference w:type="default" r:id="rId21"/>
          <w:pgSz w:w="12240" w:h="15840"/>
          <w:pgMar w:top="1440" w:right="720" w:bottom="1440" w:left="1440" w:header="720" w:footer="288" w:gutter="0"/>
          <w:cols w:space="720"/>
          <w:docGrid w:linePitch="360"/>
        </w:sectPr>
      </w:pPr>
    </w:p>
    <w:tbl>
      <w:tblPr>
        <w:tblStyle w:val="TableGrid5"/>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2F0D57" w:rsidRPr="00700028" w:rsidTr="002F0D57">
        <w:sdt>
          <w:sdtPr>
            <w:rPr>
              <w:rFonts w:ascii="Arial" w:hAnsi="Arial" w:cs="Arial"/>
              <w:b/>
              <w:sz w:val="20"/>
              <w:szCs w:val="20"/>
            </w:rPr>
            <w:alias w:val="Title One"/>
            <w:tag w:val="Title One"/>
            <w:id w:val="1128052780"/>
            <w:placeholder>
              <w:docPart w:val="DFB6C0E420F844A1BE346341E2C52E0A"/>
            </w:placeholder>
            <w:text/>
          </w:sdtPr>
          <w:sdtContent>
            <w:tc>
              <w:tcPr>
                <w:tcW w:w="8887" w:type="dxa"/>
              </w:tcPr>
              <w:p w:rsidR="002F0D57" w:rsidRPr="00700028" w:rsidRDefault="002F0D57" w:rsidP="002F0D57">
                <w:pPr>
                  <w:spacing w:after="0" w:line="286" w:lineRule="exact"/>
                  <w:jc w:val="center"/>
                  <w:rPr>
                    <w:rFonts w:ascii="Arial" w:hAnsi="Arial" w:cs="Arial"/>
                    <w:b/>
                    <w:sz w:val="20"/>
                    <w:szCs w:val="20"/>
                  </w:rPr>
                </w:pPr>
                <w:r w:rsidRPr="00700028">
                  <w:rPr>
                    <w:rFonts w:ascii="Arial" w:hAnsi="Arial" w:cs="Arial"/>
                    <w:b/>
                    <w:sz w:val="20"/>
                    <w:szCs w:val="20"/>
                  </w:rPr>
                  <w:t>SCHEDULE 31</w:t>
                </w:r>
              </w:p>
            </w:tc>
          </w:sdtContent>
        </w:sdt>
      </w:tr>
      <w:tr w:rsidR="002F0D57" w:rsidRPr="00700028" w:rsidTr="002F0D57">
        <w:sdt>
          <w:sdtPr>
            <w:rPr>
              <w:rFonts w:ascii="Arial" w:hAnsi="Arial" w:cs="Arial"/>
              <w:b/>
              <w:caps/>
              <w:color w:val="000000" w:themeColor="text1"/>
              <w:sz w:val="20"/>
              <w:szCs w:val="20"/>
            </w:rPr>
            <w:alias w:val="Title Two"/>
            <w:tag w:val="Title Two"/>
            <w:id w:val="-592397584"/>
            <w:placeholder>
              <w:docPart w:val="C9A48B91C6C944C6866CDC2419574727"/>
            </w:placeholder>
            <w:text/>
          </w:sdtPr>
          <w:sdtContent>
            <w:tc>
              <w:tcPr>
                <w:tcW w:w="8887" w:type="dxa"/>
              </w:tcPr>
              <w:p w:rsidR="002F0D57" w:rsidRPr="00700028" w:rsidRDefault="002F0D57" w:rsidP="002F0D57">
                <w:pPr>
                  <w:spacing w:after="0" w:line="286" w:lineRule="exact"/>
                  <w:jc w:val="center"/>
                  <w:rPr>
                    <w:rFonts w:ascii="Arial" w:hAnsi="Arial" w:cs="Arial"/>
                    <w:b/>
                    <w:color w:val="000000" w:themeColor="text1"/>
                    <w:sz w:val="20"/>
                    <w:szCs w:val="20"/>
                  </w:rPr>
                </w:pPr>
                <w:r w:rsidRPr="00700028">
                  <w:rPr>
                    <w:rFonts w:ascii="Arial" w:hAnsi="Arial" w:cs="Arial"/>
                    <w:b/>
                    <w:caps/>
                    <w:color w:val="000000" w:themeColor="text1"/>
                    <w:sz w:val="20"/>
                    <w:szCs w:val="20"/>
                  </w:rPr>
                  <w:t>Commercial and Industrial General Service</w:t>
                </w:r>
              </w:p>
            </w:tc>
          </w:sdtContent>
        </w:sdt>
      </w:tr>
    </w:tbl>
    <w:p w:rsidR="002F0D57" w:rsidRPr="00700028" w:rsidRDefault="002F0D57" w:rsidP="002F0D57">
      <w:pPr>
        <w:spacing w:after="0" w:line="286" w:lineRule="exact"/>
        <w:ind w:right="720"/>
        <w:rPr>
          <w:rFonts w:ascii="Arial" w:hAnsi="Arial" w:cs="Arial"/>
          <w:b/>
          <w:sz w:val="20"/>
          <w:szCs w:val="20"/>
        </w:rPr>
      </w:pPr>
    </w:p>
    <w:p w:rsidR="002F0D57" w:rsidRPr="00700028" w:rsidRDefault="002F0D57" w:rsidP="002F0D57">
      <w:pPr>
        <w:numPr>
          <w:ilvl w:val="0"/>
          <w:numId w:val="11"/>
        </w:numPr>
        <w:spacing w:after="0" w:line="286" w:lineRule="exact"/>
        <w:ind w:left="360" w:right="720"/>
        <w:contextualSpacing/>
        <w:rPr>
          <w:rFonts w:ascii="Arial" w:hAnsi="Arial" w:cs="Arial"/>
          <w:sz w:val="20"/>
          <w:szCs w:val="20"/>
        </w:rPr>
      </w:pPr>
      <w:r w:rsidRPr="00700028">
        <w:rPr>
          <w:rFonts w:ascii="Arial" w:hAnsi="Arial" w:cs="Arial"/>
          <w:b/>
          <w:caps/>
          <w:sz w:val="20"/>
          <w:szCs w:val="20"/>
        </w:rPr>
        <w:t>Availability</w:t>
      </w:r>
      <w:r w:rsidRPr="00700028">
        <w:rPr>
          <w:rFonts w:ascii="Arial" w:hAnsi="Arial" w:cs="Arial"/>
          <w:b/>
          <w:sz w:val="20"/>
          <w:szCs w:val="20"/>
        </w:rPr>
        <w:t>:</w:t>
      </w:r>
      <w:r w:rsidRPr="00700028">
        <w:rPr>
          <w:rFonts w:ascii="Arial" w:hAnsi="Arial" w:cs="Arial"/>
          <w:sz w:val="20"/>
          <w:szCs w:val="20"/>
        </w:rPr>
        <w:t xml:space="preserve">  Throughout territory served for commercial or industrial Customers.  Service under this schedule is provided on an annual basis.</w:t>
      </w:r>
    </w:p>
    <w:p w:rsidR="002F0D57" w:rsidRPr="00700028" w:rsidRDefault="002F0D57" w:rsidP="002F0D57">
      <w:pPr>
        <w:spacing w:after="0" w:line="286" w:lineRule="exact"/>
        <w:ind w:left="360" w:right="720"/>
        <w:contextualSpacing/>
        <w:rPr>
          <w:rFonts w:ascii="Arial" w:hAnsi="Arial" w:cs="Arial"/>
          <w:sz w:val="20"/>
          <w:szCs w:val="20"/>
        </w:rPr>
      </w:pPr>
    </w:p>
    <w:p w:rsidR="002F0D57" w:rsidRPr="00700028" w:rsidRDefault="002F0D57" w:rsidP="002F0D57">
      <w:pPr>
        <w:numPr>
          <w:ilvl w:val="0"/>
          <w:numId w:val="11"/>
        </w:numPr>
        <w:spacing w:after="0" w:line="286" w:lineRule="exact"/>
        <w:ind w:left="360" w:right="720"/>
        <w:contextualSpacing/>
        <w:rPr>
          <w:rFonts w:ascii="Arial" w:hAnsi="Arial" w:cs="Arial"/>
          <w:sz w:val="20"/>
          <w:szCs w:val="20"/>
        </w:rPr>
      </w:pPr>
      <w:r w:rsidRPr="00700028">
        <w:rPr>
          <w:rFonts w:ascii="Arial" w:hAnsi="Arial" w:cs="Arial"/>
          <w:b/>
          <w:caps/>
          <w:sz w:val="20"/>
          <w:szCs w:val="20"/>
        </w:rPr>
        <w:t>General Rules and Regulations</w:t>
      </w:r>
      <w:r w:rsidRPr="00700028">
        <w:rPr>
          <w:rFonts w:ascii="Arial" w:hAnsi="Arial" w:cs="Arial"/>
          <w:b/>
          <w:sz w:val="20"/>
          <w:szCs w:val="20"/>
        </w:rPr>
        <w:t>:</w:t>
      </w:r>
      <w:r w:rsidRPr="00700028">
        <w:rPr>
          <w:rFonts w:ascii="Arial" w:hAnsi="Arial" w:cs="Arial"/>
          <w:sz w:val="20"/>
          <w:szCs w:val="20"/>
        </w:rPr>
        <w:t xml:space="preserve">  Service under this schedule is subject to the rules and regulations contained in Company’s tariff.</w:t>
      </w:r>
    </w:p>
    <w:p w:rsidR="002F0D57" w:rsidRPr="00700028" w:rsidRDefault="002F0D57" w:rsidP="002F0D57">
      <w:pPr>
        <w:spacing w:after="0" w:line="286" w:lineRule="exact"/>
        <w:ind w:left="720"/>
        <w:contextualSpacing/>
        <w:rPr>
          <w:rFonts w:ascii="Arial" w:hAnsi="Arial" w:cs="Arial"/>
          <w:sz w:val="20"/>
          <w:szCs w:val="20"/>
        </w:rPr>
      </w:pPr>
    </w:p>
    <w:p w:rsidR="002F0D57" w:rsidRPr="00700028" w:rsidRDefault="002F0D57" w:rsidP="002F0D57">
      <w:pPr>
        <w:numPr>
          <w:ilvl w:val="0"/>
          <w:numId w:val="11"/>
        </w:numPr>
        <w:spacing w:after="0" w:line="286" w:lineRule="exact"/>
        <w:ind w:left="360" w:right="720"/>
        <w:contextualSpacing/>
        <w:rPr>
          <w:rFonts w:ascii="Arial" w:hAnsi="Arial" w:cs="Arial"/>
          <w:sz w:val="20"/>
          <w:szCs w:val="20"/>
        </w:rPr>
      </w:pPr>
      <w:r w:rsidRPr="00700028">
        <w:rPr>
          <w:rFonts w:ascii="Arial" w:hAnsi="Arial" w:cs="Arial"/>
          <w:b/>
          <w:caps/>
          <w:sz w:val="20"/>
          <w:szCs w:val="20"/>
        </w:rPr>
        <w:t>Rate</w:t>
      </w:r>
      <w:r w:rsidRPr="00700028">
        <w:rPr>
          <w:rFonts w:ascii="Arial" w:hAnsi="Arial" w:cs="Arial"/>
          <w:b/>
          <w:sz w:val="20"/>
          <w:szCs w:val="20"/>
        </w:rPr>
        <w:t>:</w:t>
      </w:r>
    </w:p>
    <w:p w:rsidR="002F0D57" w:rsidRPr="00700028" w:rsidRDefault="002F0D57" w:rsidP="002F0D57">
      <w:pPr>
        <w:spacing w:after="0" w:line="286" w:lineRule="exact"/>
        <w:ind w:left="360" w:right="720"/>
        <w:contextualSpacing/>
        <w:rPr>
          <w:rFonts w:ascii="Arial" w:hAnsi="Arial" w:cs="Arial"/>
          <w:sz w:val="20"/>
          <w:szCs w:val="20"/>
        </w:rPr>
      </w:pPr>
    </w:p>
    <w:p w:rsidR="002F0D57" w:rsidRPr="00700028" w:rsidRDefault="002F0D57" w:rsidP="002F0D57">
      <w:pPr>
        <w:numPr>
          <w:ilvl w:val="0"/>
          <w:numId w:val="10"/>
        </w:numPr>
        <w:spacing w:after="0" w:line="286" w:lineRule="exact"/>
        <w:ind w:right="720"/>
        <w:contextualSpacing/>
        <w:rPr>
          <w:rFonts w:ascii="Arial" w:hAnsi="Arial" w:cs="Arial"/>
          <w:sz w:val="20"/>
          <w:szCs w:val="20"/>
        </w:rPr>
      </w:pPr>
      <w:r w:rsidRPr="00700028">
        <w:rPr>
          <w:rFonts w:ascii="Arial" w:hAnsi="Arial" w:cs="Arial"/>
          <w:sz w:val="20"/>
          <w:szCs w:val="20"/>
        </w:rPr>
        <w:t xml:space="preserve">For purposes of this rate, the measurement of service shall be expressed in </w:t>
      </w:r>
      <w:proofErr w:type="spellStart"/>
      <w:r w:rsidRPr="00700028">
        <w:rPr>
          <w:rFonts w:ascii="Arial" w:hAnsi="Arial" w:cs="Arial"/>
          <w:sz w:val="20"/>
          <w:szCs w:val="20"/>
        </w:rPr>
        <w:t>therms</w:t>
      </w:r>
      <w:proofErr w:type="spellEnd"/>
      <w:r w:rsidRPr="00700028">
        <w:rPr>
          <w:rFonts w:ascii="Arial" w:hAnsi="Arial" w:cs="Arial"/>
          <w:sz w:val="20"/>
          <w:szCs w:val="20"/>
        </w:rPr>
        <w:t>, each equivalent to 100,000 British thermal units.</w:t>
      </w:r>
    </w:p>
    <w:p w:rsidR="002F0D57" w:rsidRPr="00700028" w:rsidRDefault="002F0D57" w:rsidP="002F0D57">
      <w:pPr>
        <w:numPr>
          <w:ilvl w:val="1"/>
          <w:numId w:val="10"/>
        </w:numPr>
        <w:spacing w:after="0" w:line="286" w:lineRule="exact"/>
        <w:ind w:left="1080" w:right="720"/>
        <w:contextualSpacing/>
        <w:rPr>
          <w:rFonts w:ascii="Arial" w:hAnsi="Arial" w:cs="Arial"/>
          <w:sz w:val="20"/>
          <w:szCs w:val="20"/>
        </w:rPr>
      </w:pPr>
      <w:r w:rsidRPr="00700028">
        <w:rPr>
          <w:rFonts w:ascii="Arial" w:hAnsi="Arial" w:cs="Arial"/>
          <w:sz w:val="20"/>
          <w:szCs w:val="20"/>
        </w:rPr>
        <w:t>Basic Charge per month:  $35.13</w:t>
      </w:r>
    </w:p>
    <w:p w:rsidR="002F0D57" w:rsidRPr="00700028" w:rsidRDefault="002F0D57" w:rsidP="002F0D57">
      <w:pPr>
        <w:numPr>
          <w:ilvl w:val="1"/>
          <w:numId w:val="10"/>
        </w:numPr>
        <w:spacing w:after="0" w:line="286" w:lineRule="exact"/>
        <w:ind w:left="1080" w:right="720"/>
        <w:contextualSpacing/>
        <w:rPr>
          <w:rFonts w:ascii="Arial" w:hAnsi="Arial" w:cs="Arial"/>
          <w:sz w:val="20"/>
          <w:szCs w:val="20"/>
        </w:rPr>
      </w:pPr>
      <w:r w:rsidRPr="00700028">
        <w:rPr>
          <w:rFonts w:ascii="Arial" w:hAnsi="Arial" w:cs="Arial"/>
          <w:sz w:val="20"/>
          <w:szCs w:val="20"/>
        </w:rPr>
        <w:t xml:space="preserve">Delivery Charge:  $0.32199 All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per month</w:t>
      </w:r>
    </w:p>
    <w:p w:rsidR="002F0D57" w:rsidRPr="00700028" w:rsidRDefault="002F0D57" w:rsidP="002F0D57">
      <w:pPr>
        <w:numPr>
          <w:ilvl w:val="1"/>
          <w:numId w:val="10"/>
        </w:numPr>
        <w:spacing w:after="0" w:line="286" w:lineRule="exact"/>
        <w:ind w:left="1080" w:right="720"/>
        <w:contextualSpacing/>
        <w:rPr>
          <w:rFonts w:ascii="Arial" w:hAnsi="Arial" w:cs="Arial"/>
          <w:sz w:val="20"/>
          <w:szCs w:val="20"/>
        </w:rPr>
      </w:pPr>
      <w:r w:rsidRPr="00700028">
        <w:rPr>
          <w:rFonts w:ascii="Arial" w:hAnsi="Arial" w:cs="Arial"/>
          <w:sz w:val="20"/>
          <w:szCs w:val="20"/>
        </w:rPr>
        <w:t xml:space="preserve">Gas Cost:  All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per month multiplied by the sum of the rates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as shown on Supplemental Schedule No. 101 (Sheet No. 1101) and Supplemental Schedule No. 106.</w:t>
      </w:r>
    </w:p>
    <w:p w:rsidR="002F0D57" w:rsidRPr="00700028" w:rsidRDefault="002F0D57" w:rsidP="002F0D57">
      <w:pPr>
        <w:numPr>
          <w:ilvl w:val="1"/>
          <w:numId w:val="10"/>
        </w:numPr>
        <w:spacing w:after="0" w:line="286" w:lineRule="exact"/>
        <w:ind w:left="1080" w:right="720"/>
        <w:contextualSpacing/>
        <w:rPr>
          <w:rFonts w:ascii="Arial" w:hAnsi="Arial" w:cs="Arial"/>
          <w:sz w:val="20"/>
          <w:szCs w:val="20"/>
        </w:rPr>
      </w:pPr>
      <w:r w:rsidRPr="00700028">
        <w:rPr>
          <w:rFonts w:ascii="Arial" w:hAnsi="Arial" w:cs="Arial"/>
          <w:sz w:val="20"/>
          <w:szCs w:val="20"/>
        </w:rPr>
        <w:t>Procurement Charge:  $0.00882</w:t>
      </w:r>
    </w:p>
    <w:p w:rsidR="002F0D57" w:rsidRPr="00700028" w:rsidRDefault="002F0D57" w:rsidP="002F0D57">
      <w:pPr>
        <w:spacing w:after="0" w:line="286" w:lineRule="exact"/>
        <w:ind w:left="720" w:right="720"/>
        <w:contextualSpacing/>
        <w:rPr>
          <w:rFonts w:ascii="Arial" w:hAnsi="Arial" w:cs="Arial"/>
          <w:sz w:val="20"/>
          <w:szCs w:val="20"/>
        </w:rPr>
      </w:pPr>
    </w:p>
    <w:p w:rsidR="002F0D57" w:rsidRPr="00700028" w:rsidRDefault="002F0D57" w:rsidP="002F0D57">
      <w:pPr>
        <w:numPr>
          <w:ilvl w:val="0"/>
          <w:numId w:val="10"/>
        </w:numPr>
        <w:spacing w:after="0" w:line="286" w:lineRule="exact"/>
        <w:ind w:right="720"/>
        <w:contextualSpacing/>
        <w:rPr>
          <w:rFonts w:ascii="Arial" w:hAnsi="Arial" w:cs="Arial"/>
          <w:sz w:val="20"/>
          <w:szCs w:val="20"/>
        </w:rPr>
      </w:pPr>
      <w:r w:rsidRPr="00700028">
        <w:rPr>
          <w:rFonts w:ascii="Arial" w:hAnsi="Arial" w:cs="Arial"/>
          <w:sz w:val="20"/>
          <w:szCs w:val="20"/>
        </w:rPr>
        <w:t>Minimum bill per month shall be the basic charge.  The minimum bill for this service shall not be subject to cancellation or reduction for seasonal or temporary periods.</w:t>
      </w:r>
    </w:p>
    <w:p w:rsidR="002F0D57" w:rsidRPr="00700028" w:rsidRDefault="002F0D57" w:rsidP="002F0D57">
      <w:pPr>
        <w:spacing w:after="0" w:line="286" w:lineRule="exact"/>
        <w:ind w:left="360" w:right="720"/>
        <w:contextualSpacing/>
        <w:rPr>
          <w:rFonts w:ascii="Arial" w:hAnsi="Arial" w:cs="Arial"/>
          <w:sz w:val="20"/>
          <w:szCs w:val="20"/>
        </w:rPr>
      </w:pPr>
    </w:p>
    <w:p w:rsidR="002F0D57" w:rsidRPr="00700028" w:rsidRDefault="002F0D57" w:rsidP="002F0D57">
      <w:pPr>
        <w:numPr>
          <w:ilvl w:val="0"/>
          <w:numId w:val="10"/>
        </w:numPr>
        <w:spacing w:after="0" w:line="286" w:lineRule="exact"/>
        <w:ind w:right="720"/>
        <w:contextualSpacing/>
        <w:rPr>
          <w:rFonts w:ascii="Arial" w:hAnsi="Arial" w:cs="Arial"/>
          <w:sz w:val="20"/>
          <w:szCs w:val="20"/>
        </w:rPr>
      </w:pPr>
      <w:r w:rsidRPr="00700028">
        <w:rPr>
          <w:rFonts w:ascii="Arial" w:hAnsi="Arial" w:cs="Arial"/>
          <w:sz w:val="20"/>
          <w:szCs w:val="20"/>
        </w:rPr>
        <w:t>The rates named herein are subject to adjustments as set forth in Schedule No. 1 and other supplemental schedules, when applicable.</w:t>
      </w:r>
    </w:p>
    <w:p w:rsidR="002F0D57" w:rsidRPr="00700028" w:rsidRDefault="002F0D57" w:rsidP="002F0D57">
      <w:pPr>
        <w:spacing w:after="0" w:line="286" w:lineRule="exact"/>
        <w:ind w:left="720"/>
        <w:contextualSpacing/>
        <w:rPr>
          <w:rFonts w:ascii="Arial" w:hAnsi="Arial" w:cs="Arial"/>
          <w:sz w:val="20"/>
          <w:szCs w:val="20"/>
        </w:rPr>
      </w:pPr>
    </w:p>
    <w:p w:rsidR="002F0D57" w:rsidRPr="00700028" w:rsidRDefault="002F0D57" w:rsidP="002F0D57">
      <w:pPr>
        <w:numPr>
          <w:ilvl w:val="0"/>
          <w:numId w:val="10"/>
        </w:numPr>
        <w:spacing w:after="0" w:line="286" w:lineRule="exact"/>
        <w:ind w:left="360" w:right="720"/>
        <w:contextualSpacing/>
        <w:rPr>
          <w:rFonts w:ascii="Arial" w:hAnsi="Arial" w:cs="Arial"/>
          <w:sz w:val="20"/>
          <w:szCs w:val="20"/>
        </w:rPr>
      </w:pPr>
      <w:r w:rsidRPr="00700028">
        <w:rPr>
          <w:rFonts w:ascii="Arial" w:hAnsi="Arial" w:cs="Arial"/>
          <w:b/>
          <w:caps/>
          <w:sz w:val="20"/>
          <w:szCs w:val="20"/>
        </w:rPr>
        <w:t>Payment</w:t>
      </w:r>
      <w:r w:rsidRPr="00700028">
        <w:rPr>
          <w:rFonts w:ascii="Arial" w:hAnsi="Arial" w:cs="Arial"/>
          <w:b/>
          <w:sz w:val="20"/>
          <w:szCs w:val="20"/>
        </w:rPr>
        <w:t>:</w:t>
      </w:r>
      <w:r w:rsidRPr="00700028">
        <w:rPr>
          <w:rFonts w:ascii="Arial" w:hAnsi="Arial" w:cs="Arial"/>
          <w:sz w:val="20"/>
          <w:szCs w:val="20"/>
        </w:rPr>
        <w:t xml:space="preserve">  Bills are issued net, are due and payable when rendered, and become past due after fifteen days from date of bill.</w:t>
      </w:r>
    </w:p>
    <w:p w:rsidR="002F0D57" w:rsidRPr="00700028" w:rsidRDefault="002F0D57" w:rsidP="002F0D57">
      <w:pPr>
        <w:spacing w:after="0" w:line="286" w:lineRule="exact"/>
        <w:ind w:left="720"/>
        <w:contextualSpacing/>
        <w:rPr>
          <w:rStyle w:val="Custom2"/>
          <w:rFonts w:cs="Arial"/>
          <w:szCs w:val="20"/>
        </w:rPr>
        <w:sectPr w:rsidR="002F0D57" w:rsidRPr="00700028" w:rsidSect="00B70BA0">
          <w:type w:val="continuous"/>
          <w:pgSz w:w="12240" w:h="15840"/>
          <w:pgMar w:top="1440" w:right="720" w:bottom="1080" w:left="1440" w:header="720" w:footer="720" w:gutter="0"/>
          <w:cols w:space="720"/>
          <w:docGrid w:linePitch="360"/>
        </w:sectPr>
      </w:pPr>
    </w:p>
    <w:tbl>
      <w:tblPr>
        <w:tblpPr w:leftFromText="180" w:rightFromText="180" w:vertAnchor="text" w:horzAnchor="margin" w:tblpXSpec="right" w:tblpY="206"/>
        <w:tblW w:w="0" w:type="auto"/>
        <w:tblInd w:w="94" w:type="dxa"/>
        <w:tblLook w:val="04A0" w:firstRow="1" w:lastRow="0" w:firstColumn="1" w:lastColumn="0" w:noHBand="0" w:noVBand="1"/>
      </w:tblPr>
      <w:tblGrid>
        <w:gridCol w:w="317"/>
        <w:gridCol w:w="317"/>
        <w:gridCol w:w="317"/>
      </w:tblGrid>
      <w:tr w:rsidR="002F0D57" w:rsidRPr="00700028" w:rsidTr="002F0D57">
        <w:trPr>
          <w:trHeight w:hRule="exact" w:val="288"/>
        </w:trPr>
        <w:tc>
          <w:tcPr>
            <w:tcW w:w="317" w:type="dxa"/>
            <w:vAlign w:val="center"/>
          </w:tcPr>
          <w:p w:rsidR="002F0D57" w:rsidRPr="00700028" w:rsidRDefault="002F0D57" w:rsidP="002F0D57">
            <w:pPr>
              <w:spacing w:after="0" w:line="240" w:lineRule="auto"/>
              <w:ind w:left="-112" w:right="-102"/>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r w:rsidRPr="00700028">
              <w:rPr>
                <w:rFonts w:ascii="Arial" w:hAnsi="Arial" w:cs="Arial"/>
                <w:sz w:val="20"/>
                <w:szCs w:val="20"/>
              </w:rPr>
              <w:t>(T)</w:t>
            </w: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r w:rsidRPr="00700028">
              <w:rPr>
                <w:rFonts w:ascii="Arial" w:hAnsi="Arial" w:cs="Arial"/>
                <w:sz w:val="20"/>
                <w:szCs w:val="20"/>
              </w:rPr>
              <w:t>(T)</w:t>
            </w:r>
          </w:p>
        </w:tc>
      </w:tr>
      <w:tr w:rsidR="002F0D57" w:rsidRPr="00700028" w:rsidTr="002F0D57">
        <w:trPr>
          <w:trHeight w:hRule="exact" w:val="288"/>
        </w:trPr>
        <w:tc>
          <w:tcPr>
            <w:tcW w:w="317" w:type="dxa"/>
            <w:vAlign w:val="center"/>
          </w:tcPr>
          <w:p w:rsidR="002F0D57" w:rsidRPr="00700028" w:rsidRDefault="002F0D57" w:rsidP="002F0D57">
            <w:pPr>
              <w:spacing w:after="0" w:line="240" w:lineRule="auto"/>
              <w:ind w:left="-112" w:right="-102"/>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vAlign w:val="center"/>
          </w:tcPr>
          <w:p w:rsidR="002F0D57" w:rsidRPr="00700028" w:rsidRDefault="002F0D57" w:rsidP="002F0D57">
            <w:pPr>
              <w:spacing w:after="0" w:line="240" w:lineRule="auto"/>
              <w:ind w:left="-112" w:right="-102"/>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vAlign w:val="center"/>
          </w:tcPr>
          <w:p w:rsidR="002F0D57" w:rsidRPr="00700028" w:rsidRDefault="002F0D57" w:rsidP="002F0D57">
            <w:pPr>
              <w:spacing w:after="0" w:line="240" w:lineRule="auto"/>
              <w:ind w:left="-112" w:right="-102"/>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vAlign w:val="center"/>
          </w:tcPr>
          <w:p w:rsidR="002F0D57" w:rsidRPr="00700028" w:rsidRDefault="002F0D57" w:rsidP="002F0D57">
            <w:pPr>
              <w:spacing w:after="0" w:line="240" w:lineRule="auto"/>
              <w:ind w:left="-112" w:right="-102"/>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vAlign w:val="center"/>
          </w:tcPr>
          <w:p w:rsidR="002F0D57" w:rsidRPr="00700028" w:rsidRDefault="002F0D57" w:rsidP="002F0D57">
            <w:pPr>
              <w:spacing w:after="0" w:line="240" w:lineRule="auto"/>
              <w:ind w:left="-112" w:right="-102"/>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vAlign w:val="center"/>
          </w:tcPr>
          <w:p w:rsidR="002F0D57" w:rsidRPr="00700028" w:rsidRDefault="002F0D57" w:rsidP="002F0D57">
            <w:pPr>
              <w:spacing w:after="0" w:line="240" w:lineRule="auto"/>
              <w:ind w:left="-112" w:right="-102"/>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vAlign w:val="center"/>
          </w:tcPr>
          <w:p w:rsidR="002F0D57" w:rsidRPr="00700028" w:rsidRDefault="002F0D57" w:rsidP="002F0D57">
            <w:pPr>
              <w:spacing w:after="0" w:line="240" w:lineRule="auto"/>
              <w:ind w:left="-112" w:right="-102"/>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vAlign w:val="center"/>
          </w:tcPr>
          <w:p w:rsidR="002F0D57" w:rsidRPr="00700028" w:rsidRDefault="002F0D57" w:rsidP="002F0D57">
            <w:pPr>
              <w:spacing w:after="0" w:line="240" w:lineRule="auto"/>
              <w:ind w:left="-112" w:right="-102"/>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vAlign w:val="center"/>
          </w:tcPr>
          <w:p w:rsidR="002F0D57" w:rsidRPr="00700028" w:rsidRDefault="002F0D57" w:rsidP="002F0D57">
            <w:pPr>
              <w:spacing w:after="0" w:line="240" w:lineRule="auto"/>
              <w:ind w:left="-112" w:right="-102"/>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vAlign w:val="center"/>
          </w:tcPr>
          <w:p w:rsidR="002F0D57" w:rsidRPr="00700028" w:rsidRDefault="002F0D57" w:rsidP="002F0D57">
            <w:pPr>
              <w:spacing w:after="0" w:line="240" w:lineRule="auto"/>
              <w:ind w:left="-112" w:right="-102"/>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vAlign w:val="center"/>
          </w:tcPr>
          <w:p w:rsidR="002F0D57" w:rsidRPr="00700028" w:rsidRDefault="002F0D57" w:rsidP="002F0D57">
            <w:pPr>
              <w:spacing w:after="0" w:line="240" w:lineRule="auto"/>
              <w:ind w:left="-112" w:right="-102"/>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vAlign w:val="center"/>
          </w:tcPr>
          <w:p w:rsidR="002F0D57" w:rsidRPr="00700028" w:rsidRDefault="002F0D57" w:rsidP="002F0D57">
            <w:pPr>
              <w:spacing w:after="0" w:line="240" w:lineRule="auto"/>
              <w:ind w:left="-112" w:right="-102"/>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vAlign w:val="center"/>
          </w:tcPr>
          <w:p w:rsidR="002F0D57" w:rsidRPr="00700028" w:rsidRDefault="002F0D57" w:rsidP="002F0D57">
            <w:pPr>
              <w:spacing w:after="0" w:line="240" w:lineRule="auto"/>
              <w:ind w:left="-112" w:right="-102"/>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vAlign w:val="center"/>
          </w:tcPr>
          <w:p w:rsidR="002F0D57" w:rsidRPr="00700028" w:rsidRDefault="002F0D57" w:rsidP="002F0D57">
            <w:pPr>
              <w:spacing w:after="0" w:line="240" w:lineRule="auto"/>
              <w:ind w:left="-112" w:right="-102"/>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vAlign w:val="center"/>
          </w:tcPr>
          <w:p w:rsidR="002F0D57" w:rsidRPr="00700028" w:rsidRDefault="002F0D57" w:rsidP="002F0D57">
            <w:pPr>
              <w:spacing w:after="0" w:line="240" w:lineRule="auto"/>
              <w:ind w:left="-112" w:right="-102"/>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vAlign w:val="center"/>
          </w:tcPr>
          <w:p w:rsidR="002F0D57" w:rsidRPr="00700028" w:rsidRDefault="002F0D57" w:rsidP="002F0D57">
            <w:pPr>
              <w:spacing w:after="0" w:line="240" w:lineRule="auto"/>
              <w:ind w:left="-112" w:right="-102"/>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r w:rsidRPr="00700028">
              <w:rPr>
                <w:rFonts w:ascii="Arial" w:hAnsi="Arial" w:cs="Arial"/>
                <w:sz w:val="20"/>
                <w:szCs w:val="20"/>
              </w:rPr>
              <w:t>(I)</w:t>
            </w:r>
          </w:p>
        </w:tc>
      </w:tr>
      <w:tr w:rsidR="002F0D57" w:rsidRPr="00700028" w:rsidTr="002F0D57">
        <w:trPr>
          <w:trHeight w:hRule="exact" w:val="288"/>
        </w:trPr>
        <w:tc>
          <w:tcPr>
            <w:tcW w:w="317" w:type="dxa"/>
            <w:vAlign w:val="center"/>
          </w:tcPr>
          <w:p w:rsidR="002F0D57" w:rsidRPr="00700028" w:rsidRDefault="002F0D57" w:rsidP="002F0D57">
            <w:pPr>
              <w:spacing w:after="0" w:line="240" w:lineRule="auto"/>
              <w:ind w:left="-112" w:right="-102"/>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vAlign w:val="center"/>
          </w:tcPr>
          <w:p w:rsidR="002F0D57" w:rsidRPr="00700028" w:rsidRDefault="002F0D57" w:rsidP="002F0D57">
            <w:pPr>
              <w:spacing w:after="0" w:line="240" w:lineRule="auto"/>
              <w:ind w:left="-112" w:right="-102"/>
              <w:jc w:val="center"/>
              <w:rPr>
                <w:rFonts w:ascii="Arial" w:hAnsi="Arial" w:cs="Arial"/>
                <w:sz w:val="20"/>
                <w:szCs w:val="20"/>
              </w:rPr>
            </w:pPr>
            <w:r w:rsidRPr="00700028">
              <w:rPr>
                <w:rFonts w:ascii="Arial" w:hAnsi="Arial" w:cs="Arial"/>
                <w:sz w:val="20"/>
                <w:szCs w:val="20"/>
              </w:rPr>
              <w:t>(C)</w:t>
            </w: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r w:rsidRPr="00700028">
              <w:rPr>
                <w:rFonts w:ascii="Arial" w:hAnsi="Arial" w:cs="Arial"/>
                <w:sz w:val="20"/>
                <w:szCs w:val="20"/>
              </w:rPr>
              <w:t>(T)</w:t>
            </w: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r w:rsidRPr="00700028">
              <w:rPr>
                <w:rFonts w:ascii="Arial" w:hAnsi="Arial" w:cs="Arial"/>
                <w:sz w:val="20"/>
                <w:szCs w:val="20"/>
              </w:rPr>
              <w:t>(I)</w:t>
            </w:r>
          </w:p>
        </w:tc>
      </w:tr>
      <w:tr w:rsidR="002F0D57" w:rsidRPr="00700028" w:rsidTr="002F0D57">
        <w:trPr>
          <w:trHeight w:hRule="exact" w:val="288"/>
        </w:trPr>
        <w:tc>
          <w:tcPr>
            <w:tcW w:w="317" w:type="dxa"/>
            <w:vAlign w:val="center"/>
          </w:tcPr>
          <w:p w:rsidR="002F0D57" w:rsidRPr="00700028" w:rsidRDefault="002F0D57" w:rsidP="002F0D57">
            <w:pPr>
              <w:spacing w:after="0" w:line="240" w:lineRule="auto"/>
              <w:ind w:left="-112" w:right="-102"/>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r w:rsidRPr="00700028">
              <w:rPr>
                <w:rFonts w:ascii="Arial" w:hAnsi="Arial" w:cs="Arial"/>
                <w:sz w:val="20"/>
                <w:szCs w:val="20"/>
              </w:rPr>
              <w:t>(D)</w:t>
            </w:r>
          </w:p>
        </w:tc>
      </w:tr>
      <w:tr w:rsidR="002F0D57" w:rsidRPr="00700028" w:rsidTr="002F0D57">
        <w:trPr>
          <w:trHeight w:hRule="exact" w:val="288"/>
        </w:trPr>
        <w:tc>
          <w:tcPr>
            <w:tcW w:w="317" w:type="dxa"/>
            <w:vAlign w:val="center"/>
          </w:tcPr>
          <w:p w:rsidR="002F0D57" w:rsidRPr="00700028" w:rsidRDefault="002F0D57" w:rsidP="002F0D57">
            <w:pPr>
              <w:spacing w:after="0" w:line="240" w:lineRule="auto"/>
              <w:ind w:left="-112" w:right="-102"/>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vAlign w:val="center"/>
          </w:tcPr>
          <w:p w:rsidR="002F0D57" w:rsidRPr="00700028" w:rsidRDefault="002F0D57" w:rsidP="002F0D57">
            <w:pPr>
              <w:spacing w:after="0" w:line="240" w:lineRule="auto"/>
              <w:ind w:left="-112" w:right="-102"/>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vAlign w:val="center"/>
          </w:tcPr>
          <w:p w:rsidR="002F0D57" w:rsidRPr="00700028" w:rsidRDefault="002F0D57" w:rsidP="002F0D57">
            <w:pPr>
              <w:spacing w:after="0" w:line="240" w:lineRule="auto"/>
              <w:ind w:left="-112" w:right="-102"/>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vAlign w:val="center"/>
          </w:tcPr>
          <w:p w:rsidR="002F0D57" w:rsidRPr="00700028" w:rsidRDefault="002F0D57" w:rsidP="002F0D57">
            <w:pPr>
              <w:spacing w:after="0" w:line="240" w:lineRule="auto"/>
              <w:ind w:left="-112" w:right="-102"/>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vAlign w:val="center"/>
          </w:tcPr>
          <w:p w:rsidR="002F0D57" w:rsidRPr="00700028" w:rsidRDefault="002F0D57" w:rsidP="002F0D57">
            <w:pPr>
              <w:spacing w:after="0" w:line="240" w:lineRule="auto"/>
              <w:ind w:left="-112" w:right="-102"/>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vAlign w:val="center"/>
          </w:tcPr>
          <w:p w:rsidR="002F0D57" w:rsidRPr="00700028" w:rsidRDefault="002F0D57" w:rsidP="002F0D57">
            <w:pPr>
              <w:spacing w:after="0" w:line="240" w:lineRule="auto"/>
              <w:ind w:left="-112" w:right="-102"/>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vAlign w:val="center"/>
          </w:tcPr>
          <w:p w:rsidR="002F0D57" w:rsidRPr="00700028" w:rsidRDefault="002F0D57" w:rsidP="002F0D57">
            <w:pPr>
              <w:spacing w:after="0" w:line="240" w:lineRule="auto"/>
              <w:ind w:left="-112" w:right="-102"/>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vAlign w:val="center"/>
          </w:tcPr>
          <w:p w:rsidR="002F0D57" w:rsidRPr="00700028" w:rsidRDefault="002F0D57" w:rsidP="002F0D57">
            <w:pPr>
              <w:spacing w:after="0" w:line="240" w:lineRule="auto"/>
              <w:ind w:left="-112" w:right="-102"/>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vAlign w:val="center"/>
          </w:tcPr>
          <w:p w:rsidR="002F0D57" w:rsidRPr="00700028" w:rsidRDefault="002F0D57" w:rsidP="002F0D57">
            <w:pPr>
              <w:spacing w:after="0" w:line="240" w:lineRule="auto"/>
              <w:ind w:left="-112" w:right="-102"/>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vAlign w:val="center"/>
          </w:tcPr>
          <w:p w:rsidR="002F0D57" w:rsidRPr="00700028" w:rsidRDefault="002F0D57" w:rsidP="002F0D57">
            <w:pPr>
              <w:spacing w:after="0" w:line="240" w:lineRule="auto"/>
              <w:ind w:left="-112" w:right="-102"/>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vAlign w:val="center"/>
          </w:tcPr>
          <w:p w:rsidR="002F0D57" w:rsidRPr="00700028" w:rsidRDefault="002F0D57" w:rsidP="002F0D57">
            <w:pPr>
              <w:spacing w:after="0" w:line="240" w:lineRule="auto"/>
              <w:ind w:left="-112" w:right="-102"/>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vAlign w:val="center"/>
          </w:tcPr>
          <w:p w:rsidR="002F0D57" w:rsidRPr="00700028" w:rsidRDefault="002F0D57" w:rsidP="002F0D57">
            <w:pPr>
              <w:spacing w:after="0" w:line="240" w:lineRule="auto"/>
              <w:ind w:left="-112" w:right="-102"/>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vAlign w:val="center"/>
          </w:tcPr>
          <w:p w:rsidR="002F0D57" w:rsidRPr="00700028" w:rsidRDefault="002F0D57" w:rsidP="002F0D57">
            <w:pPr>
              <w:spacing w:after="0" w:line="240" w:lineRule="auto"/>
              <w:ind w:left="-112" w:right="-102"/>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vAlign w:val="center"/>
          </w:tcPr>
          <w:p w:rsidR="002F0D57" w:rsidRPr="00700028" w:rsidRDefault="002F0D57" w:rsidP="002F0D57">
            <w:pPr>
              <w:spacing w:after="0" w:line="240" w:lineRule="auto"/>
              <w:ind w:left="-112" w:right="-102"/>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r w:rsidR="002F0D57" w:rsidRPr="00700028" w:rsidTr="002F0D57">
        <w:trPr>
          <w:trHeight w:hRule="exact" w:val="288"/>
        </w:trPr>
        <w:tc>
          <w:tcPr>
            <w:tcW w:w="317" w:type="dxa"/>
            <w:vAlign w:val="center"/>
          </w:tcPr>
          <w:p w:rsidR="002F0D57" w:rsidRPr="00700028" w:rsidRDefault="002F0D57" w:rsidP="002F0D57">
            <w:pPr>
              <w:spacing w:after="0" w:line="240" w:lineRule="auto"/>
              <w:ind w:left="-112" w:right="-102"/>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c>
          <w:tcPr>
            <w:tcW w:w="317" w:type="dxa"/>
            <w:tcMar>
              <w:left w:w="14" w:type="dxa"/>
              <w:right w:w="14" w:type="dxa"/>
            </w:tcMar>
            <w:vAlign w:val="center"/>
          </w:tcPr>
          <w:p w:rsidR="002F0D57" w:rsidRPr="00700028" w:rsidRDefault="002F0D57" w:rsidP="002F0D57">
            <w:pPr>
              <w:spacing w:after="0" w:line="240" w:lineRule="auto"/>
              <w:jc w:val="center"/>
              <w:rPr>
                <w:rFonts w:ascii="Arial" w:hAnsi="Arial" w:cs="Arial"/>
                <w:sz w:val="20"/>
                <w:szCs w:val="20"/>
              </w:rPr>
            </w:pPr>
          </w:p>
        </w:tc>
      </w:tr>
    </w:tbl>
    <w:p w:rsidR="002F0D57" w:rsidRPr="00700028" w:rsidRDefault="002F0D57" w:rsidP="002F0D57">
      <w:pPr>
        <w:spacing w:after="0" w:line="240" w:lineRule="auto"/>
        <w:rPr>
          <w:rFonts w:ascii="Arial" w:hAnsi="Arial" w:cs="Arial"/>
          <w:sz w:val="20"/>
          <w:szCs w:val="20"/>
        </w:rPr>
      </w:pPr>
    </w:p>
    <w:p w:rsidR="002F0D57" w:rsidRPr="00700028" w:rsidRDefault="002F0D57" w:rsidP="002F0D57">
      <w:pPr>
        <w:spacing w:after="0" w:line="240" w:lineRule="auto"/>
        <w:rPr>
          <w:rFonts w:ascii="Arial" w:hAnsi="Arial" w:cs="Arial"/>
          <w:sz w:val="20"/>
          <w:szCs w:val="20"/>
        </w:rPr>
        <w:sectPr w:rsidR="002F0D57" w:rsidRPr="00700028" w:rsidSect="002F0D57">
          <w:headerReference w:type="default" r:id="rId22"/>
          <w:footerReference w:type="default" r:id="rId23"/>
          <w:pgSz w:w="12240" w:h="15840"/>
          <w:pgMar w:top="1440" w:right="720" w:bottom="1440" w:left="1440" w:header="720" w:footer="720" w:gutter="0"/>
          <w:cols w:space="720"/>
          <w:docGrid w:linePitch="360"/>
        </w:sectPr>
      </w:pP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2F0D57" w:rsidRPr="00700028" w:rsidTr="002F0D57">
        <w:sdt>
          <w:sdtPr>
            <w:rPr>
              <w:rFonts w:ascii="Arial" w:hAnsi="Arial" w:cs="Arial"/>
              <w:b/>
              <w:sz w:val="20"/>
              <w:szCs w:val="20"/>
            </w:rPr>
            <w:alias w:val="Title One"/>
            <w:tag w:val="Title One"/>
            <w:id w:val="1778365277"/>
            <w:placeholder>
              <w:docPart w:val="A32C677CE6EC4DE3B099E8474FFE0ED8"/>
            </w:placeholder>
            <w:text/>
          </w:sdtPr>
          <w:sdtContent>
            <w:tc>
              <w:tcPr>
                <w:tcW w:w="8887" w:type="dxa"/>
              </w:tcPr>
              <w:p w:rsidR="002F0D57" w:rsidRPr="00700028" w:rsidRDefault="002F0D57" w:rsidP="002F0D57">
                <w:pPr>
                  <w:spacing w:after="0" w:line="286" w:lineRule="exact"/>
                  <w:jc w:val="center"/>
                  <w:rPr>
                    <w:rFonts w:ascii="Arial" w:hAnsi="Arial" w:cs="Arial"/>
                    <w:b/>
                    <w:sz w:val="20"/>
                    <w:szCs w:val="20"/>
                  </w:rPr>
                </w:pPr>
                <w:r w:rsidRPr="00700028">
                  <w:rPr>
                    <w:rFonts w:ascii="Arial" w:hAnsi="Arial" w:cs="Arial"/>
                    <w:b/>
                    <w:sz w:val="20"/>
                    <w:szCs w:val="20"/>
                  </w:rPr>
                  <w:t>SCHEDULE 31T</w:t>
                </w:r>
              </w:p>
            </w:tc>
          </w:sdtContent>
        </w:sdt>
      </w:tr>
      <w:tr w:rsidR="002F0D57" w:rsidRPr="00700028" w:rsidTr="002F0D57">
        <w:sdt>
          <w:sdtPr>
            <w:rPr>
              <w:rFonts w:ascii="Arial" w:hAnsi="Arial" w:cs="Arial"/>
              <w:b/>
              <w:color w:val="000000" w:themeColor="text1"/>
              <w:sz w:val="20"/>
              <w:szCs w:val="20"/>
            </w:rPr>
            <w:alias w:val="Title Two"/>
            <w:tag w:val="Title Two"/>
            <w:id w:val="1378811622"/>
            <w:placeholder>
              <w:docPart w:val="07A0D625507049E08E0FD505B89269EA"/>
            </w:placeholder>
            <w:text/>
          </w:sdtPr>
          <w:sdtContent>
            <w:tc>
              <w:tcPr>
                <w:tcW w:w="8887" w:type="dxa"/>
              </w:tcPr>
              <w:p w:rsidR="002F0D57" w:rsidRPr="00700028" w:rsidRDefault="002F0D57" w:rsidP="002F0D57">
                <w:pPr>
                  <w:spacing w:after="0" w:line="286" w:lineRule="exact"/>
                  <w:jc w:val="center"/>
                  <w:rPr>
                    <w:rFonts w:ascii="Arial" w:hAnsi="Arial" w:cs="Arial"/>
                    <w:b/>
                    <w:caps/>
                    <w:color w:val="000000" w:themeColor="text1"/>
                    <w:sz w:val="20"/>
                    <w:szCs w:val="20"/>
                  </w:rPr>
                </w:pPr>
                <w:r w:rsidRPr="00700028">
                  <w:rPr>
                    <w:rFonts w:ascii="Arial" w:hAnsi="Arial" w:cs="Arial"/>
                    <w:b/>
                    <w:color w:val="000000" w:themeColor="text1"/>
                    <w:sz w:val="20"/>
                    <w:szCs w:val="20"/>
                  </w:rPr>
                  <w:t>Distribution System Transportation Service (Firm-Commercial and Industrial)</w:t>
                </w:r>
              </w:p>
            </w:tc>
          </w:sdtContent>
        </w:sdt>
      </w:tr>
    </w:tbl>
    <w:p w:rsidR="002F0D57" w:rsidRPr="00700028" w:rsidRDefault="002F0D57" w:rsidP="002F0D57">
      <w:pPr>
        <w:spacing w:after="0" w:line="286" w:lineRule="exact"/>
        <w:rPr>
          <w:rFonts w:ascii="Arial" w:hAnsi="Arial" w:cs="Arial"/>
          <w:sz w:val="20"/>
          <w:szCs w:val="20"/>
        </w:rPr>
      </w:pPr>
    </w:p>
    <w:p w:rsidR="002F0D57" w:rsidRPr="00700028" w:rsidRDefault="002F0D57" w:rsidP="002F0D57">
      <w:pPr>
        <w:numPr>
          <w:ilvl w:val="0"/>
          <w:numId w:val="13"/>
        </w:numPr>
        <w:spacing w:line="286" w:lineRule="exact"/>
        <w:ind w:left="360" w:right="187"/>
        <w:contextualSpacing/>
        <w:rPr>
          <w:rFonts w:ascii="Arial" w:hAnsi="Arial" w:cs="Arial"/>
          <w:sz w:val="20"/>
          <w:szCs w:val="20"/>
        </w:rPr>
      </w:pPr>
      <w:r w:rsidRPr="00700028">
        <w:rPr>
          <w:rFonts w:ascii="Arial" w:hAnsi="Arial" w:cs="Arial"/>
          <w:b/>
          <w:caps/>
          <w:sz w:val="20"/>
          <w:szCs w:val="20"/>
        </w:rPr>
        <w:t>Availability</w:t>
      </w:r>
      <w:r w:rsidRPr="00700028">
        <w:rPr>
          <w:rFonts w:ascii="Arial" w:hAnsi="Arial" w:cs="Arial"/>
          <w:b/>
          <w:sz w:val="20"/>
          <w:szCs w:val="20"/>
        </w:rPr>
        <w:t>:</w:t>
      </w:r>
      <w:r w:rsidRPr="00700028">
        <w:rPr>
          <w:rFonts w:ascii="Arial" w:hAnsi="Arial" w:cs="Arial"/>
          <w:sz w:val="20"/>
          <w:szCs w:val="20"/>
        </w:rPr>
        <w:t xml:space="preserve">  This distribution system transportation service is available throughout the territory served by the Company to non-residential Customers who have executed the service agreement for transportation service under this schedule.  Service under this schedule is provided on an annual basis.</w:t>
      </w:r>
    </w:p>
    <w:p w:rsidR="002F0D57" w:rsidRPr="00700028" w:rsidRDefault="002F0D57" w:rsidP="002F0D57">
      <w:pPr>
        <w:spacing w:line="286" w:lineRule="exact"/>
        <w:ind w:left="360" w:right="187"/>
        <w:contextualSpacing/>
        <w:rPr>
          <w:rFonts w:ascii="Arial" w:hAnsi="Arial" w:cs="Arial"/>
          <w:sz w:val="20"/>
          <w:szCs w:val="20"/>
        </w:rPr>
      </w:pPr>
    </w:p>
    <w:p w:rsidR="002F0D57" w:rsidRPr="00700028" w:rsidRDefault="002F0D57" w:rsidP="002F0D57">
      <w:pPr>
        <w:numPr>
          <w:ilvl w:val="0"/>
          <w:numId w:val="13"/>
        </w:numPr>
        <w:spacing w:line="286" w:lineRule="exact"/>
        <w:ind w:left="360" w:right="187"/>
        <w:contextualSpacing/>
        <w:rPr>
          <w:rFonts w:ascii="Arial" w:hAnsi="Arial" w:cs="Arial"/>
          <w:sz w:val="20"/>
          <w:szCs w:val="20"/>
        </w:rPr>
      </w:pPr>
      <w:r w:rsidRPr="00700028">
        <w:rPr>
          <w:rFonts w:ascii="Arial" w:hAnsi="Arial" w:cs="Arial"/>
          <w:b/>
          <w:caps/>
          <w:sz w:val="20"/>
          <w:szCs w:val="20"/>
        </w:rPr>
        <w:t>Terms of Service</w:t>
      </w:r>
      <w:r w:rsidRPr="00700028">
        <w:rPr>
          <w:rFonts w:ascii="Arial" w:hAnsi="Arial" w:cs="Arial"/>
          <w:b/>
          <w:sz w:val="20"/>
          <w:szCs w:val="20"/>
        </w:rPr>
        <w:t>:</w:t>
      </w:r>
      <w:r w:rsidRPr="00700028">
        <w:rPr>
          <w:rFonts w:ascii="Arial" w:hAnsi="Arial" w:cs="Arial"/>
          <w:sz w:val="20"/>
          <w:szCs w:val="20"/>
        </w:rPr>
        <w:t xml:space="preserve">  Service under this schedule is subject to Rule 29, Terms of Distribution System Transportation Service.</w:t>
      </w:r>
    </w:p>
    <w:p w:rsidR="002F0D57" w:rsidRPr="00700028" w:rsidRDefault="002F0D57" w:rsidP="002F0D57">
      <w:pPr>
        <w:spacing w:line="286" w:lineRule="exact"/>
        <w:ind w:left="360" w:right="187" w:hanging="360"/>
        <w:contextualSpacing/>
        <w:rPr>
          <w:rFonts w:ascii="Arial" w:hAnsi="Arial" w:cs="Arial"/>
          <w:sz w:val="20"/>
          <w:szCs w:val="20"/>
        </w:rPr>
      </w:pPr>
    </w:p>
    <w:p w:rsidR="002F0D57" w:rsidRPr="00700028" w:rsidRDefault="002F0D57" w:rsidP="002F0D57">
      <w:pPr>
        <w:numPr>
          <w:ilvl w:val="0"/>
          <w:numId w:val="13"/>
        </w:numPr>
        <w:spacing w:line="286" w:lineRule="exact"/>
        <w:ind w:left="360" w:right="187"/>
        <w:contextualSpacing/>
        <w:rPr>
          <w:rFonts w:ascii="Arial" w:hAnsi="Arial" w:cs="Arial"/>
          <w:sz w:val="20"/>
          <w:szCs w:val="20"/>
        </w:rPr>
      </w:pPr>
      <w:r w:rsidRPr="00700028">
        <w:rPr>
          <w:rFonts w:ascii="Arial" w:hAnsi="Arial" w:cs="Arial"/>
          <w:b/>
          <w:caps/>
          <w:sz w:val="20"/>
          <w:szCs w:val="20"/>
        </w:rPr>
        <w:t>Rates and Charges</w:t>
      </w:r>
      <w:r w:rsidRPr="00700028">
        <w:rPr>
          <w:rFonts w:ascii="Arial" w:hAnsi="Arial" w:cs="Arial"/>
          <w:b/>
          <w:sz w:val="20"/>
          <w:szCs w:val="20"/>
        </w:rPr>
        <w:t>:</w:t>
      </w:r>
    </w:p>
    <w:p w:rsidR="002F0D57" w:rsidRPr="00700028" w:rsidRDefault="002F0D57" w:rsidP="002F0D57">
      <w:pPr>
        <w:spacing w:line="286" w:lineRule="exact"/>
        <w:ind w:left="720" w:right="187"/>
        <w:contextualSpacing/>
        <w:rPr>
          <w:rFonts w:ascii="Arial" w:hAnsi="Arial" w:cs="Arial"/>
          <w:sz w:val="20"/>
          <w:szCs w:val="20"/>
        </w:rPr>
      </w:pPr>
    </w:p>
    <w:p w:rsidR="002F0D57" w:rsidRPr="00700028" w:rsidRDefault="002F0D57" w:rsidP="002F0D57">
      <w:pPr>
        <w:numPr>
          <w:ilvl w:val="0"/>
          <w:numId w:val="12"/>
        </w:numPr>
        <w:spacing w:line="286" w:lineRule="exact"/>
        <w:ind w:right="187"/>
        <w:contextualSpacing/>
        <w:rPr>
          <w:rFonts w:ascii="Arial" w:hAnsi="Arial" w:cs="Arial"/>
          <w:sz w:val="20"/>
          <w:szCs w:val="20"/>
        </w:rPr>
      </w:pPr>
      <w:r w:rsidRPr="00700028">
        <w:rPr>
          <w:rFonts w:ascii="Arial" w:hAnsi="Arial" w:cs="Arial"/>
          <w:sz w:val="20"/>
          <w:szCs w:val="20"/>
        </w:rPr>
        <w:t xml:space="preserve">For purposes of this rate, the measurement of service shall be expressed in </w:t>
      </w:r>
      <w:proofErr w:type="spellStart"/>
      <w:r w:rsidRPr="00700028">
        <w:rPr>
          <w:rFonts w:ascii="Arial" w:hAnsi="Arial" w:cs="Arial"/>
          <w:sz w:val="20"/>
          <w:szCs w:val="20"/>
        </w:rPr>
        <w:t>therms</w:t>
      </w:r>
      <w:proofErr w:type="spellEnd"/>
      <w:r w:rsidRPr="00700028">
        <w:rPr>
          <w:rFonts w:ascii="Arial" w:hAnsi="Arial" w:cs="Arial"/>
          <w:sz w:val="20"/>
          <w:szCs w:val="20"/>
        </w:rPr>
        <w:t>, each equivalent to 100,000 British thermal units.</w:t>
      </w:r>
    </w:p>
    <w:p w:rsidR="002F0D57" w:rsidRPr="00700028" w:rsidRDefault="002F0D57" w:rsidP="002F0D57">
      <w:pPr>
        <w:spacing w:line="286" w:lineRule="exact"/>
        <w:ind w:left="360" w:right="187"/>
        <w:contextualSpacing/>
        <w:rPr>
          <w:rFonts w:ascii="Arial" w:hAnsi="Arial" w:cs="Arial"/>
          <w:sz w:val="20"/>
          <w:szCs w:val="20"/>
        </w:rPr>
      </w:pPr>
    </w:p>
    <w:p w:rsidR="002F0D57" w:rsidRPr="00700028" w:rsidRDefault="002F0D57" w:rsidP="002F0D57">
      <w:pPr>
        <w:numPr>
          <w:ilvl w:val="0"/>
          <w:numId w:val="12"/>
        </w:numPr>
        <w:spacing w:line="286" w:lineRule="exact"/>
        <w:ind w:right="187"/>
        <w:contextualSpacing/>
        <w:rPr>
          <w:rFonts w:ascii="Arial" w:hAnsi="Arial" w:cs="Arial"/>
          <w:sz w:val="20"/>
          <w:szCs w:val="20"/>
        </w:rPr>
      </w:pPr>
      <w:r w:rsidRPr="00700028">
        <w:rPr>
          <w:rFonts w:ascii="Arial" w:hAnsi="Arial" w:cs="Arial"/>
          <w:sz w:val="20"/>
          <w:szCs w:val="20"/>
        </w:rPr>
        <w:t>Basic charge per month:  $386.45</w:t>
      </w:r>
    </w:p>
    <w:p w:rsidR="002F0D57" w:rsidRPr="00700028" w:rsidRDefault="002F0D57" w:rsidP="002F0D57">
      <w:pPr>
        <w:spacing w:line="286" w:lineRule="exact"/>
        <w:ind w:left="360" w:right="187"/>
        <w:contextualSpacing/>
        <w:rPr>
          <w:rFonts w:ascii="Arial" w:hAnsi="Arial" w:cs="Arial"/>
          <w:sz w:val="20"/>
          <w:szCs w:val="20"/>
        </w:rPr>
      </w:pPr>
    </w:p>
    <w:p w:rsidR="002F0D57" w:rsidRPr="00700028" w:rsidRDefault="002F0D57" w:rsidP="002F0D57">
      <w:pPr>
        <w:numPr>
          <w:ilvl w:val="0"/>
          <w:numId w:val="12"/>
        </w:numPr>
        <w:spacing w:line="286" w:lineRule="exact"/>
        <w:ind w:right="187"/>
        <w:contextualSpacing/>
        <w:rPr>
          <w:rFonts w:ascii="Arial" w:hAnsi="Arial" w:cs="Arial"/>
          <w:sz w:val="20"/>
          <w:szCs w:val="20"/>
        </w:rPr>
      </w:pPr>
      <w:r w:rsidRPr="00700028">
        <w:rPr>
          <w:rFonts w:ascii="Arial" w:hAnsi="Arial" w:cs="Arial"/>
          <w:sz w:val="20"/>
          <w:szCs w:val="20"/>
        </w:rPr>
        <w:t xml:space="preserve">Transportation Service Commodity Charge:  $0.32199  Per month per </w:t>
      </w:r>
      <w:proofErr w:type="spellStart"/>
      <w:r w:rsidRPr="00700028">
        <w:rPr>
          <w:rFonts w:ascii="Arial" w:hAnsi="Arial" w:cs="Arial"/>
          <w:sz w:val="20"/>
          <w:szCs w:val="20"/>
        </w:rPr>
        <w:t>therm</w:t>
      </w:r>
      <w:proofErr w:type="spellEnd"/>
    </w:p>
    <w:p w:rsidR="002F0D57" w:rsidRPr="00700028" w:rsidRDefault="002F0D57" w:rsidP="002F0D57">
      <w:pPr>
        <w:spacing w:line="286" w:lineRule="exact"/>
        <w:ind w:left="720" w:right="187"/>
        <w:contextualSpacing/>
        <w:rPr>
          <w:rFonts w:ascii="Arial" w:hAnsi="Arial" w:cs="Arial"/>
          <w:sz w:val="20"/>
          <w:szCs w:val="20"/>
        </w:rPr>
      </w:pPr>
    </w:p>
    <w:p w:rsidR="002F0D57" w:rsidRPr="00700028" w:rsidRDefault="002F0D57" w:rsidP="002F0D57">
      <w:pPr>
        <w:numPr>
          <w:ilvl w:val="0"/>
          <w:numId w:val="12"/>
        </w:numPr>
        <w:spacing w:line="286" w:lineRule="exact"/>
        <w:ind w:right="187"/>
        <w:contextualSpacing/>
        <w:rPr>
          <w:rFonts w:ascii="Arial" w:hAnsi="Arial" w:cs="Arial"/>
          <w:sz w:val="20"/>
          <w:szCs w:val="20"/>
        </w:rPr>
      </w:pPr>
      <w:r w:rsidRPr="00700028">
        <w:rPr>
          <w:rFonts w:ascii="Arial" w:hAnsi="Arial" w:cs="Arial"/>
          <w:sz w:val="20"/>
          <w:szCs w:val="20"/>
        </w:rPr>
        <w:t xml:space="preserve">Balancing service charge of $0.00070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for all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delivered, for the allocated cost of storage facilities included in the sales portfolio (which shall be credited to FERC Account 191 monthly.).</w:t>
      </w:r>
    </w:p>
    <w:p w:rsidR="002F0D57" w:rsidRPr="00700028" w:rsidRDefault="002F0D57" w:rsidP="002F0D57">
      <w:pPr>
        <w:spacing w:line="286" w:lineRule="exact"/>
        <w:ind w:left="360" w:right="187"/>
        <w:contextualSpacing/>
        <w:rPr>
          <w:rFonts w:ascii="Arial" w:hAnsi="Arial" w:cs="Arial"/>
          <w:sz w:val="20"/>
          <w:szCs w:val="20"/>
        </w:rPr>
      </w:pPr>
    </w:p>
    <w:p w:rsidR="002F0D57" w:rsidRPr="00700028" w:rsidRDefault="002F0D57" w:rsidP="002F0D57">
      <w:pPr>
        <w:numPr>
          <w:ilvl w:val="0"/>
          <w:numId w:val="12"/>
        </w:numPr>
        <w:spacing w:line="286" w:lineRule="exact"/>
        <w:ind w:right="187"/>
        <w:contextualSpacing/>
        <w:rPr>
          <w:rFonts w:ascii="Arial" w:hAnsi="Arial" w:cs="Arial"/>
          <w:sz w:val="20"/>
          <w:szCs w:val="20"/>
        </w:rPr>
      </w:pPr>
      <w:r w:rsidRPr="00700028">
        <w:rPr>
          <w:rFonts w:ascii="Arial" w:hAnsi="Arial" w:cs="Arial"/>
          <w:sz w:val="20"/>
          <w:szCs w:val="20"/>
        </w:rPr>
        <w:t>Transportation costs as set forth in the service agreement will be billed to the Customer’s account.</w:t>
      </w:r>
    </w:p>
    <w:p w:rsidR="002F0D57" w:rsidRPr="00700028" w:rsidRDefault="002F0D57" w:rsidP="002F0D57">
      <w:pPr>
        <w:spacing w:line="286" w:lineRule="exact"/>
        <w:ind w:left="360" w:right="187"/>
        <w:contextualSpacing/>
        <w:rPr>
          <w:rFonts w:ascii="Arial" w:hAnsi="Arial" w:cs="Arial"/>
          <w:sz w:val="20"/>
          <w:szCs w:val="20"/>
        </w:rPr>
      </w:pPr>
    </w:p>
    <w:p w:rsidR="002F0D57" w:rsidRPr="00700028" w:rsidRDefault="002F0D57" w:rsidP="002F0D57">
      <w:pPr>
        <w:numPr>
          <w:ilvl w:val="0"/>
          <w:numId w:val="12"/>
        </w:numPr>
        <w:spacing w:line="286" w:lineRule="exact"/>
        <w:ind w:right="187"/>
        <w:contextualSpacing/>
        <w:rPr>
          <w:rFonts w:ascii="Arial" w:hAnsi="Arial" w:cs="Arial"/>
          <w:sz w:val="20"/>
          <w:szCs w:val="20"/>
        </w:rPr>
      </w:pPr>
      <w:r w:rsidRPr="00700028">
        <w:rPr>
          <w:rFonts w:ascii="Arial" w:hAnsi="Arial" w:cs="Arial"/>
          <w:sz w:val="20"/>
          <w:szCs w:val="20"/>
        </w:rPr>
        <w:t>The minimum monthly charge hereunder shall be the sum of the basic charge and amounts otherwise due under this schedule.  The minimum monthly charge shall not be subject to cancellation or reduction for seasonal or temporary periods.</w:t>
      </w:r>
    </w:p>
    <w:p w:rsidR="002F0D57" w:rsidRPr="00700028" w:rsidRDefault="002F0D57" w:rsidP="002F0D57">
      <w:pPr>
        <w:spacing w:after="0" w:line="286" w:lineRule="exact"/>
        <w:ind w:left="720"/>
        <w:contextualSpacing/>
        <w:rPr>
          <w:rStyle w:val="Custom2"/>
          <w:rFonts w:cs="Arial"/>
          <w:szCs w:val="20"/>
        </w:rPr>
        <w:sectPr w:rsidR="002F0D57" w:rsidRPr="00700028" w:rsidSect="00B70BA0">
          <w:type w:val="continuous"/>
          <w:pgSz w:w="12240" w:h="15840"/>
          <w:pgMar w:top="1440" w:right="720" w:bottom="1080" w:left="1440" w:header="720" w:footer="720" w:gutter="0"/>
          <w:cols w:space="720"/>
          <w:docGrid w:linePitch="360"/>
        </w:sectPr>
      </w:pPr>
    </w:p>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93288B" w:rsidRPr="00700028" w:rsidTr="00444518">
        <w:trPr>
          <w:trHeight w:hRule="exact" w:val="288"/>
        </w:trPr>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(T)</w:t>
            </w:r>
          </w:p>
        </w:tc>
      </w:tr>
      <w:tr w:rsidR="0093288B" w:rsidRPr="00700028" w:rsidTr="00444518">
        <w:trPr>
          <w:trHeight w:hRule="exact" w:val="288"/>
        </w:trPr>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(T)</w:t>
            </w:r>
          </w:p>
        </w:tc>
      </w:tr>
      <w:tr w:rsidR="0093288B" w:rsidRPr="00700028" w:rsidTr="00444518">
        <w:trPr>
          <w:trHeight w:hRule="exact" w:val="288"/>
        </w:trPr>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hRule="exact" w:val="288"/>
        </w:trPr>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hRule="exact" w:val="288"/>
        </w:trPr>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hRule="exact" w:val="288"/>
        </w:trPr>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hRule="exact" w:val="288"/>
        </w:trPr>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hRule="exact" w:val="288"/>
        </w:trPr>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hRule="exact" w:val="288"/>
        </w:trPr>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hRule="exact" w:val="288"/>
        </w:trPr>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hRule="exact" w:val="288"/>
        </w:trPr>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hRule="exact" w:val="288"/>
        </w:trPr>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(C)</w:t>
            </w:r>
          </w:p>
        </w:tc>
      </w:tr>
      <w:tr w:rsidR="0093288B" w:rsidRPr="00700028" w:rsidTr="00444518">
        <w:trPr>
          <w:trHeight w:hRule="exact" w:val="288"/>
        </w:trPr>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I</w:t>
            </w:r>
          </w:p>
        </w:tc>
      </w:tr>
      <w:tr w:rsidR="0093288B" w:rsidRPr="00700028" w:rsidTr="00444518">
        <w:trPr>
          <w:trHeight w:hRule="exact" w:val="288"/>
        </w:trPr>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I</w:t>
            </w:r>
          </w:p>
        </w:tc>
      </w:tr>
      <w:tr w:rsidR="0093288B" w:rsidRPr="00700028" w:rsidTr="00444518">
        <w:trPr>
          <w:trHeight w:hRule="exact" w:val="288"/>
        </w:trPr>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I</w:t>
            </w:r>
          </w:p>
        </w:tc>
      </w:tr>
      <w:tr w:rsidR="0093288B" w:rsidRPr="00700028" w:rsidTr="00444518">
        <w:trPr>
          <w:trHeight w:hRule="exact" w:val="288"/>
        </w:trPr>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I</w:t>
            </w:r>
          </w:p>
        </w:tc>
      </w:tr>
      <w:tr w:rsidR="0093288B" w:rsidRPr="00700028" w:rsidTr="00444518">
        <w:trPr>
          <w:trHeight w:hRule="exact" w:val="288"/>
        </w:trPr>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(C)</w:t>
            </w:r>
          </w:p>
        </w:tc>
      </w:tr>
      <w:tr w:rsidR="0093288B" w:rsidRPr="00700028" w:rsidTr="00444518">
        <w:trPr>
          <w:trHeight w:hRule="exact" w:val="288"/>
        </w:trPr>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hRule="exact" w:val="288"/>
        </w:trPr>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(C)</w:t>
            </w:r>
          </w:p>
        </w:tc>
      </w:tr>
      <w:tr w:rsidR="0093288B" w:rsidRPr="00700028" w:rsidTr="00444518">
        <w:trPr>
          <w:trHeight w:hRule="exact" w:val="288"/>
        </w:trPr>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hRule="exact" w:val="288"/>
        </w:trPr>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hRule="exact" w:val="288"/>
        </w:trPr>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(C)</w:t>
            </w:r>
          </w:p>
        </w:tc>
      </w:tr>
      <w:tr w:rsidR="0093288B" w:rsidRPr="00700028" w:rsidTr="00444518">
        <w:trPr>
          <w:trHeight w:hRule="exact" w:val="288"/>
        </w:trPr>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(C)</w:t>
            </w:r>
          </w:p>
        </w:tc>
      </w:tr>
      <w:tr w:rsidR="0093288B" w:rsidRPr="00700028" w:rsidTr="00444518">
        <w:trPr>
          <w:trHeight w:hRule="exact" w:val="288"/>
        </w:trPr>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hRule="exact" w:val="288"/>
        </w:trPr>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(K)</w:t>
            </w:r>
          </w:p>
        </w:tc>
      </w:tr>
      <w:tr w:rsidR="0093288B" w:rsidRPr="00700028" w:rsidTr="00444518">
        <w:trPr>
          <w:trHeight w:hRule="exact" w:val="288"/>
        </w:trPr>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I</w:t>
            </w:r>
          </w:p>
        </w:tc>
      </w:tr>
      <w:tr w:rsidR="0093288B" w:rsidRPr="00700028" w:rsidTr="00444518">
        <w:trPr>
          <w:trHeight w:hRule="exact" w:val="288"/>
        </w:trPr>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I</w:t>
            </w:r>
          </w:p>
        </w:tc>
      </w:tr>
      <w:tr w:rsidR="0093288B" w:rsidRPr="00700028" w:rsidTr="00444518">
        <w:trPr>
          <w:trHeight w:hRule="exact" w:val="288"/>
        </w:trPr>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I</w:t>
            </w:r>
          </w:p>
        </w:tc>
      </w:tr>
      <w:tr w:rsidR="0093288B" w:rsidRPr="00700028" w:rsidTr="00444518">
        <w:trPr>
          <w:trHeight w:hRule="exact" w:val="288"/>
        </w:trPr>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I</w:t>
            </w:r>
          </w:p>
        </w:tc>
      </w:tr>
      <w:tr w:rsidR="0093288B" w:rsidRPr="00700028" w:rsidTr="00444518">
        <w:trPr>
          <w:trHeight w:hRule="exact" w:val="288"/>
        </w:trPr>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I</w:t>
            </w:r>
          </w:p>
        </w:tc>
      </w:tr>
      <w:tr w:rsidR="0093288B" w:rsidRPr="00700028" w:rsidTr="00444518">
        <w:trPr>
          <w:trHeight w:hRule="exact" w:val="288"/>
        </w:trPr>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(I)</w:t>
            </w: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I</w:t>
            </w:r>
          </w:p>
        </w:tc>
      </w:tr>
      <w:tr w:rsidR="0093288B" w:rsidRPr="00700028" w:rsidTr="00444518">
        <w:trPr>
          <w:trHeight w:hRule="exact" w:val="288"/>
        </w:trPr>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(I)</w:t>
            </w: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I</w:t>
            </w:r>
          </w:p>
        </w:tc>
      </w:tr>
      <w:tr w:rsidR="0093288B" w:rsidRPr="00700028" w:rsidTr="00444518">
        <w:trPr>
          <w:trHeight w:hRule="exact" w:val="288"/>
        </w:trPr>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I</w:t>
            </w:r>
          </w:p>
        </w:tc>
      </w:tr>
      <w:tr w:rsidR="0093288B" w:rsidRPr="00700028" w:rsidTr="00444518">
        <w:trPr>
          <w:trHeight w:hRule="exact" w:val="288"/>
        </w:trPr>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I</w:t>
            </w:r>
          </w:p>
        </w:tc>
      </w:tr>
      <w:tr w:rsidR="0093288B" w:rsidRPr="00700028" w:rsidTr="00444518">
        <w:trPr>
          <w:trHeight w:hRule="exact" w:val="288"/>
        </w:trPr>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I</w:t>
            </w:r>
          </w:p>
        </w:tc>
      </w:tr>
      <w:tr w:rsidR="0093288B" w:rsidRPr="00700028" w:rsidTr="00444518">
        <w:trPr>
          <w:trHeight w:hRule="exact" w:val="288"/>
        </w:trPr>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(K)</w:t>
            </w:r>
          </w:p>
        </w:tc>
      </w:tr>
    </w:tbl>
    <w:p w:rsidR="0093288B" w:rsidRPr="00700028" w:rsidRDefault="0093288B" w:rsidP="0093288B">
      <w:pPr>
        <w:spacing w:after="0" w:line="240" w:lineRule="auto"/>
        <w:rPr>
          <w:rFonts w:ascii="Arial" w:hAnsi="Arial" w:cs="Arial"/>
          <w:sz w:val="20"/>
          <w:szCs w:val="20"/>
        </w:rPr>
      </w:pPr>
    </w:p>
    <w:p w:rsidR="0093288B" w:rsidRPr="00700028" w:rsidRDefault="0093288B" w:rsidP="0093288B">
      <w:pPr>
        <w:spacing w:after="0" w:line="240" w:lineRule="auto"/>
        <w:rPr>
          <w:rFonts w:ascii="Arial" w:hAnsi="Arial" w:cs="Arial"/>
          <w:sz w:val="20"/>
          <w:szCs w:val="20"/>
        </w:rPr>
        <w:sectPr w:rsidR="0093288B" w:rsidRPr="00700028" w:rsidSect="0093288B">
          <w:headerReference w:type="default" r:id="rId24"/>
          <w:footerReference w:type="default" r:id="rId25"/>
          <w:pgSz w:w="12240" w:h="15840" w:code="1"/>
          <w:pgMar w:top="1440" w:right="720" w:bottom="1440" w:left="1440" w:header="720" w:footer="432" w:gutter="0"/>
          <w:cols w:space="720"/>
          <w:docGrid w:linePitch="360"/>
        </w:sectPr>
      </w:pPr>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933751" w:rsidRPr="00700028" w:rsidTr="00444518">
        <w:sdt>
          <w:sdtPr>
            <w:rPr>
              <w:rFonts w:ascii="Arial" w:hAnsi="Arial" w:cs="Arial"/>
              <w:b/>
              <w:sz w:val="20"/>
              <w:szCs w:val="20"/>
            </w:rPr>
            <w:alias w:val="Title One"/>
            <w:tag w:val="Title One"/>
            <w:id w:val="-1875069218"/>
            <w:placeholder>
              <w:docPart w:val="538973429D8B4968A3901F008FFCEA6D"/>
            </w:placeholder>
            <w:text/>
          </w:sdtPr>
          <w:sdtContent>
            <w:tc>
              <w:tcPr>
                <w:tcW w:w="8887" w:type="dxa"/>
              </w:tcPr>
              <w:p w:rsidR="0093288B" w:rsidRPr="00700028" w:rsidRDefault="0093288B" w:rsidP="0093288B">
                <w:pPr>
                  <w:spacing w:after="0" w:line="286" w:lineRule="exact"/>
                  <w:jc w:val="center"/>
                  <w:rPr>
                    <w:rFonts w:ascii="Arial" w:hAnsi="Arial" w:cs="Arial"/>
                    <w:b/>
                    <w:sz w:val="20"/>
                    <w:szCs w:val="20"/>
                  </w:rPr>
                </w:pPr>
                <w:r w:rsidRPr="00700028">
                  <w:rPr>
                    <w:rFonts w:ascii="Arial" w:hAnsi="Arial" w:cs="Arial"/>
                    <w:b/>
                    <w:sz w:val="20"/>
                    <w:szCs w:val="20"/>
                  </w:rPr>
                  <w:t>SCHEDULE 41</w:t>
                </w:r>
              </w:p>
            </w:tc>
          </w:sdtContent>
        </w:sdt>
      </w:tr>
      <w:tr w:rsidR="00933751" w:rsidRPr="00700028" w:rsidTr="00444518">
        <w:sdt>
          <w:sdtPr>
            <w:rPr>
              <w:rFonts w:ascii="Arial" w:hAnsi="Arial" w:cs="Arial"/>
              <w:b/>
              <w:caps/>
              <w:sz w:val="20"/>
              <w:szCs w:val="20"/>
            </w:rPr>
            <w:alias w:val="Title Two"/>
            <w:tag w:val="Title Two"/>
            <w:id w:val="1368490089"/>
            <w:placeholder>
              <w:docPart w:val="30DA1B3B14254125989997C3A66C739D"/>
            </w:placeholder>
            <w:text/>
          </w:sdtPr>
          <w:sdtContent>
            <w:tc>
              <w:tcPr>
                <w:tcW w:w="8887" w:type="dxa"/>
              </w:tcPr>
              <w:p w:rsidR="0093288B" w:rsidRPr="00700028" w:rsidRDefault="0093288B" w:rsidP="0093288B">
                <w:pPr>
                  <w:spacing w:after="0" w:line="286" w:lineRule="exact"/>
                  <w:jc w:val="center"/>
                  <w:rPr>
                    <w:rFonts w:ascii="Arial" w:hAnsi="Arial" w:cs="Arial"/>
                    <w:b/>
                    <w:color w:val="000000" w:themeColor="text1"/>
                    <w:sz w:val="20"/>
                    <w:szCs w:val="20"/>
                  </w:rPr>
                </w:pPr>
                <w:r w:rsidRPr="00700028">
                  <w:rPr>
                    <w:rFonts w:ascii="Arial" w:hAnsi="Arial" w:cs="Arial"/>
                    <w:b/>
                    <w:caps/>
                    <w:sz w:val="20"/>
                    <w:szCs w:val="20"/>
                  </w:rPr>
                  <w:t>Large Volume High Load Factor Gas Service (Optional)</w:t>
                </w:r>
              </w:p>
            </w:tc>
          </w:sdtContent>
        </w:sdt>
      </w:tr>
    </w:tbl>
    <w:p w:rsidR="0093288B" w:rsidRPr="00700028" w:rsidRDefault="0093288B" w:rsidP="0093288B">
      <w:pPr>
        <w:spacing w:after="0" w:line="286" w:lineRule="exact"/>
        <w:rPr>
          <w:rFonts w:ascii="Arial" w:hAnsi="Arial" w:cs="Arial"/>
          <w:sz w:val="20"/>
          <w:szCs w:val="20"/>
        </w:rPr>
      </w:pPr>
    </w:p>
    <w:p w:rsidR="0093288B" w:rsidRPr="00700028" w:rsidRDefault="0093288B" w:rsidP="0093288B">
      <w:pPr>
        <w:numPr>
          <w:ilvl w:val="0"/>
          <w:numId w:val="14"/>
        </w:numPr>
        <w:spacing w:after="0" w:line="286" w:lineRule="exact"/>
        <w:contextualSpacing/>
        <w:rPr>
          <w:rFonts w:ascii="Arial" w:hAnsi="Arial" w:cs="Arial"/>
          <w:sz w:val="20"/>
          <w:szCs w:val="20"/>
        </w:rPr>
      </w:pPr>
      <w:r w:rsidRPr="00700028">
        <w:rPr>
          <w:rFonts w:ascii="Arial" w:hAnsi="Arial" w:cs="Arial"/>
          <w:b/>
          <w:caps/>
          <w:sz w:val="20"/>
          <w:szCs w:val="20"/>
        </w:rPr>
        <w:t>Availability</w:t>
      </w:r>
      <w:r w:rsidRPr="00700028">
        <w:rPr>
          <w:rFonts w:ascii="Arial" w:hAnsi="Arial" w:cs="Arial"/>
          <w:sz w:val="20"/>
          <w:szCs w:val="20"/>
        </w:rPr>
        <w:t>:  Throughout territory served to any nonresidential Customer with large volume use where, in the Company’s opinion, its facilities and gas supply are adequate to render the required service.  This schedule is available to those Customers whose natural gas usage or requirement meets the eligibility requirements as described in Section 2 of this schedule.</w:t>
      </w:r>
    </w:p>
    <w:p w:rsidR="0093288B" w:rsidRPr="00700028" w:rsidRDefault="0093288B" w:rsidP="0093288B">
      <w:pPr>
        <w:spacing w:after="0" w:line="286" w:lineRule="exact"/>
        <w:ind w:left="360"/>
        <w:contextualSpacing/>
        <w:rPr>
          <w:rFonts w:ascii="Arial" w:hAnsi="Arial" w:cs="Arial"/>
          <w:sz w:val="20"/>
          <w:szCs w:val="20"/>
        </w:rPr>
      </w:pPr>
    </w:p>
    <w:p w:rsidR="0093288B" w:rsidRPr="00700028" w:rsidRDefault="0093288B" w:rsidP="0093288B">
      <w:pPr>
        <w:numPr>
          <w:ilvl w:val="0"/>
          <w:numId w:val="14"/>
        </w:numPr>
        <w:spacing w:after="0" w:line="286" w:lineRule="exact"/>
        <w:contextualSpacing/>
        <w:rPr>
          <w:rFonts w:ascii="Arial" w:hAnsi="Arial" w:cs="Arial"/>
          <w:sz w:val="20"/>
          <w:szCs w:val="20"/>
        </w:rPr>
      </w:pPr>
      <w:r w:rsidRPr="00700028">
        <w:rPr>
          <w:rFonts w:ascii="Arial" w:hAnsi="Arial" w:cs="Arial"/>
          <w:b/>
          <w:caps/>
          <w:sz w:val="20"/>
          <w:szCs w:val="20"/>
        </w:rPr>
        <w:t>Eligibility</w:t>
      </w:r>
      <w:r w:rsidRPr="00700028">
        <w:rPr>
          <w:rFonts w:ascii="Arial" w:hAnsi="Arial" w:cs="Arial"/>
          <w:sz w:val="20"/>
          <w:szCs w:val="20"/>
        </w:rPr>
        <w:t>:</w:t>
      </w:r>
    </w:p>
    <w:p w:rsidR="0093288B" w:rsidRPr="00700028" w:rsidRDefault="0093288B" w:rsidP="0093288B">
      <w:pPr>
        <w:numPr>
          <w:ilvl w:val="0"/>
          <w:numId w:val="15"/>
        </w:numPr>
        <w:spacing w:after="0" w:line="286" w:lineRule="exact"/>
        <w:contextualSpacing/>
        <w:rPr>
          <w:rFonts w:ascii="Arial" w:hAnsi="Arial" w:cs="Arial"/>
          <w:sz w:val="20"/>
          <w:szCs w:val="20"/>
        </w:rPr>
      </w:pPr>
      <w:r w:rsidRPr="00700028">
        <w:rPr>
          <w:rFonts w:ascii="Arial" w:hAnsi="Arial" w:cs="Arial"/>
          <w:sz w:val="20"/>
          <w:szCs w:val="20"/>
        </w:rPr>
        <w:t xml:space="preserve">Any Customer that has used in the past year, or a Customer requesting a new service that is expected to use in the initial year of service, 12,000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but less than 150,000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is eligible for service under this schedule.  Upon approval of this change by the Commission, ineligible Customers who have used in the past year or are expected to use in the initial year of service less than 12,000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shall be moved to Schedule 31, and Customers who have used in the past year or are expected to use in the initial year of service 150,000 or more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shall be moved to Schedule 85.</w:t>
      </w:r>
    </w:p>
    <w:p w:rsidR="0093288B" w:rsidRPr="00700028" w:rsidRDefault="0093288B" w:rsidP="0093288B">
      <w:pPr>
        <w:numPr>
          <w:ilvl w:val="0"/>
          <w:numId w:val="15"/>
        </w:numPr>
        <w:spacing w:after="0" w:line="286" w:lineRule="exact"/>
        <w:contextualSpacing/>
        <w:rPr>
          <w:rFonts w:ascii="Arial" w:hAnsi="Arial" w:cs="Arial"/>
          <w:sz w:val="20"/>
          <w:szCs w:val="20"/>
        </w:rPr>
      </w:pPr>
      <w:r w:rsidRPr="00700028">
        <w:rPr>
          <w:rFonts w:ascii="Arial" w:hAnsi="Arial" w:cs="Arial"/>
          <w:sz w:val="20"/>
          <w:szCs w:val="20"/>
        </w:rPr>
        <w:t xml:space="preserve">Following twelve months of service on this schedule, if a Customer’s usage is less than 12,000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or 150,000 or more </w:t>
      </w:r>
      <w:proofErr w:type="spellStart"/>
      <w:r w:rsidRPr="00700028">
        <w:rPr>
          <w:rFonts w:ascii="Arial" w:hAnsi="Arial" w:cs="Arial"/>
          <w:sz w:val="20"/>
          <w:szCs w:val="20"/>
        </w:rPr>
        <w:t>therms</w:t>
      </w:r>
      <w:proofErr w:type="spellEnd"/>
      <w:r w:rsidRPr="00700028">
        <w:rPr>
          <w:rFonts w:ascii="Arial" w:hAnsi="Arial" w:cs="Arial"/>
          <w:sz w:val="20"/>
          <w:szCs w:val="20"/>
        </w:rPr>
        <w:t>, for any 12-consecutive month period (ending with and including the current month) the Customer is no longer eligible for service under this schedule, in which case the Company shall move the Customer to Schedule 31 or Schedule 85.</w:t>
      </w:r>
    </w:p>
    <w:p w:rsidR="0093288B" w:rsidRPr="00700028" w:rsidRDefault="0093288B" w:rsidP="0093288B">
      <w:pPr>
        <w:numPr>
          <w:ilvl w:val="0"/>
          <w:numId w:val="15"/>
        </w:numPr>
        <w:spacing w:after="0" w:line="286" w:lineRule="exact"/>
        <w:contextualSpacing/>
        <w:rPr>
          <w:rFonts w:ascii="Arial" w:hAnsi="Arial" w:cs="Arial"/>
          <w:sz w:val="20"/>
          <w:szCs w:val="20"/>
        </w:rPr>
      </w:pPr>
      <w:r w:rsidRPr="00700028">
        <w:rPr>
          <w:rFonts w:ascii="Arial" w:hAnsi="Arial" w:cs="Arial"/>
          <w:sz w:val="20"/>
          <w:szCs w:val="20"/>
        </w:rPr>
        <w:t xml:space="preserve">Customers on other schedules who have used 12,000 but less than 150,000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in any 12-consecutive month period (ending with and including the current month) are eligible for service under this schedule provided the conditions of Rule No. 4 of this tariff are met and the Customer requests service under this schedule.</w:t>
      </w:r>
    </w:p>
    <w:p w:rsidR="0093288B" w:rsidRPr="00700028" w:rsidRDefault="0093288B" w:rsidP="0093288B">
      <w:pPr>
        <w:spacing w:after="0" w:line="286" w:lineRule="exact"/>
        <w:rPr>
          <w:rFonts w:ascii="Arial" w:hAnsi="Arial" w:cs="Arial"/>
          <w:sz w:val="20"/>
          <w:szCs w:val="20"/>
        </w:rPr>
      </w:pPr>
    </w:p>
    <w:p w:rsidR="0093288B" w:rsidRPr="00700028" w:rsidRDefault="0093288B" w:rsidP="0093288B">
      <w:pPr>
        <w:numPr>
          <w:ilvl w:val="0"/>
          <w:numId w:val="14"/>
        </w:numPr>
        <w:spacing w:after="0" w:line="286" w:lineRule="exact"/>
        <w:contextualSpacing/>
        <w:rPr>
          <w:rFonts w:ascii="Arial" w:hAnsi="Arial" w:cs="Arial"/>
          <w:sz w:val="20"/>
          <w:szCs w:val="20"/>
        </w:rPr>
      </w:pPr>
      <w:r w:rsidRPr="00700028">
        <w:rPr>
          <w:rFonts w:ascii="Arial" w:hAnsi="Arial" w:cs="Arial"/>
          <w:b/>
          <w:caps/>
          <w:sz w:val="20"/>
          <w:szCs w:val="20"/>
        </w:rPr>
        <w:t>Rate</w:t>
      </w:r>
      <w:r w:rsidRPr="00700028">
        <w:rPr>
          <w:rFonts w:ascii="Arial" w:hAnsi="Arial" w:cs="Arial"/>
          <w:sz w:val="20"/>
          <w:szCs w:val="20"/>
        </w:rPr>
        <w:t>:</w:t>
      </w:r>
    </w:p>
    <w:p w:rsidR="0093288B" w:rsidRPr="00700028" w:rsidRDefault="0093288B" w:rsidP="0093288B">
      <w:pPr>
        <w:numPr>
          <w:ilvl w:val="0"/>
          <w:numId w:val="16"/>
        </w:numPr>
        <w:spacing w:after="0" w:line="286" w:lineRule="exact"/>
        <w:ind w:right="720"/>
        <w:contextualSpacing/>
        <w:rPr>
          <w:rFonts w:ascii="Arial" w:hAnsi="Arial" w:cs="Arial"/>
          <w:sz w:val="20"/>
          <w:szCs w:val="20"/>
        </w:rPr>
      </w:pPr>
      <w:r w:rsidRPr="00700028">
        <w:rPr>
          <w:rFonts w:ascii="Arial" w:hAnsi="Arial" w:cs="Arial"/>
          <w:sz w:val="20"/>
          <w:szCs w:val="20"/>
        </w:rPr>
        <w:t xml:space="preserve">For purposes of this rate, the measurement of service shall be expressed in </w:t>
      </w:r>
      <w:proofErr w:type="spellStart"/>
      <w:r w:rsidRPr="00700028">
        <w:rPr>
          <w:rFonts w:ascii="Arial" w:hAnsi="Arial" w:cs="Arial"/>
          <w:sz w:val="20"/>
          <w:szCs w:val="20"/>
        </w:rPr>
        <w:t>therms</w:t>
      </w:r>
      <w:proofErr w:type="spellEnd"/>
      <w:r w:rsidRPr="00700028">
        <w:rPr>
          <w:rFonts w:ascii="Arial" w:hAnsi="Arial" w:cs="Arial"/>
          <w:sz w:val="20"/>
          <w:szCs w:val="20"/>
        </w:rPr>
        <w:t>, each equivalent to 100,000 British thermal units.</w:t>
      </w:r>
    </w:p>
    <w:p w:rsidR="0093288B" w:rsidRPr="00700028" w:rsidRDefault="0093288B" w:rsidP="0093288B">
      <w:pPr>
        <w:numPr>
          <w:ilvl w:val="1"/>
          <w:numId w:val="16"/>
        </w:numPr>
        <w:spacing w:after="0" w:line="286" w:lineRule="exact"/>
        <w:ind w:left="1080" w:right="720"/>
        <w:contextualSpacing/>
        <w:rPr>
          <w:rFonts w:ascii="Arial" w:hAnsi="Arial" w:cs="Arial"/>
          <w:sz w:val="20"/>
          <w:szCs w:val="20"/>
        </w:rPr>
      </w:pPr>
      <w:r w:rsidRPr="00700028">
        <w:rPr>
          <w:rFonts w:ascii="Arial" w:hAnsi="Arial" w:cs="Arial"/>
          <w:sz w:val="20"/>
          <w:szCs w:val="20"/>
        </w:rPr>
        <w:t>Basic charge per month:  $116.92</w:t>
      </w:r>
    </w:p>
    <w:p w:rsidR="0093288B" w:rsidRPr="00700028" w:rsidRDefault="0093288B" w:rsidP="0093288B">
      <w:pPr>
        <w:numPr>
          <w:ilvl w:val="1"/>
          <w:numId w:val="16"/>
        </w:numPr>
        <w:spacing w:after="0" w:line="286" w:lineRule="exact"/>
        <w:ind w:left="1080" w:right="720"/>
        <w:contextualSpacing/>
        <w:rPr>
          <w:rFonts w:ascii="Arial" w:hAnsi="Arial" w:cs="Arial"/>
          <w:sz w:val="20"/>
          <w:szCs w:val="20"/>
        </w:rPr>
      </w:pPr>
      <w:r w:rsidRPr="00700028">
        <w:rPr>
          <w:rFonts w:ascii="Arial" w:hAnsi="Arial" w:cs="Arial"/>
          <w:sz w:val="20"/>
          <w:szCs w:val="20"/>
        </w:rPr>
        <w:t xml:space="preserve">Delivery demand charge:  $1.17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per month as described in item 3.</w:t>
      </w:r>
    </w:p>
    <w:p w:rsidR="0093288B" w:rsidRPr="00700028" w:rsidRDefault="0093288B" w:rsidP="0093288B">
      <w:pPr>
        <w:numPr>
          <w:ilvl w:val="1"/>
          <w:numId w:val="16"/>
        </w:numPr>
        <w:spacing w:after="0" w:line="286" w:lineRule="exact"/>
        <w:ind w:left="1080" w:right="720"/>
        <w:contextualSpacing/>
        <w:rPr>
          <w:rFonts w:ascii="Arial" w:hAnsi="Arial" w:cs="Arial"/>
          <w:sz w:val="20"/>
          <w:szCs w:val="20"/>
        </w:rPr>
      </w:pPr>
      <w:r w:rsidRPr="00700028">
        <w:rPr>
          <w:rFonts w:ascii="Arial" w:hAnsi="Arial" w:cs="Arial"/>
          <w:sz w:val="20"/>
          <w:szCs w:val="20"/>
        </w:rPr>
        <w:t xml:space="preserve">Gas supply demand charge in rates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per month as shown on Supplemental Schedule No. 101 (Sheet No. 1101-B) and as described in item 3.</w:t>
      </w:r>
    </w:p>
    <w:p w:rsidR="0093288B" w:rsidRPr="00700028" w:rsidRDefault="0093288B" w:rsidP="0093288B">
      <w:pPr>
        <w:spacing w:after="0" w:line="286" w:lineRule="exact"/>
        <w:ind w:right="720"/>
        <w:rPr>
          <w:rFonts w:ascii="Arial" w:hAnsi="Arial" w:cs="Arial"/>
          <w:sz w:val="20"/>
          <w:szCs w:val="20"/>
        </w:rPr>
      </w:pPr>
    </w:p>
    <w:p w:rsidR="0093288B" w:rsidRPr="00700028" w:rsidRDefault="0093288B" w:rsidP="0093288B">
      <w:pPr>
        <w:spacing w:after="0" w:line="286" w:lineRule="exact"/>
        <w:ind w:right="720"/>
        <w:rPr>
          <w:rFonts w:ascii="Arial" w:hAnsi="Arial" w:cs="Arial"/>
          <w:sz w:val="20"/>
          <w:szCs w:val="20"/>
        </w:rPr>
      </w:pPr>
    </w:p>
    <w:p w:rsidR="0093288B" w:rsidRPr="00700028" w:rsidRDefault="0093288B" w:rsidP="0093288B">
      <w:pPr>
        <w:spacing w:after="0" w:line="286" w:lineRule="exact"/>
        <w:ind w:right="720"/>
        <w:rPr>
          <w:rFonts w:ascii="Arial" w:hAnsi="Arial" w:cs="Arial"/>
          <w:sz w:val="20"/>
          <w:szCs w:val="20"/>
        </w:rPr>
      </w:pPr>
    </w:p>
    <w:p w:rsidR="0093288B" w:rsidRPr="00700028" w:rsidRDefault="0093288B" w:rsidP="0093288B">
      <w:pPr>
        <w:spacing w:before="120" w:after="0" w:line="286" w:lineRule="exact"/>
        <w:ind w:right="720"/>
        <w:rPr>
          <w:rFonts w:ascii="Arial" w:hAnsi="Arial" w:cs="Arial"/>
          <w:sz w:val="20"/>
          <w:szCs w:val="20"/>
        </w:rPr>
        <w:sectPr w:rsidR="0093288B" w:rsidRPr="00700028" w:rsidSect="00B70BA0">
          <w:type w:val="continuous"/>
          <w:pgSz w:w="12240" w:h="15840"/>
          <w:pgMar w:top="1440" w:right="720" w:bottom="1080" w:left="1440" w:header="720" w:footer="720" w:gutter="0"/>
          <w:cols w:space="720"/>
          <w:docGrid w:linePitch="360"/>
        </w:sectPr>
      </w:pPr>
      <w:r w:rsidRPr="00700028">
        <w:rPr>
          <w:rFonts w:ascii="Arial" w:hAnsi="Arial" w:cs="Arial"/>
          <w:sz w:val="20"/>
          <w:szCs w:val="20"/>
        </w:rPr>
        <w:t>(K) Transferred to Sheet No. 141-A</w:t>
      </w:r>
    </w:p>
    <w:tbl>
      <w:tblPr>
        <w:tblpPr w:leftFromText="180" w:rightFromText="180" w:vertAnchor="text" w:horzAnchor="margin" w:tblpXSpec="right" w:tblpY="225"/>
        <w:tblW w:w="0" w:type="auto"/>
        <w:tblLook w:val="04A0" w:firstRow="1" w:lastRow="0" w:firstColumn="1" w:lastColumn="0" w:noHBand="0" w:noVBand="1"/>
      </w:tblPr>
      <w:tblGrid>
        <w:gridCol w:w="306"/>
        <w:gridCol w:w="306"/>
        <w:gridCol w:w="328"/>
      </w:tblGrid>
      <w:tr w:rsidR="0093288B" w:rsidRPr="00700028" w:rsidTr="00444518">
        <w:trPr>
          <w:cantSplit/>
          <w:trHeight w:hRule="exact" w:val="288"/>
        </w:trPr>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(T)</w:t>
            </w:r>
          </w:p>
        </w:tc>
      </w:tr>
      <w:tr w:rsidR="0093288B" w:rsidRPr="00700028" w:rsidTr="00444518">
        <w:trPr>
          <w:trHeight w:val="288"/>
        </w:trPr>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(O)</w:t>
            </w:r>
          </w:p>
        </w:tc>
      </w:tr>
      <w:tr w:rsidR="0093288B" w:rsidRPr="00700028" w:rsidTr="00444518">
        <w:trPr>
          <w:trHeight w:val="288"/>
        </w:trPr>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(T)</w:t>
            </w:r>
          </w:p>
        </w:tc>
      </w:tr>
      <w:tr w:rsidR="0093288B" w:rsidRPr="00700028" w:rsidTr="00444518">
        <w:trPr>
          <w:trHeight w:val="288"/>
        </w:trPr>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(N)</w:t>
            </w:r>
          </w:p>
        </w:tc>
      </w:tr>
      <w:tr w:rsidR="0093288B" w:rsidRPr="00700028" w:rsidTr="00444518">
        <w:trPr>
          <w:trHeight w:val="288"/>
        </w:trPr>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(T)</w:t>
            </w:r>
          </w:p>
        </w:tc>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(M)</w:t>
            </w:r>
          </w:p>
        </w:tc>
      </w:tr>
      <w:tr w:rsidR="0093288B" w:rsidRPr="00700028" w:rsidTr="00444518">
        <w:trPr>
          <w:trHeight w:val="288"/>
        </w:trPr>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(I)</w:t>
            </w: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I</w:t>
            </w:r>
          </w:p>
        </w:tc>
      </w:tr>
      <w:tr w:rsidR="0093288B" w:rsidRPr="00700028" w:rsidTr="00444518">
        <w:trPr>
          <w:trHeight w:val="288"/>
        </w:trPr>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(I)</w:t>
            </w: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(M)</w:t>
            </w:r>
          </w:p>
        </w:tc>
      </w:tr>
      <w:tr w:rsidR="0093288B" w:rsidRPr="00700028" w:rsidTr="00444518">
        <w:trPr>
          <w:trHeight w:val="288"/>
        </w:trPr>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(N)</w:t>
            </w: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(N)</w:t>
            </w:r>
          </w:p>
        </w:tc>
      </w:tr>
      <w:tr w:rsidR="0093288B" w:rsidRPr="00700028" w:rsidTr="00444518">
        <w:trPr>
          <w:trHeight w:val="288"/>
        </w:trPr>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(M)</w:t>
            </w:r>
          </w:p>
        </w:tc>
      </w:tr>
      <w:tr w:rsidR="0093288B" w:rsidRPr="00700028" w:rsidTr="00444518">
        <w:trPr>
          <w:trHeight w:val="288"/>
        </w:trPr>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I</w:t>
            </w:r>
          </w:p>
        </w:tc>
      </w:tr>
      <w:tr w:rsidR="0093288B" w:rsidRPr="00700028" w:rsidTr="00444518">
        <w:trPr>
          <w:trHeight w:val="288"/>
        </w:trPr>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I</w:t>
            </w:r>
          </w:p>
        </w:tc>
      </w:tr>
      <w:tr w:rsidR="0093288B" w:rsidRPr="00700028" w:rsidTr="00444518">
        <w:trPr>
          <w:trHeight w:val="288"/>
        </w:trPr>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(I)</w:t>
            </w: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I</w:t>
            </w:r>
          </w:p>
        </w:tc>
      </w:tr>
      <w:tr w:rsidR="0093288B" w:rsidRPr="00700028" w:rsidTr="00444518">
        <w:trPr>
          <w:trHeight w:val="288"/>
        </w:trPr>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I</w:t>
            </w:r>
          </w:p>
        </w:tc>
      </w:tr>
      <w:tr w:rsidR="0093288B" w:rsidRPr="00700028" w:rsidTr="00444518">
        <w:trPr>
          <w:trHeight w:val="288"/>
        </w:trPr>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I</w:t>
            </w:r>
          </w:p>
        </w:tc>
      </w:tr>
      <w:tr w:rsidR="0093288B" w:rsidRPr="00700028" w:rsidTr="00444518">
        <w:trPr>
          <w:trHeight w:val="288"/>
        </w:trPr>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(M)</w:t>
            </w:r>
          </w:p>
        </w:tc>
      </w:tr>
      <w:tr w:rsidR="0093288B" w:rsidRPr="00700028" w:rsidTr="00444518">
        <w:trPr>
          <w:trHeight w:val="288"/>
        </w:trPr>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(T)</w:t>
            </w:r>
          </w:p>
        </w:tc>
      </w:tr>
      <w:tr w:rsidR="0093288B" w:rsidRPr="00700028" w:rsidTr="00444518">
        <w:trPr>
          <w:trHeight w:val="288"/>
        </w:trPr>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(T)</w:t>
            </w:r>
          </w:p>
        </w:tc>
      </w:tr>
      <w:tr w:rsidR="0093288B" w:rsidRPr="00700028" w:rsidTr="00444518">
        <w:trPr>
          <w:trHeight w:val="288"/>
        </w:trPr>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28"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bl>
    <w:p w:rsidR="0093288B" w:rsidRPr="00700028" w:rsidRDefault="0093288B" w:rsidP="0093288B">
      <w:pPr>
        <w:spacing w:after="0" w:line="240" w:lineRule="auto"/>
        <w:rPr>
          <w:rFonts w:ascii="Arial" w:hAnsi="Arial" w:cs="Arial"/>
          <w:sz w:val="20"/>
          <w:szCs w:val="20"/>
        </w:rPr>
      </w:pPr>
    </w:p>
    <w:p w:rsidR="0093288B" w:rsidRPr="00700028" w:rsidRDefault="0093288B" w:rsidP="0093288B">
      <w:pPr>
        <w:spacing w:after="0" w:line="240" w:lineRule="auto"/>
        <w:rPr>
          <w:rFonts w:ascii="Arial" w:hAnsi="Arial" w:cs="Arial"/>
          <w:sz w:val="20"/>
          <w:szCs w:val="20"/>
        </w:rPr>
        <w:sectPr w:rsidR="0093288B" w:rsidRPr="00700028" w:rsidSect="0093288B">
          <w:headerReference w:type="default" r:id="rId26"/>
          <w:footerReference w:type="default" r:id="rId27"/>
          <w:pgSz w:w="12240" w:h="15840" w:code="1"/>
          <w:pgMar w:top="1440" w:right="720" w:bottom="1440" w:left="1440" w:header="432" w:footer="432" w:gutter="0"/>
          <w:cols w:space="720"/>
          <w:docGrid w:linePitch="360"/>
        </w:sectPr>
      </w:pP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93288B" w:rsidRPr="00700028" w:rsidTr="00444518">
        <w:sdt>
          <w:sdtPr>
            <w:rPr>
              <w:rFonts w:ascii="Arial" w:hAnsi="Arial" w:cs="Arial"/>
              <w:b/>
              <w:sz w:val="20"/>
              <w:szCs w:val="20"/>
            </w:rPr>
            <w:alias w:val="Title One"/>
            <w:tag w:val="Title One"/>
            <w:id w:val="-982156902"/>
            <w:placeholder>
              <w:docPart w:val="710F6549285543EDAB26F050E86DCE7B"/>
            </w:placeholder>
            <w:text/>
          </w:sdtPr>
          <w:sdtContent>
            <w:tc>
              <w:tcPr>
                <w:tcW w:w="8887" w:type="dxa"/>
              </w:tcPr>
              <w:p w:rsidR="0093288B" w:rsidRPr="00700028" w:rsidRDefault="0093288B" w:rsidP="0093288B">
                <w:pPr>
                  <w:spacing w:after="0" w:line="286" w:lineRule="exact"/>
                  <w:jc w:val="center"/>
                  <w:rPr>
                    <w:rFonts w:ascii="Arial" w:hAnsi="Arial" w:cs="Arial"/>
                    <w:b/>
                    <w:sz w:val="20"/>
                    <w:szCs w:val="20"/>
                  </w:rPr>
                </w:pPr>
                <w:r w:rsidRPr="00700028">
                  <w:rPr>
                    <w:rFonts w:ascii="Arial" w:hAnsi="Arial" w:cs="Arial"/>
                    <w:b/>
                    <w:sz w:val="20"/>
                    <w:szCs w:val="20"/>
                  </w:rPr>
                  <w:t>SCHEDULE 41</w:t>
                </w:r>
              </w:p>
            </w:tc>
          </w:sdtContent>
        </w:sdt>
      </w:tr>
      <w:tr w:rsidR="0093288B" w:rsidRPr="00700028" w:rsidTr="00444518">
        <w:tc>
          <w:tcPr>
            <w:tcW w:w="8887" w:type="dxa"/>
          </w:tcPr>
          <w:p w:rsidR="0093288B" w:rsidRPr="00700028" w:rsidRDefault="0093288B" w:rsidP="0093288B">
            <w:pPr>
              <w:spacing w:after="0" w:line="286" w:lineRule="exact"/>
              <w:jc w:val="center"/>
              <w:rPr>
                <w:rFonts w:ascii="Arial" w:hAnsi="Arial" w:cs="Arial"/>
                <w:b/>
                <w:caps/>
                <w:color w:val="000000" w:themeColor="text1"/>
                <w:sz w:val="20"/>
                <w:szCs w:val="20"/>
              </w:rPr>
            </w:pPr>
            <w:r w:rsidRPr="00700028">
              <w:rPr>
                <w:rFonts w:ascii="Arial" w:hAnsi="Arial" w:cs="Arial"/>
                <w:b/>
                <w:caps/>
                <w:sz w:val="20"/>
                <w:szCs w:val="20"/>
              </w:rPr>
              <w:t>Large Volume High Load Factor Gas Service (Optional)</w:t>
            </w:r>
            <w:r w:rsidR="00700028" w:rsidRPr="00700028">
              <w:rPr>
                <w:rStyle w:val="Custom1"/>
                <w:rFonts w:cs="Arial"/>
                <w:szCs w:val="20"/>
              </w:rPr>
              <w:t xml:space="preserve"> </w:t>
            </w:r>
            <w:r w:rsidR="00700028" w:rsidRPr="00700028">
              <w:rPr>
                <w:rStyle w:val="Custom1"/>
                <w:rFonts w:cs="Arial"/>
                <w:b w:val="0"/>
                <w:szCs w:val="20"/>
              </w:rPr>
              <w:t>(Continued)</w:t>
            </w:r>
          </w:p>
        </w:tc>
      </w:tr>
    </w:tbl>
    <w:p w:rsidR="0093288B" w:rsidRPr="00700028" w:rsidRDefault="0093288B" w:rsidP="0093288B">
      <w:pPr>
        <w:numPr>
          <w:ilvl w:val="0"/>
          <w:numId w:val="18"/>
        </w:numPr>
        <w:spacing w:line="286" w:lineRule="exact"/>
        <w:ind w:left="360" w:right="720"/>
        <w:contextualSpacing/>
        <w:rPr>
          <w:rFonts w:ascii="Arial" w:hAnsi="Arial" w:cs="Arial"/>
          <w:sz w:val="20"/>
          <w:szCs w:val="20"/>
        </w:rPr>
      </w:pPr>
      <w:r w:rsidRPr="00700028">
        <w:rPr>
          <w:rFonts w:ascii="Arial" w:hAnsi="Arial" w:cs="Arial"/>
          <w:b/>
          <w:caps/>
          <w:sz w:val="20"/>
          <w:szCs w:val="20"/>
        </w:rPr>
        <w:t xml:space="preserve">Rate </w:t>
      </w:r>
      <w:r w:rsidRPr="00700028">
        <w:rPr>
          <w:rFonts w:ascii="Arial" w:hAnsi="Arial" w:cs="Arial"/>
          <w:b/>
          <w:sz w:val="20"/>
          <w:szCs w:val="20"/>
        </w:rPr>
        <w:t>(Continued):</w:t>
      </w:r>
    </w:p>
    <w:p w:rsidR="0093288B" w:rsidRPr="00700028" w:rsidRDefault="0093288B" w:rsidP="0093288B">
      <w:pPr>
        <w:numPr>
          <w:ilvl w:val="1"/>
          <w:numId w:val="18"/>
        </w:numPr>
        <w:spacing w:after="0" w:line="286" w:lineRule="exact"/>
        <w:ind w:right="720"/>
        <w:contextualSpacing/>
        <w:rPr>
          <w:rFonts w:ascii="Arial" w:hAnsi="Arial" w:cs="Arial"/>
          <w:sz w:val="20"/>
          <w:szCs w:val="20"/>
        </w:rPr>
      </w:pPr>
      <w:r w:rsidRPr="00700028">
        <w:rPr>
          <w:rFonts w:ascii="Arial" w:hAnsi="Arial" w:cs="Arial"/>
          <w:sz w:val="20"/>
          <w:szCs w:val="20"/>
        </w:rPr>
        <w:t>The total delivery charge shall be the sum of (i) and (ii) below:</w:t>
      </w:r>
    </w:p>
    <w:p w:rsidR="0093288B" w:rsidRPr="00700028" w:rsidRDefault="0093288B" w:rsidP="0093288B">
      <w:pPr>
        <w:numPr>
          <w:ilvl w:val="2"/>
          <w:numId w:val="18"/>
        </w:numPr>
        <w:spacing w:after="0" w:line="286" w:lineRule="exact"/>
        <w:ind w:right="720"/>
        <w:contextualSpacing/>
        <w:rPr>
          <w:rFonts w:ascii="Arial" w:hAnsi="Arial" w:cs="Arial"/>
          <w:sz w:val="20"/>
          <w:szCs w:val="20"/>
        </w:rPr>
      </w:pPr>
      <w:r w:rsidRPr="00700028">
        <w:rPr>
          <w:rFonts w:ascii="Arial" w:hAnsi="Arial" w:cs="Arial"/>
          <w:sz w:val="20"/>
          <w:szCs w:val="20"/>
        </w:rPr>
        <w:t>Delivery Charge:</w:t>
      </w:r>
    </w:p>
    <w:p w:rsidR="0093288B" w:rsidRPr="00700028" w:rsidRDefault="0093288B" w:rsidP="0093288B">
      <w:pPr>
        <w:spacing w:after="0" w:line="286" w:lineRule="exact"/>
        <w:ind w:left="2340" w:right="720" w:firstLine="540"/>
        <w:rPr>
          <w:rFonts w:ascii="Arial" w:hAnsi="Arial" w:cs="Arial"/>
          <w:sz w:val="20"/>
          <w:szCs w:val="20"/>
        </w:rPr>
      </w:pPr>
      <w:r w:rsidRPr="00700028">
        <w:rPr>
          <w:rFonts w:ascii="Arial" w:hAnsi="Arial" w:cs="Arial"/>
          <w:sz w:val="20"/>
          <w:szCs w:val="20"/>
        </w:rPr>
        <w:t xml:space="preserve">$0.14145 per month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for first 5,000 </w:t>
      </w:r>
      <w:proofErr w:type="spellStart"/>
      <w:r w:rsidRPr="00700028">
        <w:rPr>
          <w:rFonts w:ascii="Arial" w:hAnsi="Arial" w:cs="Arial"/>
          <w:sz w:val="20"/>
          <w:szCs w:val="20"/>
        </w:rPr>
        <w:t>therms</w:t>
      </w:r>
      <w:proofErr w:type="spellEnd"/>
    </w:p>
    <w:p w:rsidR="0093288B" w:rsidRPr="00700028" w:rsidRDefault="0093288B" w:rsidP="0093288B">
      <w:pPr>
        <w:spacing w:after="0" w:line="286" w:lineRule="exact"/>
        <w:ind w:left="2340" w:right="720" w:firstLine="540"/>
        <w:rPr>
          <w:rFonts w:ascii="Arial" w:hAnsi="Arial" w:cs="Arial"/>
          <w:sz w:val="20"/>
          <w:szCs w:val="20"/>
        </w:rPr>
      </w:pPr>
      <w:r w:rsidRPr="00700028">
        <w:rPr>
          <w:rFonts w:ascii="Arial" w:hAnsi="Arial" w:cs="Arial"/>
          <w:sz w:val="20"/>
          <w:szCs w:val="20"/>
        </w:rPr>
        <w:t xml:space="preserve">$0.11386 per month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for all over 5,000 </w:t>
      </w:r>
      <w:proofErr w:type="spellStart"/>
      <w:r w:rsidRPr="00700028">
        <w:rPr>
          <w:rFonts w:ascii="Arial" w:hAnsi="Arial" w:cs="Arial"/>
          <w:sz w:val="20"/>
          <w:szCs w:val="20"/>
        </w:rPr>
        <w:t>therms</w:t>
      </w:r>
      <w:proofErr w:type="spellEnd"/>
    </w:p>
    <w:p w:rsidR="0093288B" w:rsidRPr="00700028" w:rsidRDefault="0093288B" w:rsidP="0093288B">
      <w:pPr>
        <w:numPr>
          <w:ilvl w:val="2"/>
          <w:numId w:val="18"/>
        </w:numPr>
        <w:spacing w:after="0" w:line="286" w:lineRule="exact"/>
        <w:ind w:right="720"/>
        <w:contextualSpacing/>
        <w:rPr>
          <w:rFonts w:ascii="Arial" w:hAnsi="Arial" w:cs="Arial"/>
          <w:sz w:val="20"/>
          <w:szCs w:val="20"/>
        </w:rPr>
      </w:pPr>
      <w:r w:rsidRPr="00700028">
        <w:rPr>
          <w:rFonts w:ascii="Arial" w:hAnsi="Arial" w:cs="Arial"/>
          <w:sz w:val="20"/>
          <w:szCs w:val="20"/>
        </w:rPr>
        <w:t xml:space="preserve">Procurement Charge:  $0.00671 per month per </w:t>
      </w:r>
      <w:proofErr w:type="spellStart"/>
      <w:r w:rsidRPr="00700028">
        <w:rPr>
          <w:rFonts w:ascii="Arial" w:hAnsi="Arial" w:cs="Arial"/>
          <w:sz w:val="20"/>
          <w:szCs w:val="20"/>
        </w:rPr>
        <w:t>therm</w:t>
      </w:r>
      <w:proofErr w:type="spellEnd"/>
    </w:p>
    <w:p w:rsidR="0093288B" w:rsidRPr="00700028" w:rsidRDefault="0093288B" w:rsidP="0093288B">
      <w:pPr>
        <w:numPr>
          <w:ilvl w:val="1"/>
          <w:numId w:val="18"/>
        </w:numPr>
        <w:spacing w:line="286" w:lineRule="exact"/>
        <w:ind w:right="720"/>
        <w:contextualSpacing/>
        <w:rPr>
          <w:rFonts w:ascii="Arial" w:hAnsi="Arial" w:cs="Arial"/>
          <w:sz w:val="20"/>
          <w:szCs w:val="20"/>
        </w:rPr>
      </w:pPr>
      <w:r w:rsidRPr="00700028">
        <w:rPr>
          <w:rFonts w:ascii="Arial" w:hAnsi="Arial" w:cs="Arial"/>
          <w:sz w:val="20"/>
          <w:szCs w:val="20"/>
        </w:rPr>
        <w:t xml:space="preserve">Gas Cost:  All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per month multiplied by the sum of the rates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as shown on Supplemental Schedule No. 101 (Sheet No. 1101) and Supplemental Schedule No. 106.</w:t>
      </w:r>
    </w:p>
    <w:p w:rsidR="0093288B" w:rsidRPr="00700028" w:rsidRDefault="0093288B" w:rsidP="0093288B">
      <w:pPr>
        <w:numPr>
          <w:ilvl w:val="0"/>
          <w:numId w:val="19"/>
        </w:numPr>
        <w:spacing w:after="0" w:line="286" w:lineRule="exact"/>
        <w:contextualSpacing/>
        <w:rPr>
          <w:rFonts w:ascii="Arial" w:hAnsi="Arial" w:cs="Arial"/>
          <w:sz w:val="20"/>
          <w:szCs w:val="20"/>
        </w:rPr>
      </w:pPr>
      <w:r w:rsidRPr="00700028">
        <w:rPr>
          <w:rFonts w:ascii="Arial" w:hAnsi="Arial" w:cs="Arial"/>
          <w:sz w:val="20"/>
          <w:szCs w:val="20"/>
        </w:rPr>
        <w:t>The minimum bill per month shall be equal to the sum of $127.31 of delivery charge, the basic charge, the delivery demand charge, the gas supply demand charge, and the Customer’s consumption-related gas costs.  The minimum bill for this service shall not be subject to cancellation or reduction for seasonal or temporary periods.</w:t>
      </w:r>
    </w:p>
    <w:p w:rsidR="0093288B" w:rsidRPr="00700028" w:rsidRDefault="0093288B" w:rsidP="0093288B">
      <w:pPr>
        <w:numPr>
          <w:ilvl w:val="0"/>
          <w:numId w:val="19"/>
        </w:numPr>
        <w:spacing w:after="0" w:line="286" w:lineRule="exact"/>
        <w:contextualSpacing/>
        <w:rPr>
          <w:rFonts w:ascii="Arial" w:hAnsi="Arial" w:cs="Arial"/>
          <w:sz w:val="20"/>
          <w:szCs w:val="20"/>
        </w:rPr>
      </w:pPr>
      <w:r w:rsidRPr="00700028">
        <w:rPr>
          <w:rFonts w:ascii="Arial" w:hAnsi="Arial" w:cs="Arial"/>
          <w:sz w:val="20"/>
          <w:szCs w:val="20"/>
        </w:rPr>
        <w:t>Delivery and gas supply demand charges:</w:t>
      </w:r>
    </w:p>
    <w:p w:rsidR="0093288B" w:rsidRPr="00700028" w:rsidRDefault="0093288B" w:rsidP="0093288B">
      <w:pPr>
        <w:numPr>
          <w:ilvl w:val="1"/>
          <w:numId w:val="19"/>
        </w:numPr>
        <w:spacing w:after="0" w:line="286" w:lineRule="exact"/>
        <w:ind w:left="1080"/>
        <w:contextualSpacing/>
        <w:rPr>
          <w:rFonts w:ascii="Arial" w:hAnsi="Arial" w:cs="Arial"/>
          <w:sz w:val="20"/>
          <w:szCs w:val="20"/>
        </w:rPr>
      </w:pPr>
      <w:r w:rsidRPr="00700028">
        <w:rPr>
          <w:rFonts w:ascii="Arial" w:hAnsi="Arial" w:cs="Arial"/>
          <w:sz w:val="20"/>
          <w:szCs w:val="20"/>
        </w:rPr>
        <w:t xml:space="preserve">Each charge will be assessed monthly based on the Customer’s demand usage volume, which shall be the Customer’s highest daily usage in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per day from the month in which occurs the Company’s coincident peak day, from the most recent November 1 through March 31 winter period.  The demand usage volume may be based on average daily consumption for the one-month period or, when available, may be based upon a 24-hour actual measured usage from such month.  Changes in individual Customer demand usage volume shall become effective for the billing period starting on or after June 1 of each year.</w:t>
      </w:r>
    </w:p>
    <w:p w:rsidR="0093288B" w:rsidRPr="00700028" w:rsidRDefault="0093288B" w:rsidP="0093288B">
      <w:pPr>
        <w:spacing w:after="0" w:line="286" w:lineRule="exact"/>
        <w:ind w:left="1080"/>
        <w:contextualSpacing/>
        <w:rPr>
          <w:rFonts w:ascii="Arial" w:hAnsi="Arial" w:cs="Arial"/>
          <w:sz w:val="20"/>
          <w:szCs w:val="20"/>
        </w:rPr>
      </w:pPr>
    </w:p>
    <w:p w:rsidR="0093288B" w:rsidRPr="00700028" w:rsidRDefault="0093288B" w:rsidP="0093288B">
      <w:pPr>
        <w:numPr>
          <w:ilvl w:val="1"/>
          <w:numId w:val="19"/>
        </w:numPr>
        <w:spacing w:after="0" w:line="286" w:lineRule="exact"/>
        <w:ind w:left="1080"/>
        <w:contextualSpacing/>
        <w:rPr>
          <w:rFonts w:ascii="Arial" w:hAnsi="Arial" w:cs="Arial"/>
          <w:sz w:val="20"/>
          <w:szCs w:val="20"/>
        </w:rPr>
      </w:pPr>
      <w:r w:rsidRPr="00700028">
        <w:rPr>
          <w:rFonts w:ascii="Arial" w:hAnsi="Arial" w:cs="Arial"/>
          <w:sz w:val="20"/>
          <w:szCs w:val="20"/>
        </w:rPr>
        <w:t>For a Customer location which has not established a demand usage volume, the Company, in its sole discretion, based upon information supplied by the Customer, will establish a demand usage volume for monthly billing purposes until such time as it is superseded by an actual demand usage volume established pursuant to 3.a. above.</w:t>
      </w:r>
    </w:p>
    <w:p w:rsidR="0093288B" w:rsidRPr="00700028" w:rsidRDefault="0093288B" w:rsidP="0093288B">
      <w:pPr>
        <w:spacing w:after="0" w:line="286" w:lineRule="exact"/>
        <w:ind w:left="1080"/>
        <w:contextualSpacing/>
        <w:rPr>
          <w:rFonts w:ascii="Arial" w:hAnsi="Arial" w:cs="Arial"/>
          <w:sz w:val="20"/>
          <w:szCs w:val="20"/>
        </w:rPr>
      </w:pPr>
    </w:p>
    <w:p w:rsidR="0093288B" w:rsidRPr="00700028" w:rsidRDefault="0093288B" w:rsidP="0093288B">
      <w:pPr>
        <w:numPr>
          <w:ilvl w:val="0"/>
          <w:numId w:val="19"/>
        </w:numPr>
        <w:spacing w:after="0" w:line="286" w:lineRule="exact"/>
        <w:contextualSpacing/>
        <w:rPr>
          <w:rFonts w:ascii="Arial" w:hAnsi="Arial" w:cs="Arial"/>
          <w:sz w:val="20"/>
          <w:szCs w:val="20"/>
        </w:rPr>
      </w:pPr>
      <w:r w:rsidRPr="00700028">
        <w:rPr>
          <w:rFonts w:ascii="Arial" w:hAnsi="Arial" w:cs="Arial"/>
          <w:sz w:val="20"/>
          <w:szCs w:val="20"/>
        </w:rPr>
        <w:t>The rates named herein are subject to adjustments as set forth in Schedule No. 1 and other supplemental schedules, when applicable.</w:t>
      </w:r>
    </w:p>
    <w:p w:rsidR="0093288B" w:rsidRPr="00700028" w:rsidRDefault="0093288B" w:rsidP="0093288B">
      <w:pPr>
        <w:spacing w:after="0" w:line="286" w:lineRule="exact"/>
        <w:rPr>
          <w:rFonts w:ascii="Arial" w:hAnsi="Arial" w:cs="Arial"/>
          <w:sz w:val="20"/>
          <w:szCs w:val="20"/>
        </w:rPr>
      </w:pPr>
    </w:p>
    <w:p w:rsidR="0093288B" w:rsidRPr="00700028" w:rsidRDefault="0093288B" w:rsidP="0093288B">
      <w:pPr>
        <w:numPr>
          <w:ilvl w:val="0"/>
          <w:numId w:val="17"/>
        </w:numPr>
        <w:spacing w:after="0" w:line="286" w:lineRule="exact"/>
        <w:ind w:left="360"/>
        <w:contextualSpacing/>
        <w:rPr>
          <w:rFonts w:ascii="Arial" w:hAnsi="Arial" w:cs="Arial"/>
          <w:sz w:val="20"/>
          <w:szCs w:val="20"/>
        </w:rPr>
      </w:pPr>
      <w:r w:rsidRPr="00700028">
        <w:rPr>
          <w:rFonts w:ascii="Arial" w:hAnsi="Arial" w:cs="Arial"/>
          <w:b/>
          <w:caps/>
          <w:sz w:val="20"/>
          <w:szCs w:val="20"/>
        </w:rPr>
        <w:t>Payment</w:t>
      </w:r>
      <w:r w:rsidRPr="00700028">
        <w:rPr>
          <w:rFonts w:ascii="Arial" w:hAnsi="Arial" w:cs="Arial"/>
          <w:b/>
          <w:sz w:val="20"/>
          <w:szCs w:val="20"/>
        </w:rPr>
        <w:t>:</w:t>
      </w:r>
      <w:r w:rsidRPr="00700028">
        <w:rPr>
          <w:rFonts w:ascii="Arial" w:hAnsi="Arial" w:cs="Arial"/>
          <w:sz w:val="20"/>
          <w:szCs w:val="20"/>
        </w:rPr>
        <w:t xml:space="preserve">  Bills are issued net, are due and payable when rendered, and become past due after fifteen days from date of bill.</w:t>
      </w:r>
    </w:p>
    <w:p w:rsidR="0093288B" w:rsidRPr="00700028" w:rsidRDefault="0093288B" w:rsidP="0093288B">
      <w:pPr>
        <w:spacing w:after="0" w:line="286" w:lineRule="exact"/>
        <w:ind w:left="360"/>
        <w:contextualSpacing/>
        <w:rPr>
          <w:rFonts w:ascii="Arial" w:hAnsi="Arial" w:cs="Arial"/>
          <w:sz w:val="20"/>
          <w:szCs w:val="20"/>
        </w:rPr>
      </w:pPr>
    </w:p>
    <w:p w:rsidR="0093288B" w:rsidRPr="00700028" w:rsidRDefault="0093288B" w:rsidP="0093288B">
      <w:pPr>
        <w:numPr>
          <w:ilvl w:val="0"/>
          <w:numId w:val="17"/>
        </w:numPr>
        <w:spacing w:after="0" w:line="286" w:lineRule="exact"/>
        <w:ind w:left="360"/>
        <w:contextualSpacing/>
        <w:rPr>
          <w:rFonts w:ascii="Arial" w:hAnsi="Arial" w:cs="Arial"/>
          <w:sz w:val="20"/>
          <w:szCs w:val="20"/>
        </w:rPr>
      </w:pPr>
      <w:r w:rsidRPr="00700028">
        <w:rPr>
          <w:rFonts w:ascii="Arial" w:hAnsi="Arial" w:cs="Arial"/>
          <w:b/>
          <w:caps/>
          <w:sz w:val="20"/>
          <w:szCs w:val="20"/>
        </w:rPr>
        <w:t>General Rules and Regulations</w:t>
      </w:r>
      <w:r w:rsidRPr="00700028">
        <w:rPr>
          <w:rFonts w:ascii="Arial" w:hAnsi="Arial" w:cs="Arial"/>
          <w:b/>
          <w:sz w:val="20"/>
          <w:szCs w:val="20"/>
        </w:rPr>
        <w:t>:</w:t>
      </w:r>
      <w:r w:rsidRPr="00700028">
        <w:rPr>
          <w:rFonts w:ascii="Arial" w:hAnsi="Arial" w:cs="Arial"/>
          <w:sz w:val="20"/>
          <w:szCs w:val="20"/>
        </w:rPr>
        <w:t xml:space="preserve">  Service under this schedule is subject to the rules and regulations contained in Company’s tariff.</w:t>
      </w:r>
    </w:p>
    <w:p w:rsidR="0093288B" w:rsidRPr="00700028" w:rsidRDefault="0093288B" w:rsidP="0093288B">
      <w:pPr>
        <w:spacing w:after="0" w:line="240" w:lineRule="auto"/>
        <w:rPr>
          <w:rFonts w:ascii="Arial" w:hAnsi="Arial" w:cs="Arial"/>
          <w:sz w:val="20"/>
          <w:szCs w:val="20"/>
        </w:rPr>
      </w:pPr>
    </w:p>
    <w:p w:rsidR="0093288B" w:rsidRPr="00700028" w:rsidRDefault="0093288B" w:rsidP="0093288B">
      <w:pPr>
        <w:spacing w:after="0" w:line="286" w:lineRule="exact"/>
        <w:ind w:right="720"/>
        <w:contextualSpacing/>
        <w:rPr>
          <w:rFonts w:ascii="Arial" w:hAnsi="Arial" w:cs="Arial"/>
          <w:sz w:val="20"/>
          <w:szCs w:val="20"/>
        </w:rPr>
        <w:sectPr w:rsidR="0093288B" w:rsidRPr="00700028" w:rsidSect="00B70BA0">
          <w:type w:val="continuous"/>
          <w:pgSz w:w="12240" w:h="15840"/>
          <w:pgMar w:top="1440" w:right="720" w:bottom="1080" w:left="1440" w:header="720" w:footer="720" w:gutter="0"/>
          <w:cols w:space="720"/>
          <w:docGrid w:linePitch="360"/>
        </w:sectPr>
      </w:pPr>
      <w:r w:rsidRPr="00700028">
        <w:rPr>
          <w:rFonts w:ascii="Arial" w:hAnsi="Arial" w:cs="Arial"/>
          <w:sz w:val="20"/>
          <w:szCs w:val="20"/>
        </w:rPr>
        <w:t>(M) Transferred from Sheet No. 141</w:t>
      </w:r>
    </w:p>
    <w:tbl>
      <w:tblPr>
        <w:tblpPr w:leftFromText="180" w:rightFromText="180" w:vertAnchor="text" w:horzAnchor="margin" w:tblpXSpec="right" w:tblpY="225"/>
        <w:tblW w:w="0" w:type="auto"/>
        <w:tblLook w:val="04A0" w:firstRow="1" w:lastRow="0" w:firstColumn="1" w:lastColumn="0" w:noHBand="0" w:noVBand="1"/>
      </w:tblPr>
      <w:tblGrid>
        <w:gridCol w:w="317"/>
        <w:gridCol w:w="306"/>
      </w:tblGrid>
      <w:tr w:rsidR="0093288B" w:rsidRPr="00700028" w:rsidTr="00444518">
        <w:trPr>
          <w:cantSplit/>
          <w:trHeight w:hRule="exac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(T)</w:t>
            </w: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37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(C)</w:t>
            </w: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I</w:t>
            </w: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I</w:t>
            </w: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I</w:t>
            </w: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I</w:t>
            </w: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(C)</w:t>
            </w: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(C)</w:t>
            </w: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(C)</w:t>
            </w: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(C)</w:t>
            </w:r>
          </w:p>
        </w:tc>
      </w:tr>
      <w:tr w:rsidR="0093288B" w:rsidRPr="00700028" w:rsidTr="00444518">
        <w:trPr>
          <w:trHeight w:val="405"/>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(I)</w:t>
            </w:r>
          </w:p>
        </w:tc>
      </w:tr>
      <w:tr w:rsidR="0093288B" w:rsidRPr="00700028" w:rsidTr="00444518">
        <w:trPr>
          <w:trHeight w:val="402"/>
        </w:trPr>
        <w:tc>
          <w:tcPr>
            <w:tcW w:w="317" w:type="dxa"/>
            <w:tcMar>
              <w:left w:w="14" w:type="dxa"/>
              <w:right w:w="14" w:type="dxa"/>
            </w:tcMar>
            <w:vAlign w:val="bottom"/>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(I)</w:t>
            </w: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(C)</w:t>
            </w:r>
          </w:p>
        </w:tc>
      </w:tr>
      <w:tr w:rsidR="0093288B" w:rsidRPr="00700028" w:rsidTr="00444518">
        <w:trPr>
          <w:trHeight w:val="25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(I)</w:t>
            </w: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(D)</w:t>
            </w: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(I)</w:t>
            </w: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(D)</w:t>
            </w: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bl>
    <w:p w:rsidR="0093288B" w:rsidRPr="00700028" w:rsidRDefault="0093288B" w:rsidP="0093288B">
      <w:pPr>
        <w:spacing w:after="0" w:line="240" w:lineRule="auto"/>
        <w:rPr>
          <w:rFonts w:ascii="Arial" w:hAnsi="Arial" w:cs="Arial"/>
          <w:sz w:val="20"/>
          <w:szCs w:val="20"/>
        </w:rPr>
      </w:pPr>
    </w:p>
    <w:p w:rsidR="0093288B" w:rsidRPr="00700028" w:rsidRDefault="0093288B" w:rsidP="0093288B">
      <w:pPr>
        <w:spacing w:after="0" w:line="240" w:lineRule="auto"/>
        <w:rPr>
          <w:rFonts w:ascii="Arial" w:hAnsi="Arial" w:cs="Arial"/>
          <w:sz w:val="20"/>
          <w:szCs w:val="20"/>
        </w:rPr>
        <w:sectPr w:rsidR="0093288B" w:rsidRPr="00700028" w:rsidSect="0093288B">
          <w:headerReference w:type="default" r:id="rId28"/>
          <w:footerReference w:type="default" r:id="rId29"/>
          <w:pgSz w:w="12240" w:h="15840"/>
          <w:pgMar w:top="1440" w:right="720" w:bottom="1440" w:left="1440" w:header="720" w:footer="720" w:gutter="0"/>
          <w:cols w:space="720"/>
          <w:docGrid w:linePitch="360"/>
        </w:sectPr>
      </w:pPr>
    </w:p>
    <w:tbl>
      <w:tblPr>
        <w:tblStyle w:val="TableGrid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93288B" w:rsidRPr="00700028" w:rsidTr="00444518">
        <w:sdt>
          <w:sdtPr>
            <w:rPr>
              <w:rFonts w:ascii="Arial" w:hAnsi="Arial" w:cs="Arial"/>
              <w:b/>
              <w:sz w:val="20"/>
              <w:szCs w:val="20"/>
            </w:rPr>
            <w:alias w:val="Title One"/>
            <w:tag w:val="Title One"/>
            <w:id w:val="420142103"/>
            <w:placeholder>
              <w:docPart w:val="1B9093FEE6874FE9BDAA09ED0CC40E8E"/>
            </w:placeholder>
            <w:text/>
          </w:sdtPr>
          <w:sdtContent>
            <w:tc>
              <w:tcPr>
                <w:tcW w:w="8887" w:type="dxa"/>
              </w:tcPr>
              <w:p w:rsidR="0093288B" w:rsidRPr="00700028" w:rsidRDefault="0093288B" w:rsidP="0093288B">
                <w:pPr>
                  <w:spacing w:after="0" w:line="286" w:lineRule="exact"/>
                  <w:jc w:val="center"/>
                  <w:rPr>
                    <w:rFonts w:ascii="Arial" w:hAnsi="Arial" w:cs="Arial"/>
                    <w:b/>
                    <w:sz w:val="20"/>
                    <w:szCs w:val="20"/>
                  </w:rPr>
                </w:pPr>
                <w:r w:rsidRPr="00700028">
                  <w:rPr>
                    <w:rFonts w:ascii="Arial" w:hAnsi="Arial" w:cs="Arial"/>
                    <w:b/>
                    <w:sz w:val="20"/>
                    <w:szCs w:val="20"/>
                  </w:rPr>
                  <w:t>SCHEDULE 41T</w:t>
                </w:r>
              </w:p>
            </w:tc>
          </w:sdtContent>
        </w:sdt>
      </w:tr>
      <w:tr w:rsidR="0093288B" w:rsidRPr="00700028" w:rsidTr="00444518">
        <w:sdt>
          <w:sdtPr>
            <w:rPr>
              <w:rFonts w:ascii="Arial" w:hAnsi="Arial" w:cs="Arial"/>
              <w:b/>
              <w:color w:val="000000" w:themeColor="text1"/>
              <w:sz w:val="20"/>
              <w:szCs w:val="20"/>
            </w:rPr>
            <w:alias w:val="Title Two"/>
            <w:tag w:val="Title Two"/>
            <w:id w:val="-942617590"/>
            <w:placeholder>
              <w:docPart w:val="563678EDA56046AD96DDBBEF3C124F76"/>
            </w:placeholder>
            <w:text/>
          </w:sdtPr>
          <w:sdtContent>
            <w:tc>
              <w:tcPr>
                <w:tcW w:w="8887" w:type="dxa"/>
              </w:tcPr>
              <w:p w:rsidR="0093288B" w:rsidRPr="00700028" w:rsidRDefault="0093288B" w:rsidP="0093288B">
                <w:pPr>
                  <w:spacing w:after="0" w:line="286" w:lineRule="exact"/>
                  <w:jc w:val="center"/>
                  <w:rPr>
                    <w:rFonts w:ascii="Arial" w:hAnsi="Arial" w:cs="Arial"/>
                    <w:b/>
                    <w:color w:val="000000" w:themeColor="text1"/>
                    <w:sz w:val="20"/>
                    <w:szCs w:val="20"/>
                  </w:rPr>
                </w:pPr>
                <w:r w:rsidRPr="00700028">
                  <w:rPr>
                    <w:rFonts w:ascii="Arial" w:hAnsi="Arial" w:cs="Arial"/>
                    <w:b/>
                    <w:color w:val="000000" w:themeColor="text1"/>
                    <w:sz w:val="20"/>
                    <w:szCs w:val="20"/>
                  </w:rPr>
                  <w:t>Distribution System Transportation Service (Firm-Large Volume High Load Factor)</w:t>
                </w:r>
              </w:p>
            </w:tc>
          </w:sdtContent>
        </w:sdt>
      </w:tr>
    </w:tbl>
    <w:p w:rsidR="0093288B" w:rsidRPr="00700028" w:rsidRDefault="0093288B" w:rsidP="0093288B">
      <w:pPr>
        <w:spacing w:after="0" w:line="286" w:lineRule="exact"/>
        <w:rPr>
          <w:rFonts w:ascii="Arial" w:hAnsi="Arial" w:cs="Arial"/>
          <w:sz w:val="20"/>
          <w:szCs w:val="20"/>
        </w:rPr>
      </w:pPr>
    </w:p>
    <w:p w:rsidR="0093288B" w:rsidRPr="00700028" w:rsidRDefault="0093288B" w:rsidP="0093288B">
      <w:pPr>
        <w:numPr>
          <w:ilvl w:val="0"/>
          <w:numId w:val="20"/>
        </w:numPr>
        <w:spacing w:after="0" w:line="286" w:lineRule="exact"/>
        <w:ind w:left="360"/>
        <w:contextualSpacing/>
        <w:rPr>
          <w:rFonts w:ascii="Arial" w:hAnsi="Arial" w:cs="Arial"/>
          <w:sz w:val="20"/>
          <w:szCs w:val="20"/>
        </w:rPr>
      </w:pPr>
      <w:r w:rsidRPr="00700028">
        <w:rPr>
          <w:rFonts w:ascii="Arial" w:hAnsi="Arial" w:cs="Arial"/>
          <w:b/>
          <w:sz w:val="20"/>
          <w:szCs w:val="20"/>
        </w:rPr>
        <w:t>AVAILABILITY:</w:t>
      </w:r>
      <w:r w:rsidRPr="00700028">
        <w:rPr>
          <w:rFonts w:ascii="Arial" w:hAnsi="Arial" w:cs="Arial"/>
          <w:sz w:val="20"/>
          <w:szCs w:val="20"/>
        </w:rPr>
        <w:t xml:space="preserve">  This distribution system transportation service is available throughout the territory served by the Company for nonresidential Customers with large volume use where, in the Company’s opinion, its facilities are adequate to render the required service and when the Customer has executed the service agreement for transportation service under this schedule.  This schedule is available to those Customers whose natural gas usage or requirements meets the eligibility requirements as described in Section 2 of this schedule.</w:t>
      </w:r>
    </w:p>
    <w:p w:rsidR="0093288B" w:rsidRPr="00700028" w:rsidRDefault="0093288B" w:rsidP="0093288B">
      <w:pPr>
        <w:numPr>
          <w:ilvl w:val="0"/>
          <w:numId w:val="20"/>
        </w:numPr>
        <w:spacing w:before="120" w:after="0" w:line="286" w:lineRule="exact"/>
        <w:ind w:left="360"/>
        <w:rPr>
          <w:rFonts w:ascii="Arial" w:hAnsi="Arial" w:cs="Arial"/>
          <w:sz w:val="20"/>
          <w:szCs w:val="20"/>
        </w:rPr>
      </w:pPr>
      <w:r w:rsidRPr="00700028">
        <w:rPr>
          <w:rFonts w:ascii="Arial" w:hAnsi="Arial" w:cs="Arial"/>
          <w:b/>
          <w:sz w:val="20"/>
          <w:szCs w:val="20"/>
        </w:rPr>
        <w:t>ELIGIBILITY:</w:t>
      </w:r>
    </w:p>
    <w:p w:rsidR="0093288B" w:rsidRPr="00700028" w:rsidRDefault="0093288B" w:rsidP="0093288B">
      <w:pPr>
        <w:numPr>
          <w:ilvl w:val="1"/>
          <w:numId w:val="20"/>
        </w:numPr>
        <w:spacing w:after="0" w:line="286" w:lineRule="exact"/>
        <w:ind w:left="720"/>
        <w:contextualSpacing/>
        <w:rPr>
          <w:rFonts w:ascii="Arial" w:hAnsi="Arial" w:cs="Arial"/>
          <w:sz w:val="20"/>
          <w:szCs w:val="20"/>
        </w:rPr>
      </w:pPr>
      <w:r w:rsidRPr="00700028">
        <w:rPr>
          <w:rFonts w:ascii="Arial" w:hAnsi="Arial" w:cs="Arial"/>
          <w:sz w:val="20"/>
          <w:szCs w:val="20"/>
        </w:rPr>
        <w:t xml:space="preserve">Any Customer that has used in the past year, or a Customer requesting a new service that is expected to use in the initial year of service,12,000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but less than 150,000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is eligible for service under this schedule.  Upon approval of this change by the Commission, ineligible Customers who have used in the past year or are expected to use in the initial year of service less than 12,000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shall be moved to Schedule 31T, and Customers who have used in the past year or are expected to use in the initial year of service 150,000 or more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shall be moved to Schedule 85T.</w:t>
      </w:r>
    </w:p>
    <w:p w:rsidR="0093288B" w:rsidRPr="00700028" w:rsidRDefault="0093288B" w:rsidP="0093288B">
      <w:pPr>
        <w:numPr>
          <w:ilvl w:val="1"/>
          <w:numId w:val="20"/>
        </w:numPr>
        <w:spacing w:after="0" w:line="286" w:lineRule="exact"/>
        <w:ind w:left="720"/>
        <w:contextualSpacing/>
        <w:rPr>
          <w:rFonts w:ascii="Arial" w:hAnsi="Arial" w:cs="Arial"/>
          <w:sz w:val="20"/>
          <w:szCs w:val="20"/>
        </w:rPr>
      </w:pPr>
      <w:r w:rsidRPr="00700028">
        <w:rPr>
          <w:rFonts w:ascii="Arial" w:hAnsi="Arial" w:cs="Arial"/>
          <w:sz w:val="20"/>
          <w:szCs w:val="20"/>
        </w:rPr>
        <w:t xml:space="preserve">Following twelve months of service on this schedule, if a Customer’s usage is less than 12,000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or 150,000 or more </w:t>
      </w:r>
      <w:proofErr w:type="spellStart"/>
      <w:r w:rsidRPr="00700028">
        <w:rPr>
          <w:rFonts w:ascii="Arial" w:hAnsi="Arial" w:cs="Arial"/>
          <w:sz w:val="20"/>
          <w:szCs w:val="20"/>
        </w:rPr>
        <w:t>therms</w:t>
      </w:r>
      <w:proofErr w:type="spellEnd"/>
      <w:r w:rsidRPr="00700028">
        <w:rPr>
          <w:rFonts w:ascii="Arial" w:hAnsi="Arial" w:cs="Arial"/>
          <w:sz w:val="20"/>
          <w:szCs w:val="20"/>
        </w:rPr>
        <w:t>, for any 12-consecutive month period (ending with and including the current month) the Customer is no longer eligible for service under this schedule, in which case the Company shall move the Customer to Schedule 31T or Schedule 85T.</w:t>
      </w:r>
    </w:p>
    <w:p w:rsidR="0093288B" w:rsidRPr="00700028" w:rsidRDefault="0093288B" w:rsidP="0093288B">
      <w:pPr>
        <w:numPr>
          <w:ilvl w:val="1"/>
          <w:numId w:val="20"/>
        </w:numPr>
        <w:spacing w:after="0" w:line="286" w:lineRule="exact"/>
        <w:ind w:left="720"/>
        <w:contextualSpacing/>
        <w:rPr>
          <w:rFonts w:ascii="Arial" w:hAnsi="Arial" w:cs="Arial"/>
          <w:sz w:val="20"/>
          <w:szCs w:val="20"/>
        </w:rPr>
      </w:pPr>
      <w:r w:rsidRPr="00700028">
        <w:rPr>
          <w:rFonts w:ascii="Arial" w:hAnsi="Arial" w:cs="Arial"/>
          <w:sz w:val="20"/>
          <w:szCs w:val="20"/>
        </w:rPr>
        <w:t xml:space="preserve">Customers on other schedules who have used 12,000 but less than 150,000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in any 12-consecutive month period (ending with and including the current month) are eligible for service under this schedule provided the conditions of Rule No. 4 of this tariff are met and the Customer requests service under this schedule.</w:t>
      </w:r>
    </w:p>
    <w:p w:rsidR="0093288B" w:rsidRPr="00700028" w:rsidRDefault="0093288B" w:rsidP="0093288B">
      <w:pPr>
        <w:numPr>
          <w:ilvl w:val="0"/>
          <w:numId w:val="20"/>
        </w:numPr>
        <w:spacing w:before="120" w:after="0" w:line="286" w:lineRule="exact"/>
        <w:ind w:left="360"/>
        <w:rPr>
          <w:rFonts w:ascii="Arial" w:hAnsi="Arial" w:cs="Arial"/>
          <w:sz w:val="20"/>
          <w:szCs w:val="20"/>
        </w:rPr>
      </w:pPr>
      <w:r w:rsidRPr="00700028">
        <w:rPr>
          <w:rFonts w:ascii="Arial" w:hAnsi="Arial" w:cs="Arial"/>
          <w:b/>
          <w:sz w:val="20"/>
          <w:szCs w:val="20"/>
        </w:rPr>
        <w:t>TERMS OF SERVICE:</w:t>
      </w:r>
      <w:r w:rsidRPr="00700028">
        <w:rPr>
          <w:rFonts w:ascii="Arial" w:hAnsi="Arial" w:cs="Arial"/>
          <w:sz w:val="20"/>
          <w:szCs w:val="20"/>
        </w:rPr>
        <w:t xml:space="preserve">  Service under this schedule is subject to Rule 29, Terms of Distribution System Transportation Service.</w:t>
      </w:r>
    </w:p>
    <w:p w:rsidR="0093288B" w:rsidRPr="00700028" w:rsidRDefault="0093288B" w:rsidP="0093288B">
      <w:pPr>
        <w:numPr>
          <w:ilvl w:val="0"/>
          <w:numId w:val="20"/>
        </w:numPr>
        <w:spacing w:before="120" w:after="0" w:line="286" w:lineRule="exact"/>
        <w:ind w:left="360"/>
        <w:rPr>
          <w:rFonts w:ascii="Arial" w:hAnsi="Arial" w:cs="Arial"/>
          <w:sz w:val="20"/>
          <w:szCs w:val="20"/>
        </w:rPr>
      </w:pPr>
      <w:r w:rsidRPr="00700028">
        <w:rPr>
          <w:rFonts w:ascii="Arial" w:hAnsi="Arial" w:cs="Arial"/>
          <w:b/>
          <w:sz w:val="20"/>
          <w:szCs w:val="20"/>
        </w:rPr>
        <w:t>RATES AND CHARGES:</w:t>
      </w:r>
    </w:p>
    <w:p w:rsidR="0093288B" w:rsidRPr="00700028" w:rsidRDefault="0093288B" w:rsidP="0093288B">
      <w:pPr>
        <w:numPr>
          <w:ilvl w:val="1"/>
          <w:numId w:val="20"/>
        </w:numPr>
        <w:spacing w:after="0" w:line="286" w:lineRule="exact"/>
        <w:ind w:left="720"/>
        <w:contextualSpacing/>
        <w:rPr>
          <w:rFonts w:ascii="Arial" w:hAnsi="Arial" w:cs="Arial"/>
          <w:sz w:val="20"/>
          <w:szCs w:val="20"/>
        </w:rPr>
      </w:pPr>
      <w:r w:rsidRPr="00700028">
        <w:rPr>
          <w:rFonts w:ascii="Arial" w:hAnsi="Arial" w:cs="Arial"/>
          <w:sz w:val="20"/>
          <w:szCs w:val="20"/>
        </w:rPr>
        <w:t xml:space="preserve">For purposes of this rate, the measurement of service shall be expressed in </w:t>
      </w:r>
      <w:proofErr w:type="spellStart"/>
      <w:r w:rsidRPr="00700028">
        <w:rPr>
          <w:rFonts w:ascii="Arial" w:hAnsi="Arial" w:cs="Arial"/>
          <w:sz w:val="20"/>
          <w:szCs w:val="20"/>
        </w:rPr>
        <w:t>therms</w:t>
      </w:r>
      <w:proofErr w:type="spellEnd"/>
      <w:r w:rsidRPr="00700028">
        <w:rPr>
          <w:rFonts w:ascii="Arial" w:hAnsi="Arial" w:cs="Arial"/>
          <w:sz w:val="20"/>
          <w:szCs w:val="20"/>
        </w:rPr>
        <w:t>, each equivalent to 100,000 British thermal units.</w:t>
      </w:r>
    </w:p>
    <w:p w:rsidR="0093288B" w:rsidRPr="00700028" w:rsidRDefault="0093288B" w:rsidP="0093288B">
      <w:pPr>
        <w:numPr>
          <w:ilvl w:val="1"/>
          <w:numId w:val="20"/>
        </w:numPr>
        <w:spacing w:after="0" w:line="286" w:lineRule="exact"/>
        <w:ind w:left="720"/>
        <w:contextualSpacing/>
        <w:rPr>
          <w:rFonts w:ascii="Arial" w:hAnsi="Arial" w:cs="Arial"/>
          <w:sz w:val="20"/>
          <w:szCs w:val="20"/>
        </w:rPr>
      </w:pPr>
      <w:r w:rsidRPr="00700028">
        <w:rPr>
          <w:rFonts w:ascii="Arial" w:hAnsi="Arial" w:cs="Arial"/>
          <w:sz w:val="20"/>
          <w:szCs w:val="20"/>
        </w:rPr>
        <w:t>Basic charge per month:  $450.98</w:t>
      </w:r>
    </w:p>
    <w:p w:rsidR="0093288B" w:rsidRPr="00700028" w:rsidRDefault="0093288B" w:rsidP="0093288B">
      <w:pPr>
        <w:numPr>
          <w:ilvl w:val="1"/>
          <w:numId w:val="20"/>
        </w:numPr>
        <w:spacing w:after="0" w:line="286" w:lineRule="exact"/>
        <w:ind w:left="720"/>
        <w:contextualSpacing/>
        <w:rPr>
          <w:rFonts w:ascii="Arial" w:hAnsi="Arial" w:cs="Arial"/>
          <w:sz w:val="20"/>
          <w:szCs w:val="20"/>
        </w:rPr>
      </w:pPr>
      <w:r w:rsidRPr="00700028">
        <w:rPr>
          <w:rFonts w:ascii="Arial" w:hAnsi="Arial" w:cs="Arial"/>
          <w:sz w:val="20"/>
          <w:szCs w:val="20"/>
        </w:rPr>
        <w:t xml:space="preserve">Transportation delivery demand charge:  $1.17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per month as described in item 8.</w:t>
      </w:r>
    </w:p>
    <w:p w:rsidR="0093288B" w:rsidRPr="00700028" w:rsidRDefault="0093288B" w:rsidP="0093288B">
      <w:pPr>
        <w:numPr>
          <w:ilvl w:val="1"/>
          <w:numId w:val="20"/>
        </w:numPr>
        <w:spacing w:after="0" w:line="286" w:lineRule="exact"/>
        <w:ind w:left="720"/>
        <w:contextualSpacing/>
        <w:rPr>
          <w:rFonts w:ascii="Arial" w:hAnsi="Arial" w:cs="Arial"/>
          <w:sz w:val="20"/>
          <w:szCs w:val="20"/>
        </w:rPr>
      </w:pPr>
      <w:r w:rsidRPr="00700028">
        <w:rPr>
          <w:rFonts w:ascii="Arial" w:hAnsi="Arial" w:cs="Arial"/>
          <w:sz w:val="20"/>
          <w:szCs w:val="20"/>
        </w:rPr>
        <w:t>Transportation Service Commodity Charge:</w:t>
      </w:r>
    </w:p>
    <w:p w:rsidR="0093288B" w:rsidRPr="00700028" w:rsidRDefault="0093288B" w:rsidP="0093288B">
      <w:pPr>
        <w:spacing w:after="0" w:line="286" w:lineRule="exact"/>
        <w:ind w:left="720"/>
        <w:contextualSpacing/>
        <w:rPr>
          <w:rFonts w:ascii="Arial" w:hAnsi="Arial" w:cs="Arial"/>
          <w:sz w:val="20"/>
          <w:szCs w:val="20"/>
        </w:rPr>
      </w:pPr>
      <w:r w:rsidRPr="00700028">
        <w:rPr>
          <w:rFonts w:ascii="Arial" w:hAnsi="Arial" w:cs="Arial"/>
          <w:sz w:val="20"/>
          <w:szCs w:val="20"/>
        </w:rPr>
        <w:t>$0.14145</w:t>
      </w:r>
      <w:r w:rsidRPr="00700028">
        <w:rPr>
          <w:rFonts w:ascii="Arial" w:hAnsi="Arial" w:cs="Arial"/>
          <w:sz w:val="20"/>
          <w:szCs w:val="20"/>
        </w:rPr>
        <w:tab/>
        <w:t xml:space="preserve">per month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for first 5,000 </w:t>
      </w:r>
      <w:proofErr w:type="spellStart"/>
      <w:r w:rsidRPr="00700028">
        <w:rPr>
          <w:rFonts w:ascii="Arial" w:hAnsi="Arial" w:cs="Arial"/>
          <w:sz w:val="20"/>
          <w:szCs w:val="20"/>
        </w:rPr>
        <w:t>therms</w:t>
      </w:r>
      <w:proofErr w:type="spellEnd"/>
    </w:p>
    <w:p w:rsidR="0093288B" w:rsidRPr="00700028" w:rsidRDefault="0093288B" w:rsidP="0093288B">
      <w:pPr>
        <w:ind w:left="720"/>
        <w:contextualSpacing/>
        <w:rPr>
          <w:rFonts w:ascii="Arial" w:hAnsi="Arial" w:cs="Arial"/>
          <w:sz w:val="20"/>
          <w:szCs w:val="20"/>
        </w:rPr>
      </w:pPr>
      <w:r w:rsidRPr="00700028">
        <w:rPr>
          <w:rFonts w:ascii="Arial" w:hAnsi="Arial" w:cs="Arial"/>
          <w:sz w:val="20"/>
          <w:szCs w:val="20"/>
        </w:rPr>
        <w:t>$0.11386</w:t>
      </w:r>
      <w:r w:rsidRPr="00700028">
        <w:rPr>
          <w:rFonts w:ascii="Arial" w:hAnsi="Arial" w:cs="Arial"/>
          <w:sz w:val="20"/>
          <w:szCs w:val="20"/>
        </w:rPr>
        <w:tab/>
        <w:t xml:space="preserve">per month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for all over 5,000 </w:t>
      </w:r>
      <w:proofErr w:type="spellStart"/>
      <w:r w:rsidRPr="00700028">
        <w:rPr>
          <w:rFonts w:ascii="Arial" w:hAnsi="Arial" w:cs="Arial"/>
          <w:sz w:val="20"/>
          <w:szCs w:val="20"/>
        </w:rPr>
        <w:t>therms</w:t>
      </w:r>
      <w:proofErr w:type="spellEnd"/>
      <w:r w:rsidRPr="00700028" w:rsidDel="00676E3C">
        <w:rPr>
          <w:rFonts w:ascii="Arial" w:hAnsi="Arial" w:cs="Arial"/>
          <w:sz w:val="20"/>
          <w:szCs w:val="20"/>
        </w:rPr>
        <w:t xml:space="preserve"> </w:t>
      </w:r>
    </w:p>
    <w:p w:rsidR="0093288B" w:rsidRPr="00700028" w:rsidRDefault="0093288B" w:rsidP="0093288B">
      <w:pPr>
        <w:spacing w:after="0" w:line="286" w:lineRule="exact"/>
        <w:ind w:right="720"/>
        <w:contextualSpacing/>
        <w:rPr>
          <w:rStyle w:val="Custom2"/>
          <w:rFonts w:cs="Arial"/>
          <w:szCs w:val="20"/>
        </w:rPr>
        <w:sectPr w:rsidR="0093288B" w:rsidRPr="00700028" w:rsidSect="00B70BA0">
          <w:type w:val="continuous"/>
          <w:pgSz w:w="12240" w:h="15840"/>
          <w:pgMar w:top="1440" w:right="720" w:bottom="1080" w:left="1440" w:header="720" w:footer="720" w:gutter="0"/>
          <w:cols w:space="720"/>
          <w:docGrid w:linePitch="360"/>
        </w:sectPr>
      </w:pPr>
    </w:p>
    <w:tbl>
      <w:tblPr>
        <w:tblpPr w:leftFromText="180" w:rightFromText="180" w:vertAnchor="text" w:horzAnchor="margin" w:tblpXSpec="right" w:tblpY="225"/>
        <w:tblW w:w="0" w:type="auto"/>
        <w:tblLook w:val="04A0" w:firstRow="1" w:lastRow="0" w:firstColumn="1" w:lastColumn="0" w:noHBand="0" w:noVBand="1"/>
      </w:tblPr>
      <w:tblGrid>
        <w:gridCol w:w="317"/>
        <w:gridCol w:w="306"/>
      </w:tblGrid>
      <w:tr w:rsidR="0093288B" w:rsidRPr="00700028" w:rsidTr="00444518">
        <w:trPr>
          <w:cantSplit/>
          <w:trHeight w:hRule="exac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(T)</w:t>
            </w: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67"/>
        </w:trPr>
        <w:tc>
          <w:tcPr>
            <w:tcW w:w="317" w:type="dxa"/>
            <w:tcMar>
              <w:left w:w="14" w:type="dxa"/>
              <w:right w:w="14" w:type="dxa"/>
            </w:tcMar>
            <w:vAlign w:val="bottom"/>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r w:rsidRPr="00700028">
              <w:rPr>
                <w:rFonts w:ascii="Arial" w:hAnsi="Arial" w:cs="Arial"/>
                <w:sz w:val="20"/>
                <w:szCs w:val="20"/>
              </w:rPr>
              <w:t>(I)</w:t>
            </w: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195"/>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177"/>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393"/>
        </w:trPr>
        <w:tc>
          <w:tcPr>
            <w:tcW w:w="317" w:type="dxa"/>
            <w:tcMar>
              <w:left w:w="14" w:type="dxa"/>
              <w:right w:w="14" w:type="dxa"/>
            </w:tcMar>
            <w:vAlign w:val="bottom"/>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16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150"/>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r w:rsidR="0093288B" w:rsidRPr="00700028" w:rsidTr="00444518">
        <w:trPr>
          <w:trHeight w:val="288"/>
        </w:trPr>
        <w:tc>
          <w:tcPr>
            <w:tcW w:w="317"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c>
          <w:tcPr>
            <w:tcW w:w="306" w:type="dxa"/>
            <w:tcMar>
              <w:left w:w="14" w:type="dxa"/>
              <w:right w:w="14" w:type="dxa"/>
            </w:tcMar>
            <w:vAlign w:val="center"/>
          </w:tcPr>
          <w:p w:rsidR="0093288B" w:rsidRPr="00700028" w:rsidRDefault="0093288B" w:rsidP="0093288B">
            <w:pPr>
              <w:spacing w:after="0" w:line="240" w:lineRule="auto"/>
              <w:jc w:val="center"/>
              <w:rPr>
                <w:rFonts w:ascii="Arial" w:hAnsi="Arial" w:cs="Arial"/>
                <w:sz w:val="20"/>
                <w:szCs w:val="20"/>
              </w:rPr>
            </w:pPr>
          </w:p>
        </w:tc>
      </w:tr>
    </w:tbl>
    <w:p w:rsidR="0093288B" w:rsidRPr="00700028" w:rsidRDefault="0093288B" w:rsidP="0093288B">
      <w:pPr>
        <w:spacing w:after="0" w:line="240" w:lineRule="auto"/>
        <w:rPr>
          <w:rFonts w:ascii="Arial" w:hAnsi="Arial" w:cs="Arial"/>
          <w:sz w:val="20"/>
          <w:szCs w:val="20"/>
        </w:rPr>
      </w:pPr>
    </w:p>
    <w:p w:rsidR="0093288B" w:rsidRPr="00700028" w:rsidRDefault="0093288B" w:rsidP="0093288B">
      <w:pPr>
        <w:spacing w:after="0" w:line="240" w:lineRule="auto"/>
        <w:rPr>
          <w:rFonts w:ascii="Arial" w:hAnsi="Arial" w:cs="Arial"/>
          <w:sz w:val="20"/>
          <w:szCs w:val="20"/>
        </w:rPr>
        <w:sectPr w:rsidR="0093288B" w:rsidRPr="00700028" w:rsidSect="0093288B">
          <w:headerReference w:type="default" r:id="rId30"/>
          <w:footerReference w:type="default" r:id="rId31"/>
          <w:pgSz w:w="12240" w:h="15840"/>
          <w:pgMar w:top="1440" w:right="720" w:bottom="1440" w:left="1440" w:header="720" w:footer="432" w:gutter="0"/>
          <w:cols w:space="720"/>
          <w:docGrid w:linePitch="360"/>
        </w:sectPr>
      </w:pP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93288B" w:rsidRPr="00700028" w:rsidTr="00444518">
        <w:sdt>
          <w:sdtPr>
            <w:rPr>
              <w:rFonts w:ascii="Arial" w:hAnsi="Arial" w:cs="Arial"/>
              <w:b/>
              <w:sz w:val="20"/>
              <w:szCs w:val="20"/>
            </w:rPr>
            <w:alias w:val="Title One"/>
            <w:tag w:val="Title One"/>
            <w:id w:val="2061427911"/>
            <w:placeholder>
              <w:docPart w:val="27BFEAE7F64F4E98B8DE8AAE5A427ADF"/>
            </w:placeholder>
            <w:text/>
          </w:sdtPr>
          <w:sdtContent>
            <w:tc>
              <w:tcPr>
                <w:tcW w:w="8887" w:type="dxa"/>
              </w:tcPr>
              <w:p w:rsidR="0093288B" w:rsidRPr="00700028" w:rsidRDefault="0093288B" w:rsidP="0093288B">
                <w:pPr>
                  <w:spacing w:after="0" w:line="286" w:lineRule="exact"/>
                  <w:jc w:val="center"/>
                  <w:rPr>
                    <w:rFonts w:ascii="Arial" w:hAnsi="Arial" w:cs="Arial"/>
                    <w:b/>
                    <w:sz w:val="20"/>
                    <w:szCs w:val="20"/>
                  </w:rPr>
                </w:pPr>
                <w:r w:rsidRPr="00700028">
                  <w:rPr>
                    <w:rFonts w:ascii="Arial" w:hAnsi="Arial" w:cs="Arial"/>
                    <w:b/>
                    <w:sz w:val="20"/>
                    <w:szCs w:val="20"/>
                  </w:rPr>
                  <w:t>SCHEDULE 41T</w:t>
                </w:r>
              </w:p>
            </w:tc>
          </w:sdtContent>
        </w:sdt>
      </w:tr>
      <w:tr w:rsidR="0093288B" w:rsidRPr="00700028" w:rsidTr="00444518">
        <w:sdt>
          <w:sdtPr>
            <w:rPr>
              <w:rFonts w:ascii="Arial" w:hAnsi="Arial" w:cs="Arial"/>
              <w:b/>
              <w:color w:val="000000" w:themeColor="text1"/>
              <w:sz w:val="20"/>
              <w:szCs w:val="20"/>
            </w:rPr>
            <w:alias w:val="Title Two"/>
            <w:tag w:val="Title Two"/>
            <w:id w:val="-19552037"/>
            <w:placeholder>
              <w:docPart w:val="4AD9457110A84D68881ED64DEC01BEF2"/>
            </w:placeholder>
            <w:text/>
          </w:sdtPr>
          <w:sdtContent>
            <w:tc>
              <w:tcPr>
                <w:tcW w:w="8887" w:type="dxa"/>
              </w:tcPr>
              <w:p w:rsidR="0093288B" w:rsidRPr="00700028" w:rsidRDefault="0093288B" w:rsidP="0093288B">
                <w:pPr>
                  <w:spacing w:after="0" w:line="286" w:lineRule="exact"/>
                  <w:jc w:val="center"/>
                  <w:rPr>
                    <w:rFonts w:ascii="Arial" w:hAnsi="Arial" w:cs="Arial"/>
                    <w:b/>
                    <w:color w:val="000000" w:themeColor="text1"/>
                    <w:sz w:val="20"/>
                    <w:szCs w:val="20"/>
                  </w:rPr>
                </w:pPr>
                <w:r w:rsidRPr="00700028">
                  <w:rPr>
                    <w:rFonts w:ascii="Arial" w:hAnsi="Arial" w:cs="Arial"/>
                    <w:b/>
                    <w:color w:val="000000" w:themeColor="text1"/>
                    <w:sz w:val="20"/>
                    <w:szCs w:val="20"/>
                  </w:rPr>
                  <w:t>Distribution System Transportation Service (Firm-Large Volume High Load Factor)</w:t>
                </w:r>
              </w:p>
            </w:tc>
          </w:sdtContent>
        </w:sdt>
      </w:tr>
      <w:tr w:rsidR="0093288B" w:rsidRPr="00700028" w:rsidTr="00444518">
        <w:tc>
          <w:tcPr>
            <w:tcW w:w="8887" w:type="dxa"/>
          </w:tcPr>
          <w:p w:rsidR="0093288B" w:rsidRPr="00700028" w:rsidRDefault="0093288B" w:rsidP="0093288B">
            <w:pPr>
              <w:spacing w:after="0" w:line="286" w:lineRule="exact"/>
              <w:jc w:val="center"/>
              <w:rPr>
                <w:rFonts w:ascii="Arial" w:hAnsi="Arial" w:cs="Arial"/>
                <w:color w:val="000000" w:themeColor="text1"/>
                <w:sz w:val="20"/>
                <w:szCs w:val="20"/>
              </w:rPr>
            </w:pPr>
            <w:r w:rsidRPr="00700028">
              <w:rPr>
                <w:rFonts w:ascii="Arial" w:hAnsi="Arial" w:cs="Arial"/>
                <w:color w:val="000000" w:themeColor="text1"/>
                <w:sz w:val="20"/>
                <w:szCs w:val="20"/>
              </w:rPr>
              <w:t>(Continued)</w:t>
            </w:r>
          </w:p>
        </w:tc>
      </w:tr>
    </w:tbl>
    <w:p w:rsidR="0093288B" w:rsidRPr="00700028" w:rsidRDefault="0093288B" w:rsidP="0093288B">
      <w:pPr>
        <w:spacing w:after="0" w:line="286" w:lineRule="exact"/>
        <w:rPr>
          <w:rFonts w:ascii="Arial" w:hAnsi="Arial" w:cs="Arial"/>
          <w:sz w:val="20"/>
          <w:szCs w:val="20"/>
        </w:rPr>
      </w:pPr>
    </w:p>
    <w:p w:rsidR="0093288B" w:rsidRPr="00700028" w:rsidRDefault="0093288B" w:rsidP="0093288B">
      <w:pPr>
        <w:numPr>
          <w:ilvl w:val="0"/>
          <w:numId w:val="21"/>
        </w:numPr>
        <w:spacing w:after="0" w:line="286" w:lineRule="exact"/>
        <w:ind w:right="360"/>
        <w:contextualSpacing/>
        <w:rPr>
          <w:rFonts w:ascii="Arial" w:hAnsi="Arial" w:cs="Arial"/>
          <w:sz w:val="20"/>
          <w:szCs w:val="20"/>
        </w:rPr>
      </w:pPr>
      <w:r w:rsidRPr="00700028">
        <w:rPr>
          <w:rFonts w:ascii="Arial" w:hAnsi="Arial" w:cs="Arial"/>
          <w:sz w:val="20"/>
          <w:szCs w:val="20"/>
        </w:rPr>
        <w:t xml:space="preserve">Balancing service charge of $0.00070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for all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delivered, for the allocated cost of storage facilities included in the sales portfolio (which shall be credited to FERC Account 191 monthly.).</w:t>
      </w:r>
    </w:p>
    <w:p w:rsidR="0093288B" w:rsidRPr="00700028" w:rsidRDefault="0093288B" w:rsidP="0093288B">
      <w:pPr>
        <w:numPr>
          <w:ilvl w:val="0"/>
          <w:numId w:val="21"/>
        </w:numPr>
        <w:spacing w:before="120" w:after="0" w:line="286" w:lineRule="exact"/>
        <w:ind w:right="360"/>
        <w:rPr>
          <w:rFonts w:ascii="Arial" w:hAnsi="Arial" w:cs="Arial"/>
          <w:sz w:val="20"/>
          <w:szCs w:val="20"/>
        </w:rPr>
      </w:pPr>
      <w:r w:rsidRPr="00700028">
        <w:rPr>
          <w:rFonts w:ascii="Arial" w:hAnsi="Arial" w:cs="Arial"/>
          <w:sz w:val="20"/>
          <w:szCs w:val="20"/>
        </w:rPr>
        <w:t>Transportation costs as set forth in the service agreement will be billed to the Customer’s account.</w:t>
      </w:r>
    </w:p>
    <w:p w:rsidR="0093288B" w:rsidRPr="00700028" w:rsidRDefault="0093288B" w:rsidP="0093288B">
      <w:pPr>
        <w:numPr>
          <w:ilvl w:val="0"/>
          <w:numId w:val="21"/>
        </w:numPr>
        <w:spacing w:before="120" w:after="0" w:line="286" w:lineRule="exact"/>
        <w:ind w:right="360"/>
        <w:rPr>
          <w:rFonts w:ascii="Arial" w:hAnsi="Arial" w:cs="Arial"/>
          <w:sz w:val="20"/>
          <w:szCs w:val="20"/>
        </w:rPr>
      </w:pPr>
      <w:r w:rsidRPr="00700028">
        <w:rPr>
          <w:rFonts w:ascii="Arial" w:hAnsi="Arial" w:cs="Arial"/>
          <w:sz w:val="20"/>
          <w:szCs w:val="20"/>
        </w:rPr>
        <w:t>The minimum monthly charge hereunder shall be the sum of the basic charge, the demand charge, $127.31 of transportation service commodity charge, and amounts otherwise due under this schedule.  The minimum monthly charge shall not be subject to cancellation or reduction for seasonal or temporary periods.</w:t>
      </w:r>
    </w:p>
    <w:p w:rsidR="0093288B" w:rsidRPr="00700028" w:rsidRDefault="0093288B" w:rsidP="0093288B">
      <w:pPr>
        <w:numPr>
          <w:ilvl w:val="0"/>
          <w:numId w:val="21"/>
        </w:numPr>
        <w:spacing w:before="120" w:after="0" w:line="286" w:lineRule="exact"/>
        <w:ind w:right="360"/>
        <w:rPr>
          <w:rFonts w:ascii="Arial" w:hAnsi="Arial" w:cs="Arial"/>
          <w:sz w:val="20"/>
          <w:szCs w:val="20"/>
        </w:rPr>
      </w:pPr>
      <w:r w:rsidRPr="00700028">
        <w:rPr>
          <w:rFonts w:ascii="Arial" w:hAnsi="Arial" w:cs="Arial"/>
          <w:sz w:val="20"/>
          <w:szCs w:val="20"/>
        </w:rPr>
        <w:t>Transportation delivery demand charge:</w:t>
      </w:r>
    </w:p>
    <w:p w:rsidR="0093288B" w:rsidRPr="00700028" w:rsidRDefault="0093288B" w:rsidP="0093288B">
      <w:pPr>
        <w:numPr>
          <w:ilvl w:val="1"/>
          <w:numId w:val="21"/>
        </w:numPr>
        <w:spacing w:line="286" w:lineRule="exact"/>
        <w:ind w:left="1080" w:right="360"/>
        <w:contextualSpacing/>
        <w:rPr>
          <w:rFonts w:ascii="Arial" w:hAnsi="Arial" w:cs="Arial"/>
          <w:sz w:val="20"/>
          <w:szCs w:val="20"/>
        </w:rPr>
      </w:pPr>
      <w:r w:rsidRPr="00700028">
        <w:rPr>
          <w:rFonts w:ascii="Arial" w:hAnsi="Arial" w:cs="Arial"/>
          <w:sz w:val="20"/>
          <w:szCs w:val="20"/>
        </w:rPr>
        <w:t xml:space="preserve">The charge will be assessed monthly based on the Customer’s demand usage volume, which shall be the Customer’s highest daily usage in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per day from the month in which occurs the Company’s coincident peak day, from the most recent November 1 through March 31 winter period.  The demand usage volume may be based on average daily consumption for the one-month period or, when available, may be based upon a 24-hour actual measured usage from such month.  Changes in individual Customer demand usage volume shall become effective for the billing period starting on or after June 1 of each year.</w:t>
      </w:r>
    </w:p>
    <w:p w:rsidR="0093288B" w:rsidRPr="00700028" w:rsidRDefault="0093288B" w:rsidP="0093288B">
      <w:pPr>
        <w:numPr>
          <w:ilvl w:val="1"/>
          <w:numId w:val="21"/>
        </w:numPr>
        <w:spacing w:after="0" w:line="286" w:lineRule="exact"/>
        <w:ind w:left="1080" w:right="360"/>
        <w:contextualSpacing/>
        <w:rPr>
          <w:rFonts w:ascii="Arial" w:hAnsi="Arial" w:cs="Arial"/>
          <w:sz w:val="20"/>
          <w:szCs w:val="20"/>
        </w:rPr>
      </w:pPr>
      <w:r w:rsidRPr="00700028">
        <w:rPr>
          <w:rFonts w:ascii="Arial" w:hAnsi="Arial" w:cs="Arial"/>
          <w:sz w:val="20"/>
          <w:szCs w:val="20"/>
        </w:rPr>
        <w:t>For a Customer location which has not established a demand usage volume, the Company, in its sole discretion, based upon information supplied by the Customer, will establish a demand usage volume for monthly billing purposes until such time as it is superseded by an actual demand usage volume established pursuant to 8.a. above.</w:t>
      </w:r>
    </w:p>
    <w:p w:rsidR="0093288B" w:rsidRPr="00700028" w:rsidRDefault="0093288B" w:rsidP="0093288B">
      <w:pPr>
        <w:numPr>
          <w:ilvl w:val="0"/>
          <w:numId w:val="22"/>
        </w:numPr>
        <w:spacing w:before="120" w:after="0" w:line="286" w:lineRule="exact"/>
        <w:ind w:left="360" w:right="360"/>
        <w:rPr>
          <w:rFonts w:ascii="Arial" w:hAnsi="Arial" w:cs="Arial"/>
          <w:sz w:val="20"/>
          <w:szCs w:val="20"/>
        </w:rPr>
      </w:pPr>
      <w:r w:rsidRPr="00700028">
        <w:rPr>
          <w:rFonts w:ascii="Arial" w:hAnsi="Arial" w:cs="Arial"/>
          <w:b/>
          <w:sz w:val="20"/>
          <w:szCs w:val="20"/>
        </w:rPr>
        <w:t>ADJUSTMENTS:</w:t>
      </w:r>
      <w:r w:rsidRPr="00700028">
        <w:rPr>
          <w:rFonts w:ascii="Arial" w:hAnsi="Arial" w:cs="Arial"/>
          <w:sz w:val="20"/>
          <w:szCs w:val="20"/>
        </w:rPr>
        <w:t xml:space="preserve">  Rates in this schedule are subject to conditions and adjustments as set forth in Schedule No. 1 and to adjustment by Supplemental Schedule Nos. 112, 119, 129 and 132 in this tariff and other adjusting and supplemental schedules, when applicable.</w:t>
      </w:r>
    </w:p>
    <w:p w:rsidR="0093288B" w:rsidRPr="00700028" w:rsidRDefault="0093288B" w:rsidP="0093288B">
      <w:pPr>
        <w:numPr>
          <w:ilvl w:val="0"/>
          <w:numId w:val="22"/>
        </w:numPr>
        <w:spacing w:before="120" w:after="0" w:line="286" w:lineRule="exact"/>
        <w:ind w:left="360" w:right="360"/>
        <w:rPr>
          <w:rFonts w:ascii="Arial" w:hAnsi="Arial" w:cs="Arial"/>
          <w:sz w:val="20"/>
          <w:szCs w:val="20"/>
        </w:rPr>
      </w:pPr>
      <w:r w:rsidRPr="00700028">
        <w:rPr>
          <w:rFonts w:ascii="Arial" w:hAnsi="Arial" w:cs="Arial"/>
          <w:b/>
          <w:sz w:val="20"/>
          <w:szCs w:val="20"/>
        </w:rPr>
        <w:t>PAYMENT:</w:t>
      </w:r>
      <w:r w:rsidRPr="00700028">
        <w:rPr>
          <w:rFonts w:ascii="Arial" w:hAnsi="Arial" w:cs="Arial"/>
          <w:sz w:val="20"/>
          <w:szCs w:val="20"/>
        </w:rPr>
        <w:t xml:space="preserve">  Bills are issued net, are due and payable when rendered, and become past due after fifteen days from date of bill.</w:t>
      </w:r>
    </w:p>
    <w:p w:rsidR="0093288B" w:rsidRPr="00700028" w:rsidRDefault="0093288B" w:rsidP="0093288B">
      <w:pPr>
        <w:numPr>
          <w:ilvl w:val="0"/>
          <w:numId w:val="22"/>
        </w:numPr>
        <w:spacing w:before="120" w:after="0" w:line="286" w:lineRule="exact"/>
        <w:ind w:left="360" w:right="360"/>
        <w:rPr>
          <w:rFonts w:ascii="Arial" w:hAnsi="Arial" w:cs="Arial"/>
          <w:sz w:val="20"/>
          <w:szCs w:val="20"/>
        </w:rPr>
      </w:pPr>
      <w:r w:rsidRPr="00700028">
        <w:rPr>
          <w:rFonts w:ascii="Arial" w:hAnsi="Arial" w:cs="Arial"/>
          <w:b/>
          <w:sz w:val="20"/>
          <w:szCs w:val="20"/>
        </w:rPr>
        <w:t>GENERAL RULES AND REGULATIONS:</w:t>
      </w:r>
      <w:r w:rsidRPr="00700028">
        <w:rPr>
          <w:rFonts w:ascii="Arial" w:hAnsi="Arial" w:cs="Arial"/>
          <w:sz w:val="20"/>
          <w:szCs w:val="20"/>
        </w:rPr>
        <w:t xml:space="preserve">  Service under this schedule is subject to the rules and regulations contained in this tariff.</w:t>
      </w:r>
    </w:p>
    <w:p w:rsidR="00EA64C8" w:rsidRPr="00700028" w:rsidRDefault="00EA64C8" w:rsidP="0093288B">
      <w:pPr>
        <w:ind w:right="720"/>
        <w:rPr>
          <w:rFonts w:ascii="Arial" w:hAnsi="Arial" w:cs="Arial"/>
          <w:sz w:val="20"/>
          <w:szCs w:val="20"/>
        </w:rPr>
        <w:sectPr w:rsidR="00EA64C8" w:rsidRPr="00700028" w:rsidSect="00B70BA0">
          <w:type w:val="continuous"/>
          <w:pgSz w:w="12240" w:h="15840"/>
          <w:pgMar w:top="1440" w:right="720" w:bottom="1080" w:left="1440" w:header="720" w:footer="720" w:gutter="0"/>
          <w:cols w:space="720"/>
          <w:docGrid w:linePitch="360"/>
        </w:sectPr>
      </w:pPr>
    </w:p>
    <w:tbl>
      <w:tblPr>
        <w:tblpPr w:leftFromText="180" w:rightFromText="180" w:vertAnchor="text" w:horzAnchor="margin" w:tblpXSpec="right" w:tblpY="225"/>
        <w:tblW w:w="0" w:type="auto"/>
        <w:tblLook w:val="04A0" w:firstRow="1" w:lastRow="0" w:firstColumn="1" w:lastColumn="0" w:noHBand="0" w:noVBand="1"/>
      </w:tblPr>
      <w:tblGrid>
        <w:gridCol w:w="306"/>
        <w:gridCol w:w="317"/>
      </w:tblGrid>
      <w:tr w:rsidR="00EA64C8" w:rsidRPr="00700028" w:rsidTr="00444518">
        <w:trPr>
          <w:cantSplit/>
          <w:trHeight w:hRule="exact" w:val="288"/>
        </w:trPr>
        <w:tc>
          <w:tcPr>
            <w:tcW w:w="306"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c>
          <w:tcPr>
            <w:tcW w:w="288"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r w:rsidRPr="00700028">
              <w:rPr>
                <w:rFonts w:ascii="Arial" w:hAnsi="Arial" w:cs="Arial"/>
                <w:sz w:val="20"/>
                <w:szCs w:val="20"/>
              </w:rPr>
              <w:t>(T)</w:t>
            </w:r>
          </w:p>
        </w:tc>
      </w:tr>
      <w:tr w:rsidR="00EA64C8" w:rsidRPr="00700028" w:rsidTr="00444518">
        <w:trPr>
          <w:trHeight w:val="288"/>
        </w:trPr>
        <w:tc>
          <w:tcPr>
            <w:tcW w:w="306"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c>
          <w:tcPr>
            <w:tcW w:w="288"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r w:rsidRPr="00700028">
              <w:rPr>
                <w:rFonts w:ascii="Arial" w:hAnsi="Arial" w:cs="Arial"/>
                <w:sz w:val="20"/>
                <w:szCs w:val="20"/>
              </w:rPr>
              <w:t>(O)</w:t>
            </w:r>
          </w:p>
        </w:tc>
      </w:tr>
      <w:tr w:rsidR="00EA64C8" w:rsidRPr="00700028" w:rsidTr="00444518">
        <w:trPr>
          <w:trHeight w:val="288"/>
        </w:trPr>
        <w:tc>
          <w:tcPr>
            <w:tcW w:w="306"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c>
          <w:tcPr>
            <w:tcW w:w="288"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r>
      <w:tr w:rsidR="00EA64C8" w:rsidRPr="00700028" w:rsidTr="00444518">
        <w:trPr>
          <w:trHeight w:val="288"/>
        </w:trPr>
        <w:tc>
          <w:tcPr>
            <w:tcW w:w="306"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c>
          <w:tcPr>
            <w:tcW w:w="288"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r>
      <w:tr w:rsidR="00EA64C8" w:rsidRPr="00700028" w:rsidTr="00444518">
        <w:trPr>
          <w:trHeight w:val="288"/>
        </w:trPr>
        <w:tc>
          <w:tcPr>
            <w:tcW w:w="306"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c>
          <w:tcPr>
            <w:tcW w:w="288"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r>
      <w:tr w:rsidR="00EA64C8" w:rsidRPr="00700028" w:rsidTr="00444518">
        <w:trPr>
          <w:trHeight w:val="288"/>
        </w:trPr>
        <w:tc>
          <w:tcPr>
            <w:tcW w:w="306"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c>
          <w:tcPr>
            <w:tcW w:w="288"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r>
      <w:tr w:rsidR="00EA64C8" w:rsidRPr="00700028" w:rsidTr="00444518">
        <w:trPr>
          <w:trHeight w:val="288"/>
        </w:trPr>
        <w:tc>
          <w:tcPr>
            <w:tcW w:w="306"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c>
          <w:tcPr>
            <w:tcW w:w="288"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r>
      <w:tr w:rsidR="00EA64C8" w:rsidRPr="00700028" w:rsidTr="00444518">
        <w:trPr>
          <w:trHeight w:val="288"/>
        </w:trPr>
        <w:tc>
          <w:tcPr>
            <w:tcW w:w="306"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c>
          <w:tcPr>
            <w:tcW w:w="288"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r w:rsidRPr="00700028">
              <w:rPr>
                <w:rFonts w:ascii="Arial" w:hAnsi="Arial" w:cs="Arial"/>
                <w:sz w:val="20"/>
                <w:szCs w:val="20"/>
              </w:rPr>
              <w:t>(I)</w:t>
            </w:r>
          </w:p>
        </w:tc>
      </w:tr>
      <w:tr w:rsidR="00EA64C8" w:rsidRPr="00700028" w:rsidTr="00444518">
        <w:trPr>
          <w:trHeight w:val="288"/>
        </w:trPr>
        <w:tc>
          <w:tcPr>
            <w:tcW w:w="306"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c>
          <w:tcPr>
            <w:tcW w:w="288"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r w:rsidRPr="00700028">
              <w:rPr>
                <w:rFonts w:ascii="Arial" w:hAnsi="Arial" w:cs="Arial"/>
                <w:sz w:val="20"/>
                <w:szCs w:val="20"/>
              </w:rPr>
              <w:t>(I)</w:t>
            </w:r>
          </w:p>
        </w:tc>
      </w:tr>
      <w:tr w:rsidR="00EA64C8" w:rsidRPr="00700028" w:rsidTr="00444518">
        <w:trPr>
          <w:trHeight w:val="288"/>
        </w:trPr>
        <w:tc>
          <w:tcPr>
            <w:tcW w:w="306"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c>
          <w:tcPr>
            <w:tcW w:w="288"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r>
      <w:tr w:rsidR="00EA64C8" w:rsidRPr="00700028" w:rsidTr="00444518">
        <w:trPr>
          <w:trHeight w:val="288"/>
        </w:trPr>
        <w:tc>
          <w:tcPr>
            <w:tcW w:w="306"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c>
          <w:tcPr>
            <w:tcW w:w="288"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r>
      <w:tr w:rsidR="00EA64C8" w:rsidRPr="00700028" w:rsidTr="00444518">
        <w:trPr>
          <w:trHeight w:val="288"/>
        </w:trPr>
        <w:tc>
          <w:tcPr>
            <w:tcW w:w="306"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c>
          <w:tcPr>
            <w:tcW w:w="288"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r>
      <w:tr w:rsidR="00EA64C8" w:rsidRPr="00700028" w:rsidTr="00444518">
        <w:trPr>
          <w:trHeight w:val="288"/>
        </w:trPr>
        <w:tc>
          <w:tcPr>
            <w:tcW w:w="306"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c>
          <w:tcPr>
            <w:tcW w:w="288"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r>
      <w:tr w:rsidR="00EA64C8" w:rsidRPr="00700028" w:rsidTr="00444518">
        <w:trPr>
          <w:trHeight w:val="288"/>
        </w:trPr>
        <w:tc>
          <w:tcPr>
            <w:tcW w:w="306"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c>
          <w:tcPr>
            <w:tcW w:w="288"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r>
      <w:tr w:rsidR="00EA64C8" w:rsidRPr="00700028" w:rsidTr="00444518">
        <w:trPr>
          <w:trHeight w:val="288"/>
        </w:trPr>
        <w:tc>
          <w:tcPr>
            <w:tcW w:w="306"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c>
          <w:tcPr>
            <w:tcW w:w="288"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r>
      <w:tr w:rsidR="00EA64C8" w:rsidRPr="00700028" w:rsidTr="00444518">
        <w:trPr>
          <w:trHeight w:val="288"/>
        </w:trPr>
        <w:tc>
          <w:tcPr>
            <w:tcW w:w="306"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c>
          <w:tcPr>
            <w:tcW w:w="288"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r>
      <w:tr w:rsidR="00EA64C8" w:rsidRPr="00700028" w:rsidTr="00444518">
        <w:trPr>
          <w:trHeight w:val="288"/>
        </w:trPr>
        <w:tc>
          <w:tcPr>
            <w:tcW w:w="306"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c>
          <w:tcPr>
            <w:tcW w:w="288"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r>
      <w:tr w:rsidR="00EA64C8" w:rsidRPr="00700028" w:rsidTr="00444518">
        <w:trPr>
          <w:trHeight w:val="288"/>
        </w:trPr>
        <w:tc>
          <w:tcPr>
            <w:tcW w:w="306"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c>
          <w:tcPr>
            <w:tcW w:w="288"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r>
      <w:tr w:rsidR="00EA64C8" w:rsidRPr="00700028" w:rsidTr="00444518">
        <w:trPr>
          <w:trHeight w:val="288"/>
        </w:trPr>
        <w:tc>
          <w:tcPr>
            <w:tcW w:w="306"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c>
          <w:tcPr>
            <w:tcW w:w="288"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r>
      <w:tr w:rsidR="00EA64C8" w:rsidRPr="00700028" w:rsidTr="00444518">
        <w:trPr>
          <w:trHeight w:val="288"/>
        </w:trPr>
        <w:tc>
          <w:tcPr>
            <w:tcW w:w="306"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c>
          <w:tcPr>
            <w:tcW w:w="288"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r>
      <w:tr w:rsidR="00EA64C8" w:rsidRPr="00700028" w:rsidTr="00444518">
        <w:trPr>
          <w:trHeight w:val="288"/>
        </w:trPr>
        <w:tc>
          <w:tcPr>
            <w:tcW w:w="306"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c>
          <w:tcPr>
            <w:tcW w:w="288"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r>
      <w:tr w:rsidR="00EA64C8" w:rsidRPr="00700028" w:rsidTr="00444518">
        <w:trPr>
          <w:trHeight w:val="288"/>
        </w:trPr>
        <w:tc>
          <w:tcPr>
            <w:tcW w:w="306"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c>
          <w:tcPr>
            <w:tcW w:w="288"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r>
      <w:tr w:rsidR="00EA64C8" w:rsidRPr="00700028" w:rsidTr="00444518">
        <w:trPr>
          <w:trHeight w:val="288"/>
        </w:trPr>
        <w:tc>
          <w:tcPr>
            <w:tcW w:w="306"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c>
          <w:tcPr>
            <w:tcW w:w="288"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r>
      <w:tr w:rsidR="00EA64C8" w:rsidRPr="00700028" w:rsidTr="00444518">
        <w:trPr>
          <w:trHeight w:val="288"/>
        </w:trPr>
        <w:tc>
          <w:tcPr>
            <w:tcW w:w="306"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c>
          <w:tcPr>
            <w:tcW w:w="288"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r>
      <w:tr w:rsidR="00EA64C8" w:rsidRPr="00700028" w:rsidTr="00444518">
        <w:trPr>
          <w:trHeight w:val="288"/>
        </w:trPr>
        <w:tc>
          <w:tcPr>
            <w:tcW w:w="306"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c>
          <w:tcPr>
            <w:tcW w:w="288"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r>
      <w:tr w:rsidR="00EA64C8" w:rsidRPr="00700028" w:rsidTr="00444518">
        <w:trPr>
          <w:trHeight w:val="288"/>
        </w:trPr>
        <w:tc>
          <w:tcPr>
            <w:tcW w:w="306"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c>
          <w:tcPr>
            <w:tcW w:w="288"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r>
      <w:tr w:rsidR="00EA64C8" w:rsidRPr="00700028" w:rsidTr="00444518">
        <w:trPr>
          <w:trHeight w:val="288"/>
        </w:trPr>
        <w:tc>
          <w:tcPr>
            <w:tcW w:w="306"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c>
          <w:tcPr>
            <w:tcW w:w="288"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r>
      <w:tr w:rsidR="00EA64C8" w:rsidRPr="00700028" w:rsidTr="00444518">
        <w:trPr>
          <w:trHeight w:val="288"/>
        </w:trPr>
        <w:tc>
          <w:tcPr>
            <w:tcW w:w="306"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c>
          <w:tcPr>
            <w:tcW w:w="288"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r>
      <w:tr w:rsidR="00EA64C8" w:rsidRPr="00700028" w:rsidTr="00444518">
        <w:trPr>
          <w:trHeight w:val="288"/>
        </w:trPr>
        <w:tc>
          <w:tcPr>
            <w:tcW w:w="306"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c>
          <w:tcPr>
            <w:tcW w:w="288"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r>
      <w:tr w:rsidR="00EA64C8" w:rsidRPr="00700028" w:rsidTr="00444518">
        <w:trPr>
          <w:trHeight w:val="288"/>
        </w:trPr>
        <w:tc>
          <w:tcPr>
            <w:tcW w:w="306"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c>
          <w:tcPr>
            <w:tcW w:w="288"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r>
      <w:tr w:rsidR="00EA64C8" w:rsidRPr="00700028" w:rsidTr="00444518">
        <w:trPr>
          <w:trHeight w:val="288"/>
        </w:trPr>
        <w:tc>
          <w:tcPr>
            <w:tcW w:w="306"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c>
          <w:tcPr>
            <w:tcW w:w="288"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r>
      <w:tr w:rsidR="00EA64C8" w:rsidRPr="00700028" w:rsidTr="00444518">
        <w:trPr>
          <w:trHeight w:val="288"/>
        </w:trPr>
        <w:tc>
          <w:tcPr>
            <w:tcW w:w="306"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c>
          <w:tcPr>
            <w:tcW w:w="288"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r>
      <w:tr w:rsidR="00EA64C8" w:rsidRPr="00700028" w:rsidTr="00444518">
        <w:trPr>
          <w:trHeight w:val="288"/>
        </w:trPr>
        <w:tc>
          <w:tcPr>
            <w:tcW w:w="306"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c>
          <w:tcPr>
            <w:tcW w:w="288"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r>
      <w:tr w:rsidR="00EA64C8" w:rsidRPr="00700028" w:rsidTr="00444518">
        <w:trPr>
          <w:trHeight w:val="288"/>
        </w:trPr>
        <w:tc>
          <w:tcPr>
            <w:tcW w:w="306"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c>
          <w:tcPr>
            <w:tcW w:w="288"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r>
      <w:tr w:rsidR="00EA64C8" w:rsidRPr="00700028" w:rsidTr="00444518">
        <w:trPr>
          <w:trHeight w:val="288"/>
        </w:trPr>
        <w:tc>
          <w:tcPr>
            <w:tcW w:w="306"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c>
          <w:tcPr>
            <w:tcW w:w="288" w:type="dxa"/>
            <w:tcMar>
              <w:left w:w="14" w:type="dxa"/>
              <w:right w:w="14" w:type="dxa"/>
            </w:tcMar>
            <w:vAlign w:val="center"/>
          </w:tcPr>
          <w:p w:rsidR="00EA64C8" w:rsidRPr="00700028" w:rsidRDefault="00EA64C8" w:rsidP="00EA64C8">
            <w:pPr>
              <w:spacing w:after="0" w:line="240" w:lineRule="auto"/>
              <w:jc w:val="center"/>
              <w:rPr>
                <w:rFonts w:ascii="Arial" w:hAnsi="Arial" w:cs="Arial"/>
                <w:sz w:val="20"/>
                <w:szCs w:val="20"/>
              </w:rPr>
            </w:pPr>
          </w:p>
        </w:tc>
      </w:tr>
    </w:tbl>
    <w:p w:rsidR="00EA64C8" w:rsidRPr="00700028" w:rsidRDefault="00EA64C8" w:rsidP="00EA64C8">
      <w:pPr>
        <w:spacing w:after="0" w:line="240" w:lineRule="auto"/>
        <w:rPr>
          <w:rFonts w:ascii="Arial" w:hAnsi="Arial" w:cs="Arial"/>
          <w:sz w:val="20"/>
          <w:szCs w:val="20"/>
        </w:r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EA64C8" w:rsidRPr="00700028" w:rsidTr="00444518">
        <w:sdt>
          <w:sdtPr>
            <w:rPr>
              <w:rFonts w:ascii="Arial" w:hAnsi="Arial" w:cs="Arial"/>
              <w:b/>
              <w:sz w:val="20"/>
              <w:szCs w:val="20"/>
            </w:rPr>
            <w:alias w:val="Title One"/>
            <w:tag w:val="Title One"/>
            <w:id w:val="679630186"/>
            <w:placeholder>
              <w:docPart w:val="2A6DCB8ACC79431CA95C83639AE5FC37"/>
            </w:placeholder>
            <w:text/>
          </w:sdtPr>
          <w:sdtContent>
            <w:tc>
              <w:tcPr>
                <w:tcW w:w="8887" w:type="dxa"/>
              </w:tcPr>
              <w:p w:rsidR="00EA64C8" w:rsidRPr="00700028" w:rsidRDefault="00EA64C8" w:rsidP="00EA64C8">
                <w:pPr>
                  <w:spacing w:after="0" w:line="286" w:lineRule="exact"/>
                  <w:jc w:val="center"/>
                  <w:rPr>
                    <w:rFonts w:ascii="Arial" w:hAnsi="Arial" w:cs="Arial"/>
                    <w:b/>
                    <w:sz w:val="20"/>
                    <w:szCs w:val="20"/>
                  </w:rPr>
                </w:pPr>
                <w:r w:rsidRPr="00700028">
                  <w:rPr>
                    <w:rFonts w:ascii="Arial" w:hAnsi="Arial" w:cs="Arial"/>
                    <w:b/>
                    <w:sz w:val="20"/>
                    <w:szCs w:val="20"/>
                  </w:rPr>
                  <w:t>SCHEDULE 53</w:t>
                </w:r>
              </w:p>
            </w:tc>
          </w:sdtContent>
        </w:sdt>
      </w:tr>
      <w:tr w:rsidR="00EA64C8" w:rsidRPr="00700028" w:rsidTr="00444518">
        <w:tc>
          <w:tcPr>
            <w:tcW w:w="8887" w:type="dxa"/>
          </w:tcPr>
          <w:p w:rsidR="00EA64C8" w:rsidRPr="00700028" w:rsidRDefault="00EA64C8" w:rsidP="00EA64C8">
            <w:pPr>
              <w:spacing w:after="0" w:line="286" w:lineRule="exact"/>
              <w:jc w:val="center"/>
              <w:rPr>
                <w:rFonts w:ascii="Arial" w:hAnsi="Arial" w:cs="Arial"/>
                <w:b/>
                <w:caps/>
                <w:color w:val="000000" w:themeColor="text1"/>
                <w:sz w:val="20"/>
                <w:szCs w:val="20"/>
              </w:rPr>
            </w:pPr>
            <w:r w:rsidRPr="00700028">
              <w:rPr>
                <w:rFonts w:ascii="Arial" w:hAnsi="Arial" w:cs="Arial"/>
                <w:b/>
                <w:caps/>
                <w:sz w:val="20"/>
                <w:szCs w:val="20"/>
              </w:rPr>
              <w:t>Propane Service (Continued)</w:t>
            </w:r>
          </w:p>
        </w:tc>
      </w:tr>
    </w:tbl>
    <w:p w:rsidR="00EA64C8" w:rsidRPr="00700028" w:rsidRDefault="00EA64C8" w:rsidP="00EA64C8">
      <w:pPr>
        <w:spacing w:after="0" w:line="286" w:lineRule="exact"/>
        <w:rPr>
          <w:rFonts w:ascii="Arial" w:hAnsi="Arial" w:cs="Arial"/>
          <w:sz w:val="20"/>
          <w:szCs w:val="20"/>
        </w:rPr>
      </w:pPr>
    </w:p>
    <w:p w:rsidR="00EA64C8" w:rsidRPr="00700028" w:rsidRDefault="00EA64C8" w:rsidP="00EA64C8">
      <w:pPr>
        <w:numPr>
          <w:ilvl w:val="0"/>
          <w:numId w:val="24"/>
        </w:numPr>
        <w:spacing w:after="0" w:line="286" w:lineRule="exact"/>
        <w:ind w:left="360" w:right="900"/>
        <w:contextualSpacing/>
        <w:rPr>
          <w:rFonts w:ascii="Arial" w:hAnsi="Arial" w:cs="Arial"/>
          <w:sz w:val="20"/>
          <w:szCs w:val="20"/>
        </w:rPr>
      </w:pPr>
      <w:r w:rsidRPr="00700028">
        <w:rPr>
          <w:rFonts w:ascii="Arial" w:hAnsi="Arial" w:cs="Arial"/>
          <w:b/>
          <w:sz w:val="20"/>
          <w:szCs w:val="20"/>
        </w:rPr>
        <w:t>RATE:</w:t>
      </w:r>
    </w:p>
    <w:p w:rsidR="00EA64C8" w:rsidRPr="00700028" w:rsidRDefault="00EA64C8" w:rsidP="00EA64C8">
      <w:pPr>
        <w:spacing w:after="0" w:line="286" w:lineRule="exact"/>
        <w:ind w:left="360" w:right="900"/>
        <w:contextualSpacing/>
        <w:rPr>
          <w:rFonts w:ascii="Arial" w:hAnsi="Arial" w:cs="Arial"/>
          <w:sz w:val="20"/>
          <w:szCs w:val="20"/>
        </w:rPr>
      </w:pPr>
    </w:p>
    <w:p w:rsidR="00EA64C8" w:rsidRPr="00700028" w:rsidRDefault="00EA64C8" w:rsidP="00EA64C8">
      <w:pPr>
        <w:numPr>
          <w:ilvl w:val="0"/>
          <w:numId w:val="23"/>
        </w:numPr>
        <w:spacing w:after="0" w:line="286" w:lineRule="exact"/>
        <w:ind w:right="900"/>
        <w:contextualSpacing/>
        <w:rPr>
          <w:rFonts w:ascii="Arial" w:hAnsi="Arial" w:cs="Arial"/>
          <w:sz w:val="20"/>
          <w:szCs w:val="20"/>
        </w:rPr>
      </w:pPr>
      <w:r w:rsidRPr="00700028">
        <w:rPr>
          <w:rFonts w:ascii="Arial" w:hAnsi="Arial" w:cs="Arial"/>
          <w:sz w:val="20"/>
          <w:szCs w:val="20"/>
        </w:rPr>
        <w:t xml:space="preserve">For purposes of this rate, the measurement of service shall be expressed in </w:t>
      </w:r>
      <w:proofErr w:type="spellStart"/>
      <w:r w:rsidRPr="00700028">
        <w:rPr>
          <w:rFonts w:ascii="Arial" w:hAnsi="Arial" w:cs="Arial"/>
          <w:sz w:val="20"/>
          <w:szCs w:val="20"/>
        </w:rPr>
        <w:t>therms</w:t>
      </w:r>
      <w:proofErr w:type="spellEnd"/>
      <w:r w:rsidRPr="00700028">
        <w:rPr>
          <w:rFonts w:ascii="Arial" w:hAnsi="Arial" w:cs="Arial"/>
          <w:sz w:val="20"/>
          <w:szCs w:val="20"/>
        </w:rPr>
        <w:t>, each equivalent to 100,000 British thermal units.</w:t>
      </w:r>
    </w:p>
    <w:p w:rsidR="00EA64C8" w:rsidRPr="00700028" w:rsidRDefault="00EA64C8" w:rsidP="00EA64C8">
      <w:pPr>
        <w:numPr>
          <w:ilvl w:val="1"/>
          <w:numId w:val="23"/>
        </w:numPr>
        <w:spacing w:after="0" w:line="286" w:lineRule="exact"/>
        <w:ind w:left="1080" w:right="900"/>
        <w:contextualSpacing/>
        <w:rPr>
          <w:rFonts w:ascii="Arial" w:hAnsi="Arial" w:cs="Arial"/>
          <w:sz w:val="20"/>
          <w:szCs w:val="20"/>
        </w:rPr>
      </w:pPr>
      <w:r w:rsidRPr="00700028">
        <w:rPr>
          <w:rFonts w:ascii="Arial" w:hAnsi="Arial" w:cs="Arial"/>
          <w:sz w:val="20"/>
          <w:szCs w:val="20"/>
        </w:rPr>
        <w:t>Basic charge per month:  $11.00</w:t>
      </w:r>
    </w:p>
    <w:p w:rsidR="00EA64C8" w:rsidRPr="00700028" w:rsidRDefault="00EA64C8" w:rsidP="00EA64C8">
      <w:pPr>
        <w:numPr>
          <w:ilvl w:val="1"/>
          <w:numId w:val="23"/>
        </w:numPr>
        <w:spacing w:after="0" w:line="286" w:lineRule="exact"/>
        <w:ind w:left="1080" w:right="900"/>
        <w:contextualSpacing/>
        <w:rPr>
          <w:rFonts w:ascii="Arial" w:hAnsi="Arial" w:cs="Arial"/>
          <w:sz w:val="20"/>
          <w:szCs w:val="20"/>
        </w:rPr>
      </w:pPr>
      <w:r w:rsidRPr="00700028">
        <w:rPr>
          <w:rFonts w:ascii="Arial" w:hAnsi="Arial" w:cs="Arial"/>
          <w:sz w:val="20"/>
          <w:szCs w:val="20"/>
        </w:rPr>
        <w:t xml:space="preserve">Delivery Charge:  $0.38012 All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per month</w:t>
      </w:r>
    </w:p>
    <w:p w:rsidR="00EA64C8" w:rsidRPr="00700028" w:rsidRDefault="00EA64C8" w:rsidP="00EA64C8">
      <w:pPr>
        <w:numPr>
          <w:ilvl w:val="1"/>
          <w:numId w:val="23"/>
        </w:numPr>
        <w:spacing w:after="0" w:line="286" w:lineRule="exact"/>
        <w:ind w:left="1080" w:right="900"/>
        <w:contextualSpacing/>
        <w:rPr>
          <w:rFonts w:ascii="Arial" w:hAnsi="Arial" w:cs="Arial"/>
          <w:sz w:val="20"/>
          <w:szCs w:val="20"/>
        </w:rPr>
      </w:pPr>
      <w:r w:rsidRPr="00700028">
        <w:rPr>
          <w:rFonts w:ascii="Arial" w:hAnsi="Arial" w:cs="Arial"/>
          <w:sz w:val="20"/>
          <w:szCs w:val="20"/>
        </w:rPr>
        <w:t>Current quarterly average cost of propane fuel set forth in Supplemental Schedule No. 101 (Sheet No. 1101-A).</w:t>
      </w:r>
    </w:p>
    <w:p w:rsidR="00EA64C8" w:rsidRPr="00700028" w:rsidRDefault="00EA64C8" w:rsidP="00EA64C8">
      <w:pPr>
        <w:spacing w:after="0" w:line="286" w:lineRule="exact"/>
        <w:ind w:left="720" w:right="900"/>
        <w:contextualSpacing/>
        <w:rPr>
          <w:rFonts w:ascii="Arial" w:hAnsi="Arial" w:cs="Arial"/>
          <w:sz w:val="20"/>
          <w:szCs w:val="20"/>
        </w:rPr>
      </w:pPr>
    </w:p>
    <w:p w:rsidR="00EA64C8" w:rsidRPr="00700028" w:rsidRDefault="00EA64C8" w:rsidP="00EA64C8">
      <w:pPr>
        <w:numPr>
          <w:ilvl w:val="0"/>
          <w:numId w:val="23"/>
        </w:numPr>
        <w:spacing w:after="0" w:line="286" w:lineRule="exact"/>
        <w:ind w:right="900"/>
        <w:contextualSpacing/>
        <w:rPr>
          <w:rFonts w:ascii="Arial" w:hAnsi="Arial" w:cs="Arial"/>
          <w:sz w:val="20"/>
          <w:szCs w:val="20"/>
        </w:rPr>
      </w:pPr>
      <w:r w:rsidRPr="00700028">
        <w:rPr>
          <w:rFonts w:ascii="Arial" w:hAnsi="Arial" w:cs="Arial"/>
          <w:sz w:val="20"/>
          <w:szCs w:val="20"/>
        </w:rPr>
        <w:t>Included in the rate stated in paragraph 1.b above is a facilities extension incremental revenue rate, to be applied toward the cost justification of providing the natural gas line extension to the area when deemed feasible by the Company in accordance with Section 4 above.  The incremental revenue rate is:  $0.06898 per therm.</w:t>
      </w:r>
    </w:p>
    <w:p w:rsidR="00EA64C8" w:rsidRPr="00700028" w:rsidRDefault="00EA64C8" w:rsidP="00EA64C8">
      <w:pPr>
        <w:spacing w:after="0" w:line="286" w:lineRule="exact"/>
        <w:ind w:left="360" w:right="900"/>
        <w:contextualSpacing/>
        <w:rPr>
          <w:rFonts w:ascii="Arial" w:hAnsi="Arial" w:cs="Arial"/>
          <w:sz w:val="20"/>
          <w:szCs w:val="20"/>
        </w:rPr>
      </w:pPr>
    </w:p>
    <w:p w:rsidR="00EA64C8" w:rsidRPr="00700028" w:rsidRDefault="00EA64C8" w:rsidP="00EA64C8">
      <w:pPr>
        <w:numPr>
          <w:ilvl w:val="0"/>
          <w:numId w:val="23"/>
        </w:numPr>
        <w:spacing w:after="0" w:line="286" w:lineRule="exact"/>
        <w:ind w:right="900"/>
        <w:contextualSpacing/>
        <w:rPr>
          <w:rFonts w:ascii="Arial" w:hAnsi="Arial" w:cs="Arial"/>
          <w:sz w:val="20"/>
          <w:szCs w:val="20"/>
        </w:rPr>
      </w:pPr>
      <w:r w:rsidRPr="00700028">
        <w:rPr>
          <w:rFonts w:ascii="Arial" w:hAnsi="Arial" w:cs="Arial"/>
          <w:sz w:val="20"/>
          <w:szCs w:val="20"/>
        </w:rPr>
        <w:t>The minimum bill per month shall be the basic charge.  The minimum bill for this service shall not be subject to cancellation or reduction for seasonal or temporary periods.</w:t>
      </w:r>
    </w:p>
    <w:p w:rsidR="00EA64C8" w:rsidRPr="00700028" w:rsidRDefault="00EA64C8" w:rsidP="00EA64C8">
      <w:pPr>
        <w:spacing w:after="0" w:line="286" w:lineRule="exact"/>
        <w:ind w:left="360" w:right="900"/>
        <w:contextualSpacing/>
        <w:rPr>
          <w:rFonts w:ascii="Arial" w:hAnsi="Arial" w:cs="Arial"/>
          <w:sz w:val="20"/>
          <w:szCs w:val="20"/>
        </w:rPr>
      </w:pPr>
    </w:p>
    <w:p w:rsidR="00EA64C8" w:rsidRPr="00700028" w:rsidRDefault="00EA64C8" w:rsidP="00EA64C8">
      <w:pPr>
        <w:numPr>
          <w:ilvl w:val="0"/>
          <w:numId w:val="23"/>
        </w:numPr>
        <w:spacing w:after="0" w:line="286" w:lineRule="exact"/>
        <w:ind w:right="907"/>
        <w:rPr>
          <w:rFonts w:ascii="Arial" w:hAnsi="Arial" w:cs="Arial"/>
          <w:sz w:val="20"/>
          <w:szCs w:val="20"/>
        </w:rPr>
      </w:pPr>
      <w:r w:rsidRPr="00700028">
        <w:rPr>
          <w:rFonts w:ascii="Arial" w:hAnsi="Arial" w:cs="Arial"/>
          <w:sz w:val="20"/>
          <w:szCs w:val="20"/>
        </w:rPr>
        <w:t>The rates named herein are subject to adjustments as set forth in Schedule No. 1 and other supplemental schedules, when applicable.</w:t>
      </w:r>
    </w:p>
    <w:p w:rsidR="00EA64C8" w:rsidRPr="00700028" w:rsidRDefault="00EA64C8" w:rsidP="00EA64C8">
      <w:pPr>
        <w:spacing w:after="0" w:line="286" w:lineRule="exact"/>
        <w:ind w:right="907"/>
        <w:rPr>
          <w:rFonts w:ascii="Arial" w:hAnsi="Arial" w:cs="Arial"/>
          <w:sz w:val="20"/>
          <w:szCs w:val="20"/>
        </w:rPr>
      </w:pPr>
    </w:p>
    <w:p w:rsidR="00EA64C8" w:rsidRPr="00700028" w:rsidRDefault="00EA64C8" w:rsidP="00EA64C8">
      <w:pPr>
        <w:numPr>
          <w:ilvl w:val="0"/>
          <w:numId w:val="25"/>
        </w:numPr>
        <w:spacing w:after="0" w:line="286" w:lineRule="exact"/>
        <w:ind w:left="360" w:right="900"/>
        <w:contextualSpacing/>
        <w:rPr>
          <w:rFonts w:ascii="Arial" w:hAnsi="Arial" w:cs="Arial"/>
          <w:sz w:val="20"/>
          <w:szCs w:val="20"/>
        </w:rPr>
      </w:pPr>
      <w:r w:rsidRPr="00700028">
        <w:rPr>
          <w:rFonts w:ascii="Arial" w:hAnsi="Arial" w:cs="Arial"/>
          <w:b/>
          <w:sz w:val="20"/>
          <w:szCs w:val="20"/>
        </w:rPr>
        <w:t>PAYMENT:</w:t>
      </w:r>
      <w:r w:rsidRPr="00700028">
        <w:rPr>
          <w:rFonts w:ascii="Arial" w:hAnsi="Arial" w:cs="Arial"/>
          <w:sz w:val="20"/>
          <w:szCs w:val="20"/>
        </w:rPr>
        <w:t xml:space="preserve">  Bills are issued net, are and payable when rendered, and become past due after fifteen days from date of bill.</w:t>
      </w:r>
    </w:p>
    <w:p w:rsidR="00EA64C8" w:rsidRPr="00700028" w:rsidRDefault="00EA64C8" w:rsidP="00EA64C8">
      <w:pPr>
        <w:rPr>
          <w:rFonts w:ascii="Arial" w:hAnsi="Arial" w:cs="Arial"/>
          <w:sz w:val="20"/>
          <w:szCs w:val="20"/>
        </w:rPr>
      </w:pPr>
    </w:p>
    <w:p w:rsidR="0093288B" w:rsidRPr="00700028" w:rsidRDefault="0093288B" w:rsidP="0093288B">
      <w:pPr>
        <w:ind w:right="720"/>
        <w:rPr>
          <w:rFonts w:ascii="Arial" w:hAnsi="Arial" w:cs="Arial"/>
          <w:sz w:val="20"/>
          <w:szCs w:val="20"/>
        </w:rPr>
      </w:pPr>
    </w:p>
    <w:p w:rsidR="00153031" w:rsidRPr="00700028" w:rsidRDefault="00153031" w:rsidP="0093288B">
      <w:pPr>
        <w:spacing w:after="0" w:line="286" w:lineRule="exact"/>
        <w:ind w:right="720"/>
        <w:contextualSpacing/>
        <w:rPr>
          <w:rStyle w:val="Custom2"/>
          <w:rFonts w:cs="Arial"/>
          <w:szCs w:val="20"/>
        </w:rPr>
        <w:sectPr w:rsidR="00153031" w:rsidRPr="00700028" w:rsidSect="00EA64C8">
          <w:headerReference w:type="default" r:id="rId32"/>
          <w:footerReference w:type="default" r:id="rId33"/>
          <w:pgSz w:w="12240" w:h="15840"/>
          <w:pgMar w:top="1440" w:right="720" w:bottom="1080" w:left="1440" w:header="720" w:footer="720" w:gutter="0"/>
          <w:cols w:space="720"/>
          <w:docGrid w:linePitch="360"/>
        </w:sectPr>
      </w:pPr>
    </w:p>
    <w:tbl>
      <w:tblPr>
        <w:tblpPr w:leftFromText="180" w:rightFromText="180" w:vertAnchor="text" w:horzAnchor="margin" w:tblpXSpec="right" w:tblpY="225"/>
        <w:tblW w:w="0" w:type="auto"/>
        <w:tblLook w:val="04A0" w:firstRow="1" w:lastRow="0" w:firstColumn="1" w:lastColumn="0" w:noHBand="0" w:noVBand="1"/>
      </w:tblPr>
      <w:tblGrid>
        <w:gridCol w:w="306"/>
        <w:gridCol w:w="306"/>
        <w:gridCol w:w="317"/>
      </w:tblGrid>
      <w:tr w:rsidR="00153031" w:rsidRPr="00700028" w:rsidTr="00444518">
        <w:trPr>
          <w:cantSplit/>
          <w:trHeight w:hRule="exact" w:val="288"/>
        </w:trPr>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17"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r w:rsidRPr="00700028">
              <w:rPr>
                <w:rFonts w:ascii="Arial" w:hAnsi="Arial" w:cs="Arial"/>
                <w:sz w:val="20"/>
                <w:szCs w:val="20"/>
              </w:rPr>
              <w:t>(T)</w:t>
            </w:r>
          </w:p>
        </w:tc>
      </w:tr>
      <w:tr w:rsidR="00153031" w:rsidRPr="00700028" w:rsidTr="00444518">
        <w:trPr>
          <w:trHeight w:val="288"/>
        </w:trPr>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17"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r w:rsidRPr="00700028">
              <w:rPr>
                <w:rFonts w:ascii="Arial" w:hAnsi="Arial" w:cs="Arial"/>
                <w:sz w:val="20"/>
                <w:szCs w:val="20"/>
              </w:rPr>
              <w:t>(O)</w:t>
            </w:r>
          </w:p>
        </w:tc>
      </w:tr>
      <w:tr w:rsidR="00153031" w:rsidRPr="00700028" w:rsidTr="00444518">
        <w:trPr>
          <w:trHeight w:val="288"/>
        </w:trPr>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17"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r w:rsidRPr="00700028">
              <w:rPr>
                <w:rFonts w:ascii="Arial" w:hAnsi="Arial" w:cs="Arial"/>
                <w:sz w:val="20"/>
                <w:szCs w:val="20"/>
              </w:rPr>
              <w:t>(T)</w:t>
            </w:r>
          </w:p>
        </w:tc>
      </w:tr>
      <w:tr w:rsidR="00153031" w:rsidRPr="00700028" w:rsidTr="00444518">
        <w:trPr>
          <w:trHeight w:val="288"/>
        </w:trPr>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17"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r w:rsidRPr="00700028">
              <w:rPr>
                <w:rFonts w:ascii="Arial" w:hAnsi="Arial" w:cs="Arial"/>
                <w:sz w:val="20"/>
                <w:szCs w:val="20"/>
              </w:rPr>
              <w:t>(C)</w:t>
            </w:r>
          </w:p>
        </w:tc>
      </w:tr>
      <w:tr w:rsidR="00153031" w:rsidRPr="00700028" w:rsidTr="00444518">
        <w:trPr>
          <w:trHeight w:val="288"/>
        </w:trPr>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06" w:type="dxa"/>
            <w:tcMar>
              <w:left w:w="14" w:type="dxa"/>
              <w:right w:w="14" w:type="dxa"/>
            </w:tcMar>
            <w:vAlign w:val="center"/>
          </w:tcPr>
          <w:p w:rsidR="00153031" w:rsidRPr="00700028" w:rsidRDefault="009E0BDA" w:rsidP="00153031">
            <w:pPr>
              <w:spacing w:after="0" w:line="240" w:lineRule="auto"/>
              <w:jc w:val="center"/>
              <w:rPr>
                <w:rFonts w:ascii="Arial" w:hAnsi="Arial" w:cs="Arial"/>
                <w:sz w:val="20"/>
                <w:szCs w:val="20"/>
              </w:rPr>
            </w:pPr>
            <w:r>
              <w:rPr>
                <w:rFonts w:ascii="Arial" w:hAnsi="Arial" w:cs="Arial"/>
                <w:sz w:val="20"/>
                <w:szCs w:val="20"/>
              </w:rPr>
              <w:t>(C)</w:t>
            </w:r>
          </w:p>
        </w:tc>
        <w:tc>
          <w:tcPr>
            <w:tcW w:w="317" w:type="dxa"/>
            <w:tcMar>
              <w:left w:w="14" w:type="dxa"/>
              <w:right w:w="14" w:type="dxa"/>
            </w:tcMar>
            <w:vAlign w:val="center"/>
          </w:tcPr>
          <w:p w:rsidR="00153031" w:rsidRPr="00700028" w:rsidRDefault="00153031" w:rsidP="009E0BDA">
            <w:pPr>
              <w:spacing w:after="0" w:line="240" w:lineRule="auto"/>
              <w:jc w:val="center"/>
              <w:rPr>
                <w:rFonts w:ascii="Arial" w:hAnsi="Arial" w:cs="Arial"/>
                <w:sz w:val="20"/>
                <w:szCs w:val="20"/>
              </w:rPr>
            </w:pPr>
            <w:r w:rsidRPr="00700028">
              <w:rPr>
                <w:rFonts w:ascii="Arial" w:hAnsi="Arial" w:cs="Arial"/>
                <w:sz w:val="20"/>
                <w:szCs w:val="20"/>
              </w:rPr>
              <w:t>(</w:t>
            </w:r>
            <w:r w:rsidR="009E0BDA">
              <w:rPr>
                <w:rFonts w:ascii="Arial" w:hAnsi="Arial" w:cs="Arial"/>
                <w:sz w:val="20"/>
                <w:szCs w:val="20"/>
              </w:rPr>
              <w:t>T</w:t>
            </w:r>
            <w:r w:rsidRPr="00700028">
              <w:rPr>
                <w:rFonts w:ascii="Arial" w:hAnsi="Arial" w:cs="Arial"/>
                <w:sz w:val="20"/>
                <w:szCs w:val="20"/>
              </w:rPr>
              <w:t>)</w:t>
            </w:r>
          </w:p>
        </w:tc>
      </w:tr>
      <w:tr w:rsidR="00153031" w:rsidRPr="00700028" w:rsidTr="00444518">
        <w:trPr>
          <w:trHeight w:val="288"/>
        </w:trPr>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17"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r>
      <w:tr w:rsidR="00153031" w:rsidRPr="00700028" w:rsidTr="00444518">
        <w:trPr>
          <w:trHeight w:val="288"/>
        </w:trPr>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17"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r>
      <w:tr w:rsidR="00153031" w:rsidRPr="00700028" w:rsidTr="00444518">
        <w:trPr>
          <w:trHeight w:val="288"/>
        </w:trPr>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17"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r>
      <w:tr w:rsidR="00153031" w:rsidRPr="00700028" w:rsidTr="00444518">
        <w:trPr>
          <w:trHeight w:val="288"/>
        </w:trPr>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17"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r>
      <w:tr w:rsidR="00153031" w:rsidRPr="00700028" w:rsidTr="00444518">
        <w:trPr>
          <w:trHeight w:val="288"/>
        </w:trPr>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17"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r>
      <w:tr w:rsidR="00153031" w:rsidRPr="00700028" w:rsidTr="00444518">
        <w:trPr>
          <w:trHeight w:val="288"/>
        </w:trPr>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17"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r>
      <w:tr w:rsidR="00153031" w:rsidRPr="00700028" w:rsidTr="00444518">
        <w:trPr>
          <w:trHeight w:val="288"/>
        </w:trPr>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17"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r w:rsidRPr="00700028">
              <w:rPr>
                <w:rFonts w:ascii="Arial" w:hAnsi="Arial" w:cs="Arial"/>
                <w:sz w:val="20"/>
                <w:szCs w:val="20"/>
              </w:rPr>
              <w:t>(N)</w:t>
            </w:r>
          </w:p>
        </w:tc>
      </w:tr>
      <w:tr w:rsidR="00153031" w:rsidRPr="00700028" w:rsidTr="00444518">
        <w:trPr>
          <w:trHeight w:val="288"/>
        </w:trPr>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17"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r w:rsidRPr="00700028">
              <w:rPr>
                <w:rFonts w:ascii="Arial" w:hAnsi="Arial" w:cs="Arial"/>
                <w:sz w:val="20"/>
                <w:szCs w:val="20"/>
              </w:rPr>
              <w:t>(N)</w:t>
            </w:r>
          </w:p>
        </w:tc>
      </w:tr>
      <w:tr w:rsidR="00153031" w:rsidRPr="00700028" w:rsidTr="00444518">
        <w:trPr>
          <w:trHeight w:val="288"/>
        </w:trPr>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17"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r>
      <w:tr w:rsidR="00153031" w:rsidRPr="00700028" w:rsidTr="00444518">
        <w:trPr>
          <w:trHeight w:val="288"/>
        </w:trPr>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17"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r w:rsidRPr="00700028">
              <w:rPr>
                <w:rFonts w:ascii="Arial" w:hAnsi="Arial" w:cs="Arial"/>
                <w:sz w:val="20"/>
                <w:szCs w:val="20"/>
              </w:rPr>
              <w:t>(C)</w:t>
            </w:r>
          </w:p>
        </w:tc>
      </w:tr>
      <w:tr w:rsidR="00153031" w:rsidRPr="00700028" w:rsidTr="00444518">
        <w:trPr>
          <w:trHeight w:val="288"/>
        </w:trPr>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17"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r>
      <w:tr w:rsidR="00153031" w:rsidRPr="00700028" w:rsidTr="00444518">
        <w:trPr>
          <w:trHeight w:val="288"/>
        </w:trPr>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17"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r>
      <w:tr w:rsidR="00153031" w:rsidRPr="00700028" w:rsidTr="00444518">
        <w:trPr>
          <w:trHeight w:val="288"/>
        </w:trPr>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17"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r>
      <w:tr w:rsidR="00153031" w:rsidRPr="00700028" w:rsidTr="00444518">
        <w:trPr>
          <w:trHeight w:val="288"/>
        </w:trPr>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17"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r>
      <w:tr w:rsidR="00153031" w:rsidRPr="00700028" w:rsidTr="00444518">
        <w:trPr>
          <w:trHeight w:val="288"/>
        </w:trPr>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17"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r>
      <w:tr w:rsidR="00153031" w:rsidRPr="00700028" w:rsidTr="00444518">
        <w:trPr>
          <w:trHeight w:val="288"/>
        </w:trPr>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17"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r>
      <w:tr w:rsidR="00153031" w:rsidRPr="00700028" w:rsidTr="00444518">
        <w:trPr>
          <w:trHeight w:val="288"/>
        </w:trPr>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17"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r>
      <w:tr w:rsidR="00153031" w:rsidRPr="00700028" w:rsidTr="00444518">
        <w:trPr>
          <w:trHeight w:val="288"/>
        </w:trPr>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17"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r>
      <w:tr w:rsidR="00153031" w:rsidRPr="00700028" w:rsidTr="00444518">
        <w:trPr>
          <w:trHeight w:val="288"/>
        </w:trPr>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17"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r>
      <w:tr w:rsidR="00153031" w:rsidRPr="00700028" w:rsidTr="00444518">
        <w:trPr>
          <w:trHeight w:val="288"/>
        </w:trPr>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17"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r w:rsidRPr="00700028">
              <w:rPr>
                <w:rFonts w:ascii="Arial" w:hAnsi="Arial" w:cs="Arial"/>
                <w:sz w:val="20"/>
                <w:szCs w:val="20"/>
              </w:rPr>
              <w:t>(T)</w:t>
            </w:r>
          </w:p>
        </w:tc>
      </w:tr>
      <w:tr w:rsidR="00153031" w:rsidRPr="00700028" w:rsidTr="00444518">
        <w:trPr>
          <w:trHeight w:val="288"/>
        </w:trPr>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17"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r>
      <w:tr w:rsidR="00153031" w:rsidRPr="00700028" w:rsidTr="00444518">
        <w:trPr>
          <w:trHeight w:val="288"/>
        </w:trPr>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17"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r>
      <w:tr w:rsidR="00153031" w:rsidRPr="00700028" w:rsidTr="00444518">
        <w:trPr>
          <w:trHeight w:val="288"/>
        </w:trPr>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17"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r>
      <w:tr w:rsidR="00153031" w:rsidRPr="00700028" w:rsidTr="00444518">
        <w:trPr>
          <w:trHeight w:val="288"/>
        </w:trPr>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17"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r>
      <w:tr w:rsidR="00153031" w:rsidRPr="00700028" w:rsidTr="00444518">
        <w:trPr>
          <w:trHeight w:val="288"/>
        </w:trPr>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17"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r>
      <w:tr w:rsidR="00153031" w:rsidRPr="00700028" w:rsidTr="00444518">
        <w:trPr>
          <w:trHeight w:val="288"/>
        </w:trPr>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17"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r>
      <w:tr w:rsidR="00153031" w:rsidRPr="00700028" w:rsidTr="00444518">
        <w:trPr>
          <w:trHeight w:val="288"/>
        </w:trPr>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17"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r w:rsidRPr="00700028">
              <w:rPr>
                <w:rFonts w:ascii="Arial" w:hAnsi="Arial" w:cs="Arial"/>
                <w:sz w:val="20"/>
                <w:szCs w:val="20"/>
              </w:rPr>
              <w:t>(C)</w:t>
            </w:r>
          </w:p>
        </w:tc>
      </w:tr>
      <w:tr w:rsidR="00153031" w:rsidRPr="00700028" w:rsidTr="00444518">
        <w:trPr>
          <w:trHeight w:val="288"/>
        </w:trPr>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17"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r>
      <w:tr w:rsidR="00153031" w:rsidRPr="00700028" w:rsidTr="00444518">
        <w:trPr>
          <w:trHeight w:val="288"/>
        </w:trPr>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17"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r>
      <w:tr w:rsidR="00153031" w:rsidRPr="00700028" w:rsidTr="00444518">
        <w:trPr>
          <w:trHeight w:val="288"/>
        </w:trPr>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06"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c>
          <w:tcPr>
            <w:tcW w:w="317" w:type="dxa"/>
            <w:tcMar>
              <w:left w:w="14" w:type="dxa"/>
              <w:right w:w="14" w:type="dxa"/>
            </w:tcMar>
            <w:vAlign w:val="center"/>
          </w:tcPr>
          <w:p w:rsidR="00153031" w:rsidRPr="00700028" w:rsidRDefault="00153031" w:rsidP="00153031">
            <w:pPr>
              <w:spacing w:after="0" w:line="240" w:lineRule="auto"/>
              <w:jc w:val="center"/>
              <w:rPr>
                <w:rFonts w:ascii="Arial" w:hAnsi="Arial" w:cs="Arial"/>
                <w:sz w:val="20"/>
                <w:szCs w:val="20"/>
              </w:rPr>
            </w:pPr>
          </w:p>
        </w:tc>
      </w:tr>
    </w:tbl>
    <w:p w:rsidR="00153031" w:rsidRPr="00700028" w:rsidRDefault="00153031" w:rsidP="00153031">
      <w:pPr>
        <w:spacing w:after="0" w:line="240" w:lineRule="auto"/>
        <w:rPr>
          <w:rFonts w:ascii="Arial" w:hAnsi="Arial" w:cs="Arial"/>
          <w:sz w:val="20"/>
          <w:szCs w:val="20"/>
        </w:rPr>
      </w:pPr>
    </w:p>
    <w:p w:rsidR="00153031" w:rsidRPr="00700028" w:rsidRDefault="00153031" w:rsidP="00153031">
      <w:pPr>
        <w:spacing w:after="0" w:line="240" w:lineRule="auto"/>
        <w:rPr>
          <w:rFonts w:ascii="Arial" w:hAnsi="Arial" w:cs="Arial"/>
          <w:sz w:val="20"/>
          <w:szCs w:val="20"/>
        </w:rPr>
        <w:sectPr w:rsidR="00153031" w:rsidRPr="00700028" w:rsidSect="00153031">
          <w:headerReference w:type="default" r:id="rId34"/>
          <w:footerReference w:type="default" r:id="rId35"/>
          <w:pgSz w:w="12240" w:h="15840"/>
          <w:pgMar w:top="1440" w:right="720" w:bottom="1440" w:left="1440" w:header="720" w:footer="720" w:gutter="0"/>
          <w:cols w:space="720"/>
          <w:docGrid w:linePitch="360"/>
        </w:sectPr>
      </w:pP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153031" w:rsidRPr="00700028" w:rsidTr="00444518">
        <w:sdt>
          <w:sdtPr>
            <w:rPr>
              <w:rFonts w:ascii="Arial" w:hAnsi="Arial" w:cs="Arial"/>
              <w:b/>
              <w:sz w:val="20"/>
              <w:szCs w:val="20"/>
            </w:rPr>
            <w:alias w:val="Title One"/>
            <w:tag w:val="Title One"/>
            <w:id w:val="-1276403538"/>
            <w:placeholder>
              <w:docPart w:val="6C4A62F8BEA743FBB9A95D9D55B3F155"/>
            </w:placeholder>
            <w:text/>
          </w:sdtPr>
          <w:sdtContent>
            <w:tc>
              <w:tcPr>
                <w:tcW w:w="8887" w:type="dxa"/>
              </w:tcPr>
              <w:p w:rsidR="00153031" w:rsidRPr="00700028" w:rsidRDefault="00153031" w:rsidP="00153031">
                <w:pPr>
                  <w:spacing w:after="0" w:line="286" w:lineRule="exact"/>
                  <w:jc w:val="center"/>
                  <w:rPr>
                    <w:rFonts w:ascii="Arial" w:hAnsi="Arial" w:cs="Arial"/>
                    <w:b/>
                    <w:sz w:val="20"/>
                    <w:szCs w:val="20"/>
                  </w:rPr>
                </w:pPr>
                <w:r w:rsidRPr="00700028">
                  <w:rPr>
                    <w:rFonts w:ascii="Arial" w:hAnsi="Arial" w:cs="Arial"/>
                    <w:b/>
                    <w:sz w:val="20"/>
                    <w:szCs w:val="20"/>
                  </w:rPr>
                  <w:t>SCHEDULE 85</w:t>
                </w:r>
              </w:p>
            </w:tc>
          </w:sdtContent>
        </w:sdt>
      </w:tr>
      <w:tr w:rsidR="00153031" w:rsidRPr="00700028" w:rsidTr="00444518">
        <w:sdt>
          <w:sdtPr>
            <w:rPr>
              <w:rFonts w:ascii="Arial" w:hAnsi="Arial" w:cs="Arial"/>
              <w:b/>
              <w:caps/>
              <w:color w:val="000000" w:themeColor="text1"/>
              <w:sz w:val="20"/>
              <w:szCs w:val="20"/>
            </w:rPr>
            <w:alias w:val="Title Two"/>
            <w:tag w:val="Title Two"/>
            <w:id w:val="-2091998582"/>
            <w:placeholder>
              <w:docPart w:val="4F2BE2093B2C46C1A3C8FE44D13A981D"/>
            </w:placeholder>
            <w:text/>
          </w:sdtPr>
          <w:sdtContent>
            <w:tc>
              <w:tcPr>
                <w:tcW w:w="8887" w:type="dxa"/>
              </w:tcPr>
              <w:p w:rsidR="00153031" w:rsidRPr="00700028" w:rsidRDefault="00153031" w:rsidP="00153031">
                <w:pPr>
                  <w:spacing w:after="0" w:line="286" w:lineRule="exact"/>
                  <w:jc w:val="center"/>
                  <w:rPr>
                    <w:rFonts w:ascii="Arial" w:hAnsi="Arial" w:cs="Arial"/>
                    <w:b/>
                    <w:color w:val="000000" w:themeColor="text1"/>
                    <w:sz w:val="20"/>
                    <w:szCs w:val="20"/>
                  </w:rPr>
                </w:pPr>
                <w:r w:rsidRPr="00700028">
                  <w:rPr>
                    <w:rFonts w:ascii="Arial" w:hAnsi="Arial" w:cs="Arial"/>
                    <w:b/>
                    <w:caps/>
                    <w:color w:val="000000" w:themeColor="text1"/>
                    <w:sz w:val="20"/>
                    <w:szCs w:val="20"/>
                  </w:rPr>
                  <w:t>Interruptible Gas Service with Firm Option</w:t>
                </w:r>
              </w:p>
            </w:tc>
          </w:sdtContent>
        </w:sdt>
      </w:tr>
    </w:tbl>
    <w:p w:rsidR="00153031" w:rsidRPr="00700028" w:rsidRDefault="00153031" w:rsidP="00153031">
      <w:pPr>
        <w:numPr>
          <w:ilvl w:val="0"/>
          <w:numId w:val="26"/>
        </w:numPr>
        <w:spacing w:after="0" w:line="286" w:lineRule="exact"/>
        <w:ind w:left="360"/>
        <w:contextualSpacing/>
        <w:rPr>
          <w:rFonts w:ascii="Arial" w:hAnsi="Arial" w:cs="Arial"/>
          <w:sz w:val="20"/>
          <w:szCs w:val="20"/>
        </w:rPr>
      </w:pPr>
      <w:r w:rsidRPr="00700028">
        <w:rPr>
          <w:rFonts w:ascii="Arial" w:hAnsi="Arial" w:cs="Arial"/>
          <w:b/>
          <w:caps/>
          <w:sz w:val="20"/>
          <w:szCs w:val="20"/>
        </w:rPr>
        <w:t>Availability; Term of Agreement</w:t>
      </w:r>
      <w:r w:rsidRPr="00700028">
        <w:rPr>
          <w:rFonts w:ascii="Arial" w:hAnsi="Arial" w:cs="Arial"/>
          <w:b/>
          <w:sz w:val="20"/>
          <w:szCs w:val="20"/>
        </w:rPr>
        <w:t>:</w:t>
      </w:r>
    </w:p>
    <w:p w:rsidR="00153031" w:rsidRPr="00700028" w:rsidRDefault="00153031" w:rsidP="00153031">
      <w:pPr>
        <w:numPr>
          <w:ilvl w:val="1"/>
          <w:numId w:val="26"/>
        </w:numPr>
        <w:spacing w:after="0" w:line="286" w:lineRule="exact"/>
        <w:ind w:left="720"/>
        <w:contextualSpacing/>
        <w:rPr>
          <w:rFonts w:ascii="Arial" w:hAnsi="Arial" w:cs="Arial"/>
          <w:sz w:val="20"/>
          <w:szCs w:val="20"/>
        </w:rPr>
      </w:pPr>
      <w:r w:rsidRPr="00700028">
        <w:rPr>
          <w:rFonts w:ascii="Arial" w:hAnsi="Arial" w:cs="Arial"/>
          <w:sz w:val="20"/>
          <w:szCs w:val="20"/>
        </w:rPr>
        <w:t>This rate schedule is available in the service area of the Company to any interruptible or 100% Firm Use Gas nonresidential Customers outside of Kittitas County or nonresidential Customers in Kittitas County that take no gas service at all during the months of October through March, where Customer and Company have executed a service agreement for the purchase of interruptible gas service under this schedule and where, in the Company's opinion, its facilities and gas supply are adequate to render the required service; provided, however, that interruptible gas service shall not be available to essential agricultural users who, in accordance with Section 401 of the Natural Gas Policy Act of 1978, have requested higher priority of service than that afforded by this rate schedule.  Customers who are 100% Firm Use Gas use will not be required to execute a service agreement.</w:t>
      </w:r>
    </w:p>
    <w:p w:rsidR="00153031" w:rsidRPr="00700028" w:rsidRDefault="00153031" w:rsidP="00153031">
      <w:pPr>
        <w:spacing w:after="0" w:line="286" w:lineRule="exact"/>
        <w:rPr>
          <w:rFonts w:ascii="Arial" w:hAnsi="Arial" w:cs="Arial"/>
          <w:sz w:val="20"/>
          <w:szCs w:val="20"/>
        </w:rPr>
      </w:pPr>
    </w:p>
    <w:p w:rsidR="00153031" w:rsidRPr="00700028" w:rsidRDefault="00153031" w:rsidP="00153031">
      <w:pPr>
        <w:numPr>
          <w:ilvl w:val="1"/>
          <w:numId w:val="26"/>
        </w:numPr>
        <w:spacing w:after="0" w:line="286" w:lineRule="exact"/>
        <w:ind w:left="720"/>
        <w:contextualSpacing/>
        <w:rPr>
          <w:rFonts w:ascii="Arial" w:hAnsi="Arial" w:cs="Arial"/>
          <w:sz w:val="20"/>
          <w:szCs w:val="20"/>
        </w:rPr>
      </w:pPr>
      <w:r w:rsidRPr="00700028">
        <w:rPr>
          <w:rFonts w:ascii="Arial" w:hAnsi="Arial" w:cs="Arial"/>
          <w:sz w:val="20"/>
          <w:szCs w:val="20"/>
        </w:rPr>
        <w:t>This schedule is available to those interruptible and 100% Firm Use Gas Customers whose natural gas usage or requirement meets the eligibility requirements as described in Section 2 of this schedule.</w:t>
      </w:r>
    </w:p>
    <w:p w:rsidR="00153031" w:rsidRPr="00700028" w:rsidRDefault="00153031" w:rsidP="00153031">
      <w:pPr>
        <w:spacing w:after="0" w:line="286" w:lineRule="exact"/>
        <w:ind w:left="720"/>
        <w:contextualSpacing/>
        <w:rPr>
          <w:rFonts w:ascii="Arial" w:hAnsi="Arial" w:cs="Arial"/>
          <w:sz w:val="20"/>
          <w:szCs w:val="20"/>
        </w:rPr>
      </w:pPr>
    </w:p>
    <w:p w:rsidR="00153031" w:rsidRPr="00700028" w:rsidRDefault="00153031" w:rsidP="00153031">
      <w:pPr>
        <w:numPr>
          <w:ilvl w:val="1"/>
          <w:numId w:val="26"/>
        </w:numPr>
        <w:spacing w:after="0" w:line="286" w:lineRule="exact"/>
        <w:ind w:left="720"/>
        <w:contextualSpacing/>
        <w:rPr>
          <w:rFonts w:ascii="Arial" w:hAnsi="Arial" w:cs="Arial"/>
          <w:sz w:val="20"/>
          <w:szCs w:val="20"/>
        </w:rPr>
      </w:pPr>
      <w:r w:rsidRPr="00700028">
        <w:rPr>
          <w:rFonts w:ascii="Arial" w:hAnsi="Arial" w:cs="Arial"/>
          <w:sz w:val="20"/>
          <w:szCs w:val="20"/>
        </w:rPr>
        <w:t>Any increase in existing firm or interruptible contract volume is subject to the Company's determination of facilities and gas supply being adequate.</w:t>
      </w:r>
    </w:p>
    <w:p w:rsidR="00153031" w:rsidRPr="00700028" w:rsidRDefault="00153031" w:rsidP="00153031">
      <w:pPr>
        <w:spacing w:after="0" w:line="286" w:lineRule="exact"/>
        <w:rPr>
          <w:rFonts w:ascii="Arial" w:hAnsi="Arial" w:cs="Arial"/>
          <w:sz w:val="20"/>
          <w:szCs w:val="20"/>
        </w:rPr>
      </w:pPr>
    </w:p>
    <w:p w:rsidR="00153031" w:rsidRPr="00700028" w:rsidRDefault="00153031" w:rsidP="00153031">
      <w:pPr>
        <w:numPr>
          <w:ilvl w:val="1"/>
          <w:numId w:val="26"/>
        </w:numPr>
        <w:spacing w:after="0" w:line="286" w:lineRule="exact"/>
        <w:ind w:left="720"/>
        <w:contextualSpacing/>
        <w:rPr>
          <w:rFonts w:ascii="Arial" w:hAnsi="Arial" w:cs="Arial"/>
          <w:sz w:val="20"/>
          <w:szCs w:val="20"/>
        </w:rPr>
      </w:pPr>
      <w:r w:rsidRPr="00700028">
        <w:rPr>
          <w:rFonts w:ascii="Arial" w:hAnsi="Arial" w:cs="Arial"/>
          <w:sz w:val="20"/>
          <w:szCs w:val="20"/>
        </w:rPr>
        <w:t xml:space="preserve">The term of the agreement between the Company and the Customer shall be set forth in the service agreement.  </w:t>
      </w:r>
    </w:p>
    <w:p w:rsidR="00153031" w:rsidRPr="00700028" w:rsidRDefault="00153031" w:rsidP="00153031">
      <w:pPr>
        <w:spacing w:after="0" w:line="286" w:lineRule="exact"/>
        <w:rPr>
          <w:rFonts w:ascii="Arial" w:hAnsi="Arial" w:cs="Arial"/>
          <w:sz w:val="20"/>
          <w:szCs w:val="20"/>
        </w:rPr>
      </w:pPr>
    </w:p>
    <w:p w:rsidR="00153031" w:rsidRPr="00700028" w:rsidRDefault="00153031" w:rsidP="00153031">
      <w:pPr>
        <w:numPr>
          <w:ilvl w:val="0"/>
          <w:numId w:val="26"/>
        </w:numPr>
        <w:spacing w:after="0" w:line="286" w:lineRule="exact"/>
        <w:ind w:left="360"/>
        <w:contextualSpacing/>
        <w:rPr>
          <w:rFonts w:ascii="Arial" w:hAnsi="Arial" w:cs="Arial"/>
          <w:sz w:val="20"/>
          <w:szCs w:val="20"/>
        </w:rPr>
      </w:pPr>
      <w:r w:rsidRPr="00700028">
        <w:rPr>
          <w:rFonts w:ascii="Arial" w:hAnsi="Arial" w:cs="Arial"/>
          <w:b/>
          <w:caps/>
          <w:sz w:val="20"/>
          <w:szCs w:val="20"/>
        </w:rPr>
        <w:t>Eligibility</w:t>
      </w:r>
      <w:r w:rsidRPr="00700028">
        <w:rPr>
          <w:rFonts w:ascii="Arial" w:hAnsi="Arial" w:cs="Arial"/>
          <w:b/>
          <w:sz w:val="20"/>
          <w:szCs w:val="20"/>
        </w:rPr>
        <w:t>:</w:t>
      </w:r>
      <w:r w:rsidRPr="00700028">
        <w:rPr>
          <w:rFonts w:ascii="Arial" w:hAnsi="Arial" w:cs="Arial"/>
          <w:sz w:val="20"/>
          <w:szCs w:val="20"/>
        </w:rPr>
        <w:t xml:space="preserve">  Any Customer on another schedule that has used at least 150,000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in the past year or a Customer requesting a new service that is expected to use at least 150,000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in the initial year of service is eligible for service under this schedule.  Following twelve months of service on this schedule, if a Customer who moved to or started service on this schedule has usage that is less than 150,000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for any 12-consecutive month period (ending with and including the current month) the Customer is no longer eligible for service under this schedule.  The Company shall move Customers that are not eligible for service on this schedule to interruptible service on Schedule 86 or firm service on Schedule 41, unless the Customer is eligible for and has requested service under another schedule within 15 days of receiving notice of their ineligibility.  Provided, however, that the Company shall not cause Customers taking service under this schedule as of the effective date of this annual minimum eligibility requirement to change schedule, regardless of their usage. </w:t>
      </w:r>
    </w:p>
    <w:p w:rsidR="00933751" w:rsidRPr="00700028" w:rsidRDefault="00153031" w:rsidP="00153031">
      <w:pPr>
        <w:spacing w:before="120" w:after="0" w:line="286" w:lineRule="exact"/>
        <w:ind w:right="547"/>
        <w:jc w:val="right"/>
        <w:rPr>
          <w:rFonts w:ascii="Arial" w:hAnsi="Arial" w:cs="Arial"/>
          <w:sz w:val="20"/>
          <w:szCs w:val="20"/>
        </w:rPr>
        <w:sectPr w:rsidR="00933751" w:rsidRPr="00700028" w:rsidSect="00B70BA0">
          <w:type w:val="continuous"/>
          <w:pgSz w:w="12240" w:h="15840"/>
          <w:pgMar w:top="1440" w:right="720" w:bottom="1080" w:left="1440" w:header="720" w:footer="720" w:gutter="0"/>
          <w:cols w:space="720"/>
          <w:docGrid w:linePitch="360"/>
        </w:sectPr>
      </w:pPr>
      <w:r w:rsidRPr="00700028">
        <w:rPr>
          <w:rFonts w:ascii="Arial" w:hAnsi="Arial" w:cs="Arial"/>
          <w:sz w:val="20"/>
          <w:szCs w:val="20"/>
        </w:rPr>
        <w:t xml:space="preserve"> (Continued on Sheet No. 185-A)</w:t>
      </w:r>
    </w:p>
    <w:tbl>
      <w:tblPr>
        <w:tblpPr w:leftFromText="180" w:rightFromText="180" w:vertAnchor="text" w:horzAnchor="margin" w:tblpXSpec="right" w:tblpY="225"/>
        <w:tblW w:w="0" w:type="auto"/>
        <w:tblLook w:val="04A0" w:firstRow="1" w:lastRow="0" w:firstColumn="1" w:lastColumn="0" w:noHBand="0" w:noVBand="1"/>
      </w:tblPr>
      <w:tblGrid>
        <w:gridCol w:w="306"/>
        <w:gridCol w:w="306"/>
        <w:gridCol w:w="317"/>
      </w:tblGrid>
      <w:tr w:rsidR="00933751" w:rsidRPr="00700028" w:rsidTr="00444518">
        <w:trPr>
          <w:cantSplit/>
          <w:trHeight w:hRule="exac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r w:rsidRPr="00700028">
              <w:rPr>
                <w:rFonts w:ascii="Arial" w:hAnsi="Arial" w:cs="Arial"/>
                <w:sz w:val="20"/>
                <w:szCs w:val="20"/>
              </w:rPr>
              <w:t>(T)</w:t>
            </w: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r w:rsidRPr="00700028">
              <w:rPr>
                <w:rFonts w:ascii="Arial" w:hAnsi="Arial" w:cs="Arial"/>
                <w:sz w:val="20"/>
                <w:szCs w:val="20"/>
              </w:rPr>
              <w:t>(O)</w:t>
            </w: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r w:rsidRPr="00700028">
              <w:rPr>
                <w:rFonts w:ascii="Arial" w:hAnsi="Arial" w:cs="Arial"/>
                <w:sz w:val="20"/>
                <w:szCs w:val="20"/>
              </w:rPr>
              <w:t>(T)</w:t>
            </w: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r w:rsidRPr="00700028">
              <w:rPr>
                <w:rFonts w:ascii="Arial" w:hAnsi="Arial" w:cs="Arial"/>
                <w:sz w:val="20"/>
                <w:szCs w:val="20"/>
              </w:rPr>
              <w:t>(T)</w:t>
            </w: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r w:rsidRPr="00700028">
              <w:rPr>
                <w:rFonts w:ascii="Arial" w:hAnsi="Arial" w:cs="Arial"/>
                <w:sz w:val="20"/>
                <w:szCs w:val="20"/>
              </w:rPr>
              <w:t>(T)</w:t>
            </w: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r w:rsidRPr="00700028">
              <w:rPr>
                <w:rFonts w:ascii="Arial" w:hAnsi="Arial" w:cs="Arial"/>
                <w:sz w:val="20"/>
                <w:szCs w:val="20"/>
              </w:rPr>
              <w:t>(N)</w:t>
            </w: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r w:rsidRPr="00700028">
              <w:rPr>
                <w:rFonts w:ascii="Arial" w:hAnsi="Arial" w:cs="Arial"/>
                <w:sz w:val="20"/>
                <w:szCs w:val="20"/>
              </w:rPr>
              <w:t>(N)</w:t>
            </w: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r w:rsidRPr="00700028">
              <w:rPr>
                <w:rFonts w:ascii="Arial" w:hAnsi="Arial" w:cs="Arial"/>
                <w:sz w:val="20"/>
                <w:szCs w:val="20"/>
              </w:rPr>
              <w:t>(T)</w:t>
            </w: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bl>
    <w:p w:rsidR="00933751" w:rsidRPr="00700028" w:rsidRDefault="00933751" w:rsidP="00933751">
      <w:pPr>
        <w:spacing w:after="0" w:line="240" w:lineRule="auto"/>
        <w:rPr>
          <w:rFonts w:ascii="Arial" w:hAnsi="Arial" w:cs="Arial"/>
          <w:sz w:val="20"/>
          <w:szCs w:val="20"/>
        </w:rPr>
      </w:pPr>
    </w:p>
    <w:p w:rsidR="00933751" w:rsidRPr="00700028" w:rsidRDefault="00933751" w:rsidP="00933751">
      <w:pPr>
        <w:spacing w:after="0" w:line="240" w:lineRule="auto"/>
        <w:rPr>
          <w:rFonts w:ascii="Arial" w:hAnsi="Arial" w:cs="Arial"/>
          <w:sz w:val="20"/>
          <w:szCs w:val="20"/>
        </w:rPr>
        <w:sectPr w:rsidR="00933751" w:rsidRPr="00700028" w:rsidSect="00933751">
          <w:headerReference w:type="default" r:id="rId36"/>
          <w:footerReference w:type="default" r:id="rId37"/>
          <w:pgSz w:w="12240" w:h="15840"/>
          <w:pgMar w:top="1440" w:right="720" w:bottom="1440" w:left="1440" w:header="720" w:footer="720" w:gutter="0"/>
          <w:cols w:space="720"/>
          <w:docGrid w:linePitch="360"/>
        </w:sectPr>
      </w:pPr>
    </w:p>
    <w:tbl>
      <w:tblPr>
        <w:tblStyle w:val="TableGrid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933751" w:rsidRPr="00700028" w:rsidTr="00444518">
        <w:sdt>
          <w:sdtPr>
            <w:rPr>
              <w:rFonts w:ascii="Arial" w:hAnsi="Arial" w:cs="Arial"/>
              <w:b/>
              <w:sz w:val="20"/>
              <w:szCs w:val="20"/>
            </w:rPr>
            <w:alias w:val="Title One"/>
            <w:tag w:val="Title One"/>
            <w:id w:val="1654415090"/>
            <w:placeholder>
              <w:docPart w:val="004CA53B534D4AD2B97ED29FD34B6AF3"/>
            </w:placeholder>
            <w:text/>
          </w:sdtPr>
          <w:sdtContent>
            <w:tc>
              <w:tcPr>
                <w:tcW w:w="8887" w:type="dxa"/>
              </w:tcPr>
              <w:p w:rsidR="00933751" w:rsidRPr="00700028" w:rsidRDefault="00933751" w:rsidP="00933751">
                <w:pPr>
                  <w:spacing w:after="0" w:line="286" w:lineRule="exact"/>
                  <w:jc w:val="center"/>
                  <w:rPr>
                    <w:rFonts w:ascii="Arial" w:hAnsi="Arial" w:cs="Arial"/>
                    <w:b/>
                    <w:sz w:val="20"/>
                    <w:szCs w:val="20"/>
                  </w:rPr>
                </w:pPr>
                <w:r w:rsidRPr="00700028">
                  <w:rPr>
                    <w:rFonts w:ascii="Arial" w:hAnsi="Arial" w:cs="Arial"/>
                    <w:b/>
                    <w:sz w:val="20"/>
                    <w:szCs w:val="20"/>
                  </w:rPr>
                  <w:t>SCHEDULE 85</w:t>
                </w:r>
              </w:p>
            </w:tc>
          </w:sdtContent>
        </w:sdt>
      </w:tr>
      <w:tr w:rsidR="00933751" w:rsidRPr="00700028" w:rsidTr="00444518">
        <w:tc>
          <w:tcPr>
            <w:tcW w:w="8887" w:type="dxa"/>
          </w:tcPr>
          <w:p w:rsidR="00933751" w:rsidRPr="00700028" w:rsidRDefault="00933751" w:rsidP="00933751">
            <w:pPr>
              <w:spacing w:after="0" w:line="286" w:lineRule="exact"/>
              <w:jc w:val="center"/>
              <w:rPr>
                <w:rFonts w:ascii="Arial" w:hAnsi="Arial" w:cs="Arial"/>
                <w:b/>
                <w:caps/>
                <w:color w:val="000000" w:themeColor="text1"/>
                <w:sz w:val="20"/>
                <w:szCs w:val="20"/>
              </w:rPr>
            </w:pPr>
            <w:r w:rsidRPr="00700028">
              <w:rPr>
                <w:rFonts w:ascii="Arial" w:hAnsi="Arial" w:cs="Arial"/>
                <w:b/>
                <w:caps/>
                <w:sz w:val="20"/>
                <w:szCs w:val="20"/>
              </w:rPr>
              <w:t>Interruptible Gas Service with Firm Option (Continued)</w:t>
            </w:r>
          </w:p>
        </w:tc>
      </w:tr>
    </w:tbl>
    <w:p w:rsidR="00933751" w:rsidRPr="00700028" w:rsidRDefault="00933751" w:rsidP="00933751">
      <w:pPr>
        <w:spacing w:after="0" w:line="286" w:lineRule="exact"/>
        <w:rPr>
          <w:rFonts w:ascii="Arial" w:hAnsi="Arial" w:cs="Arial"/>
          <w:sz w:val="20"/>
          <w:szCs w:val="20"/>
        </w:rPr>
      </w:pPr>
    </w:p>
    <w:p w:rsidR="00933751" w:rsidRPr="00700028" w:rsidRDefault="00933751" w:rsidP="00933751">
      <w:pPr>
        <w:numPr>
          <w:ilvl w:val="0"/>
          <w:numId w:val="27"/>
        </w:numPr>
        <w:spacing w:after="0" w:line="286" w:lineRule="exact"/>
        <w:ind w:left="360"/>
        <w:contextualSpacing/>
        <w:rPr>
          <w:rFonts w:ascii="Arial" w:hAnsi="Arial" w:cs="Arial"/>
          <w:sz w:val="20"/>
          <w:szCs w:val="20"/>
        </w:rPr>
      </w:pPr>
      <w:r w:rsidRPr="00700028">
        <w:rPr>
          <w:rFonts w:ascii="Arial" w:hAnsi="Arial" w:cs="Arial"/>
          <w:b/>
          <w:caps/>
          <w:sz w:val="20"/>
          <w:szCs w:val="20"/>
        </w:rPr>
        <w:t>Definitions; Required Volumes</w:t>
      </w:r>
      <w:r w:rsidRPr="00700028">
        <w:rPr>
          <w:rFonts w:ascii="Arial" w:hAnsi="Arial" w:cs="Arial"/>
          <w:b/>
          <w:sz w:val="20"/>
          <w:szCs w:val="20"/>
        </w:rPr>
        <w:t>:</w:t>
      </w:r>
    </w:p>
    <w:p w:rsidR="00933751" w:rsidRPr="00700028" w:rsidRDefault="00933751" w:rsidP="00933751">
      <w:pPr>
        <w:spacing w:after="0" w:line="286" w:lineRule="exact"/>
        <w:ind w:left="360"/>
        <w:contextualSpacing/>
        <w:rPr>
          <w:rFonts w:ascii="Arial" w:hAnsi="Arial" w:cs="Arial"/>
          <w:sz w:val="20"/>
          <w:szCs w:val="20"/>
        </w:rPr>
      </w:pPr>
    </w:p>
    <w:p w:rsidR="00933751" w:rsidRPr="00700028" w:rsidRDefault="00933751" w:rsidP="00933751">
      <w:pPr>
        <w:numPr>
          <w:ilvl w:val="1"/>
          <w:numId w:val="27"/>
        </w:numPr>
        <w:spacing w:after="0" w:line="286" w:lineRule="exact"/>
        <w:ind w:left="720"/>
        <w:contextualSpacing/>
        <w:rPr>
          <w:rFonts w:ascii="Arial" w:hAnsi="Arial" w:cs="Arial"/>
          <w:sz w:val="20"/>
          <w:szCs w:val="20"/>
        </w:rPr>
      </w:pPr>
      <w:r w:rsidRPr="00700028">
        <w:rPr>
          <w:rFonts w:ascii="Arial" w:hAnsi="Arial" w:cs="Arial"/>
          <w:sz w:val="20"/>
          <w:szCs w:val="20"/>
        </w:rPr>
        <w:t xml:space="preserve">Contract Firm Use Gas.  Firm Use gas shall be that mutually determined hourly and daily contracted volume of gas set forth in the service agreement, which the Company will deliver to Customer at all times through the interruptible gas metering facilities, including periods of required Curtailment of interruptible gas, except as provided for in Section 5 of this tariff.  If firm use gas is contracted for, the daily contracted volume shall not be less than two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per day.  The hourly rate of delivery of firm use gas shall not be greater than 1/18th of the firm use per day contracted for or 1/9th of contracted firm use for those Customers whose operation is limited to twelve hours per day.  Monthly firm use gas shall be the daily contracted volume times the number of days in the billing cycle.</w:t>
      </w:r>
    </w:p>
    <w:p w:rsidR="00933751" w:rsidRPr="00700028" w:rsidRDefault="00933751" w:rsidP="00933751">
      <w:pPr>
        <w:spacing w:after="0" w:line="286" w:lineRule="exact"/>
        <w:ind w:left="720"/>
        <w:contextualSpacing/>
        <w:rPr>
          <w:rFonts w:ascii="Arial" w:hAnsi="Arial" w:cs="Arial"/>
          <w:sz w:val="20"/>
          <w:szCs w:val="20"/>
        </w:rPr>
      </w:pPr>
    </w:p>
    <w:p w:rsidR="00933751" w:rsidRPr="00700028" w:rsidRDefault="00933751" w:rsidP="00933751">
      <w:pPr>
        <w:numPr>
          <w:ilvl w:val="1"/>
          <w:numId w:val="27"/>
        </w:numPr>
        <w:spacing w:after="0" w:line="286" w:lineRule="exact"/>
        <w:ind w:left="720"/>
        <w:contextualSpacing/>
        <w:rPr>
          <w:rFonts w:ascii="Arial" w:hAnsi="Arial" w:cs="Arial"/>
          <w:sz w:val="20"/>
          <w:szCs w:val="20"/>
        </w:rPr>
      </w:pPr>
      <w:r w:rsidRPr="00700028">
        <w:rPr>
          <w:rFonts w:ascii="Arial" w:hAnsi="Arial" w:cs="Arial"/>
          <w:sz w:val="20"/>
          <w:szCs w:val="20"/>
        </w:rPr>
        <w:t xml:space="preserve">Interruptible Gas.  Interruptible Gas shall be all gas used in excess of Contract Firm Use Gas as defined above.  The daily contracted volume of interruptible gas shall not be less than 1,000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per day.</w:t>
      </w:r>
    </w:p>
    <w:p w:rsidR="00933751" w:rsidRPr="00700028" w:rsidRDefault="00933751" w:rsidP="00933751">
      <w:pPr>
        <w:ind w:left="720"/>
        <w:contextualSpacing/>
        <w:rPr>
          <w:rFonts w:ascii="Arial" w:hAnsi="Arial" w:cs="Arial"/>
          <w:sz w:val="20"/>
          <w:szCs w:val="20"/>
        </w:rPr>
      </w:pPr>
    </w:p>
    <w:p w:rsidR="00933751" w:rsidRPr="00700028" w:rsidRDefault="00933751" w:rsidP="00933751">
      <w:pPr>
        <w:numPr>
          <w:ilvl w:val="1"/>
          <w:numId w:val="27"/>
        </w:numPr>
        <w:spacing w:after="0" w:line="286" w:lineRule="exact"/>
        <w:ind w:left="720"/>
        <w:contextualSpacing/>
        <w:rPr>
          <w:rFonts w:ascii="Arial" w:hAnsi="Arial" w:cs="Arial"/>
          <w:sz w:val="20"/>
          <w:szCs w:val="20"/>
        </w:rPr>
      </w:pPr>
      <w:r w:rsidRPr="00700028">
        <w:rPr>
          <w:rFonts w:ascii="Arial" w:hAnsi="Arial" w:cs="Arial"/>
          <w:sz w:val="20"/>
          <w:szCs w:val="20"/>
        </w:rPr>
        <w:t>100% Firm Use Gas.  100% Firm Use Gas shall be 100% of Customer load which the Company will deliver at all times.</w:t>
      </w:r>
    </w:p>
    <w:p w:rsidR="00933751" w:rsidRPr="00700028" w:rsidRDefault="00933751" w:rsidP="00933751">
      <w:pPr>
        <w:spacing w:after="0" w:line="286" w:lineRule="exact"/>
        <w:ind w:left="720"/>
        <w:contextualSpacing/>
        <w:rPr>
          <w:rFonts w:ascii="Arial" w:hAnsi="Arial" w:cs="Arial"/>
          <w:sz w:val="20"/>
          <w:szCs w:val="20"/>
        </w:rPr>
      </w:pPr>
    </w:p>
    <w:p w:rsidR="00933751" w:rsidRPr="00700028" w:rsidRDefault="00933751" w:rsidP="00933751">
      <w:pPr>
        <w:numPr>
          <w:ilvl w:val="0"/>
          <w:numId w:val="27"/>
        </w:numPr>
        <w:spacing w:after="0" w:line="286" w:lineRule="exact"/>
        <w:ind w:left="360"/>
        <w:contextualSpacing/>
        <w:rPr>
          <w:rFonts w:ascii="Arial" w:hAnsi="Arial" w:cs="Arial"/>
          <w:sz w:val="20"/>
          <w:szCs w:val="20"/>
        </w:rPr>
      </w:pPr>
      <w:r w:rsidRPr="00700028">
        <w:rPr>
          <w:rFonts w:ascii="Arial" w:hAnsi="Arial" w:cs="Arial"/>
          <w:b/>
          <w:caps/>
          <w:sz w:val="20"/>
          <w:szCs w:val="20"/>
        </w:rPr>
        <w:t>Alternate Fuel Capability</w:t>
      </w:r>
      <w:r w:rsidRPr="00700028">
        <w:rPr>
          <w:rFonts w:ascii="Arial" w:hAnsi="Arial" w:cs="Arial"/>
          <w:b/>
          <w:sz w:val="20"/>
          <w:szCs w:val="20"/>
        </w:rPr>
        <w:t>:</w:t>
      </w:r>
      <w:r w:rsidRPr="00700028">
        <w:rPr>
          <w:rFonts w:ascii="Arial" w:hAnsi="Arial" w:cs="Arial"/>
          <w:sz w:val="20"/>
          <w:szCs w:val="20"/>
        </w:rPr>
        <w:t xml:space="preserve">  The Customer may provide and maintain standby facilities of sufficient capacity and a reserve of substitute fuel in sufficient amount to continue operations with a substitute fuel or energy in the event of required partial or total Curtailment of the interruptible supply. If the Customer chooses to not maintain standby facilities and must curtail or suspend operations because of a required partial or total Curtailment of interruptible gas supply, Customer agrees and acknowledges that such curtailment of operations results solely from its election not to install and maintain standby facilities and fuel and does not in any way constitute a breach of contract on the part of the Company.</w:t>
      </w:r>
    </w:p>
    <w:p w:rsidR="00933751" w:rsidRPr="00700028" w:rsidRDefault="00933751" w:rsidP="00933751">
      <w:pPr>
        <w:spacing w:after="0" w:line="286" w:lineRule="exact"/>
        <w:rPr>
          <w:rFonts w:ascii="Arial" w:hAnsi="Arial" w:cs="Arial"/>
          <w:sz w:val="20"/>
          <w:szCs w:val="20"/>
        </w:rPr>
      </w:pPr>
    </w:p>
    <w:p w:rsidR="00933751" w:rsidRPr="00700028" w:rsidRDefault="00933751" w:rsidP="00933751">
      <w:pPr>
        <w:spacing w:after="0" w:line="286" w:lineRule="exact"/>
        <w:rPr>
          <w:rFonts w:ascii="Arial" w:hAnsi="Arial" w:cs="Arial"/>
          <w:sz w:val="20"/>
          <w:szCs w:val="20"/>
        </w:rPr>
      </w:pPr>
    </w:p>
    <w:p w:rsidR="00933751" w:rsidRPr="00700028" w:rsidRDefault="00933751" w:rsidP="00933751">
      <w:pPr>
        <w:spacing w:after="0" w:line="286" w:lineRule="exact"/>
        <w:rPr>
          <w:rFonts w:ascii="Arial" w:hAnsi="Arial" w:cs="Arial"/>
          <w:sz w:val="20"/>
          <w:szCs w:val="20"/>
        </w:rPr>
      </w:pPr>
    </w:p>
    <w:p w:rsidR="00933751" w:rsidRPr="00700028" w:rsidRDefault="00933751" w:rsidP="00933751">
      <w:pPr>
        <w:spacing w:after="0" w:line="286" w:lineRule="exact"/>
        <w:rPr>
          <w:rFonts w:ascii="Arial" w:hAnsi="Arial" w:cs="Arial"/>
          <w:sz w:val="20"/>
          <w:szCs w:val="20"/>
        </w:rPr>
      </w:pPr>
    </w:p>
    <w:p w:rsidR="00933751" w:rsidRPr="00700028" w:rsidRDefault="00933751" w:rsidP="00933751">
      <w:pPr>
        <w:spacing w:after="0" w:line="286" w:lineRule="exact"/>
        <w:rPr>
          <w:rFonts w:ascii="Arial" w:hAnsi="Arial" w:cs="Arial"/>
          <w:sz w:val="20"/>
          <w:szCs w:val="20"/>
        </w:rPr>
      </w:pPr>
    </w:p>
    <w:p w:rsidR="00933751" w:rsidRPr="00700028" w:rsidRDefault="00933751" w:rsidP="00933751">
      <w:pPr>
        <w:spacing w:after="0" w:line="286" w:lineRule="exact"/>
        <w:rPr>
          <w:rFonts w:ascii="Arial" w:hAnsi="Arial" w:cs="Arial"/>
          <w:sz w:val="20"/>
          <w:szCs w:val="20"/>
        </w:rPr>
      </w:pPr>
    </w:p>
    <w:p w:rsidR="00933751" w:rsidRPr="00700028" w:rsidRDefault="00933751" w:rsidP="00933751">
      <w:pPr>
        <w:spacing w:after="0" w:line="286" w:lineRule="exact"/>
        <w:rPr>
          <w:rFonts w:ascii="Arial" w:hAnsi="Arial" w:cs="Arial"/>
          <w:sz w:val="20"/>
          <w:szCs w:val="20"/>
        </w:rPr>
      </w:pPr>
    </w:p>
    <w:p w:rsidR="00933751" w:rsidRPr="00700028" w:rsidRDefault="00933751" w:rsidP="00933751">
      <w:pPr>
        <w:spacing w:after="0" w:line="286" w:lineRule="exact"/>
        <w:ind w:left="5040" w:right="630" w:firstLine="720"/>
        <w:jc w:val="right"/>
        <w:rPr>
          <w:rFonts w:ascii="Arial" w:hAnsi="Arial" w:cs="Arial"/>
          <w:sz w:val="20"/>
          <w:szCs w:val="20"/>
        </w:rPr>
        <w:sectPr w:rsidR="00933751" w:rsidRPr="00700028" w:rsidSect="00B70BA0">
          <w:type w:val="continuous"/>
          <w:pgSz w:w="12240" w:h="15840"/>
          <w:pgMar w:top="1440" w:right="720" w:bottom="1080" w:left="1440" w:header="720" w:footer="720" w:gutter="0"/>
          <w:cols w:space="720"/>
          <w:docGrid w:linePitch="360"/>
        </w:sectPr>
      </w:pPr>
      <w:r w:rsidRPr="00700028">
        <w:rPr>
          <w:rFonts w:ascii="Arial" w:hAnsi="Arial" w:cs="Arial"/>
          <w:sz w:val="20"/>
          <w:szCs w:val="20"/>
        </w:rPr>
        <w:t>(Continued on Sheet No. 185-B)</w:t>
      </w:r>
    </w:p>
    <w:tbl>
      <w:tblPr>
        <w:tblpPr w:leftFromText="180" w:rightFromText="180" w:vertAnchor="text" w:horzAnchor="margin" w:tblpXSpec="right" w:tblpY="225"/>
        <w:tblW w:w="0" w:type="auto"/>
        <w:tblLook w:val="04A0" w:firstRow="1" w:lastRow="0" w:firstColumn="1" w:lastColumn="0" w:noHBand="0" w:noVBand="1"/>
      </w:tblPr>
      <w:tblGrid>
        <w:gridCol w:w="306"/>
        <w:gridCol w:w="306"/>
        <w:gridCol w:w="317"/>
      </w:tblGrid>
      <w:tr w:rsidR="00933751" w:rsidRPr="00700028" w:rsidTr="00444518">
        <w:trPr>
          <w:cantSplit/>
          <w:trHeight w:hRule="exac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288"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r w:rsidRPr="00700028">
              <w:rPr>
                <w:rFonts w:ascii="Arial" w:hAnsi="Arial" w:cs="Arial"/>
                <w:sz w:val="20"/>
                <w:szCs w:val="20"/>
              </w:rPr>
              <w:t>(T)</w:t>
            </w: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288"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r w:rsidRPr="00700028">
              <w:rPr>
                <w:rFonts w:ascii="Arial" w:hAnsi="Arial" w:cs="Arial"/>
                <w:sz w:val="20"/>
                <w:szCs w:val="20"/>
              </w:rPr>
              <w:t>(O)</w:t>
            </w: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288"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288"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r w:rsidRPr="00700028">
              <w:rPr>
                <w:rFonts w:ascii="Arial" w:hAnsi="Arial" w:cs="Arial"/>
                <w:sz w:val="20"/>
                <w:szCs w:val="20"/>
              </w:rPr>
              <w:t>(T)</w:t>
            </w: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288"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288"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288"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288"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288"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r w:rsidRPr="00700028">
              <w:rPr>
                <w:rFonts w:ascii="Arial" w:hAnsi="Arial" w:cs="Arial"/>
                <w:sz w:val="20"/>
                <w:szCs w:val="20"/>
              </w:rPr>
              <w:t>(O)</w:t>
            </w: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288"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288"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288"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r w:rsidRPr="00700028">
              <w:rPr>
                <w:rFonts w:ascii="Arial" w:hAnsi="Arial" w:cs="Arial"/>
                <w:sz w:val="20"/>
                <w:szCs w:val="20"/>
              </w:rPr>
              <w:t>(T)</w:t>
            </w: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288"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288"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288"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288"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288"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r w:rsidRPr="00700028">
              <w:rPr>
                <w:rFonts w:ascii="Arial" w:hAnsi="Arial" w:cs="Arial"/>
                <w:sz w:val="20"/>
                <w:szCs w:val="20"/>
              </w:rPr>
              <w:t>(T)</w:t>
            </w: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288"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288"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r w:rsidRPr="00700028">
              <w:rPr>
                <w:rFonts w:ascii="Arial" w:hAnsi="Arial" w:cs="Arial"/>
                <w:sz w:val="20"/>
                <w:szCs w:val="20"/>
              </w:rPr>
              <w:t>(N)</w:t>
            </w: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288"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288"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288"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288"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288"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288"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288"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288"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288"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288"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288"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288"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288"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288"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288"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288"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bl>
    <w:p w:rsidR="00933751" w:rsidRPr="00700028" w:rsidRDefault="00933751" w:rsidP="00933751">
      <w:pPr>
        <w:spacing w:after="0" w:line="240" w:lineRule="auto"/>
        <w:rPr>
          <w:rFonts w:ascii="Arial" w:hAnsi="Arial" w:cs="Arial"/>
          <w:sz w:val="20"/>
          <w:szCs w:val="20"/>
        </w:rPr>
      </w:pPr>
    </w:p>
    <w:p w:rsidR="00933751" w:rsidRPr="00700028" w:rsidRDefault="00933751" w:rsidP="00933751">
      <w:pPr>
        <w:spacing w:after="0" w:line="240" w:lineRule="auto"/>
        <w:rPr>
          <w:rFonts w:ascii="Arial" w:hAnsi="Arial" w:cs="Arial"/>
          <w:sz w:val="20"/>
          <w:szCs w:val="20"/>
        </w:rPr>
        <w:sectPr w:rsidR="00933751" w:rsidRPr="00700028" w:rsidSect="00933751">
          <w:headerReference w:type="default" r:id="rId38"/>
          <w:footerReference w:type="default" r:id="rId39"/>
          <w:pgSz w:w="12240" w:h="15840"/>
          <w:pgMar w:top="1440" w:right="720" w:bottom="1440" w:left="1440" w:header="720" w:footer="720" w:gutter="0"/>
          <w:cols w:space="720"/>
          <w:docGrid w:linePitch="360"/>
        </w:sectPr>
      </w:pPr>
    </w:p>
    <w:tbl>
      <w:tblPr>
        <w:tblStyle w:val="TableGrid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933751" w:rsidRPr="00700028" w:rsidTr="00444518">
        <w:sdt>
          <w:sdtPr>
            <w:rPr>
              <w:rFonts w:ascii="Arial" w:hAnsi="Arial" w:cs="Arial"/>
              <w:b/>
              <w:sz w:val="20"/>
              <w:szCs w:val="20"/>
            </w:rPr>
            <w:alias w:val="Title One"/>
            <w:tag w:val="Title One"/>
            <w:id w:val="1694341483"/>
            <w:placeholder>
              <w:docPart w:val="E0E3C7093C514108B7F91AE8FDDF6B03"/>
            </w:placeholder>
            <w:text/>
          </w:sdtPr>
          <w:sdtContent>
            <w:tc>
              <w:tcPr>
                <w:tcW w:w="8887" w:type="dxa"/>
              </w:tcPr>
              <w:p w:rsidR="00933751" w:rsidRPr="00700028" w:rsidRDefault="00933751" w:rsidP="00933751">
                <w:pPr>
                  <w:spacing w:after="0" w:line="286" w:lineRule="exact"/>
                  <w:jc w:val="center"/>
                  <w:rPr>
                    <w:rFonts w:ascii="Arial" w:hAnsi="Arial" w:cs="Arial"/>
                    <w:b/>
                    <w:sz w:val="20"/>
                    <w:szCs w:val="20"/>
                  </w:rPr>
                </w:pPr>
                <w:r w:rsidRPr="00700028">
                  <w:rPr>
                    <w:rFonts w:ascii="Arial" w:hAnsi="Arial" w:cs="Arial"/>
                    <w:b/>
                    <w:sz w:val="20"/>
                    <w:szCs w:val="20"/>
                  </w:rPr>
                  <w:t>SCHEDULE 85</w:t>
                </w:r>
              </w:p>
            </w:tc>
          </w:sdtContent>
        </w:sdt>
      </w:tr>
      <w:tr w:rsidR="00933751" w:rsidRPr="00700028" w:rsidTr="00444518">
        <w:tc>
          <w:tcPr>
            <w:tcW w:w="8887" w:type="dxa"/>
          </w:tcPr>
          <w:p w:rsidR="00933751" w:rsidRPr="00700028" w:rsidRDefault="00933751" w:rsidP="00933751">
            <w:pPr>
              <w:spacing w:after="0" w:line="286" w:lineRule="exact"/>
              <w:jc w:val="center"/>
              <w:rPr>
                <w:rFonts w:ascii="Arial" w:hAnsi="Arial" w:cs="Arial"/>
                <w:b/>
                <w:caps/>
                <w:color w:val="000000" w:themeColor="text1"/>
                <w:sz w:val="20"/>
                <w:szCs w:val="20"/>
              </w:rPr>
            </w:pPr>
            <w:r w:rsidRPr="00700028">
              <w:rPr>
                <w:rFonts w:ascii="Arial" w:hAnsi="Arial" w:cs="Arial"/>
                <w:b/>
                <w:caps/>
                <w:sz w:val="20"/>
                <w:szCs w:val="20"/>
              </w:rPr>
              <w:t>Interruptible Gas Service with Firm Option</w:t>
            </w:r>
            <w:r w:rsidR="00700028" w:rsidRPr="00700028">
              <w:rPr>
                <w:rStyle w:val="Custom1"/>
                <w:rFonts w:cs="Arial"/>
                <w:szCs w:val="20"/>
              </w:rPr>
              <w:t xml:space="preserve"> </w:t>
            </w:r>
            <w:r w:rsidR="00700028" w:rsidRPr="00700028">
              <w:rPr>
                <w:rStyle w:val="Custom1"/>
                <w:rFonts w:cs="Arial"/>
                <w:b w:val="0"/>
                <w:szCs w:val="20"/>
              </w:rPr>
              <w:t>(Continued)</w:t>
            </w:r>
          </w:p>
        </w:tc>
      </w:tr>
    </w:tbl>
    <w:p w:rsidR="00933751" w:rsidRPr="00700028" w:rsidRDefault="00933751" w:rsidP="00933751">
      <w:pPr>
        <w:spacing w:after="0" w:line="286" w:lineRule="exact"/>
        <w:rPr>
          <w:rFonts w:ascii="Arial" w:hAnsi="Arial" w:cs="Arial"/>
          <w:sz w:val="20"/>
          <w:szCs w:val="20"/>
        </w:rPr>
      </w:pPr>
    </w:p>
    <w:p w:rsidR="00933751" w:rsidRPr="00700028" w:rsidRDefault="00933751" w:rsidP="00933751">
      <w:pPr>
        <w:numPr>
          <w:ilvl w:val="0"/>
          <w:numId w:val="28"/>
        </w:numPr>
        <w:spacing w:after="0" w:line="286" w:lineRule="exact"/>
        <w:ind w:left="360"/>
        <w:contextualSpacing/>
        <w:rPr>
          <w:rFonts w:ascii="Arial" w:hAnsi="Arial" w:cs="Arial"/>
          <w:sz w:val="20"/>
          <w:szCs w:val="20"/>
        </w:rPr>
      </w:pPr>
      <w:r w:rsidRPr="00700028">
        <w:rPr>
          <w:rFonts w:ascii="Arial" w:hAnsi="Arial" w:cs="Arial"/>
          <w:b/>
          <w:caps/>
          <w:sz w:val="20"/>
          <w:szCs w:val="20"/>
        </w:rPr>
        <w:t>Nature of Service; Curtailment</w:t>
      </w:r>
      <w:r w:rsidRPr="00700028">
        <w:rPr>
          <w:rFonts w:ascii="Arial" w:hAnsi="Arial" w:cs="Arial"/>
          <w:b/>
          <w:sz w:val="20"/>
          <w:szCs w:val="20"/>
        </w:rPr>
        <w:t>:</w:t>
      </w:r>
    </w:p>
    <w:p w:rsidR="00933751" w:rsidRPr="00700028" w:rsidRDefault="00933751" w:rsidP="00933751">
      <w:pPr>
        <w:spacing w:after="0" w:line="286" w:lineRule="exact"/>
        <w:ind w:left="360"/>
        <w:contextualSpacing/>
        <w:rPr>
          <w:rFonts w:ascii="Arial" w:hAnsi="Arial" w:cs="Arial"/>
          <w:sz w:val="20"/>
          <w:szCs w:val="20"/>
        </w:rPr>
      </w:pPr>
    </w:p>
    <w:p w:rsidR="00933751" w:rsidRPr="00700028" w:rsidRDefault="00933751" w:rsidP="00933751">
      <w:pPr>
        <w:numPr>
          <w:ilvl w:val="1"/>
          <w:numId w:val="28"/>
        </w:numPr>
        <w:spacing w:after="0" w:line="286" w:lineRule="exact"/>
        <w:ind w:left="720"/>
        <w:contextualSpacing/>
        <w:rPr>
          <w:rFonts w:ascii="Arial" w:hAnsi="Arial" w:cs="Arial"/>
          <w:sz w:val="20"/>
          <w:szCs w:val="20"/>
        </w:rPr>
      </w:pPr>
      <w:r w:rsidRPr="00700028">
        <w:rPr>
          <w:rFonts w:ascii="Arial" w:hAnsi="Arial" w:cs="Arial"/>
          <w:sz w:val="20"/>
          <w:szCs w:val="20"/>
        </w:rPr>
        <w:t>Gas Service supplied on this schedule shall not be interchangeable with any other Gas Service supplied by the Company.</w:t>
      </w:r>
    </w:p>
    <w:p w:rsidR="00933751" w:rsidRPr="00700028" w:rsidRDefault="00933751" w:rsidP="00933751">
      <w:pPr>
        <w:spacing w:after="0" w:line="286" w:lineRule="exact"/>
        <w:ind w:left="720"/>
        <w:contextualSpacing/>
        <w:rPr>
          <w:rFonts w:ascii="Arial" w:hAnsi="Arial" w:cs="Arial"/>
          <w:sz w:val="20"/>
          <w:szCs w:val="20"/>
        </w:rPr>
      </w:pPr>
    </w:p>
    <w:p w:rsidR="00933751" w:rsidRPr="00700028" w:rsidRDefault="00933751" w:rsidP="00933751">
      <w:pPr>
        <w:numPr>
          <w:ilvl w:val="1"/>
          <w:numId w:val="28"/>
        </w:numPr>
        <w:spacing w:after="0" w:line="286" w:lineRule="exact"/>
        <w:ind w:left="720"/>
        <w:contextualSpacing/>
        <w:rPr>
          <w:rFonts w:ascii="Arial" w:hAnsi="Arial" w:cs="Arial"/>
          <w:sz w:val="20"/>
          <w:szCs w:val="20"/>
        </w:rPr>
      </w:pPr>
      <w:r w:rsidRPr="00700028">
        <w:rPr>
          <w:rFonts w:ascii="Arial" w:hAnsi="Arial" w:cs="Arial"/>
          <w:sz w:val="20"/>
          <w:szCs w:val="20"/>
        </w:rPr>
        <w:t xml:space="preserve">Delivery of Interruptible Gas under this schedule is subject to partial or total Curtailment as described in Rule 23 of this tariff.  </w:t>
      </w:r>
    </w:p>
    <w:p w:rsidR="00933751" w:rsidRPr="00700028" w:rsidRDefault="00933751" w:rsidP="00933751">
      <w:pPr>
        <w:spacing w:after="0" w:line="286" w:lineRule="exact"/>
        <w:rPr>
          <w:rFonts w:ascii="Arial" w:hAnsi="Arial" w:cs="Arial"/>
          <w:sz w:val="20"/>
          <w:szCs w:val="20"/>
        </w:rPr>
      </w:pPr>
    </w:p>
    <w:p w:rsidR="00933751" w:rsidRPr="00700028" w:rsidRDefault="00933751" w:rsidP="00933751">
      <w:pPr>
        <w:numPr>
          <w:ilvl w:val="1"/>
          <w:numId w:val="28"/>
        </w:numPr>
        <w:spacing w:after="0" w:line="286" w:lineRule="exact"/>
        <w:ind w:left="720"/>
        <w:contextualSpacing/>
        <w:rPr>
          <w:rFonts w:ascii="Arial" w:hAnsi="Arial" w:cs="Arial"/>
          <w:sz w:val="20"/>
          <w:szCs w:val="20"/>
        </w:rPr>
      </w:pPr>
      <w:r w:rsidRPr="00700028">
        <w:rPr>
          <w:rFonts w:ascii="Arial" w:hAnsi="Arial" w:cs="Arial"/>
          <w:sz w:val="20"/>
          <w:szCs w:val="20"/>
        </w:rPr>
        <w:t>Contract Firm Use Gas, as defined in Section 3 of this schedule, will not be curtailed except when Customer exceeds the contracted hourly or daily rates of delivery or as specified in Rule No. 21 and Rule No. 23 of this tariff.</w:t>
      </w:r>
    </w:p>
    <w:p w:rsidR="00933751" w:rsidRPr="00700028" w:rsidRDefault="00933751" w:rsidP="00933751">
      <w:pPr>
        <w:spacing w:after="0" w:line="286" w:lineRule="exact"/>
        <w:ind w:left="720"/>
        <w:contextualSpacing/>
        <w:rPr>
          <w:rFonts w:ascii="Arial" w:hAnsi="Arial" w:cs="Arial"/>
          <w:sz w:val="20"/>
          <w:szCs w:val="20"/>
        </w:rPr>
      </w:pPr>
    </w:p>
    <w:p w:rsidR="00933751" w:rsidRPr="00700028" w:rsidRDefault="00933751" w:rsidP="00933751">
      <w:pPr>
        <w:numPr>
          <w:ilvl w:val="1"/>
          <w:numId w:val="28"/>
        </w:numPr>
        <w:spacing w:after="0" w:line="286" w:lineRule="exact"/>
        <w:ind w:left="720"/>
        <w:contextualSpacing/>
        <w:rPr>
          <w:rFonts w:ascii="Arial" w:hAnsi="Arial" w:cs="Arial"/>
          <w:sz w:val="20"/>
          <w:szCs w:val="20"/>
        </w:rPr>
      </w:pPr>
      <w:r w:rsidRPr="00700028">
        <w:rPr>
          <w:rFonts w:ascii="Arial" w:hAnsi="Arial" w:cs="Arial"/>
          <w:sz w:val="20"/>
          <w:szCs w:val="20"/>
        </w:rPr>
        <w:t>The Company shall not be liable for damages occasioned by Curtailment or interruption of Gas Service supplied under this schedule.</w:t>
      </w:r>
    </w:p>
    <w:p w:rsidR="00933751" w:rsidRPr="00700028" w:rsidRDefault="00933751" w:rsidP="00933751">
      <w:pPr>
        <w:ind w:left="720"/>
        <w:contextualSpacing/>
        <w:rPr>
          <w:rFonts w:ascii="Arial" w:hAnsi="Arial" w:cs="Arial"/>
          <w:sz w:val="20"/>
          <w:szCs w:val="20"/>
        </w:rPr>
      </w:pPr>
    </w:p>
    <w:p w:rsidR="00933751" w:rsidRPr="00700028" w:rsidRDefault="00933751" w:rsidP="00933751">
      <w:pPr>
        <w:numPr>
          <w:ilvl w:val="1"/>
          <w:numId w:val="28"/>
        </w:numPr>
        <w:spacing w:after="0" w:line="286" w:lineRule="exact"/>
        <w:ind w:left="720"/>
        <w:contextualSpacing/>
        <w:rPr>
          <w:rFonts w:ascii="Arial" w:hAnsi="Arial" w:cs="Arial"/>
          <w:sz w:val="20"/>
          <w:szCs w:val="20"/>
        </w:rPr>
      </w:pPr>
      <w:r w:rsidRPr="00700028">
        <w:rPr>
          <w:rFonts w:ascii="Arial" w:hAnsi="Arial" w:cs="Arial"/>
          <w:sz w:val="20"/>
          <w:szCs w:val="20"/>
        </w:rPr>
        <w:t>Customers with 100% Firm Use Gas will not be subject to curtailment.</w:t>
      </w:r>
    </w:p>
    <w:p w:rsidR="00933751" w:rsidRPr="00700028" w:rsidRDefault="00933751" w:rsidP="00933751">
      <w:pPr>
        <w:spacing w:after="0" w:line="286" w:lineRule="exact"/>
        <w:rPr>
          <w:rFonts w:ascii="Arial" w:hAnsi="Arial" w:cs="Arial"/>
          <w:sz w:val="20"/>
          <w:szCs w:val="20"/>
        </w:rPr>
      </w:pPr>
    </w:p>
    <w:p w:rsidR="00933751" w:rsidRPr="00700028" w:rsidRDefault="00933751" w:rsidP="00933751">
      <w:pPr>
        <w:spacing w:after="0" w:line="286" w:lineRule="exact"/>
        <w:rPr>
          <w:rFonts w:ascii="Arial" w:hAnsi="Arial" w:cs="Arial"/>
          <w:sz w:val="20"/>
          <w:szCs w:val="20"/>
        </w:rPr>
      </w:pPr>
    </w:p>
    <w:p w:rsidR="00933751" w:rsidRPr="00700028" w:rsidRDefault="00933751" w:rsidP="00933751">
      <w:pPr>
        <w:spacing w:after="0" w:line="286" w:lineRule="exact"/>
        <w:rPr>
          <w:rFonts w:ascii="Arial" w:hAnsi="Arial" w:cs="Arial"/>
          <w:sz w:val="20"/>
          <w:szCs w:val="20"/>
        </w:rPr>
      </w:pPr>
    </w:p>
    <w:p w:rsidR="00933751" w:rsidRPr="00700028" w:rsidRDefault="00933751" w:rsidP="00933751">
      <w:pPr>
        <w:spacing w:after="0" w:line="286" w:lineRule="exact"/>
        <w:rPr>
          <w:rFonts w:ascii="Arial" w:hAnsi="Arial" w:cs="Arial"/>
          <w:sz w:val="20"/>
          <w:szCs w:val="20"/>
        </w:rPr>
      </w:pPr>
    </w:p>
    <w:p w:rsidR="00933751" w:rsidRPr="00700028" w:rsidRDefault="00933751" w:rsidP="00933751">
      <w:pPr>
        <w:spacing w:after="0" w:line="286" w:lineRule="exact"/>
        <w:rPr>
          <w:rFonts w:ascii="Arial" w:hAnsi="Arial" w:cs="Arial"/>
          <w:sz w:val="20"/>
          <w:szCs w:val="20"/>
        </w:rPr>
      </w:pPr>
    </w:p>
    <w:p w:rsidR="00933751" w:rsidRPr="00700028" w:rsidRDefault="00933751" w:rsidP="00933751">
      <w:pPr>
        <w:spacing w:after="0" w:line="286" w:lineRule="exact"/>
        <w:rPr>
          <w:rFonts w:ascii="Arial" w:hAnsi="Arial" w:cs="Arial"/>
          <w:sz w:val="20"/>
          <w:szCs w:val="20"/>
        </w:rPr>
      </w:pPr>
    </w:p>
    <w:p w:rsidR="00933751" w:rsidRPr="00700028" w:rsidRDefault="00933751" w:rsidP="00933751">
      <w:pPr>
        <w:spacing w:after="0" w:line="286" w:lineRule="exact"/>
        <w:rPr>
          <w:rFonts w:ascii="Arial" w:hAnsi="Arial" w:cs="Arial"/>
          <w:sz w:val="20"/>
          <w:szCs w:val="20"/>
        </w:rPr>
      </w:pPr>
    </w:p>
    <w:p w:rsidR="00933751" w:rsidRPr="00700028" w:rsidRDefault="00933751" w:rsidP="00933751">
      <w:pPr>
        <w:spacing w:after="0" w:line="286" w:lineRule="exact"/>
        <w:rPr>
          <w:rFonts w:ascii="Arial" w:hAnsi="Arial" w:cs="Arial"/>
          <w:sz w:val="20"/>
          <w:szCs w:val="20"/>
        </w:rPr>
      </w:pPr>
    </w:p>
    <w:p w:rsidR="00933751" w:rsidRPr="00700028" w:rsidRDefault="00933751" w:rsidP="00933751">
      <w:pPr>
        <w:spacing w:after="0" w:line="286" w:lineRule="exact"/>
        <w:rPr>
          <w:rFonts w:ascii="Arial" w:hAnsi="Arial" w:cs="Arial"/>
          <w:sz w:val="20"/>
          <w:szCs w:val="20"/>
        </w:rPr>
      </w:pPr>
    </w:p>
    <w:p w:rsidR="00933751" w:rsidRPr="00700028" w:rsidRDefault="00933751" w:rsidP="00933751">
      <w:pPr>
        <w:spacing w:after="0" w:line="286" w:lineRule="exact"/>
        <w:rPr>
          <w:rFonts w:ascii="Arial" w:hAnsi="Arial" w:cs="Arial"/>
          <w:sz w:val="20"/>
          <w:szCs w:val="20"/>
        </w:rPr>
      </w:pPr>
    </w:p>
    <w:p w:rsidR="00933751" w:rsidRPr="00700028" w:rsidRDefault="00933751" w:rsidP="00933751">
      <w:pPr>
        <w:spacing w:after="0" w:line="286" w:lineRule="exact"/>
        <w:rPr>
          <w:rFonts w:ascii="Arial" w:hAnsi="Arial" w:cs="Arial"/>
          <w:sz w:val="20"/>
          <w:szCs w:val="20"/>
        </w:rPr>
      </w:pPr>
    </w:p>
    <w:p w:rsidR="00933751" w:rsidRPr="00700028" w:rsidRDefault="00933751" w:rsidP="00933751">
      <w:pPr>
        <w:spacing w:after="0" w:line="286" w:lineRule="exact"/>
        <w:rPr>
          <w:rFonts w:ascii="Arial" w:hAnsi="Arial" w:cs="Arial"/>
          <w:sz w:val="20"/>
          <w:szCs w:val="20"/>
        </w:rPr>
      </w:pPr>
    </w:p>
    <w:p w:rsidR="00933751" w:rsidRPr="00700028" w:rsidRDefault="00933751" w:rsidP="00933751">
      <w:pPr>
        <w:spacing w:after="0" w:line="286" w:lineRule="exact"/>
        <w:rPr>
          <w:rFonts w:ascii="Arial" w:hAnsi="Arial" w:cs="Arial"/>
          <w:sz w:val="20"/>
          <w:szCs w:val="20"/>
        </w:rPr>
      </w:pPr>
    </w:p>
    <w:p w:rsidR="00933751" w:rsidRPr="00700028" w:rsidRDefault="00933751" w:rsidP="00933751">
      <w:pPr>
        <w:spacing w:after="0" w:line="286" w:lineRule="exact"/>
        <w:rPr>
          <w:rFonts w:ascii="Arial" w:hAnsi="Arial" w:cs="Arial"/>
          <w:sz w:val="20"/>
          <w:szCs w:val="20"/>
        </w:rPr>
      </w:pPr>
    </w:p>
    <w:p w:rsidR="00933751" w:rsidRPr="00700028" w:rsidRDefault="00933751" w:rsidP="00933751">
      <w:pPr>
        <w:spacing w:after="0" w:line="286" w:lineRule="exact"/>
        <w:rPr>
          <w:rFonts w:ascii="Arial" w:hAnsi="Arial" w:cs="Arial"/>
          <w:sz w:val="20"/>
          <w:szCs w:val="20"/>
        </w:rPr>
      </w:pPr>
    </w:p>
    <w:p w:rsidR="00933751" w:rsidRPr="00700028" w:rsidRDefault="00933751" w:rsidP="00933751">
      <w:pPr>
        <w:spacing w:after="0" w:line="286" w:lineRule="exact"/>
        <w:rPr>
          <w:rFonts w:ascii="Arial" w:hAnsi="Arial" w:cs="Arial"/>
          <w:sz w:val="20"/>
          <w:szCs w:val="20"/>
        </w:rPr>
      </w:pPr>
    </w:p>
    <w:p w:rsidR="00933751" w:rsidRPr="00700028" w:rsidRDefault="00933751" w:rsidP="00933751">
      <w:pPr>
        <w:spacing w:after="0" w:line="286" w:lineRule="exact"/>
        <w:rPr>
          <w:rFonts w:ascii="Arial" w:hAnsi="Arial" w:cs="Arial"/>
          <w:sz w:val="20"/>
          <w:szCs w:val="20"/>
        </w:rPr>
      </w:pPr>
    </w:p>
    <w:p w:rsidR="00933751" w:rsidRPr="00700028" w:rsidRDefault="00933751" w:rsidP="00933751">
      <w:pPr>
        <w:spacing w:after="0" w:line="286" w:lineRule="exact"/>
        <w:rPr>
          <w:rFonts w:ascii="Arial" w:hAnsi="Arial" w:cs="Arial"/>
          <w:sz w:val="20"/>
          <w:szCs w:val="20"/>
        </w:rPr>
      </w:pPr>
    </w:p>
    <w:p w:rsidR="00933751" w:rsidRPr="00700028" w:rsidRDefault="00933751" w:rsidP="00933751">
      <w:pPr>
        <w:spacing w:after="0" w:line="240" w:lineRule="auto"/>
        <w:ind w:left="5760" w:right="630"/>
        <w:jc w:val="right"/>
        <w:rPr>
          <w:rFonts w:ascii="Arial" w:hAnsi="Arial" w:cs="Arial"/>
          <w:sz w:val="20"/>
          <w:szCs w:val="20"/>
        </w:rPr>
        <w:sectPr w:rsidR="00933751" w:rsidRPr="00700028" w:rsidSect="00B70BA0">
          <w:type w:val="continuous"/>
          <w:pgSz w:w="12240" w:h="15840"/>
          <w:pgMar w:top="1440" w:right="720" w:bottom="1080" w:left="1440" w:header="720" w:footer="720" w:gutter="0"/>
          <w:cols w:space="720"/>
          <w:docGrid w:linePitch="360"/>
        </w:sectPr>
      </w:pPr>
      <w:r w:rsidRPr="00700028">
        <w:rPr>
          <w:rFonts w:ascii="Arial" w:hAnsi="Arial" w:cs="Arial"/>
          <w:sz w:val="20"/>
          <w:szCs w:val="20"/>
        </w:rPr>
        <w:t>(Continued on Sheet No. 185-C)</w:t>
      </w:r>
    </w:p>
    <w:tbl>
      <w:tblPr>
        <w:tblpPr w:leftFromText="180" w:rightFromText="180" w:vertAnchor="text" w:horzAnchor="margin" w:tblpXSpec="right" w:tblpY="285"/>
        <w:tblW w:w="0" w:type="auto"/>
        <w:tblLook w:val="04A0" w:firstRow="1" w:lastRow="0" w:firstColumn="1" w:lastColumn="0" w:noHBand="0" w:noVBand="1"/>
      </w:tblPr>
      <w:tblGrid>
        <w:gridCol w:w="317"/>
        <w:gridCol w:w="317"/>
      </w:tblGrid>
      <w:tr w:rsidR="00933751" w:rsidRPr="00700028" w:rsidTr="00444518">
        <w:trPr>
          <w:cantSplit/>
          <w:trHeight w:hRule="exact" w:val="288"/>
        </w:trPr>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r w:rsidRPr="00700028">
              <w:rPr>
                <w:rFonts w:ascii="Arial" w:hAnsi="Arial" w:cs="Arial"/>
                <w:sz w:val="20"/>
                <w:szCs w:val="20"/>
              </w:rPr>
              <w:t>(T)</w:t>
            </w:r>
          </w:p>
        </w:tc>
      </w:tr>
      <w:tr w:rsidR="00933751" w:rsidRPr="00700028" w:rsidTr="00444518">
        <w:trPr>
          <w:trHeight w:val="288"/>
        </w:trPr>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r w:rsidRPr="00700028">
              <w:rPr>
                <w:rFonts w:ascii="Arial" w:hAnsi="Arial" w:cs="Arial"/>
                <w:sz w:val="20"/>
                <w:szCs w:val="20"/>
              </w:rPr>
              <w:t>(O)</w:t>
            </w:r>
          </w:p>
        </w:tc>
      </w:tr>
      <w:tr w:rsidR="00933751" w:rsidRPr="00700028" w:rsidTr="00444518">
        <w:trPr>
          <w:trHeight w:val="225"/>
        </w:trPr>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r w:rsidRPr="00700028">
              <w:rPr>
                <w:rFonts w:ascii="Arial" w:hAnsi="Arial" w:cs="Arial"/>
                <w:sz w:val="20"/>
                <w:szCs w:val="20"/>
              </w:rPr>
              <w:t>(I)</w:t>
            </w:r>
          </w:p>
        </w:tc>
      </w:tr>
      <w:tr w:rsidR="00933751" w:rsidRPr="00700028" w:rsidTr="00444518">
        <w:trPr>
          <w:trHeight w:val="288"/>
        </w:trPr>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387"/>
        </w:trPr>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73"/>
        </w:trPr>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73"/>
        </w:trPr>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73"/>
        </w:trPr>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73"/>
        </w:trPr>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r w:rsidRPr="00700028">
              <w:rPr>
                <w:rFonts w:ascii="Arial" w:hAnsi="Arial" w:cs="Arial"/>
                <w:sz w:val="20"/>
                <w:szCs w:val="20"/>
              </w:rPr>
              <w:t>(I)</w:t>
            </w: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r w:rsidRPr="00700028">
              <w:rPr>
                <w:rFonts w:ascii="Arial" w:hAnsi="Arial" w:cs="Arial"/>
                <w:sz w:val="20"/>
                <w:szCs w:val="20"/>
              </w:rPr>
              <w:t>(O)</w:t>
            </w:r>
          </w:p>
        </w:tc>
      </w:tr>
      <w:tr w:rsidR="00933751" w:rsidRPr="00700028" w:rsidTr="00444518">
        <w:trPr>
          <w:trHeight w:val="288"/>
        </w:trPr>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r w:rsidRPr="00700028">
              <w:rPr>
                <w:rFonts w:ascii="Arial" w:hAnsi="Arial" w:cs="Arial"/>
                <w:sz w:val="20"/>
                <w:szCs w:val="20"/>
              </w:rPr>
              <w:t>I</w:t>
            </w: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r w:rsidRPr="00700028">
              <w:rPr>
                <w:rFonts w:ascii="Arial" w:hAnsi="Arial" w:cs="Arial"/>
                <w:sz w:val="20"/>
                <w:szCs w:val="20"/>
              </w:rPr>
              <w:t>I</w:t>
            </w:r>
          </w:p>
        </w:tc>
      </w:tr>
      <w:tr w:rsidR="00933751" w:rsidRPr="00700028" w:rsidTr="00444518">
        <w:trPr>
          <w:trHeight w:val="288"/>
        </w:trPr>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r w:rsidRPr="00700028">
              <w:rPr>
                <w:rFonts w:ascii="Arial" w:hAnsi="Arial" w:cs="Arial"/>
                <w:sz w:val="20"/>
                <w:szCs w:val="20"/>
              </w:rPr>
              <w:t>(I)</w:t>
            </w: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r w:rsidRPr="00700028">
              <w:rPr>
                <w:rFonts w:ascii="Arial" w:hAnsi="Arial" w:cs="Arial"/>
                <w:sz w:val="20"/>
                <w:szCs w:val="20"/>
              </w:rPr>
              <w:t>(O)</w:t>
            </w:r>
          </w:p>
        </w:tc>
      </w:tr>
      <w:tr w:rsidR="00933751" w:rsidRPr="00700028" w:rsidTr="00444518">
        <w:trPr>
          <w:trHeight w:val="288"/>
        </w:trPr>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r w:rsidRPr="00700028">
              <w:rPr>
                <w:rFonts w:ascii="Arial" w:hAnsi="Arial" w:cs="Arial"/>
                <w:sz w:val="20"/>
                <w:szCs w:val="20"/>
              </w:rPr>
              <w:t>(R)</w:t>
            </w:r>
          </w:p>
        </w:tc>
      </w:tr>
      <w:tr w:rsidR="00933751" w:rsidRPr="00700028" w:rsidTr="00444518">
        <w:trPr>
          <w:trHeight w:val="207"/>
        </w:trPr>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r w:rsidR="00933751" w:rsidRPr="00700028" w:rsidTr="00444518">
        <w:trPr>
          <w:trHeight w:val="288"/>
        </w:trPr>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c>
          <w:tcPr>
            <w:tcW w:w="317" w:type="dxa"/>
            <w:tcMar>
              <w:left w:w="14" w:type="dxa"/>
              <w:right w:w="14" w:type="dxa"/>
            </w:tcMar>
            <w:vAlign w:val="center"/>
          </w:tcPr>
          <w:p w:rsidR="00933751" w:rsidRPr="00700028" w:rsidRDefault="00933751" w:rsidP="00933751">
            <w:pPr>
              <w:spacing w:after="0" w:line="240" w:lineRule="auto"/>
              <w:jc w:val="center"/>
              <w:rPr>
                <w:rFonts w:ascii="Arial" w:hAnsi="Arial" w:cs="Arial"/>
                <w:sz w:val="20"/>
                <w:szCs w:val="20"/>
              </w:rPr>
            </w:pPr>
          </w:p>
        </w:tc>
      </w:tr>
    </w:tbl>
    <w:p w:rsidR="00933751" w:rsidRPr="00700028" w:rsidRDefault="00933751" w:rsidP="00933751">
      <w:pPr>
        <w:spacing w:after="0" w:line="240" w:lineRule="auto"/>
        <w:rPr>
          <w:rFonts w:ascii="Arial" w:hAnsi="Arial" w:cs="Arial"/>
          <w:sz w:val="20"/>
          <w:szCs w:val="20"/>
        </w:rPr>
      </w:pPr>
    </w:p>
    <w:p w:rsidR="00933751" w:rsidRPr="00700028" w:rsidRDefault="00933751" w:rsidP="00933751">
      <w:pPr>
        <w:spacing w:after="0" w:line="240" w:lineRule="auto"/>
        <w:rPr>
          <w:rFonts w:ascii="Arial" w:hAnsi="Arial" w:cs="Arial"/>
          <w:sz w:val="20"/>
          <w:szCs w:val="20"/>
        </w:rPr>
        <w:sectPr w:rsidR="00933751" w:rsidRPr="00700028" w:rsidSect="00933751">
          <w:headerReference w:type="default" r:id="rId40"/>
          <w:footerReference w:type="default" r:id="rId41"/>
          <w:pgSz w:w="12240" w:h="15840"/>
          <w:pgMar w:top="1440" w:right="720" w:bottom="1440" w:left="1440" w:header="720" w:footer="432" w:gutter="0"/>
          <w:cols w:space="720"/>
          <w:docGrid w:linePitch="360"/>
        </w:sectPr>
      </w:pP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933751" w:rsidRPr="00700028" w:rsidTr="00444518">
        <w:sdt>
          <w:sdtPr>
            <w:rPr>
              <w:rFonts w:ascii="Arial" w:hAnsi="Arial" w:cs="Arial"/>
              <w:b/>
              <w:sz w:val="20"/>
              <w:szCs w:val="20"/>
            </w:rPr>
            <w:alias w:val="Title One"/>
            <w:tag w:val="Title One"/>
            <w:id w:val="-267086133"/>
            <w:placeholder>
              <w:docPart w:val="47EF53FAE67D47578B2D8AC1CEC46F34"/>
            </w:placeholder>
            <w:text/>
          </w:sdtPr>
          <w:sdtContent>
            <w:tc>
              <w:tcPr>
                <w:tcW w:w="8887" w:type="dxa"/>
              </w:tcPr>
              <w:p w:rsidR="00933751" w:rsidRPr="00700028" w:rsidRDefault="00933751" w:rsidP="00933751">
                <w:pPr>
                  <w:spacing w:after="0" w:line="286" w:lineRule="exact"/>
                  <w:jc w:val="center"/>
                  <w:rPr>
                    <w:rFonts w:ascii="Arial" w:hAnsi="Arial" w:cs="Arial"/>
                    <w:b/>
                    <w:sz w:val="20"/>
                    <w:szCs w:val="20"/>
                  </w:rPr>
                </w:pPr>
                <w:r w:rsidRPr="00700028">
                  <w:rPr>
                    <w:rFonts w:ascii="Arial" w:hAnsi="Arial" w:cs="Arial"/>
                    <w:b/>
                    <w:sz w:val="20"/>
                    <w:szCs w:val="20"/>
                  </w:rPr>
                  <w:t>SCHEDULE 85</w:t>
                </w:r>
              </w:p>
            </w:tc>
          </w:sdtContent>
        </w:sdt>
      </w:tr>
      <w:tr w:rsidR="00933751" w:rsidRPr="00700028" w:rsidTr="00444518">
        <w:tc>
          <w:tcPr>
            <w:tcW w:w="8887" w:type="dxa"/>
          </w:tcPr>
          <w:p w:rsidR="00933751" w:rsidRPr="00700028" w:rsidRDefault="00933751" w:rsidP="00933751">
            <w:pPr>
              <w:spacing w:after="0" w:line="286" w:lineRule="exact"/>
              <w:jc w:val="center"/>
              <w:rPr>
                <w:rFonts w:ascii="Arial" w:hAnsi="Arial" w:cs="Arial"/>
                <w:caps/>
                <w:color w:val="000000" w:themeColor="text1"/>
                <w:sz w:val="20"/>
                <w:szCs w:val="20"/>
              </w:rPr>
            </w:pPr>
            <w:r w:rsidRPr="00700028">
              <w:rPr>
                <w:rFonts w:ascii="Arial" w:hAnsi="Arial" w:cs="Arial"/>
                <w:b/>
                <w:caps/>
                <w:color w:val="000000" w:themeColor="text1"/>
                <w:sz w:val="20"/>
                <w:szCs w:val="20"/>
              </w:rPr>
              <w:t>Interruptible Gas Service with Firm Option</w:t>
            </w:r>
            <w:r w:rsidR="00700028" w:rsidRPr="00700028">
              <w:rPr>
                <w:rStyle w:val="Custom1"/>
                <w:rFonts w:cs="Arial"/>
                <w:szCs w:val="20"/>
              </w:rPr>
              <w:t xml:space="preserve"> </w:t>
            </w:r>
            <w:r w:rsidR="00700028" w:rsidRPr="00700028">
              <w:rPr>
                <w:rStyle w:val="Custom1"/>
                <w:rFonts w:cs="Arial"/>
                <w:b w:val="0"/>
                <w:szCs w:val="20"/>
              </w:rPr>
              <w:t>(Continued)</w:t>
            </w:r>
          </w:p>
        </w:tc>
      </w:tr>
    </w:tbl>
    <w:p w:rsidR="00933751" w:rsidRPr="00700028" w:rsidRDefault="00933751" w:rsidP="00933751">
      <w:pPr>
        <w:spacing w:after="0" w:line="286" w:lineRule="exact"/>
        <w:rPr>
          <w:rFonts w:ascii="Arial" w:hAnsi="Arial" w:cs="Arial"/>
          <w:sz w:val="20"/>
          <w:szCs w:val="20"/>
        </w:rPr>
      </w:pPr>
    </w:p>
    <w:p w:rsidR="00933751" w:rsidRPr="00700028" w:rsidRDefault="00933751" w:rsidP="00933751">
      <w:pPr>
        <w:numPr>
          <w:ilvl w:val="0"/>
          <w:numId w:val="31"/>
        </w:numPr>
        <w:spacing w:after="0" w:line="286" w:lineRule="exact"/>
        <w:ind w:left="360"/>
        <w:contextualSpacing/>
        <w:rPr>
          <w:rFonts w:ascii="Arial" w:hAnsi="Arial" w:cs="Arial"/>
          <w:sz w:val="20"/>
          <w:szCs w:val="20"/>
        </w:rPr>
      </w:pPr>
      <w:r w:rsidRPr="00700028">
        <w:rPr>
          <w:rFonts w:ascii="Arial" w:hAnsi="Arial" w:cs="Arial"/>
          <w:b/>
          <w:sz w:val="20"/>
          <w:szCs w:val="20"/>
        </w:rPr>
        <w:t>UNAUTHORIZED USE OF GAS:</w:t>
      </w:r>
      <w:r w:rsidRPr="00700028">
        <w:rPr>
          <w:rFonts w:ascii="Arial" w:hAnsi="Arial" w:cs="Arial"/>
          <w:sz w:val="20"/>
          <w:szCs w:val="20"/>
        </w:rPr>
        <w:t xml:space="preserve">  If the Customer fails to comply with the Company’s request to partially or totally curtail use of gas in accordance with the conditions set forth in Section 5 of this schedule and in Rule 23 of this tariff, penalties described in Rule 23 will be assessed to the Customer.</w:t>
      </w:r>
    </w:p>
    <w:p w:rsidR="00933751" w:rsidRPr="00700028" w:rsidRDefault="00933751" w:rsidP="00933751">
      <w:pPr>
        <w:spacing w:after="0" w:line="286" w:lineRule="exact"/>
        <w:ind w:left="360"/>
        <w:contextualSpacing/>
        <w:rPr>
          <w:rFonts w:ascii="Arial" w:hAnsi="Arial" w:cs="Arial"/>
          <w:sz w:val="20"/>
          <w:szCs w:val="20"/>
        </w:rPr>
      </w:pPr>
    </w:p>
    <w:p w:rsidR="00933751" w:rsidRPr="00700028" w:rsidRDefault="00933751" w:rsidP="00933751">
      <w:pPr>
        <w:numPr>
          <w:ilvl w:val="0"/>
          <w:numId w:val="31"/>
        </w:numPr>
        <w:spacing w:after="0" w:line="286" w:lineRule="exact"/>
        <w:ind w:left="360" w:right="720"/>
        <w:contextualSpacing/>
        <w:rPr>
          <w:rFonts w:ascii="Arial" w:hAnsi="Arial" w:cs="Arial"/>
          <w:sz w:val="20"/>
          <w:szCs w:val="20"/>
        </w:rPr>
      </w:pPr>
      <w:r w:rsidRPr="00700028">
        <w:rPr>
          <w:rFonts w:ascii="Arial" w:hAnsi="Arial" w:cs="Arial"/>
          <w:b/>
          <w:sz w:val="20"/>
          <w:szCs w:val="20"/>
        </w:rPr>
        <w:t>RATES:</w:t>
      </w:r>
    </w:p>
    <w:p w:rsidR="00933751" w:rsidRPr="00700028" w:rsidRDefault="00933751" w:rsidP="00933751">
      <w:pPr>
        <w:numPr>
          <w:ilvl w:val="0"/>
          <w:numId w:val="29"/>
        </w:numPr>
        <w:spacing w:after="0" w:line="286" w:lineRule="exact"/>
        <w:contextualSpacing/>
        <w:rPr>
          <w:rFonts w:ascii="Arial" w:hAnsi="Arial" w:cs="Arial"/>
          <w:sz w:val="20"/>
          <w:szCs w:val="20"/>
        </w:rPr>
      </w:pPr>
      <w:r w:rsidRPr="00700028">
        <w:rPr>
          <w:rFonts w:ascii="Arial" w:hAnsi="Arial" w:cs="Arial"/>
          <w:sz w:val="20"/>
          <w:szCs w:val="20"/>
        </w:rPr>
        <w:t xml:space="preserve">For purposes of this rate, the measurement of service shall be expressed in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one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being the equivalent of 100,000 British thermal units.</w:t>
      </w:r>
    </w:p>
    <w:p w:rsidR="00933751" w:rsidRPr="00700028" w:rsidRDefault="00933751" w:rsidP="00933751">
      <w:pPr>
        <w:spacing w:after="0" w:line="286" w:lineRule="exact"/>
        <w:ind w:left="360" w:right="720"/>
        <w:contextualSpacing/>
        <w:rPr>
          <w:rFonts w:ascii="Arial" w:hAnsi="Arial" w:cs="Arial"/>
          <w:sz w:val="20"/>
          <w:szCs w:val="20"/>
        </w:rPr>
      </w:pPr>
    </w:p>
    <w:p w:rsidR="00933751" w:rsidRPr="00700028" w:rsidRDefault="00933751" w:rsidP="00933751">
      <w:pPr>
        <w:numPr>
          <w:ilvl w:val="0"/>
          <w:numId w:val="29"/>
        </w:numPr>
        <w:spacing w:after="0" w:line="286" w:lineRule="exact"/>
        <w:ind w:right="720"/>
        <w:contextualSpacing/>
        <w:rPr>
          <w:rFonts w:ascii="Arial" w:hAnsi="Arial" w:cs="Arial"/>
          <w:sz w:val="20"/>
          <w:szCs w:val="20"/>
        </w:rPr>
      </w:pPr>
      <w:r w:rsidRPr="00700028">
        <w:rPr>
          <w:rFonts w:ascii="Arial" w:hAnsi="Arial" w:cs="Arial"/>
          <w:sz w:val="20"/>
          <w:szCs w:val="20"/>
        </w:rPr>
        <w:t>Basic charge per month, $593.83</w:t>
      </w:r>
    </w:p>
    <w:p w:rsidR="00933751" w:rsidRPr="00700028" w:rsidRDefault="00933751" w:rsidP="00933751">
      <w:pPr>
        <w:spacing w:after="0" w:line="286" w:lineRule="exact"/>
        <w:ind w:left="360" w:right="720"/>
        <w:contextualSpacing/>
        <w:rPr>
          <w:rFonts w:ascii="Arial" w:hAnsi="Arial" w:cs="Arial"/>
          <w:sz w:val="20"/>
          <w:szCs w:val="20"/>
        </w:rPr>
      </w:pPr>
    </w:p>
    <w:p w:rsidR="00933751" w:rsidRPr="00700028" w:rsidRDefault="00933751" w:rsidP="00933751">
      <w:pPr>
        <w:numPr>
          <w:ilvl w:val="0"/>
          <w:numId w:val="29"/>
        </w:numPr>
        <w:spacing w:after="0" w:line="286" w:lineRule="exact"/>
        <w:contextualSpacing/>
        <w:rPr>
          <w:rFonts w:ascii="Arial" w:hAnsi="Arial" w:cs="Arial"/>
          <w:sz w:val="20"/>
          <w:szCs w:val="20"/>
        </w:rPr>
      </w:pPr>
      <w:r w:rsidRPr="00700028">
        <w:rPr>
          <w:rFonts w:ascii="Arial" w:hAnsi="Arial" w:cs="Arial"/>
          <w:sz w:val="20"/>
          <w:szCs w:val="20"/>
        </w:rPr>
        <w:t>The total interruptible gas rate shall be the sum of the total interruptible delivery charges and the gas cost charge.</w:t>
      </w:r>
    </w:p>
    <w:p w:rsidR="00933751" w:rsidRPr="00700028" w:rsidRDefault="00933751" w:rsidP="00933751">
      <w:pPr>
        <w:numPr>
          <w:ilvl w:val="1"/>
          <w:numId w:val="29"/>
        </w:numPr>
        <w:spacing w:after="0" w:line="286" w:lineRule="exact"/>
        <w:ind w:left="1080" w:right="720"/>
        <w:contextualSpacing/>
        <w:rPr>
          <w:rFonts w:ascii="Arial" w:hAnsi="Arial" w:cs="Arial"/>
          <w:sz w:val="20"/>
          <w:szCs w:val="20"/>
        </w:rPr>
      </w:pPr>
      <w:r w:rsidRPr="00700028">
        <w:rPr>
          <w:rFonts w:ascii="Arial" w:hAnsi="Arial" w:cs="Arial"/>
          <w:sz w:val="20"/>
          <w:szCs w:val="20"/>
        </w:rPr>
        <w:t>Total Interruptible Delivery Charge – the sum of i., ii. and iii. Below:</w:t>
      </w:r>
    </w:p>
    <w:p w:rsidR="00933751" w:rsidRPr="00700028" w:rsidRDefault="00933751" w:rsidP="00933751">
      <w:pPr>
        <w:spacing w:after="0" w:line="286" w:lineRule="exact"/>
        <w:ind w:left="720" w:right="720"/>
        <w:contextualSpacing/>
        <w:rPr>
          <w:rFonts w:ascii="Arial" w:hAnsi="Arial" w:cs="Arial"/>
          <w:sz w:val="20"/>
          <w:szCs w:val="20"/>
        </w:rPr>
      </w:pPr>
    </w:p>
    <w:p w:rsidR="00933751" w:rsidRPr="00700028" w:rsidRDefault="00933751" w:rsidP="00933751">
      <w:pPr>
        <w:numPr>
          <w:ilvl w:val="2"/>
          <w:numId w:val="29"/>
        </w:numPr>
        <w:spacing w:after="0" w:line="286" w:lineRule="exact"/>
        <w:ind w:left="1260" w:right="720" w:hanging="187"/>
        <w:contextualSpacing/>
        <w:rPr>
          <w:rFonts w:ascii="Arial" w:hAnsi="Arial" w:cs="Arial"/>
          <w:sz w:val="20"/>
          <w:szCs w:val="20"/>
        </w:rPr>
      </w:pPr>
      <w:r w:rsidRPr="00700028">
        <w:rPr>
          <w:rFonts w:ascii="Arial" w:hAnsi="Arial" w:cs="Arial"/>
          <w:sz w:val="20"/>
          <w:szCs w:val="20"/>
        </w:rPr>
        <w:t>Interruptible</w:t>
      </w:r>
    </w:p>
    <w:p w:rsidR="00933751" w:rsidRPr="00700028" w:rsidRDefault="00933751" w:rsidP="00933751">
      <w:pPr>
        <w:spacing w:after="0" w:line="286" w:lineRule="exact"/>
        <w:ind w:left="1260" w:right="720"/>
        <w:contextualSpacing/>
        <w:rPr>
          <w:rFonts w:ascii="Arial" w:hAnsi="Arial" w:cs="Arial"/>
          <w:sz w:val="20"/>
          <w:szCs w:val="20"/>
          <w:u w:val="single"/>
        </w:rPr>
      </w:pPr>
      <w:r w:rsidRPr="00700028">
        <w:rPr>
          <w:rFonts w:ascii="Arial" w:hAnsi="Arial" w:cs="Arial"/>
          <w:sz w:val="20"/>
          <w:szCs w:val="20"/>
        </w:rPr>
        <w:softHyphen/>
      </w:r>
      <w:r w:rsidRPr="00700028">
        <w:rPr>
          <w:rFonts w:ascii="Arial" w:hAnsi="Arial" w:cs="Arial"/>
          <w:sz w:val="20"/>
          <w:szCs w:val="20"/>
          <w:u w:val="single"/>
        </w:rPr>
        <w:t>Delivery Charge -</w:t>
      </w:r>
      <w:r w:rsidRPr="00700028">
        <w:rPr>
          <w:rFonts w:ascii="Arial" w:hAnsi="Arial" w:cs="Arial"/>
          <w:sz w:val="20"/>
          <w:szCs w:val="20"/>
          <w:u w:val="single"/>
        </w:rPr>
        <w:tab/>
      </w:r>
    </w:p>
    <w:p w:rsidR="00933751" w:rsidRPr="00700028" w:rsidRDefault="00933751" w:rsidP="00933751">
      <w:pPr>
        <w:spacing w:after="0" w:line="286" w:lineRule="exact"/>
        <w:ind w:left="821" w:right="720"/>
        <w:contextualSpacing/>
        <w:rPr>
          <w:rFonts w:ascii="Arial" w:hAnsi="Arial" w:cs="Arial"/>
          <w:sz w:val="20"/>
          <w:szCs w:val="20"/>
        </w:rPr>
      </w:pPr>
      <w:r w:rsidRPr="00700028">
        <w:rPr>
          <w:rFonts w:ascii="Arial" w:hAnsi="Arial" w:cs="Arial"/>
          <w:sz w:val="20"/>
          <w:szCs w:val="20"/>
        </w:rPr>
        <w:tab/>
        <w:t>$0.10756</w:t>
      </w:r>
      <w:r w:rsidRPr="00700028">
        <w:rPr>
          <w:rFonts w:ascii="Arial" w:hAnsi="Arial" w:cs="Arial"/>
          <w:sz w:val="20"/>
          <w:szCs w:val="20"/>
        </w:rPr>
        <w:tab/>
        <w:t xml:space="preserve">per month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for first 25,000 </w:t>
      </w:r>
      <w:proofErr w:type="spellStart"/>
      <w:r w:rsidRPr="00700028">
        <w:rPr>
          <w:rFonts w:ascii="Arial" w:hAnsi="Arial" w:cs="Arial"/>
          <w:sz w:val="20"/>
          <w:szCs w:val="20"/>
        </w:rPr>
        <w:t>therms</w:t>
      </w:r>
      <w:proofErr w:type="spellEnd"/>
    </w:p>
    <w:p w:rsidR="00933751" w:rsidRPr="00700028" w:rsidRDefault="00933751" w:rsidP="00933751">
      <w:pPr>
        <w:spacing w:after="0" w:line="286" w:lineRule="exact"/>
        <w:ind w:left="821" w:right="720"/>
        <w:contextualSpacing/>
        <w:rPr>
          <w:rFonts w:ascii="Arial" w:hAnsi="Arial" w:cs="Arial"/>
          <w:sz w:val="20"/>
          <w:szCs w:val="20"/>
        </w:rPr>
      </w:pPr>
      <w:r w:rsidRPr="00700028">
        <w:rPr>
          <w:rFonts w:ascii="Arial" w:hAnsi="Arial" w:cs="Arial"/>
          <w:sz w:val="20"/>
          <w:szCs w:val="20"/>
        </w:rPr>
        <w:tab/>
        <w:t>$0.05322</w:t>
      </w:r>
      <w:r w:rsidRPr="00700028">
        <w:rPr>
          <w:rFonts w:ascii="Arial" w:hAnsi="Arial" w:cs="Arial"/>
          <w:sz w:val="20"/>
          <w:szCs w:val="20"/>
        </w:rPr>
        <w:tab/>
        <w:t xml:space="preserve">per month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for next 25,000 </w:t>
      </w:r>
      <w:proofErr w:type="spellStart"/>
      <w:r w:rsidRPr="00700028">
        <w:rPr>
          <w:rFonts w:ascii="Arial" w:hAnsi="Arial" w:cs="Arial"/>
          <w:sz w:val="20"/>
          <w:szCs w:val="20"/>
        </w:rPr>
        <w:t>therms</w:t>
      </w:r>
      <w:proofErr w:type="spellEnd"/>
    </w:p>
    <w:p w:rsidR="00933751" w:rsidRPr="00700028" w:rsidRDefault="00933751" w:rsidP="00933751">
      <w:pPr>
        <w:spacing w:after="0" w:line="286" w:lineRule="exact"/>
        <w:ind w:left="821" w:right="720"/>
        <w:contextualSpacing/>
        <w:rPr>
          <w:rFonts w:ascii="Arial" w:hAnsi="Arial" w:cs="Arial"/>
          <w:sz w:val="20"/>
          <w:szCs w:val="20"/>
        </w:rPr>
      </w:pPr>
      <w:r w:rsidRPr="00700028">
        <w:rPr>
          <w:rFonts w:ascii="Arial" w:hAnsi="Arial" w:cs="Arial"/>
          <w:sz w:val="20"/>
          <w:szCs w:val="20"/>
        </w:rPr>
        <w:tab/>
        <w:t>$0.05092</w:t>
      </w:r>
      <w:r w:rsidRPr="00700028">
        <w:rPr>
          <w:rFonts w:ascii="Arial" w:hAnsi="Arial" w:cs="Arial"/>
          <w:sz w:val="20"/>
          <w:szCs w:val="20"/>
        </w:rPr>
        <w:tab/>
        <w:t xml:space="preserve">per month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for all over 50,000 </w:t>
      </w:r>
      <w:proofErr w:type="spellStart"/>
      <w:r w:rsidRPr="00700028">
        <w:rPr>
          <w:rFonts w:ascii="Arial" w:hAnsi="Arial" w:cs="Arial"/>
          <w:sz w:val="20"/>
          <w:szCs w:val="20"/>
        </w:rPr>
        <w:t>therms</w:t>
      </w:r>
      <w:proofErr w:type="spellEnd"/>
    </w:p>
    <w:p w:rsidR="00933751" w:rsidRPr="00700028" w:rsidRDefault="00933751" w:rsidP="00933751">
      <w:pPr>
        <w:numPr>
          <w:ilvl w:val="0"/>
          <w:numId w:val="30"/>
        </w:numPr>
        <w:spacing w:after="0" w:line="286" w:lineRule="exact"/>
        <w:ind w:left="1260" w:hanging="180"/>
        <w:contextualSpacing/>
        <w:rPr>
          <w:rFonts w:ascii="Arial" w:hAnsi="Arial" w:cs="Arial"/>
          <w:sz w:val="20"/>
          <w:szCs w:val="20"/>
        </w:rPr>
      </w:pPr>
      <w:r w:rsidRPr="00700028">
        <w:rPr>
          <w:rFonts w:ascii="Arial" w:hAnsi="Arial" w:cs="Arial"/>
          <w:sz w:val="20"/>
          <w:szCs w:val="20"/>
        </w:rPr>
        <w:t xml:space="preserve">Gas Procurement Charge – $0.00582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for all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delivered per month.</w:t>
      </w:r>
    </w:p>
    <w:p w:rsidR="00933751" w:rsidRPr="00700028" w:rsidRDefault="00933751" w:rsidP="00933751">
      <w:pPr>
        <w:numPr>
          <w:ilvl w:val="0"/>
          <w:numId w:val="30"/>
        </w:numPr>
        <w:spacing w:after="0" w:line="286" w:lineRule="exact"/>
        <w:ind w:left="1260" w:right="720" w:hanging="180"/>
        <w:contextualSpacing/>
        <w:rPr>
          <w:rFonts w:ascii="Arial" w:hAnsi="Arial" w:cs="Arial"/>
          <w:sz w:val="20"/>
          <w:szCs w:val="20"/>
        </w:rPr>
      </w:pPr>
      <w:r w:rsidRPr="00700028">
        <w:rPr>
          <w:rFonts w:ascii="Arial" w:hAnsi="Arial" w:cs="Arial"/>
          <w:sz w:val="20"/>
          <w:szCs w:val="20"/>
        </w:rPr>
        <w:t xml:space="preserve">Low Income Charge – The low income program rates shown on Schedule 129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for all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delivered per month.</w:t>
      </w:r>
    </w:p>
    <w:p w:rsidR="00933751" w:rsidRPr="00700028" w:rsidRDefault="00933751" w:rsidP="00933751">
      <w:pPr>
        <w:tabs>
          <w:tab w:val="decimal" w:pos="1440"/>
        </w:tabs>
        <w:spacing w:after="0" w:line="286" w:lineRule="exact"/>
        <w:ind w:left="810" w:right="720"/>
        <w:contextualSpacing/>
        <w:rPr>
          <w:rFonts w:ascii="Arial" w:hAnsi="Arial" w:cs="Arial"/>
          <w:sz w:val="20"/>
          <w:szCs w:val="20"/>
        </w:rPr>
      </w:pPr>
    </w:p>
    <w:p w:rsidR="00933751" w:rsidRPr="00700028" w:rsidRDefault="00933751" w:rsidP="00933751">
      <w:pPr>
        <w:numPr>
          <w:ilvl w:val="1"/>
          <w:numId w:val="29"/>
        </w:numPr>
        <w:spacing w:after="0" w:line="286" w:lineRule="exact"/>
        <w:ind w:left="1080"/>
        <w:contextualSpacing/>
        <w:rPr>
          <w:rFonts w:ascii="Arial" w:hAnsi="Arial" w:cs="Arial"/>
          <w:sz w:val="20"/>
          <w:szCs w:val="20"/>
        </w:rPr>
      </w:pPr>
      <w:r w:rsidRPr="00700028">
        <w:rPr>
          <w:rFonts w:ascii="Arial" w:hAnsi="Arial" w:cs="Arial"/>
          <w:sz w:val="20"/>
          <w:szCs w:val="20"/>
        </w:rPr>
        <w:t xml:space="preserve">Gas Cost Charge – Interruptible gas cost is:  All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per month multiplied by the sum of the rates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as shown on Supplemental Schedule No. 101 (Sheet No. 1101) and Supplemental Schedule No. 106.</w:t>
      </w:r>
    </w:p>
    <w:p w:rsidR="00933751" w:rsidRPr="00700028" w:rsidRDefault="00933751" w:rsidP="00933751">
      <w:pPr>
        <w:tabs>
          <w:tab w:val="left" w:pos="3750"/>
        </w:tabs>
        <w:spacing w:after="0" w:line="286" w:lineRule="exact"/>
        <w:rPr>
          <w:rFonts w:ascii="Arial" w:hAnsi="Arial" w:cs="Arial"/>
          <w:sz w:val="20"/>
          <w:szCs w:val="20"/>
        </w:rPr>
      </w:pPr>
      <w:r w:rsidRPr="00700028">
        <w:rPr>
          <w:rFonts w:ascii="Arial" w:hAnsi="Arial" w:cs="Arial"/>
          <w:sz w:val="20"/>
          <w:szCs w:val="20"/>
        </w:rPr>
        <w:tab/>
      </w:r>
    </w:p>
    <w:p w:rsidR="00933751" w:rsidRPr="00700028" w:rsidRDefault="00933751" w:rsidP="00933751">
      <w:pPr>
        <w:spacing w:after="0" w:line="286" w:lineRule="exact"/>
        <w:rPr>
          <w:rFonts w:ascii="Arial" w:hAnsi="Arial" w:cs="Arial"/>
          <w:sz w:val="20"/>
          <w:szCs w:val="20"/>
        </w:rPr>
      </w:pPr>
    </w:p>
    <w:p w:rsidR="00933751" w:rsidRPr="00700028" w:rsidRDefault="00933751" w:rsidP="00933751">
      <w:pPr>
        <w:spacing w:after="0" w:line="286" w:lineRule="exact"/>
        <w:rPr>
          <w:rFonts w:ascii="Arial" w:hAnsi="Arial" w:cs="Arial"/>
          <w:sz w:val="20"/>
          <w:szCs w:val="20"/>
        </w:rPr>
      </w:pPr>
    </w:p>
    <w:p w:rsidR="00933751" w:rsidRPr="00700028" w:rsidRDefault="00933751" w:rsidP="00933751">
      <w:pPr>
        <w:spacing w:after="0" w:line="286" w:lineRule="exact"/>
        <w:rPr>
          <w:rFonts w:ascii="Arial" w:hAnsi="Arial" w:cs="Arial"/>
          <w:sz w:val="20"/>
          <w:szCs w:val="20"/>
        </w:rPr>
      </w:pPr>
    </w:p>
    <w:p w:rsidR="00933751" w:rsidRPr="00700028" w:rsidRDefault="00933751" w:rsidP="00933751">
      <w:pPr>
        <w:spacing w:after="0" w:line="286" w:lineRule="exact"/>
        <w:rPr>
          <w:rFonts w:ascii="Arial" w:hAnsi="Arial" w:cs="Arial"/>
          <w:sz w:val="20"/>
          <w:szCs w:val="20"/>
        </w:rPr>
      </w:pPr>
    </w:p>
    <w:p w:rsidR="00933751" w:rsidRPr="00700028" w:rsidRDefault="00933751" w:rsidP="00933751">
      <w:pPr>
        <w:spacing w:after="0" w:line="286" w:lineRule="exact"/>
        <w:rPr>
          <w:rFonts w:ascii="Arial" w:hAnsi="Arial" w:cs="Arial"/>
          <w:sz w:val="20"/>
          <w:szCs w:val="20"/>
        </w:rPr>
      </w:pPr>
    </w:p>
    <w:p w:rsidR="00933751" w:rsidRPr="00700028" w:rsidRDefault="00933751" w:rsidP="00933751">
      <w:pPr>
        <w:spacing w:after="0" w:line="286" w:lineRule="exact"/>
        <w:rPr>
          <w:rFonts w:ascii="Arial" w:hAnsi="Arial" w:cs="Arial"/>
          <w:sz w:val="20"/>
          <w:szCs w:val="20"/>
        </w:rPr>
      </w:pPr>
    </w:p>
    <w:p w:rsidR="00933751" w:rsidRPr="00700028" w:rsidRDefault="00933751" w:rsidP="00933751">
      <w:pPr>
        <w:spacing w:after="0" w:line="286" w:lineRule="exact"/>
        <w:rPr>
          <w:rFonts w:ascii="Arial" w:hAnsi="Arial" w:cs="Arial"/>
          <w:sz w:val="20"/>
          <w:szCs w:val="20"/>
        </w:rPr>
      </w:pPr>
    </w:p>
    <w:p w:rsidR="00E97BB4" w:rsidRPr="00700028" w:rsidRDefault="00933751" w:rsidP="00933751">
      <w:pPr>
        <w:spacing w:after="0" w:line="240" w:lineRule="auto"/>
        <w:ind w:left="5040" w:right="360" w:firstLine="720"/>
        <w:jc w:val="right"/>
        <w:rPr>
          <w:rFonts w:ascii="Arial" w:hAnsi="Arial" w:cs="Arial"/>
          <w:sz w:val="20"/>
          <w:szCs w:val="20"/>
        </w:rPr>
        <w:sectPr w:rsidR="00E97BB4" w:rsidRPr="00700028" w:rsidSect="00B70BA0">
          <w:type w:val="continuous"/>
          <w:pgSz w:w="12240" w:h="15840"/>
          <w:pgMar w:top="1440" w:right="720" w:bottom="1080" w:left="1440" w:header="720" w:footer="720" w:gutter="0"/>
          <w:cols w:space="720"/>
          <w:docGrid w:linePitch="360"/>
        </w:sectPr>
      </w:pPr>
      <w:r w:rsidRPr="00700028">
        <w:rPr>
          <w:rFonts w:ascii="Arial" w:hAnsi="Arial" w:cs="Arial"/>
          <w:sz w:val="20"/>
          <w:szCs w:val="20"/>
        </w:rPr>
        <w:t>(Continued on Sheet No. 185-D)</w:t>
      </w:r>
    </w:p>
    <w:tbl>
      <w:tblPr>
        <w:tblpPr w:leftFromText="180" w:rightFromText="180" w:vertAnchor="text" w:horzAnchor="margin" w:tblpXSpec="right" w:tblpY="225"/>
        <w:tblW w:w="0" w:type="auto"/>
        <w:tblLook w:val="04A0" w:firstRow="1" w:lastRow="0" w:firstColumn="1" w:lastColumn="0" w:noHBand="0" w:noVBand="1"/>
      </w:tblPr>
      <w:tblGrid>
        <w:gridCol w:w="306"/>
        <w:gridCol w:w="317"/>
      </w:tblGrid>
      <w:tr w:rsidR="00E97BB4" w:rsidRPr="00700028" w:rsidTr="00444518">
        <w:trPr>
          <w:cantSplit/>
          <w:trHeight w:hRule="exact" w:val="288"/>
        </w:trPr>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(T)</w:t>
            </w:r>
          </w:p>
        </w:tc>
      </w:tr>
      <w:tr w:rsidR="00E97BB4" w:rsidRPr="00700028" w:rsidTr="00444518">
        <w:trPr>
          <w:trHeight w:val="288"/>
        </w:trPr>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(O)</w:t>
            </w:r>
          </w:p>
        </w:tc>
      </w:tr>
      <w:tr w:rsidR="00E97BB4" w:rsidRPr="00700028" w:rsidTr="00444518">
        <w:trPr>
          <w:trHeight w:val="288"/>
        </w:trPr>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val="288"/>
        </w:trPr>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val="288"/>
        </w:trPr>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val="288"/>
        </w:trPr>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val="288"/>
        </w:trPr>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(T)</w:t>
            </w:r>
          </w:p>
        </w:tc>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(I)</w:t>
            </w:r>
          </w:p>
        </w:tc>
      </w:tr>
      <w:tr w:rsidR="00E97BB4" w:rsidRPr="00700028" w:rsidTr="00444518">
        <w:trPr>
          <w:trHeight w:val="288"/>
        </w:trPr>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(T)</w:t>
            </w:r>
          </w:p>
        </w:tc>
      </w:tr>
      <w:tr w:rsidR="00E97BB4" w:rsidRPr="00700028" w:rsidTr="00444518">
        <w:trPr>
          <w:trHeight w:val="288"/>
        </w:trPr>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(N)</w:t>
            </w:r>
          </w:p>
        </w:tc>
      </w:tr>
      <w:tr w:rsidR="00E97BB4" w:rsidRPr="00700028" w:rsidTr="00444518">
        <w:trPr>
          <w:trHeight w:val="288"/>
        </w:trPr>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(N)</w:t>
            </w:r>
          </w:p>
        </w:tc>
      </w:tr>
      <w:tr w:rsidR="00E97BB4" w:rsidRPr="00700028" w:rsidTr="00444518">
        <w:trPr>
          <w:trHeight w:val="288"/>
        </w:trPr>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val="288"/>
        </w:trPr>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(T)</w:t>
            </w:r>
          </w:p>
        </w:tc>
      </w:tr>
      <w:tr w:rsidR="00E97BB4" w:rsidRPr="00700028" w:rsidTr="00444518">
        <w:trPr>
          <w:trHeight w:val="288"/>
        </w:trPr>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val="288"/>
        </w:trPr>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val="288"/>
        </w:trPr>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(N)</w:t>
            </w:r>
          </w:p>
        </w:tc>
      </w:tr>
      <w:tr w:rsidR="00E97BB4" w:rsidRPr="00700028" w:rsidTr="00444518">
        <w:trPr>
          <w:trHeight w:val="288"/>
        </w:trPr>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I</w:t>
            </w:r>
          </w:p>
        </w:tc>
      </w:tr>
      <w:tr w:rsidR="00E97BB4" w:rsidRPr="00700028" w:rsidTr="00444518">
        <w:trPr>
          <w:trHeight w:val="288"/>
        </w:trPr>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(N)</w:t>
            </w:r>
          </w:p>
        </w:tc>
      </w:tr>
      <w:tr w:rsidR="00E97BB4" w:rsidRPr="00700028" w:rsidTr="00444518">
        <w:trPr>
          <w:trHeight w:val="288"/>
        </w:trPr>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val="288"/>
        </w:trPr>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val="288"/>
        </w:trPr>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val="288"/>
        </w:trPr>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(D)</w:t>
            </w:r>
          </w:p>
        </w:tc>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(N)</w:t>
            </w:r>
          </w:p>
        </w:tc>
      </w:tr>
      <w:tr w:rsidR="00E97BB4" w:rsidRPr="00700028" w:rsidTr="00444518">
        <w:trPr>
          <w:trHeight w:val="288"/>
        </w:trPr>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I</w:t>
            </w:r>
          </w:p>
        </w:tc>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I</w:t>
            </w:r>
          </w:p>
        </w:tc>
      </w:tr>
      <w:tr w:rsidR="00E97BB4" w:rsidRPr="00700028" w:rsidTr="00444518">
        <w:trPr>
          <w:trHeight w:val="288"/>
        </w:trPr>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I</w:t>
            </w:r>
          </w:p>
        </w:tc>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I</w:t>
            </w:r>
          </w:p>
        </w:tc>
      </w:tr>
      <w:tr w:rsidR="00E97BB4" w:rsidRPr="00700028" w:rsidTr="00444518">
        <w:trPr>
          <w:trHeight w:val="288"/>
        </w:trPr>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I</w:t>
            </w:r>
          </w:p>
        </w:tc>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I</w:t>
            </w:r>
          </w:p>
        </w:tc>
      </w:tr>
      <w:tr w:rsidR="00E97BB4" w:rsidRPr="00700028" w:rsidTr="00444518">
        <w:trPr>
          <w:trHeight w:val="288"/>
        </w:trPr>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I</w:t>
            </w:r>
          </w:p>
        </w:tc>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I</w:t>
            </w:r>
          </w:p>
        </w:tc>
      </w:tr>
      <w:tr w:rsidR="00E97BB4" w:rsidRPr="00700028" w:rsidTr="00444518">
        <w:trPr>
          <w:trHeight w:val="288"/>
        </w:trPr>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I</w:t>
            </w:r>
          </w:p>
        </w:tc>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I</w:t>
            </w:r>
          </w:p>
        </w:tc>
      </w:tr>
      <w:tr w:rsidR="00E97BB4" w:rsidRPr="00700028" w:rsidTr="00444518">
        <w:trPr>
          <w:trHeight w:val="288"/>
        </w:trPr>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I</w:t>
            </w:r>
          </w:p>
        </w:tc>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I</w:t>
            </w:r>
          </w:p>
        </w:tc>
      </w:tr>
      <w:tr w:rsidR="00E97BB4" w:rsidRPr="00700028" w:rsidTr="00444518">
        <w:trPr>
          <w:trHeight w:val="288"/>
        </w:trPr>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I</w:t>
            </w:r>
          </w:p>
        </w:tc>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I</w:t>
            </w:r>
          </w:p>
        </w:tc>
      </w:tr>
      <w:tr w:rsidR="00E97BB4" w:rsidRPr="00700028" w:rsidTr="00444518">
        <w:trPr>
          <w:trHeight w:val="288"/>
        </w:trPr>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I</w:t>
            </w:r>
          </w:p>
        </w:tc>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I</w:t>
            </w:r>
          </w:p>
        </w:tc>
      </w:tr>
      <w:tr w:rsidR="00E97BB4" w:rsidRPr="00700028" w:rsidTr="00444518">
        <w:trPr>
          <w:trHeight w:val="288"/>
        </w:trPr>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I</w:t>
            </w:r>
          </w:p>
        </w:tc>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I</w:t>
            </w:r>
          </w:p>
        </w:tc>
      </w:tr>
      <w:tr w:rsidR="00E97BB4" w:rsidRPr="00700028" w:rsidTr="00444518">
        <w:trPr>
          <w:trHeight w:val="288"/>
        </w:trPr>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I</w:t>
            </w:r>
          </w:p>
        </w:tc>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I</w:t>
            </w:r>
          </w:p>
        </w:tc>
      </w:tr>
      <w:tr w:rsidR="00E97BB4" w:rsidRPr="00700028" w:rsidTr="00444518">
        <w:trPr>
          <w:trHeight w:val="288"/>
        </w:trPr>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(D)</w:t>
            </w:r>
          </w:p>
        </w:tc>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(N)</w:t>
            </w:r>
          </w:p>
        </w:tc>
      </w:tr>
      <w:tr w:rsidR="00E97BB4" w:rsidRPr="00700028" w:rsidTr="00444518">
        <w:trPr>
          <w:trHeight w:val="288"/>
        </w:trPr>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val="288"/>
        </w:trPr>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val="288"/>
        </w:trPr>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val="288"/>
        </w:trPr>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val="288"/>
        </w:trPr>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(T)</w:t>
            </w:r>
          </w:p>
        </w:tc>
      </w:tr>
    </w:tbl>
    <w:p w:rsidR="00E97BB4" w:rsidRPr="00700028" w:rsidRDefault="00E97BB4" w:rsidP="00E97BB4">
      <w:pPr>
        <w:spacing w:after="0" w:line="240" w:lineRule="auto"/>
        <w:rPr>
          <w:rFonts w:ascii="Arial" w:hAnsi="Arial" w:cs="Arial"/>
          <w:sz w:val="20"/>
          <w:szCs w:val="20"/>
        </w:rPr>
      </w:pPr>
    </w:p>
    <w:p w:rsidR="00E97BB4" w:rsidRPr="00700028" w:rsidRDefault="00E97BB4" w:rsidP="00E97BB4">
      <w:pPr>
        <w:spacing w:after="0" w:line="240" w:lineRule="auto"/>
        <w:rPr>
          <w:rFonts w:ascii="Arial" w:hAnsi="Arial" w:cs="Arial"/>
          <w:sz w:val="20"/>
          <w:szCs w:val="20"/>
        </w:rPr>
        <w:sectPr w:rsidR="00E97BB4" w:rsidRPr="00700028" w:rsidSect="00E97BB4">
          <w:headerReference w:type="default" r:id="rId42"/>
          <w:footerReference w:type="default" r:id="rId43"/>
          <w:pgSz w:w="12240" w:h="15840" w:code="1"/>
          <w:pgMar w:top="1440" w:right="720" w:bottom="1440" w:left="1440" w:header="720" w:footer="432" w:gutter="0"/>
          <w:cols w:space="720"/>
          <w:docGrid w:linePitch="360"/>
        </w:sectPr>
      </w:pPr>
    </w:p>
    <w:tbl>
      <w:tblPr>
        <w:tblStyle w:val="TableGrid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E97BB4" w:rsidRPr="00700028" w:rsidTr="00444518">
        <w:sdt>
          <w:sdtPr>
            <w:rPr>
              <w:rFonts w:ascii="Arial" w:hAnsi="Arial" w:cs="Arial"/>
              <w:b/>
              <w:sz w:val="20"/>
              <w:szCs w:val="20"/>
            </w:rPr>
            <w:alias w:val="Title One"/>
            <w:tag w:val="Title One"/>
            <w:id w:val="-828357167"/>
            <w:placeholder>
              <w:docPart w:val="3BDA25A9ED6840ECB10332A26F9BEE37"/>
            </w:placeholder>
            <w:text/>
          </w:sdtPr>
          <w:sdtContent>
            <w:tc>
              <w:tcPr>
                <w:tcW w:w="8887" w:type="dxa"/>
              </w:tcPr>
              <w:p w:rsidR="00E97BB4" w:rsidRPr="00700028" w:rsidRDefault="00E97BB4" w:rsidP="00E97BB4">
                <w:pPr>
                  <w:spacing w:after="0" w:line="286" w:lineRule="exact"/>
                  <w:jc w:val="center"/>
                  <w:rPr>
                    <w:rFonts w:ascii="Arial" w:hAnsi="Arial" w:cs="Arial"/>
                    <w:b/>
                    <w:sz w:val="20"/>
                    <w:szCs w:val="20"/>
                  </w:rPr>
                </w:pPr>
                <w:r w:rsidRPr="00700028">
                  <w:rPr>
                    <w:rFonts w:ascii="Arial" w:hAnsi="Arial" w:cs="Arial"/>
                    <w:b/>
                    <w:sz w:val="20"/>
                    <w:szCs w:val="20"/>
                  </w:rPr>
                  <w:t>SCHEDULE 85</w:t>
                </w:r>
              </w:p>
            </w:tc>
          </w:sdtContent>
        </w:sdt>
      </w:tr>
      <w:tr w:rsidR="00E97BB4" w:rsidRPr="00700028" w:rsidTr="00444518">
        <w:tc>
          <w:tcPr>
            <w:tcW w:w="8887" w:type="dxa"/>
          </w:tcPr>
          <w:p w:rsidR="00E97BB4" w:rsidRPr="00700028" w:rsidRDefault="00E97BB4" w:rsidP="00E97BB4">
            <w:pPr>
              <w:spacing w:after="0" w:line="286" w:lineRule="exact"/>
              <w:jc w:val="center"/>
              <w:rPr>
                <w:rFonts w:ascii="Arial" w:hAnsi="Arial" w:cs="Arial"/>
                <w:b/>
                <w:caps/>
                <w:color w:val="000000" w:themeColor="text1"/>
                <w:sz w:val="20"/>
                <w:szCs w:val="20"/>
              </w:rPr>
            </w:pPr>
            <w:r w:rsidRPr="00700028">
              <w:rPr>
                <w:rFonts w:ascii="Arial" w:hAnsi="Arial" w:cs="Arial"/>
                <w:b/>
                <w:caps/>
                <w:sz w:val="20"/>
                <w:szCs w:val="20"/>
              </w:rPr>
              <w:t>Interruptible Gas Service with Firm Option</w:t>
            </w:r>
            <w:r w:rsidR="00700028" w:rsidRPr="00700028">
              <w:rPr>
                <w:rStyle w:val="Custom1"/>
                <w:rFonts w:cs="Arial"/>
                <w:szCs w:val="20"/>
              </w:rPr>
              <w:t xml:space="preserve"> </w:t>
            </w:r>
            <w:r w:rsidR="00700028" w:rsidRPr="00700028">
              <w:rPr>
                <w:rStyle w:val="Custom1"/>
                <w:rFonts w:cs="Arial"/>
                <w:b w:val="0"/>
                <w:szCs w:val="20"/>
              </w:rPr>
              <w:t>(Continued)</w:t>
            </w:r>
          </w:p>
        </w:tc>
      </w:tr>
    </w:tbl>
    <w:p w:rsidR="00E97BB4" w:rsidRPr="00700028" w:rsidRDefault="00E97BB4" w:rsidP="00E97BB4">
      <w:pPr>
        <w:spacing w:after="0" w:line="286" w:lineRule="exact"/>
        <w:ind w:left="720"/>
        <w:contextualSpacing/>
        <w:rPr>
          <w:rFonts w:ascii="Arial" w:hAnsi="Arial" w:cs="Arial"/>
          <w:sz w:val="20"/>
          <w:szCs w:val="20"/>
        </w:rPr>
      </w:pPr>
    </w:p>
    <w:p w:rsidR="00E97BB4" w:rsidRPr="00700028" w:rsidRDefault="00E97BB4" w:rsidP="00E97BB4">
      <w:pPr>
        <w:numPr>
          <w:ilvl w:val="0"/>
          <w:numId w:val="32"/>
        </w:numPr>
        <w:spacing w:after="0" w:line="286" w:lineRule="exact"/>
        <w:contextualSpacing/>
        <w:rPr>
          <w:rFonts w:ascii="Arial" w:hAnsi="Arial" w:cs="Arial"/>
          <w:sz w:val="20"/>
          <w:szCs w:val="20"/>
        </w:rPr>
      </w:pPr>
      <w:r w:rsidRPr="00700028">
        <w:rPr>
          <w:rFonts w:ascii="Arial" w:hAnsi="Arial" w:cs="Arial"/>
          <w:sz w:val="20"/>
          <w:szCs w:val="20"/>
        </w:rPr>
        <w:t>The total firm gas rate shall be the sum of the demand charges and commodity charge as defined below:</w:t>
      </w:r>
    </w:p>
    <w:p w:rsidR="00E97BB4" w:rsidRPr="00700028" w:rsidRDefault="00E97BB4" w:rsidP="00E97BB4">
      <w:pPr>
        <w:numPr>
          <w:ilvl w:val="1"/>
          <w:numId w:val="32"/>
        </w:numPr>
        <w:spacing w:after="0" w:line="286" w:lineRule="exact"/>
        <w:ind w:left="1080"/>
        <w:contextualSpacing/>
        <w:rPr>
          <w:rFonts w:ascii="Arial" w:hAnsi="Arial" w:cs="Arial"/>
          <w:sz w:val="20"/>
          <w:szCs w:val="20"/>
        </w:rPr>
      </w:pPr>
      <w:r w:rsidRPr="00700028">
        <w:rPr>
          <w:rFonts w:ascii="Arial" w:hAnsi="Arial" w:cs="Arial"/>
          <w:sz w:val="20"/>
          <w:szCs w:val="20"/>
        </w:rPr>
        <w:t>Delivery demand charge:</w:t>
      </w:r>
    </w:p>
    <w:p w:rsidR="00E97BB4" w:rsidRPr="00700028" w:rsidRDefault="00E97BB4" w:rsidP="00E97BB4">
      <w:pPr>
        <w:numPr>
          <w:ilvl w:val="2"/>
          <w:numId w:val="32"/>
        </w:numPr>
        <w:spacing w:after="0" w:line="286" w:lineRule="exact"/>
        <w:contextualSpacing/>
        <w:rPr>
          <w:rFonts w:ascii="Arial" w:hAnsi="Arial" w:cs="Arial"/>
          <w:sz w:val="20"/>
          <w:szCs w:val="20"/>
        </w:rPr>
      </w:pPr>
      <w:r w:rsidRPr="00700028">
        <w:rPr>
          <w:rFonts w:ascii="Arial" w:hAnsi="Arial" w:cs="Arial"/>
          <w:sz w:val="20"/>
          <w:szCs w:val="20"/>
        </w:rPr>
        <w:t xml:space="preserve">Customers with Interruptible Gas:  $1.20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per month multiplied by the maximum daily delivery of Contract Firm Use Gas as set forth in the service agreement.</w:t>
      </w:r>
    </w:p>
    <w:p w:rsidR="00E97BB4" w:rsidRPr="00700028" w:rsidRDefault="00E97BB4" w:rsidP="00E97BB4">
      <w:pPr>
        <w:numPr>
          <w:ilvl w:val="2"/>
          <w:numId w:val="32"/>
        </w:numPr>
        <w:spacing w:after="0" w:line="286" w:lineRule="exact"/>
        <w:contextualSpacing/>
        <w:rPr>
          <w:rFonts w:ascii="Arial" w:hAnsi="Arial" w:cs="Arial"/>
          <w:sz w:val="20"/>
          <w:szCs w:val="20"/>
        </w:rPr>
      </w:pPr>
      <w:r w:rsidRPr="00700028">
        <w:rPr>
          <w:rFonts w:ascii="Arial" w:hAnsi="Arial" w:cs="Arial"/>
          <w:sz w:val="20"/>
          <w:szCs w:val="20"/>
        </w:rPr>
        <w:t xml:space="preserve">Customers with 100% Firm Use Gas:  $1.20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per month multiplied by the daily demand usage volume as defined in Section 5 below.</w:t>
      </w:r>
    </w:p>
    <w:p w:rsidR="00E97BB4" w:rsidRPr="00700028" w:rsidRDefault="00E97BB4" w:rsidP="00E97BB4">
      <w:pPr>
        <w:numPr>
          <w:ilvl w:val="1"/>
          <w:numId w:val="32"/>
        </w:numPr>
        <w:spacing w:after="0" w:line="286" w:lineRule="exact"/>
        <w:ind w:left="1080"/>
        <w:contextualSpacing/>
        <w:rPr>
          <w:rFonts w:ascii="Arial" w:hAnsi="Arial" w:cs="Arial"/>
          <w:sz w:val="20"/>
          <w:szCs w:val="20"/>
        </w:rPr>
      </w:pPr>
      <w:r w:rsidRPr="00700028">
        <w:rPr>
          <w:rFonts w:ascii="Arial" w:hAnsi="Arial" w:cs="Arial"/>
          <w:sz w:val="20"/>
          <w:szCs w:val="20"/>
        </w:rPr>
        <w:t>Gas supply demand charge:</w:t>
      </w:r>
    </w:p>
    <w:p w:rsidR="00E97BB4" w:rsidRPr="00700028" w:rsidRDefault="00E97BB4" w:rsidP="00E97BB4">
      <w:pPr>
        <w:numPr>
          <w:ilvl w:val="2"/>
          <w:numId w:val="32"/>
        </w:numPr>
        <w:spacing w:after="0" w:line="286" w:lineRule="exact"/>
        <w:contextualSpacing/>
        <w:rPr>
          <w:rFonts w:ascii="Arial" w:hAnsi="Arial" w:cs="Arial"/>
          <w:sz w:val="20"/>
          <w:szCs w:val="20"/>
        </w:rPr>
      </w:pPr>
      <w:r w:rsidRPr="00700028">
        <w:rPr>
          <w:rFonts w:ascii="Arial" w:hAnsi="Arial" w:cs="Arial"/>
          <w:sz w:val="20"/>
          <w:szCs w:val="20"/>
        </w:rPr>
        <w:t xml:space="preserve">Customers with Interruptible Gas:  a rate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per month as shown on Supplemental Schedule No. 101 (Sheet No. 1101-B) multiplied by the maximum daily delivery of Contract Firm Use Gas as set forth in the service agreement.</w:t>
      </w:r>
    </w:p>
    <w:p w:rsidR="00E97BB4" w:rsidRPr="00700028" w:rsidRDefault="00E97BB4" w:rsidP="00E97BB4">
      <w:pPr>
        <w:numPr>
          <w:ilvl w:val="2"/>
          <w:numId w:val="32"/>
        </w:numPr>
        <w:spacing w:after="0" w:line="286" w:lineRule="exact"/>
        <w:contextualSpacing/>
        <w:rPr>
          <w:rFonts w:ascii="Arial" w:hAnsi="Arial" w:cs="Arial"/>
          <w:sz w:val="20"/>
          <w:szCs w:val="20"/>
        </w:rPr>
      </w:pPr>
      <w:r w:rsidRPr="00700028">
        <w:rPr>
          <w:rFonts w:ascii="Arial" w:hAnsi="Arial" w:cs="Arial"/>
          <w:sz w:val="20"/>
          <w:szCs w:val="20"/>
        </w:rPr>
        <w:t xml:space="preserve">Customers with 100% Firm Use Gas:  a rate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per month as shown on Supplemental Schedule No. 101 (Sheet No. 1101-B) multiplied  by the daily demand usage volume as defined in Section 5 below.</w:t>
      </w:r>
    </w:p>
    <w:p w:rsidR="00E97BB4" w:rsidRPr="00700028" w:rsidRDefault="00E97BB4" w:rsidP="00E97BB4">
      <w:pPr>
        <w:numPr>
          <w:ilvl w:val="1"/>
          <w:numId w:val="32"/>
        </w:numPr>
        <w:spacing w:after="0" w:line="286" w:lineRule="exact"/>
        <w:ind w:left="1080"/>
        <w:contextualSpacing/>
        <w:rPr>
          <w:rFonts w:ascii="Arial" w:hAnsi="Arial" w:cs="Arial"/>
          <w:sz w:val="20"/>
          <w:szCs w:val="20"/>
        </w:rPr>
      </w:pPr>
      <w:r w:rsidRPr="00700028">
        <w:rPr>
          <w:rFonts w:ascii="Arial" w:hAnsi="Arial" w:cs="Arial"/>
          <w:sz w:val="20"/>
          <w:szCs w:val="20"/>
        </w:rPr>
        <w:t>Commodity charge:  All gas shall be combined with the Customer’s interruptible gas, if any, and billed at the interruptible gas rates for delivery and gas costs in part 3 herein.</w:t>
      </w:r>
    </w:p>
    <w:p w:rsidR="00E97BB4" w:rsidRPr="00700028" w:rsidRDefault="00E97BB4" w:rsidP="00E97BB4">
      <w:pPr>
        <w:spacing w:after="0" w:line="286" w:lineRule="exact"/>
        <w:ind w:left="720"/>
        <w:rPr>
          <w:rFonts w:ascii="Arial" w:hAnsi="Arial" w:cs="Arial"/>
          <w:b/>
          <w:sz w:val="20"/>
          <w:szCs w:val="20"/>
        </w:rPr>
      </w:pPr>
    </w:p>
    <w:p w:rsidR="00E97BB4" w:rsidRPr="00700028" w:rsidRDefault="00E97BB4" w:rsidP="00E97BB4">
      <w:pPr>
        <w:numPr>
          <w:ilvl w:val="0"/>
          <w:numId w:val="32"/>
        </w:numPr>
        <w:spacing w:after="0" w:line="286" w:lineRule="exact"/>
        <w:contextualSpacing/>
        <w:rPr>
          <w:rFonts w:ascii="Arial" w:hAnsi="Arial" w:cs="Arial"/>
          <w:sz w:val="20"/>
          <w:szCs w:val="20"/>
        </w:rPr>
      </w:pPr>
      <w:r w:rsidRPr="00700028">
        <w:rPr>
          <w:rFonts w:ascii="Arial" w:hAnsi="Arial" w:cs="Arial"/>
          <w:sz w:val="20"/>
          <w:szCs w:val="20"/>
        </w:rPr>
        <w:t>Daily demand usage volume for Customers with 100% Firm Use Gas:</w:t>
      </w:r>
    </w:p>
    <w:p w:rsidR="00E97BB4" w:rsidRPr="00700028" w:rsidRDefault="00E97BB4" w:rsidP="00E97BB4">
      <w:pPr>
        <w:numPr>
          <w:ilvl w:val="1"/>
          <w:numId w:val="32"/>
        </w:numPr>
        <w:spacing w:after="0" w:line="286" w:lineRule="exact"/>
        <w:ind w:left="1080"/>
        <w:contextualSpacing/>
        <w:rPr>
          <w:rFonts w:ascii="Arial" w:hAnsi="Arial" w:cs="Arial"/>
          <w:sz w:val="20"/>
          <w:szCs w:val="20"/>
        </w:rPr>
      </w:pPr>
      <w:r w:rsidRPr="00700028">
        <w:rPr>
          <w:rFonts w:ascii="Arial" w:hAnsi="Arial" w:cs="Arial"/>
          <w:sz w:val="20"/>
          <w:szCs w:val="20"/>
        </w:rPr>
        <w:t xml:space="preserve">The Customer’s demand usage volume, which shall be the Customer’s highest daily usage in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per day from the month in which occurs the Company’s coincident peak day from the most recent November 1 through March 31 winter period.  The demand usage volume may be based on average daily consumption for the one-month period or, when available, may be based upon a 24-hour actual measured usage from such month.  Changes in individual Customer demand usage volume shall become effective for the billing period starting on or after June 1 of each year.</w:t>
      </w:r>
    </w:p>
    <w:p w:rsidR="00E97BB4" w:rsidRPr="00700028" w:rsidRDefault="00E97BB4" w:rsidP="00E97BB4">
      <w:pPr>
        <w:numPr>
          <w:ilvl w:val="1"/>
          <w:numId w:val="32"/>
        </w:numPr>
        <w:spacing w:after="0" w:line="286" w:lineRule="exact"/>
        <w:ind w:left="1080"/>
        <w:contextualSpacing/>
        <w:rPr>
          <w:rFonts w:ascii="Arial" w:hAnsi="Arial" w:cs="Arial"/>
          <w:sz w:val="20"/>
          <w:szCs w:val="20"/>
        </w:rPr>
      </w:pPr>
      <w:r w:rsidRPr="00700028">
        <w:rPr>
          <w:rFonts w:ascii="Arial" w:hAnsi="Arial" w:cs="Arial"/>
          <w:sz w:val="20"/>
          <w:szCs w:val="20"/>
        </w:rPr>
        <w:t>For a Customer location which has not established a demand usage volume, the Company, in its sole discretion, based upon information supplied by the Customer, will establish a demand usage volume for monthly billing purposes until such time as it is superseded by an actual demand usage volume established pursuant to 5.a. above.</w:t>
      </w:r>
    </w:p>
    <w:p w:rsidR="00E97BB4" w:rsidRPr="00700028" w:rsidRDefault="00E97BB4" w:rsidP="00E97BB4">
      <w:pPr>
        <w:spacing w:after="0" w:line="286" w:lineRule="exact"/>
        <w:ind w:left="1260"/>
        <w:rPr>
          <w:rFonts w:ascii="Arial" w:hAnsi="Arial" w:cs="Arial"/>
          <w:sz w:val="20"/>
          <w:szCs w:val="20"/>
        </w:rPr>
      </w:pPr>
    </w:p>
    <w:p w:rsidR="00E97BB4" w:rsidRPr="00700028" w:rsidRDefault="00E97BB4" w:rsidP="00E97BB4">
      <w:pPr>
        <w:numPr>
          <w:ilvl w:val="0"/>
          <w:numId w:val="32"/>
        </w:numPr>
        <w:spacing w:after="0" w:line="286" w:lineRule="exact"/>
        <w:contextualSpacing/>
        <w:rPr>
          <w:rFonts w:ascii="Arial" w:hAnsi="Arial" w:cs="Arial"/>
          <w:sz w:val="20"/>
          <w:szCs w:val="20"/>
        </w:rPr>
      </w:pPr>
      <w:r w:rsidRPr="00700028">
        <w:rPr>
          <w:rFonts w:ascii="Arial" w:hAnsi="Arial" w:cs="Arial"/>
          <w:sz w:val="20"/>
          <w:szCs w:val="20"/>
        </w:rPr>
        <w:t>The rates named herein are subject to adjustments as set forth in Schedule No. 1 and other supplemental schedules, when applicable.</w:t>
      </w:r>
    </w:p>
    <w:p w:rsidR="00E97BB4" w:rsidRPr="00700028" w:rsidRDefault="00E97BB4" w:rsidP="00E97BB4">
      <w:pPr>
        <w:spacing w:after="0" w:line="286" w:lineRule="exact"/>
        <w:ind w:left="720"/>
        <w:contextualSpacing/>
        <w:rPr>
          <w:rFonts w:ascii="Arial" w:hAnsi="Arial" w:cs="Arial"/>
          <w:sz w:val="20"/>
          <w:szCs w:val="20"/>
        </w:rPr>
      </w:pPr>
    </w:p>
    <w:p w:rsidR="00E97BB4" w:rsidRPr="00700028" w:rsidRDefault="00E97BB4" w:rsidP="00E97BB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86" w:lineRule="exact"/>
        <w:rPr>
          <w:rFonts w:ascii="Arial" w:hAnsi="Arial" w:cs="Arial"/>
          <w:sz w:val="20"/>
          <w:szCs w:val="20"/>
        </w:rPr>
      </w:pPr>
      <w:r w:rsidRPr="00700028">
        <w:rPr>
          <w:rFonts w:ascii="Arial" w:hAnsi="Arial" w:cs="Arial"/>
          <w:b/>
          <w:caps/>
          <w:sz w:val="20"/>
          <w:szCs w:val="20"/>
        </w:rPr>
        <w:t>Payment of Bills</w:t>
      </w:r>
      <w:r w:rsidRPr="00700028">
        <w:rPr>
          <w:rFonts w:ascii="Arial" w:hAnsi="Arial" w:cs="Arial"/>
          <w:b/>
          <w:sz w:val="20"/>
          <w:szCs w:val="20"/>
        </w:rPr>
        <w:t>:</w:t>
      </w:r>
      <w:r w:rsidRPr="00700028">
        <w:rPr>
          <w:rFonts w:ascii="Arial" w:hAnsi="Arial" w:cs="Arial"/>
          <w:sz w:val="20"/>
          <w:szCs w:val="20"/>
        </w:rPr>
        <w:t xml:space="preserve">  Bills are issued net, are due and payable when rendered, and become past due after fifteen days from date of bill. </w:t>
      </w:r>
      <w:r w:rsidRPr="00700028">
        <w:rPr>
          <w:rFonts w:ascii="Arial" w:hAnsi="Arial" w:cs="Arial"/>
          <w:sz w:val="20"/>
          <w:szCs w:val="20"/>
        </w:rPr>
        <w:tab/>
      </w:r>
      <w:r w:rsidRPr="00700028">
        <w:rPr>
          <w:rFonts w:ascii="Arial" w:hAnsi="Arial" w:cs="Arial"/>
          <w:sz w:val="20"/>
          <w:szCs w:val="20"/>
        </w:rPr>
        <w:tab/>
      </w:r>
      <w:r w:rsidRPr="00700028">
        <w:rPr>
          <w:rFonts w:ascii="Arial" w:hAnsi="Arial" w:cs="Arial"/>
          <w:sz w:val="20"/>
          <w:szCs w:val="20"/>
        </w:rPr>
        <w:tab/>
      </w:r>
      <w:r w:rsidRPr="00700028">
        <w:rPr>
          <w:rFonts w:ascii="Arial" w:hAnsi="Arial" w:cs="Arial"/>
          <w:sz w:val="20"/>
          <w:szCs w:val="20"/>
        </w:rPr>
        <w:tab/>
      </w:r>
      <w:r w:rsidRPr="00700028">
        <w:rPr>
          <w:rFonts w:ascii="Arial" w:hAnsi="Arial" w:cs="Arial"/>
          <w:sz w:val="20"/>
          <w:szCs w:val="20"/>
        </w:rPr>
        <w:tab/>
      </w:r>
      <w:r w:rsidRPr="00700028">
        <w:rPr>
          <w:rFonts w:ascii="Arial" w:hAnsi="Arial" w:cs="Arial"/>
          <w:sz w:val="20"/>
          <w:szCs w:val="20"/>
        </w:rPr>
        <w:tab/>
      </w:r>
      <w:r w:rsidRPr="00700028">
        <w:rPr>
          <w:rFonts w:ascii="Arial" w:hAnsi="Arial" w:cs="Arial"/>
          <w:sz w:val="20"/>
          <w:szCs w:val="20"/>
        </w:rPr>
        <w:tab/>
      </w:r>
      <w:r w:rsidRPr="00700028">
        <w:rPr>
          <w:rFonts w:ascii="Arial" w:hAnsi="Arial" w:cs="Arial"/>
          <w:sz w:val="20"/>
          <w:szCs w:val="20"/>
        </w:rPr>
        <w:tab/>
        <w:t xml:space="preserve">    </w:t>
      </w:r>
    </w:p>
    <w:p w:rsidR="00E97BB4" w:rsidRPr="00700028" w:rsidRDefault="00E97BB4" w:rsidP="00E97BB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86" w:lineRule="exact"/>
        <w:ind w:right="720"/>
        <w:jc w:val="right"/>
        <w:rPr>
          <w:rFonts w:ascii="Arial" w:hAnsi="Arial" w:cs="Arial"/>
          <w:sz w:val="20"/>
          <w:szCs w:val="20"/>
        </w:rPr>
        <w:sectPr w:rsidR="00E97BB4" w:rsidRPr="00700028" w:rsidSect="00B70BA0">
          <w:type w:val="continuous"/>
          <w:pgSz w:w="12240" w:h="15840"/>
          <w:pgMar w:top="1440" w:right="720" w:bottom="1080" w:left="1440" w:header="720" w:footer="720" w:gutter="0"/>
          <w:cols w:space="720"/>
          <w:docGrid w:linePitch="360"/>
        </w:sectPr>
      </w:pPr>
      <w:r w:rsidRPr="00700028">
        <w:rPr>
          <w:rFonts w:ascii="Arial" w:hAnsi="Arial" w:cs="Arial"/>
          <w:sz w:val="20"/>
          <w:szCs w:val="20"/>
        </w:rPr>
        <w:t xml:space="preserve"> (Continued on Sheet No. 185-E)</w:t>
      </w:r>
    </w:p>
    <w:tbl>
      <w:tblPr>
        <w:tblpPr w:leftFromText="180" w:rightFromText="180" w:vertAnchor="text" w:horzAnchor="margin" w:tblpXSpec="right" w:tblpY="225"/>
        <w:tblW w:w="0" w:type="auto"/>
        <w:tblLook w:val="04A0" w:firstRow="1" w:lastRow="0" w:firstColumn="1" w:lastColumn="0" w:noHBand="0" w:noVBand="1"/>
      </w:tblPr>
      <w:tblGrid>
        <w:gridCol w:w="317"/>
        <w:gridCol w:w="306"/>
      </w:tblGrid>
      <w:tr w:rsidR="00E97BB4" w:rsidRPr="00700028" w:rsidTr="00444518">
        <w:trPr>
          <w:trHeight w:hRule="exact" w:val="259"/>
        </w:trPr>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(T)</w:t>
            </w:r>
          </w:p>
        </w:tc>
      </w:tr>
      <w:tr w:rsidR="00E97BB4" w:rsidRPr="00700028" w:rsidTr="00444518">
        <w:trPr>
          <w:trHeight w:hRule="exact" w:val="259"/>
        </w:trPr>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hRule="exact" w:val="259"/>
        </w:trPr>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hRule="exact" w:val="259"/>
        </w:trPr>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hRule="exact" w:val="259"/>
        </w:trPr>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hRule="exact" w:val="259"/>
        </w:trPr>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(C)</w:t>
            </w:r>
          </w:p>
        </w:tc>
      </w:tr>
      <w:tr w:rsidR="00E97BB4" w:rsidRPr="00700028" w:rsidTr="00444518">
        <w:trPr>
          <w:trHeight w:hRule="exact" w:val="259"/>
        </w:trPr>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hRule="exact" w:val="259"/>
        </w:trPr>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hRule="exact" w:val="348"/>
        </w:trPr>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hRule="exact" w:val="357"/>
        </w:trPr>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(C)</w:t>
            </w:r>
          </w:p>
        </w:tc>
      </w:tr>
      <w:tr w:rsidR="00E97BB4" w:rsidRPr="00700028" w:rsidTr="00444518">
        <w:trPr>
          <w:trHeight w:hRule="exact" w:val="259"/>
        </w:trPr>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hRule="exact" w:val="259"/>
        </w:trPr>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hRule="exact" w:val="259"/>
        </w:trPr>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hRule="exact" w:val="259"/>
        </w:trPr>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hRule="exact" w:val="259"/>
        </w:trPr>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hRule="exact" w:val="259"/>
        </w:trPr>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hRule="exact" w:val="259"/>
        </w:trPr>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hRule="exact" w:val="259"/>
        </w:trPr>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hRule="exact" w:val="259"/>
        </w:trPr>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hRule="exact" w:val="259"/>
        </w:trPr>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hRule="exact" w:val="259"/>
        </w:trPr>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hRule="exact" w:val="259"/>
        </w:trPr>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(C)</w:t>
            </w:r>
          </w:p>
        </w:tc>
      </w:tr>
      <w:tr w:rsidR="00E97BB4" w:rsidRPr="00700028" w:rsidTr="00444518">
        <w:trPr>
          <w:trHeight w:hRule="exact" w:val="259"/>
        </w:trPr>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(C)</w:t>
            </w:r>
          </w:p>
        </w:tc>
      </w:tr>
      <w:tr w:rsidR="00E97BB4" w:rsidRPr="00700028" w:rsidTr="00444518">
        <w:trPr>
          <w:trHeight w:hRule="exact" w:val="259"/>
        </w:trPr>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hRule="exact" w:val="259"/>
        </w:trPr>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hRule="exact" w:val="259"/>
        </w:trPr>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hRule="exact" w:val="259"/>
        </w:trPr>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hRule="exact" w:val="259"/>
        </w:trPr>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hRule="exact" w:val="259"/>
        </w:trPr>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hRule="exact" w:val="259"/>
        </w:trPr>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hRule="exact" w:val="259"/>
        </w:trPr>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hRule="exact" w:val="259"/>
        </w:trPr>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hRule="exact" w:val="259"/>
        </w:trPr>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hRule="exact" w:val="259"/>
        </w:trPr>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(I)</w:t>
            </w:r>
          </w:p>
        </w:tc>
      </w:tr>
      <w:tr w:rsidR="00E97BB4" w:rsidRPr="00700028" w:rsidTr="00444518">
        <w:trPr>
          <w:trHeight w:hRule="exact" w:val="259"/>
        </w:trPr>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hRule="exact" w:val="259"/>
        </w:trPr>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hRule="exact" w:val="259"/>
        </w:trPr>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hRule="exact" w:val="213"/>
        </w:trPr>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p>
        </w:tc>
      </w:tr>
      <w:tr w:rsidR="00E97BB4" w:rsidRPr="00700028" w:rsidTr="00444518">
        <w:trPr>
          <w:trHeight w:hRule="exact" w:val="259"/>
        </w:trPr>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(I)</w:t>
            </w:r>
          </w:p>
        </w:tc>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(T)</w:t>
            </w:r>
          </w:p>
        </w:tc>
      </w:tr>
      <w:tr w:rsidR="00E97BB4" w:rsidRPr="00700028" w:rsidTr="00444518">
        <w:trPr>
          <w:trHeight w:hRule="exact" w:val="259"/>
        </w:trPr>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I</w:t>
            </w:r>
          </w:p>
        </w:tc>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I</w:t>
            </w:r>
          </w:p>
        </w:tc>
      </w:tr>
      <w:tr w:rsidR="00E97BB4" w:rsidRPr="00700028" w:rsidTr="00444518">
        <w:trPr>
          <w:trHeight w:hRule="exact" w:val="259"/>
        </w:trPr>
        <w:tc>
          <w:tcPr>
            <w:tcW w:w="317"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(I)</w:t>
            </w:r>
          </w:p>
        </w:tc>
        <w:tc>
          <w:tcPr>
            <w:tcW w:w="306" w:type="dxa"/>
            <w:tcMar>
              <w:left w:w="14" w:type="dxa"/>
              <w:right w:w="14" w:type="dxa"/>
            </w:tcMar>
            <w:vAlign w:val="center"/>
          </w:tcPr>
          <w:p w:rsidR="00E97BB4" w:rsidRPr="00700028" w:rsidRDefault="00E97BB4" w:rsidP="00E97BB4">
            <w:pPr>
              <w:spacing w:after="0" w:line="240" w:lineRule="auto"/>
              <w:jc w:val="center"/>
              <w:rPr>
                <w:rFonts w:ascii="Arial" w:hAnsi="Arial" w:cs="Arial"/>
                <w:sz w:val="20"/>
                <w:szCs w:val="20"/>
              </w:rPr>
            </w:pPr>
            <w:r w:rsidRPr="00700028">
              <w:rPr>
                <w:rFonts w:ascii="Arial" w:hAnsi="Arial" w:cs="Arial"/>
                <w:sz w:val="20"/>
                <w:szCs w:val="20"/>
              </w:rPr>
              <w:t>(T)</w:t>
            </w:r>
          </w:p>
        </w:tc>
      </w:tr>
    </w:tbl>
    <w:p w:rsidR="00E97BB4" w:rsidRPr="00700028" w:rsidRDefault="00E97BB4" w:rsidP="00E97BB4">
      <w:pPr>
        <w:spacing w:after="0" w:line="240" w:lineRule="auto"/>
        <w:rPr>
          <w:rFonts w:ascii="Arial" w:hAnsi="Arial" w:cs="Arial"/>
          <w:sz w:val="20"/>
          <w:szCs w:val="20"/>
        </w:rPr>
      </w:pPr>
    </w:p>
    <w:p w:rsidR="00E97BB4" w:rsidRPr="00700028" w:rsidRDefault="00E97BB4" w:rsidP="00E97BB4">
      <w:pPr>
        <w:spacing w:after="0" w:line="240" w:lineRule="auto"/>
        <w:rPr>
          <w:rFonts w:ascii="Arial" w:hAnsi="Arial" w:cs="Arial"/>
          <w:sz w:val="20"/>
          <w:szCs w:val="20"/>
        </w:rPr>
        <w:sectPr w:rsidR="00E97BB4" w:rsidRPr="00700028" w:rsidSect="00E97BB4">
          <w:headerReference w:type="default" r:id="rId44"/>
          <w:footerReference w:type="default" r:id="rId45"/>
          <w:pgSz w:w="12240" w:h="15840" w:code="1"/>
          <w:pgMar w:top="1440" w:right="720" w:bottom="1440" w:left="1440" w:header="720" w:footer="432" w:gutter="0"/>
          <w:cols w:space="720"/>
          <w:docGrid w:linePitch="360"/>
        </w:sectPr>
      </w:pPr>
    </w:p>
    <w:tbl>
      <w:tblPr>
        <w:tblStyle w:val="TableGrid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E97BB4" w:rsidRPr="00700028" w:rsidTr="00444518">
        <w:sdt>
          <w:sdtPr>
            <w:rPr>
              <w:rFonts w:ascii="Arial" w:hAnsi="Arial" w:cs="Arial"/>
              <w:b/>
              <w:sz w:val="20"/>
              <w:szCs w:val="20"/>
            </w:rPr>
            <w:alias w:val="Title One"/>
            <w:tag w:val="Title One"/>
            <w:id w:val="974799524"/>
            <w:placeholder>
              <w:docPart w:val="1ED9A9F914AC46CCBDDE4ABDAFAC71FC"/>
            </w:placeholder>
            <w:text/>
          </w:sdtPr>
          <w:sdtContent>
            <w:tc>
              <w:tcPr>
                <w:tcW w:w="8887" w:type="dxa"/>
              </w:tcPr>
              <w:p w:rsidR="00E97BB4" w:rsidRPr="00700028" w:rsidRDefault="00E97BB4" w:rsidP="00E97BB4">
                <w:pPr>
                  <w:spacing w:after="0" w:line="286" w:lineRule="exact"/>
                  <w:jc w:val="center"/>
                  <w:rPr>
                    <w:rFonts w:ascii="Arial" w:hAnsi="Arial" w:cs="Arial"/>
                    <w:b/>
                    <w:sz w:val="20"/>
                    <w:szCs w:val="20"/>
                  </w:rPr>
                </w:pPr>
                <w:r w:rsidRPr="00700028">
                  <w:rPr>
                    <w:rFonts w:ascii="Arial" w:hAnsi="Arial" w:cs="Arial"/>
                    <w:b/>
                    <w:sz w:val="20"/>
                    <w:szCs w:val="20"/>
                  </w:rPr>
                  <w:t>SCHEDULE 85T</w:t>
                </w:r>
              </w:p>
            </w:tc>
          </w:sdtContent>
        </w:sdt>
      </w:tr>
      <w:tr w:rsidR="00E97BB4" w:rsidRPr="00700028" w:rsidTr="00444518">
        <w:sdt>
          <w:sdtPr>
            <w:rPr>
              <w:rFonts w:ascii="Arial" w:hAnsi="Arial" w:cs="Arial"/>
              <w:b/>
              <w:color w:val="000000" w:themeColor="text1"/>
              <w:sz w:val="20"/>
              <w:szCs w:val="20"/>
            </w:rPr>
            <w:alias w:val="Title Two"/>
            <w:tag w:val="Title Two"/>
            <w:id w:val="-468063382"/>
            <w:placeholder>
              <w:docPart w:val="29A1953740B747F4982BE3B4ABAC4FF0"/>
            </w:placeholder>
            <w:text/>
          </w:sdtPr>
          <w:sdtContent>
            <w:tc>
              <w:tcPr>
                <w:tcW w:w="8887" w:type="dxa"/>
              </w:tcPr>
              <w:p w:rsidR="00E97BB4" w:rsidRPr="00700028" w:rsidRDefault="00E97BB4" w:rsidP="00E97BB4">
                <w:pPr>
                  <w:spacing w:after="0" w:line="286" w:lineRule="exact"/>
                  <w:jc w:val="center"/>
                  <w:rPr>
                    <w:rFonts w:ascii="Arial" w:hAnsi="Arial" w:cs="Arial"/>
                    <w:b/>
                    <w:caps/>
                    <w:color w:val="000000" w:themeColor="text1"/>
                    <w:sz w:val="20"/>
                    <w:szCs w:val="20"/>
                  </w:rPr>
                </w:pPr>
                <w:r w:rsidRPr="00700028">
                  <w:rPr>
                    <w:rFonts w:ascii="Arial" w:hAnsi="Arial" w:cs="Arial"/>
                    <w:b/>
                    <w:color w:val="000000" w:themeColor="text1"/>
                    <w:sz w:val="20"/>
                    <w:szCs w:val="20"/>
                  </w:rPr>
                  <w:t>Distribution System Transportation Service (Interruptible with Firm Option)</w:t>
                </w:r>
              </w:p>
            </w:tc>
          </w:sdtContent>
        </w:sdt>
      </w:tr>
    </w:tbl>
    <w:p w:rsidR="00E97BB4" w:rsidRPr="00700028" w:rsidRDefault="00E97BB4" w:rsidP="00E97BB4">
      <w:pPr>
        <w:spacing w:after="120"/>
        <w:ind w:left="360"/>
        <w:contextualSpacing/>
        <w:rPr>
          <w:rFonts w:ascii="Arial" w:hAnsi="Arial" w:cs="Arial"/>
          <w:sz w:val="20"/>
          <w:szCs w:val="20"/>
        </w:rPr>
      </w:pPr>
    </w:p>
    <w:p w:rsidR="00E97BB4" w:rsidRPr="00700028" w:rsidRDefault="00E97BB4" w:rsidP="00E97BB4">
      <w:pPr>
        <w:numPr>
          <w:ilvl w:val="0"/>
          <w:numId w:val="35"/>
        </w:numPr>
        <w:spacing w:after="120"/>
        <w:ind w:left="360"/>
        <w:contextualSpacing/>
        <w:rPr>
          <w:rFonts w:ascii="Arial" w:hAnsi="Arial" w:cs="Arial"/>
          <w:sz w:val="20"/>
          <w:szCs w:val="20"/>
        </w:rPr>
      </w:pPr>
      <w:r w:rsidRPr="00700028">
        <w:rPr>
          <w:rFonts w:ascii="Arial" w:hAnsi="Arial" w:cs="Arial"/>
          <w:b/>
          <w:sz w:val="20"/>
          <w:szCs w:val="20"/>
        </w:rPr>
        <w:t>AVAILABILITY; TERM OF AGREEMENT:</w:t>
      </w:r>
    </w:p>
    <w:p w:rsidR="00E97BB4" w:rsidRPr="00700028" w:rsidRDefault="00E97BB4" w:rsidP="00E97BB4">
      <w:pPr>
        <w:numPr>
          <w:ilvl w:val="0"/>
          <w:numId w:val="33"/>
        </w:numPr>
        <w:spacing w:line="240" w:lineRule="auto"/>
        <w:contextualSpacing/>
        <w:rPr>
          <w:rFonts w:ascii="Arial" w:hAnsi="Arial" w:cs="Arial"/>
          <w:sz w:val="20"/>
          <w:szCs w:val="20"/>
        </w:rPr>
      </w:pPr>
      <w:r w:rsidRPr="00700028">
        <w:rPr>
          <w:rFonts w:ascii="Arial" w:hAnsi="Arial" w:cs="Arial"/>
          <w:sz w:val="20"/>
          <w:szCs w:val="20"/>
        </w:rPr>
        <w:t>This distribution system transportation service is available throughout the territory served by the Company to any interruptible or 100% Firm Use Gas non-residential Customers outside of Kittitas County or any nonresidential Customers in Kittitas County that take no gas service at all during the months of October through March and have executed the service agreement for transportation service under this schedule and where, in the Company’s opinion, its facilities are adequate to render the required service.</w:t>
      </w:r>
    </w:p>
    <w:p w:rsidR="00E97BB4" w:rsidRPr="00700028" w:rsidRDefault="00E97BB4" w:rsidP="00E97BB4">
      <w:pPr>
        <w:numPr>
          <w:ilvl w:val="0"/>
          <w:numId w:val="33"/>
        </w:numPr>
        <w:spacing w:line="240" w:lineRule="auto"/>
        <w:contextualSpacing/>
        <w:rPr>
          <w:rFonts w:ascii="Arial" w:hAnsi="Arial" w:cs="Arial"/>
          <w:sz w:val="20"/>
          <w:szCs w:val="20"/>
        </w:rPr>
      </w:pPr>
      <w:r w:rsidRPr="00700028">
        <w:rPr>
          <w:rFonts w:ascii="Arial" w:hAnsi="Arial" w:cs="Arial"/>
          <w:sz w:val="20"/>
          <w:szCs w:val="20"/>
        </w:rPr>
        <w:t>This schedule is available to those nonresidential interruptible and 100% Firm Use Gas Customers whose natural gas usage or requirement meets the eligibility requirements as described in Section 2 of this schedule.</w:t>
      </w:r>
    </w:p>
    <w:p w:rsidR="00E97BB4" w:rsidRPr="00700028" w:rsidRDefault="00E97BB4" w:rsidP="00E97BB4">
      <w:pPr>
        <w:numPr>
          <w:ilvl w:val="0"/>
          <w:numId w:val="33"/>
        </w:numPr>
        <w:spacing w:line="240" w:lineRule="auto"/>
        <w:contextualSpacing/>
        <w:rPr>
          <w:rFonts w:ascii="Arial" w:hAnsi="Arial" w:cs="Arial"/>
          <w:sz w:val="20"/>
          <w:szCs w:val="20"/>
        </w:rPr>
      </w:pPr>
      <w:r w:rsidRPr="00700028">
        <w:rPr>
          <w:rFonts w:ascii="Arial" w:hAnsi="Arial" w:cs="Arial"/>
          <w:sz w:val="20"/>
          <w:szCs w:val="20"/>
        </w:rPr>
        <w:t>Any increase in existing firm or interruptible contract volume is subject to the Company’s determination of facilities and gas supply being adequate.</w:t>
      </w:r>
    </w:p>
    <w:p w:rsidR="00E97BB4" w:rsidRPr="00700028" w:rsidRDefault="00E97BB4" w:rsidP="00E97BB4">
      <w:pPr>
        <w:numPr>
          <w:ilvl w:val="0"/>
          <w:numId w:val="33"/>
        </w:numPr>
        <w:spacing w:after="240" w:line="240" w:lineRule="auto"/>
        <w:rPr>
          <w:rFonts w:ascii="Arial" w:hAnsi="Arial" w:cs="Arial"/>
          <w:sz w:val="20"/>
          <w:szCs w:val="20"/>
        </w:rPr>
      </w:pPr>
      <w:r w:rsidRPr="00700028">
        <w:rPr>
          <w:rFonts w:ascii="Arial" w:hAnsi="Arial" w:cs="Arial"/>
          <w:sz w:val="20"/>
          <w:szCs w:val="20"/>
        </w:rPr>
        <w:t>The term of the agreement between the Company and the Customer shall be set forth in the service agreement.</w:t>
      </w:r>
    </w:p>
    <w:p w:rsidR="00E97BB4" w:rsidRPr="00700028" w:rsidRDefault="00E97BB4" w:rsidP="00E97BB4">
      <w:pPr>
        <w:numPr>
          <w:ilvl w:val="0"/>
          <w:numId w:val="35"/>
        </w:numPr>
        <w:spacing w:after="240" w:line="240" w:lineRule="auto"/>
        <w:ind w:left="360"/>
        <w:rPr>
          <w:rFonts w:ascii="Arial" w:hAnsi="Arial" w:cs="Arial"/>
          <w:sz w:val="20"/>
          <w:szCs w:val="20"/>
        </w:rPr>
      </w:pPr>
      <w:proofErr w:type="spellStart"/>
      <w:r w:rsidRPr="00700028">
        <w:rPr>
          <w:rFonts w:ascii="Arial" w:hAnsi="Arial" w:cs="Arial"/>
          <w:b/>
          <w:sz w:val="20"/>
          <w:szCs w:val="20"/>
        </w:rPr>
        <w:t>ELIGIBILTY</w:t>
      </w:r>
      <w:proofErr w:type="spellEnd"/>
      <w:r w:rsidRPr="00700028">
        <w:rPr>
          <w:rFonts w:ascii="Arial" w:hAnsi="Arial" w:cs="Arial"/>
          <w:b/>
          <w:sz w:val="20"/>
          <w:szCs w:val="20"/>
        </w:rPr>
        <w:t>:</w:t>
      </w:r>
      <w:r w:rsidRPr="00700028">
        <w:rPr>
          <w:rFonts w:ascii="Arial" w:hAnsi="Arial" w:cs="Arial"/>
          <w:sz w:val="20"/>
          <w:szCs w:val="20"/>
        </w:rPr>
        <w:t xml:space="preserve">  Any Customer on another schedule that has used at least 150,000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in the past year or a Customer requesting a new service that is expected to use at least 150,000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in the initial year of service is eligible for service under this schedule.  Following twelve months of service on this schedule, if a Customer who moved to or started service on this schedule has usage that is less than 150,000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for any 12-consecutive month period (ending with and including the current month) the Customer is no longer eligible for service under this schedule.  The Company shall move Customers that are not eligible for service on this schedule to interruptible service on Schedule 86T or firm service on Schedule 41T, unless the Customer is eligible for and has requested service under another schedule within 15 days of receiving notice of their ineligibility.  Provided, however, that the Company shall not cause Customers taking service under this schedule as of the effective date of this annual minimum eligibility requirement to change schedule, regardless of their usage.</w:t>
      </w:r>
    </w:p>
    <w:p w:rsidR="00E97BB4" w:rsidRPr="00700028" w:rsidRDefault="00E97BB4" w:rsidP="00E97BB4">
      <w:pPr>
        <w:numPr>
          <w:ilvl w:val="0"/>
          <w:numId w:val="35"/>
        </w:numPr>
        <w:spacing w:after="240" w:line="240" w:lineRule="auto"/>
        <w:ind w:left="360"/>
        <w:rPr>
          <w:rFonts w:ascii="Arial" w:hAnsi="Arial" w:cs="Arial"/>
          <w:sz w:val="20"/>
          <w:szCs w:val="20"/>
        </w:rPr>
      </w:pPr>
      <w:r w:rsidRPr="00700028">
        <w:rPr>
          <w:rFonts w:ascii="Arial" w:hAnsi="Arial" w:cs="Arial"/>
          <w:b/>
          <w:sz w:val="20"/>
          <w:szCs w:val="20"/>
        </w:rPr>
        <w:t>TERMS OF SERVICE:</w:t>
      </w:r>
      <w:r w:rsidRPr="00700028">
        <w:rPr>
          <w:rFonts w:ascii="Arial" w:hAnsi="Arial" w:cs="Arial"/>
          <w:sz w:val="20"/>
          <w:szCs w:val="20"/>
        </w:rPr>
        <w:t xml:space="preserve">  Service under this schedule is subject to the provisions of this Schedule and to Rule 29, Terms of Distribution System Transportation Service.</w:t>
      </w:r>
    </w:p>
    <w:p w:rsidR="00E97BB4" w:rsidRPr="00700028" w:rsidRDefault="00E97BB4" w:rsidP="00E97BB4">
      <w:pPr>
        <w:numPr>
          <w:ilvl w:val="0"/>
          <w:numId w:val="35"/>
        </w:numPr>
        <w:spacing w:after="120"/>
        <w:ind w:left="360"/>
        <w:contextualSpacing/>
        <w:rPr>
          <w:rFonts w:ascii="Arial" w:hAnsi="Arial" w:cs="Arial"/>
          <w:sz w:val="20"/>
          <w:szCs w:val="20"/>
        </w:rPr>
      </w:pPr>
      <w:r w:rsidRPr="00700028">
        <w:rPr>
          <w:rFonts w:ascii="Arial" w:hAnsi="Arial" w:cs="Arial"/>
          <w:b/>
          <w:sz w:val="20"/>
          <w:szCs w:val="20"/>
        </w:rPr>
        <w:t>RATES AND CHARGES:</w:t>
      </w:r>
    </w:p>
    <w:p w:rsidR="00E97BB4" w:rsidRPr="00700028" w:rsidRDefault="00E97BB4" w:rsidP="00E97BB4">
      <w:pPr>
        <w:numPr>
          <w:ilvl w:val="0"/>
          <w:numId w:val="34"/>
        </w:numPr>
        <w:spacing w:line="240" w:lineRule="auto"/>
        <w:contextualSpacing/>
        <w:rPr>
          <w:rFonts w:ascii="Arial" w:hAnsi="Arial" w:cs="Arial"/>
          <w:sz w:val="20"/>
          <w:szCs w:val="20"/>
        </w:rPr>
      </w:pPr>
      <w:r w:rsidRPr="00700028">
        <w:rPr>
          <w:rFonts w:ascii="Arial" w:hAnsi="Arial" w:cs="Arial"/>
          <w:sz w:val="20"/>
          <w:szCs w:val="20"/>
        </w:rPr>
        <w:t xml:space="preserve">For purposes of this rate, the measurement of service shall be expressed in </w:t>
      </w:r>
      <w:proofErr w:type="spellStart"/>
      <w:r w:rsidRPr="00700028">
        <w:rPr>
          <w:rFonts w:ascii="Arial" w:hAnsi="Arial" w:cs="Arial"/>
          <w:sz w:val="20"/>
          <w:szCs w:val="20"/>
        </w:rPr>
        <w:t>therms</w:t>
      </w:r>
      <w:proofErr w:type="spellEnd"/>
      <w:r w:rsidRPr="00700028">
        <w:rPr>
          <w:rFonts w:ascii="Arial" w:hAnsi="Arial" w:cs="Arial"/>
          <w:sz w:val="20"/>
          <w:szCs w:val="20"/>
        </w:rPr>
        <w:t>, each equivalent to 100,000 British thermal units.</w:t>
      </w:r>
    </w:p>
    <w:p w:rsidR="00E97BB4" w:rsidRPr="00700028" w:rsidRDefault="00E97BB4" w:rsidP="00E97BB4">
      <w:pPr>
        <w:numPr>
          <w:ilvl w:val="0"/>
          <w:numId w:val="34"/>
        </w:numPr>
        <w:spacing w:line="240" w:lineRule="auto"/>
        <w:contextualSpacing/>
        <w:rPr>
          <w:rFonts w:ascii="Arial" w:hAnsi="Arial" w:cs="Arial"/>
          <w:sz w:val="20"/>
          <w:szCs w:val="20"/>
        </w:rPr>
      </w:pPr>
      <w:r w:rsidRPr="00700028">
        <w:rPr>
          <w:rFonts w:ascii="Arial" w:hAnsi="Arial" w:cs="Arial"/>
          <w:sz w:val="20"/>
          <w:szCs w:val="20"/>
        </w:rPr>
        <w:t>Basic charge per month:  $950.10</w:t>
      </w:r>
    </w:p>
    <w:p w:rsidR="00E97BB4" w:rsidRPr="00700028" w:rsidRDefault="00E97BB4" w:rsidP="00E97BB4">
      <w:pPr>
        <w:numPr>
          <w:ilvl w:val="0"/>
          <w:numId w:val="34"/>
        </w:numPr>
        <w:spacing w:line="240" w:lineRule="auto"/>
        <w:contextualSpacing/>
        <w:rPr>
          <w:rFonts w:ascii="Arial" w:hAnsi="Arial" w:cs="Arial"/>
          <w:sz w:val="20"/>
          <w:szCs w:val="20"/>
        </w:rPr>
      </w:pPr>
      <w:r w:rsidRPr="00700028">
        <w:rPr>
          <w:rFonts w:ascii="Arial" w:hAnsi="Arial" w:cs="Arial"/>
          <w:sz w:val="20"/>
          <w:szCs w:val="20"/>
        </w:rPr>
        <w:t xml:space="preserve">The total transportation service commodity charge (for all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delivered) is the sum of a. and b. below:</w:t>
      </w:r>
    </w:p>
    <w:p w:rsidR="00E97BB4" w:rsidRPr="00700028" w:rsidRDefault="00E97BB4" w:rsidP="00E97BB4">
      <w:pPr>
        <w:numPr>
          <w:ilvl w:val="1"/>
          <w:numId w:val="34"/>
        </w:numPr>
        <w:spacing w:after="0" w:line="240" w:lineRule="auto"/>
        <w:ind w:left="1080"/>
        <w:contextualSpacing/>
        <w:rPr>
          <w:rFonts w:ascii="Arial" w:hAnsi="Arial" w:cs="Arial"/>
          <w:sz w:val="20"/>
          <w:szCs w:val="20"/>
        </w:rPr>
      </w:pPr>
      <w:r w:rsidRPr="00700028">
        <w:rPr>
          <w:rFonts w:ascii="Arial" w:hAnsi="Arial" w:cs="Arial"/>
          <w:sz w:val="20"/>
          <w:szCs w:val="20"/>
        </w:rPr>
        <w:t>Transportation Service</w:t>
      </w:r>
    </w:p>
    <w:p w:rsidR="00E97BB4" w:rsidRPr="00700028" w:rsidRDefault="00E97BB4" w:rsidP="00E97BB4">
      <w:pPr>
        <w:spacing w:after="0" w:line="240" w:lineRule="auto"/>
        <w:ind w:left="1080"/>
        <w:rPr>
          <w:rFonts w:ascii="Arial" w:hAnsi="Arial" w:cs="Arial"/>
          <w:sz w:val="20"/>
          <w:szCs w:val="20"/>
        </w:rPr>
      </w:pPr>
      <w:r w:rsidRPr="00700028">
        <w:rPr>
          <w:rFonts w:ascii="Arial" w:hAnsi="Arial" w:cs="Arial"/>
          <w:sz w:val="20"/>
          <w:szCs w:val="20"/>
        </w:rPr>
        <w:t>Commodity Charge –</w:t>
      </w:r>
    </w:p>
    <w:p w:rsidR="00E97BB4" w:rsidRPr="00700028" w:rsidRDefault="00E97BB4" w:rsidP="00E97BB4">
      <w:pPr>
        <w:spacing w:after="0" w:line="286" w:lineRule="exact"/>
        <w:ind w:left="360"/>
        <w:rPr>
          <w:rFonts w:ascii="Arial" w:hAnsi="Arial" w:cs="Arial"/>
          <w:sz w:val="20"/>
          <w:szCs w:val="20"/>
        </w:rPr>
      </w:pPr>
      <w:r w:rsidRPr="00700028">
        <w:rPr>
          <w:rFonts w:ascii="Arial" w:hAnsi="Arial" w:cs="Arial"/>
          <w:sz w:val="20"/>
          <w:szCs w:val="20"/>
        </w:rPr>
        <w:tab/>
      </w:r>
      <w:r w:rsidRPr="00700028">
        <w:rPr>
          <w:rFonts w:ascii="Arial" w:hAnsi="Arial" w:cs="Arial"/>
          <w:sz w:val="20"/>
          <w:szCs w:val="20"/>
        </w:rPr>
        <w:tab/>
        <w:t>$0.10756</w:t>
      </w:r>
      <w:r w:rsidRPr="00700028">
        <w:rPr>
          <w:rFonts w:ascii="Arial" w:hAnsi="Arial" w:cs="Arial"/>
          <w:sz w:val="20"/>
          <w:szCs w:val="20"/>
        </w:rPr>
        <w:tab/>
        <w:t xml:space="preserve">per month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for first 25,000 </w:t>
      </w:r>
      <w:proofErr w:type="spellStart"/>
      <w:r w:rsidRPr="00700028">
        <w:rPr>
          <w:rFonts w:ascii="Arial" w:hAnsi="Arial" w:cs="Arial"/>
          <w:sz w:val="20"/>
          <w:szCs w:val="20"/>
        </w:rPr>
        <w:t>therms</w:t>
      </w:r>
      <w:proofErr w:type="spellEnd"/>
    </w:p>
    <w:p w:rsidR="00E97BB4" w:rsidRPr="00700028" w:rsidRDefault="00E97BB4" w:rsidP="00E97BB4">
      <w:pPr>
        <w:spacing w:after="0" w:line="286" w:lineRule="exact"/>
        <w:ind w:left="360"/>
        <w:rPr>
          <w:rFonts w:ascii="Arial" w:hAnsi="Arial" w:cs="Arial"/>
          <w:sz w:val="20"/>
          <w:szCs w:val="20"/>
        </w:rPr>
      </w:pPr>
      <w:r w:rsidRPr="00700028">
        <w:rPr>
          <w:rFonts w:ascii="Arial" w:hAnsi="Arial" w:cs="Arial"/>
          <w:sz w:val="20"/>
          <w:szCs w:val="20"/>
        </w:rPr>
        <w:tab/>
      </w:r>
      <w:r w:rsidRPr="00700028">
        <w:rPr>
          <w:rFonts w:ascii="Arial" w:hAnsi="Arial" w:cs="Arial"/>
          <w:sz w:val="20"/>
          <w:szCs w:val="20"/>
        </w:rPr>
        <w:tab/>
        <w:t>$0.05322</w:t>
      </w:r>
      <w:r w:rsidRPr="00700028">
        <w:rPr>
          <w:rFonts w:ascii="Arial" w:hAnsi="Arial" w:cs="Arial"/>
          <w:sz w:val="20"/>
          <w:szCs w:val="20"/>
        </w:rPr>
        <w:tab/>
        <w:t xml:space="preserve">per month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for next 25,000 </w:t>
      </w:r>
      <w:proofErr w:type="spellStart"/>
      <w:r w:rsidRPr="00700028">
        <w:rPr>
          <w:rFonts w:ascii="Arial" w:hAnsi="Arial" w:cs="Arial"/>
          <w:sz w:val="20"/>
          <w:szCs w:val="20"/>
        </w:rPr>
        <w:t>therms</w:t>
      </w:r>
      <w:proofErr w:type="spellEnd"/>
    </w:p>
    <w:p w:rsidR="00E97BB4" w:rsidRPr="00700028" w:rsidRDefault="00E97BB4" w:rsidP="00E97BB4">
      <w:pPr>
        <w:spacing w:after="0" w:line="286" w:lineRule="exact"/>
        <w:ind w:left="720" w:firstLine="720"/>
        <w:rPr>
          <w:rFonts w:ascii="Arial" w:hAnsi="Arial" w:cs="Arial"/>
          <w:sz w:val="20"/>
          <w:szCs w:val="20"/>
        </w:rPr>
      </w:pPr>
      <w:r w:rsidRPr="00700028">
        <w:rPr>
          <w:rFonts w:ascii="Arial" w:hAnsi="Arial" w:cs="Arial"/>
          <w:sz w:val="20"/>
          <w:szCs w:val="20"/>
        </w:rPr>
        <w:t>$0.05092</w:t>
      </w:r>
      <w:r w:rsidRPr="00700028">
        <w:rPr>
          <w:rFonts w:ascii="Arial" w:hAnsi="Arial" w:cs="Arial"/>
          <w:sz w:val="20"/>
          <w:szCs w:val="20"/>
        </w:rPr>
        <w:tab/>
        <w:t xml:space="preserve">per month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for all over 50,000 </w:t>
      </w:r>
      <w:proofErr w:type="spellStart"/>
      <w:r w:rsidRPr="00700028">
        <w:rPr>
          <w:rFonts w:ascii="Arial" w:hAnsi="Arial" w:cs="Arial"/>
          <w:sz w:val="20"/>
          <w:szCs w:val="20"/>
        </w:rPr>
        <w:t>therm</w:t>
      </w:r>
      <w:proofErr w:type="spellEnd"/>
    </w:p>
    <w:p w:rsidR="00444518" w:rsidRPr="00700028" w:rsidRDefault="00E97BB4" w:rsidP="00E97BB4">
      <w:pPr>
        <w:spacing w:before="60" w:after="0" w:line="286" w:lineRule="exact"/>
        <w:ind w:left="720" w:right="634" w:firstLine="720"/>
        <w:jc w:val="right"/>
        <w:rPr>
          <w:rFonts w:ascii="Arial" w:hAnsi="Arial" w:cs="Arial"/>
          <w:sz w:val="20"/>
          <w:szCs w:val="20"/>
        </w:rPr>
        <w:sectPr w:rsidR="00444518" w:rsidRPr="00700028" w:rsidSect="00B70BA0">
          <w:type w:val="continuous"/>
          <w:pgSz w:w="12240" w:h="15840"/>
          <w:pgMar w:top="1440" w:right="720" w:bottom="1080" w:left="1440" w:header="720" w:footer="720" w:gutter="0"/>
          <w:cols w:space="720"/>
          <w:docGrid w:linePitch="360"/>
        </w:sectPr>
      </w:pPr>
      <w:r w:rsidRPr="00700028">
        <w:rPr>
          <w:rFonts w:ascii="Arial" w:hAnsi="Arial" w:cs="Arial"/>
          <w:sz w:val="20"/>
          <w:szCs w:val="20"/>
        </w:rPr>
        <w:t>(Continued on Sheet No. 185T-A)</w:t>
      </w:r>
    </w:p>
    <w:tbl>
      <w:tblPr>
        <w:tblpPr w:leftFromText="180" w:rightFromText="180" w:vertAnchor="text" w:horzAnchor="margin" w:tblpXSpec="right" w:tblpY="225"/>
        <w:tblW w:w="0" w:type="auto"/>
        <w:tblLook w:val="04A0" w:firstRow="1" w:lastRow="0" w:firstColumn="1" w:lastColumn="0" w:noHBand="0" w:noVBand="1"/>
      </w:tblPr>
      <w:tblGrid>
        <w:gridCol w:w="328"/>
        <w:gridCol w:w="317"/>
      </w:tblGrid>
      <w:tr w:rsidR="00444518" w:rsidRPr="00700028" w:rsidTr="00444518">
        <w:trPr>
          <w:trHeight w:hRule="exact" w:val="288"/>
        </w:trPr>
        <w:tc>
          <w:tcPr>
            <w:tcW w:w="328"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r w:rsidRPr="00700028">
              <w:rPr>
                <w:rFonts w:ascii="Arial" w:hAnsi="Arial" w:cs="Arial"/>
                <w:sz w:val="20"/>
                <w:szCs w:val="20"/>
              </w:rPr>
              <w:t>(T)</w:t>
            </w:r>
          </w:p>
        </w:tc>
      </w:tr>
      <w:tr w:rsidR="00444518" w:rsidRPr="00700028" w:rsidTr="00444518">
        <w:trPr>
          <w:trHeight w:hRule="exact" w:val="288"/>
        </w:trPr>
        <w:tc>
          <w:tcPr>
            <w:tcW w:w="328"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r w:rsidRPr="00700028">
              <w:rPr>
                <w:rFonts w:ascii="Arial" w:hAnsi="Arial" w:cs="Arial"/>
                <w:sz w:val="20"/>
                <w:szCs w:val="20"/>
              </w:rPr>
              <w:t>(O)</w:t>
            </w:r>
          </w:p>
        </w:tc>
      </w:tr>
      <w:tr w:rsidR="00444518" w:rsidRPr="00700028" w:rsidTr="00444518">
        <w:trPr>
          <w:trHeight w:hRule="exact" w:val="288"/>
        </w:trPr>
        <w:tc>
          <w:tcPr>
            <w:tcW w:w="328"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r w:rsidRPr="00700028">
              <w:rPr>
                <w:rFonts w:ascii="Arial" w:hAnsi="Arial" w:cs="Arial"/>
                <w:sz w:val="20"/>
                <w:szCs w:val="20"/>
              </w:rPr>
              <w:t>(O)</w:t>
            </w:r>
          </w:p>
        </w:tc>
      </w:tr>
      <w:tr w:rsidR="00444518" w:rsidRPr="00700028" w:rsidTr="00444518">
        <w:trPr>
          <w:trHeight w:hRule="exact" w:val="288"/>
        </w:trPr>
        <w:tc>
          <w:tcPr>
            <w:tcW w:w="328"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hRule="exact" w:val="288"/>
        </w:trPr>
        <w:tc>
          <w:tcPr>
            <w:tcW w:w="328"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hRule="exact" w:val="288"/>
        </w:trPr>
        <w:tc>
          <w:tcPr>
            <w:tcW w:w="328"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hRule="exact" w:val="288"/>
        </w:trPr>
        <w:tc>
          <w:tcPr>
            <w:tcW w:w="328"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hRule="exact" w:val="288"/>
        </w:trPr>
        <w:tc>
          <w:tcPr>
            <w:tcW w:w="328"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hRule="exact" w:val="288"/>
        </w:trPr>
        <w:tc>
          <w:tcPr>
            <w:tcW w:w="328"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hRule="exact" w:val="288"/>
        </w:trPr>
        <w:tc>
          <w:tcPr>
            <w:tcW w:w="328"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r w:rsidRPr="00700028">
              <w:rPr>
                <w:rFonts w:ascii="Arial" w:hAnsi="Arial" w:cs="Arial"/>
                <w:sz w:val="20"/>
                <w:szCs w:val="20"/>
              </w:rPr>
              <w:t>(C)</w:t>
            </w: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r w:rsidRPr="00700028">
              <w:rPr>
                <w:rFonts w:ascii="Arial" w:hAnsi="Arial" w:cs="Arial"/>
                <w:sz w:val="20"/>
                <w:szCs w:val="20"/>
              </w:rPr>
              <w:t>(I)</w:t>
            </w:r>
          </w:p>
        </w:tc>
      </w:tr>
      <w:tr w:rsidR="00444518" w:rsidRPr="00700028" w:rsidTr="00444518">
        <w:trPr>
          <w:trHeight w:hRule="exact" w:val="288"/>
        </w:trPr>
        <w:tc>
          <w:tcPr>
            <w:tcW w:w="328"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hRule="exact" w:val="288"/>
        </w:trPr>
        <w:tc>
          <w:tcPr>
            <w:tcW w:w="328"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r w:rsidRPr="00700028">
              <w:rPr>
                <w:rFonts w:ascii="Arial" w:hAnsi="Arial" w:cs="Arial"/>
                <w:sz w:val="20"/>
                <w:szCs w:val="20"/>
              </w:rPr>
              <w:t>(N)</w:t>
            </w:r>
          </w:p>
        </w:tc>
      </w:tr>
      <w:tr w:rsidR="00444518" w:rsidRPr="00700028" w:rsidTr="00444518">
        <w:trPr>
          <w:trHeight w:hRule="exact" w:val="288"/>
        </w:trPr>
        <w:tc>
          <w:tcPr>
            <w:tcW w:w="328"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r w:rsidRPr="00700028">
              <w:rPr>
                <w:rFonts w:ascii="Arial" w:hAnsi="Arial" w:cs="Arial"/>
                <w:sz w:val="20"/>
                <w:szCs w:val="20"/>
              </w:rPr>
              <w:t>(N)</w:t>
            </w:r>
          </w:p>
        </w:tc>
      </w:tr>
      <w:tr w:rsidR="00444518" w:rsidRPr="00700028" w:rsidTr="00444518">
        <w:trPr>
          <w:trHeight w:hRule="exact" w:val="288"/>
        </w:trPr>
        <w:tc>
          <w:tcPr>
            <w:tcW w:w="328"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r w:rsidRPr="00700028">
              <w:rPr>
                <w:rFonts w:ascii="Arial" w:hAnsi="Arial" w:cs="Arial"/>
                <w:sz w:val="20"/>
                <w:szCs w:val="20"/>
              </w:rPr>
              <w:t>(C)</w:t>
            </w:r>
          </w:p>
        </w:tc>
      </w:tr>
      <w:tr w:rsidR="00444518" w:rsidRPr="00700028" w:rsidTr="00444518">
        <w:trPr>
          <w:trHeight w:hRule="exact" w:val="288"/>
        </w:trPr>
        <w:tc>
          <w:tcPr>
            <w:tcW w:w="328"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hRule="exact" w:val="288"/>
        </w:trPr>
        <w:tc>
          <w:tcPr>
            <w:tcW w:w="328"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hRule="exact" w:val="288"/>
        </w:trPr>
        <w:tc>
          <w:tcPr>
            <w:tcW w:w="328"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hRule="exact" w:val="288"/>
        </w:trPr>
        <w:tc>
          <w:tcPr>
            <w:tcW w:w="328"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hRule="exact" w:val="288"/>
        </w:trPr>
        <w:tc>
          <w:tcPr>
            <w:tcW w:w="328"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hRule="exact" w:val="288"/>
        </w:trPr>
        <w:tc>
          <w:tcPr>
            <w:tcW w:w="328"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hRule="exact" w:val="288"/>
        </w:trPr>
        <w:tc>
          <w:tcPr>
            <w:tcW w:w="328"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hRule="exact" w:val="288"/>
        </w:trPr>
        <w:tc>
          <w:tcPr>
            <w:tcW w:w="328"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hRule="exact" w:val="288"/>
        </w:trPr>
        <w:tc>
          <w:tcPr>
            <w:tcW w:w="328"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hRule="exact" w:val="288"/>
        </w:trPr>
        <w:tc>
          <w:tcPr>
            <w:tcW w:w="328"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r w:rsidRPr="00700028">
              <w:rPr>
                <w:rFonts w:ascii="Arial" w:hAnsi="Arial" w:cs="Arial"/>
                <w:sz w:val="20"/>
                <w:szCs w:val="20"/>
              </w:rPr>
              <w:t>(D)</w:t>
            </w: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r w:rsidRPr="00700028">
              <w:rPr>
                <w:rFonts w:ascii="Arial" w:hAnsi="Arial" w:cs="Arial"/>
                <w:sz w:val="20"/>
                <w:szCs w:val="20"/>
              </w:rPr>
              <w:t>(N)</w:t>
            </w:r>
          </w:p>
        </w:tc>
      </w:tr>
      <w:tr w:rsidR="00444518" w:rsidRPr="00700028" w:rsidTr="00444518">
        <w:trPr>
          <w:trHeight w:hRule="exact" w:val="288"/>
        </w:trPr>
        <w:tc>
          <w:tcPr>
            <w:tcW w:w="328"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r w:rsidRPr="00700028">
              <w:rPr>
                <w:rFonts w:ascii="Arial" w:hAnsi="Arial" w:cs="Arial"/>
                <w:sz w:val="20"/>
                <w:szCs w:val="20"/>
              </w:rPr>
              <w:t>I</w:t>
            </w: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r w:rsidRPr="00700028">
              <w:rPr>
                <w:rFonts w:ascii="Arial" w:hAnsi="Arial" w:cs="Arial"/>
                <w:sz w:val="20"/>
                <w:szCs w:val="20"/>
              </w:rPr>
              <w:t>I</w:t>
            </w:r>
          </w:p>
        </w:tc>
      </w:tr>
      <w:tr w:rsidR="00444518" w:rsidRPr="00700028" w:rsidTr="00444518">
        <w:trPr>
          <w:trHeight w:hRule="exact" w:val="288"/>
        </w:trPr>
        <w:tc>
          <w:tcPr>
            <w:tcW w:w="328"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r w:rsidRPr="00700028">
              <w:rPr>
                <w:rFonts w:ascii="Arial" w:hAnsi="Arial" w:cs="Arial"/>
                <w:sz w:val="20"/>
                <w:szCs w:val="20"/>
              </w:rPr>
              <w:t>I</w:t>
            </w: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r w:rsidRPr="00700028">
              <w:rPr>
                <w:rFonts w:ascii="Arial" w:hAnsi="Arial" w:cs="Arial"/>
                <w:sz w:val="20"/>
                <w:szCs w:val="20"/>
              </w:rPr>
              <w:t>I</w:t>
            </w:r>
          </w:p>
        </w:tc>
      </w:tr>
      <w:tr w:rsidR="00444518" w:rsidRPr="00700028" w:rsidTr="00444518">
        <w:trPr>
          <w:trHeight w:hRule="exact" w:val="288"/>
        </w:trPr>
        <w:tc>
          <w:tcPr>
            <w:tcW w:w="328"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r w:rsidRPr="00700028">
              <w:rPr>
                <w:rFonts w:ascii="Arial" w:hAnsi="Arial" w:cs="Arial"/>
                <w:sz w:val="20"/>
                <w:szCs w:val="20"/>
              </w:rPr>
              <w:t>I</w:t>
            </w: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r w:rsidRPr="00700028">
              <w:rPr>
                <w:rFonts w:ascii="Arial" w:hAnsi="Arial" w:cs="Arial"/>
                <w:sz w:val="20"/>
                <w:szCs w:val="20"/>
              </w:rPr>
              <w:t>I</w:t>
            </w:r>
          </w:p>
        </w:tc>
      </w:tr>
      <w:tr w:rsidR="00444518" w:rsidRPr="00700028" w:rsidTr="00444518">
        <w:trPr>
          <w:trHeight w:hRule="exact" w:val="288"/>
        </w:trPr>
        <w:tc>
          <w:tcPr>
            <w:tcW w:w="328"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r w:rsidRPr="00700028">
              <w:rPr>
                <w:rFonts w:ascii="Arial" w:hAnsi="Arial" w:cs="Arial"/>
                <w:sz w:val="20"/>
                <w:szCs w:val="20"/>
              </w:rPr>
              <w:t>I</w:t>
            </w: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r w:rsidRPr="00700028">
              <w:rPr>
                <w:rFonts w:ascii="Arial" w:hAnsi="Arial" w:cs="Arial"/>
                <w:sz w:val="20"/>
                <w:szCs w:val="20"/>
              </w:rPr>
              <w:t>I</w:t>
            </w:r>
          </w:p>
        </w:tc>
      </w:tr>
      <w:tr w:rsidR="00444518" w:rsidRPr="00700028" w:rsidTr="00444518">
        <w:trPr>
          <w:trHeight w:hRule="exact" w:val="288"/>
        </w:trPr>
        <w:tc>
          <w:tcPr>
            <w:tcW w:w="328"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r w:rsidRPr="00700028">
              <w:rPr>
                <w:rFonts w:ascii="Arial" w:hAnsi="Arial" w:cs="Arial"/>
                <w:sz w:val="20"/>
                <w:szCs w:val="20"/>
              </w:rPr>
              <w:t>I</w:t>
            </w: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r w:rsidRPr="00700028">
              <w:rPr>
                <w:rFonts w:ascii="Arial" w:hAnsi="Arial" w:cs="Arial"/>
                <w:sz w:val="20"/>
                <w:szCs w:val="20"/>
              </w:rPr>
              <w:t>I</w:t>
            </w:r>
          </w:p>
        </w:tc>
      </w:tr>
      <w:tr w:rsidR="00444518" w:rsidRPr="00700028" w:rsidTr="00444518">
        <w:trPr>
          <w:trHeight w:hRule="exact" w:val="288"/>
        </w:trPr>
        <w:tc>
          <w:tcPr>
            <w:tcW w:w="328"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r w:rsidRPr="00700028">
              <w:rPr>
                <w:rFonts w:ascii="Arial" w:hAnsi="Arial" w:cs="Arial"/>
                <w:sz w:val="20"/>
                <w:szCs w:val="20"/>
              </w:rPr>
              <w:t>I</w:t>
            </w: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r w:rsidRPr="00700028">
              <w:rPr>
                <w:rFonts w:ascii="Arial" w:hAnsi="Arial" w:cs="Arial"/>
                <w:sz w:val="20"/>
                <w:szCs w:val="20"/>
              </w:rPr>
              <w:t>I</w:t>
            </w:r>
          </w:p>
        </w:tc>
      </w:tr>
      <w:tr w:rsidR="00444518" w:rsidRPr="00700028" w:rsidTr="00444518">
        <w:trPr>
          <w:trHeight w:hRule="exact" w:val="288"/>
        </w:trPr>
        <w:tc>
          <w:tcPr>
            <w:tcW w:w="328"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r w:rsidRPr="00700028">
              <w:rPr>
                <w:rFonts w:ascii="Arial" w:hAnsi="Arial" w:cs="Arial"/>
                <w:sz w:val="20"/>
                <w:szCs w:val="20"/>
              </w:rPr>
              <w:t>I</w:t>
            </w: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r w:rsidRPr="00700028">
              <w:rPr>
                <w:rFonts w:ascii="Arial" w:hAnsi="Arial" w:cs="Arial"/>
                <w:sz w:val="20"/>
                <w:szCs w:val="20"/>
              </w:rPr>
              <w:t>I</w:t>
            </w:r>
          </w:p>
        </w:tc>
      </w:tr>
      <w:tr w:rsidR="00444518" w:rsidRPr="00700028" w:rsidTr="00444518">
        <w:trPr>
          <w:trHeight w:hRule="exact" w:val="288"/>
        </w:trPr>
        <w:tc>
          <w:tcPr>
            <w:tcW w:w="328"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r w:rsidRPr="00700028">
              <w:rPr>
                <w:rFonts w:ascii="Arial" w:hAnsi="Arial" w:cs="Arial"/>
                <w:sz w:val="20"/>
                <w:szCs w:val="20"/>
              </w:rPr>
              <w:t>I</w:t>
            </w: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r w:rsidRPr="00700028">
              <w:rPr>
                <w:rFonts w:ascii="Arial" w:hAnsi="Arial" w:cs="Arial"/>
                <w:sz w:val="20"/>
                <w:szCs w:val="20"/>
              </w:rPr>
              <w:t>I</w:t>
            </w:r>
          </w:p>
        </w:tc>
      </w:tr>
      <w:tr w:rsidR="00444518" w:rsidRPr="00700028" w:rsidTr="00444518">
        <w:trPr>
          <w:trHeight w:hRule="exact" w:val="288"/>
        </w:trPr>
        <w:tc>
          <w:tcPr>
            <w:tcW w:w="328"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r w:rsidRPr="00700028">
              <w:rPr>
                <w:rFonts w:ascii="Arial" w:hAnsi="Arial" w:cs="Arial"/>
                <w:sz w:val="20"/>
                <w:szCs w:val="20"/>
              </w:rPr>
              <w:t>I</w:t>
            </w: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r w:rsidRPr="00700028">
              <w:rPr>
                <w:rFonts w:ascii="Arial" w:hAnsi="Arial" w:cs="Arial"/>
                <w:sz w:val="20"/>
                <w:szCs w:val="20"/>
              </w:rPr>
              <w:t>I</w:t>
            </w:r>
          </w:p>
        </w:tc>
      </w:tr>
      <w:tr w:rsidR="00444518" w:rsidRPr="00700028" w:rsidTr="00444518">
        <w:trPr>
          <w:trHeight w:hRule="exact" w:val="288"/>
        </w:trPr>
        <w:tc>
          <w:tcPr>
            <w:tcW w:w="328"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r w:rsidRPr="00700028">
              <w:rPr>
                <w:rFonts w:ascii="Arial" w:hAnsi="Arial" w:cs="Arial"/>
                <w:sz w:val="20"/>
                <w:szCs w:val="20"/>
              </w:rPr>
              <w:t>I</w:t>
            </w: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r w:rsidRPr="00700028">
              <w:rPr>
                <w:rFonts w:ascii="Arial" w:hAnsi="Arial" w:cs="Arial"/>
                <w:sz w:val="20"/>
                <w:szCs w:val="20"/>
              </w:rPr>
              <w:t>I</w:t>
            </w:r>
          </w:p>
        </w:tc>
      </w:tr>
      <w:tr w:rsidR="00444518" w:rsidRPr="00700028" w:rsidTr="00444518">
        <w:trPr>
          <w:trHeight w:hRule="exact" w:val="288"/>
        </w:trPr>
        <w:tc>
          <w:tcPr>
            <w:tcW w:w="328"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r w:rsidRPr="00700028">
              <w:rPr>
                <w:rFonts w:ascii="Arial" w:hAnsi="Arial" w:cs="Arial"/>
                <w:sz w:val="20"/>
                <w:szCs w:val="20"/>
              </w:rPr>
              <w:t>(D)</w:t>
            </w: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r w:rsidRPr="00700028">
              <w:rPr>
                <w:rFonts w:ascii="Arial" w:hAnsi="Arial" w:cs="Arial"/>
                <w:sz w:val="20"/>
                <w:szCs w:val="20"/>
              </w:rPr>
              <w:t>(N)</w:t>
            </w:r>
          </w:p>
        </w:tc>
      </w:tr>
      <w:tr w:rsidR="00444518" w:rsidRPr="00700028" w:rsidTr="00444518">
        <w:trPr>
          <w:trHeight w:hRule="exact" w:val="288"/>
        </w:trPr>
        <w:tc>
          <w:tcPr>
            <w:tcW w:w="328"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hRule="exact" w:val="288"/>
        </w:trPr>
        <w:tc>
          <w:tcPr>
            <w:tcW w:w="328"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bl>
    <w:p w:rsidR="00444518" w:rsidRPr="00700028" w:rsidRDefault="00444518" w:rsidP="00444518">
      <w:pPr>
        <w:spacing w:after="0" w:line="240" w:lineRule="auto"/>
        <w:rPr>
          <w:rFonts w:ascii="Arial" w:hAnsi="Arial" w:cs="Arial"/>
          <w:sz w:val="20"/>
          <w:szCs w:val="20"/>
        </w:rPr>
      </w:pPr>
    </w:p>
    <w:p w:rsidR="00444518" w:rsidRPr="00700028" w:rsidRDefault="00444518" w:rsidP="00444518">
      <w:pPr>
        <w:spacing w:after="0" w:line="240" w:lineRule="auto"/>
        <w:rPr>
          <w:rFonts w:ascii="Arial" w:hAnsi="Arial" w:cs="Arial"/>
          <w:sz w:val="20"/>
          <w:szCs w:val="20"/>
        </w:rPr>
        <w:sectPr w:rsidR="00444518" w:rsidRPr="00700028" w:rsidSect="00444518">
          <w:headerReference w:type="default" r:id="rId46"/>
          <w:footerReference w:type="default" r:id="rId47"/>
          <w:pgSz w:w="12240" w:h="15840"/>
          <w:pgMar w:top="1440" w:right="720" w:bottom="1440" w:left="1440" w:header="720" w:footer="720" w:gutter="0"/>
          <w:cols w:space="720"/>
          <w:docGrid w:linePitch="360"/>
        </w:sectPr>
      </w:pPr>
    </w:p>
    <w:tbl>
      <w:tblPr>
        <w:tblStyle w:val="TableGrid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444518" w:rsidRPr="00700028" w:rsidTr="00444518">
        <w:sdt>
          <w:sdtPr>
            <w:rPr>
              <w:rFonts w:ascii="Arial" w:hAnsi="Arial" w:cs="Arial"/>
              <w:b/>
              <w:sz w:val="20"/>
              <w:szCs w:val="20"/>
            </w:rPr>
            <w:alias w:val="Title One"/>
            <w:tag w:val="Title One"/>
            <w:id w:val="1023906932"/>
            <w:placeholder>
              <w:docPart w:val="872A334FBA3C47D0A72C8F54A49B3B68"/>
            </w:placeholder>
            <w:text/>
          </w:sdtPr>
          <w:sdtContent>
            <w:tc>
              <w:tcPr>
                <w:tcW w:w="8887" w:type="dxa"/>
              </w:tcPr>
              <w:p w:rsidR="00444518" w:rsidRPr="00700028" w:rsidRDefault="00444518" w:rsidP="00444518">
                <w:pPr>
                  <w:spacing w:after="0" w:line="286" w:lineRule="exact"/>
                  <w:jc w:val="center"/>
                  <w:rPr>
                    <w:rFonts w:ascii="Arial" w:hAnsi="Arial" w:cs="Arial"/>
                    <w:b/>
                    <w:sz w:val="20"/>
                    <w:szCs w:val="20"/>
                  </w:rPr>
                </w:pPr>
                <w:r w:rsidRPr="00700028">
                  <w:rPr>
                    <w:rFonts w:ascii="Arial" w:hAnsi="Arial" w:cs="Arial"/>
                    <w:b/>
                    <w:sz w:val="20"/>
                    <w:szCs w:val="20"/>
                  </w:rPr>
                  <w:t>SCHEDULE 85T</w:t>
                </w:r>
              </w:p>
            </w:tc>
          </w:sdtContent>
        </w:sdt>
      </w:tr>
      <w:tr w:rsidR="00444518" w:rsidRPr="00700028" w:rsidTr="00444518">
        <w:trPr>
          <w:trHeight w:hRule="exact" w:val="576"/>
        </w:trPr>
        <w:tc>
          <w:tcPr>
            <w:tcW w:w="8887" w:type="dxa"/>
          </w:tcPr>
          <w:p w:rsidR="00444518" w:rsidRPr="00700028" w:rsidRDefault="00444518" w:rsidP="00444518">
            <w:pPr>
              <w:spacing w:after="0" w:line="286" w:lineRule="exact"/>
              <w:jc w:val="center"/>
              <w:rPr>
                <w:rFonts w:ascii="Arial" w:hAnsi="Arial" w:cs="Arial"/>
                <w:b/>
                <w:caps/>
                <w:sz w:val="20"/>
                <w:szCs w:val="20"/>
              </w:rPr>
            </w:pPr>
            <w:r w:rsidRPr="00700028">
              <w:rPr>
                <w:rFonts w:ascii="Arial" w:hAnsi="Arial" w:cs="Arial"/>
                <w:b/>
                <w:caps/>
                <w:sz w:val="20"/>
                <w:szCs w:val="20"/>
              </w:rPr>
              <w:t>Distribution System Transportation Service (Interruptible with Firm Option)</w:t>
            </w:r>
            <w:r w:rsidR="00700028" w:rsidRPr="00700028">
              <w:rPr>
                <w:rStyle w:val="Custom1"/>
                <w:rFonts w:cs="Arial"/>
                <w:szCs w:val="20"/>
              </w:rPr>
              <w:t xml:space="preserve"> </w:t>
            </w:r>
            <w:r w:rsidR="00700028" w:rsidRPr="00700028">
              <w:rPr>
                <w:rStyle w:val="Custom1"/>
                <w:rFonts w:cs="Arial"/>
                <w:b w:val="0"/>
                <w:szCs w:val="20"/>
              </w:rPr>
              <w:t>(Continued)</w:t>
            </w:r>
          </w:p>
        </w:tc>
      </w:tr>
    </w:tbl>
    <w:p w:rsidR="00444518" w:rsidRPr="00700028" w:rsidRDefault="00444518" w:rsidP="00444518">
      <w:pPr>
        <w:spacing w:after="0" w:line="286" w:lineRule="exact"/>
        <w:ind w:left="1080"/>
        <w:rPr>
          <w:rFonts w:ascii="Arial" w:hAnsi="Arial" w:cs="Arial"/>
          <w:sz w:val="20"/>
          <w:szCs w:val="20"/>
        </w:rPr>
      </w:pPr>
    </w:p>
    <w:p w:rsidR="00444518" w:rsidRPr="00700028" w:rsidRDefault="00444518" w:rsidP="00444518">
      <w:pPr>
        <w:numPr>
          <w:ilvl w:val="0"/>
          <w:numId w:val="36"/>
        </w:numPr>
        <w:spacing w:after="0" w:line="286" w:lineRule="exact"/>
        <w:ind w:left="1080"/>
        <w:rPr>
          <w:rFonts w:ascii="Arial" w:hAnsi="Arial" w:cs="Arial"/>
          <w:sz w:val="20"/>
          <w:szCs w:val="20"/>
        </w:rPr>
      </w:pPr>
      <w:r w:rsidRPr="00700028">
        <w:rPr>
          <w:rFonts w:ascii="Arial" w:hAnsi="Arial" w:cs="Arial"/>
          <w:sz w:val="20"/>
          <w:szCs w:val="20"/>
        </w:rPr>
        <w:t xml:space="preserve">Low Income Charge – The low income program rates shown on Schedule 129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for all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delivered per month.</w:t>
      </w:r>
    </w:p>
    <w:p w:rsidR="00444518" w:rsidRPr="00700028" w:rsidRDefault="00444518" w:rsidP="00444518">
      <w:pPr>
        <w:numPr>
          <w:ilvl w:val="0"/>
          <w:numId w:val="37"/>
        </w:numPr>
        <w:spacing w:after="0" w:line="286" w:lineRule="exact"/>
        <w:contextualSpacing/>
        <w:rPr>
          <w:rFonts w:ascii="Arial" w:hAnsi="Arial" w:cs="Arial"/>
          <w:sz w:val="20"/>
          <w:szCs w:val="20"/>
        </w:rPr>
      </w:pPr>
      <w:r w:rsidRPr="00700028">
        <w:rPr>
          <w:rFonts w:ascii="Arial" w:hAnsi="Arial" w:cs="Arial"/>
          <w:sz w:val="20"/>
          <w:szCs w:val="20"/>
        </w:rPr>
        <w:t>The total firm gas rate shall be the sum of the demand charges and commodity charges as defined below:</w:t>
      </w:r>
    </w:p>
    <w:p w:rsidR="00444518" w:rsidRPr="00700028" w:rsidRDefault="00444518" w:rsidP="00444518">
      <w:pPr>
        <w:numPr>
          <w:ilvl w:val="1"/>
          <w:numId w:val="37"/>
        </w:numPr>
        <w:spacing w:after="0" w:line="286" w:lineRule="exact"/>
        <w:ind w:left="1080"/>
        <w:contextualSpacing/>
        <w:rPr>
          <w:rFonts w:ascii="Arial" w:hAnsi="Arial" w:cs="Arial"/>
          <w:sz w:val="20"/>
          <w:szCs w:val="20"/>
        </w:rPr>
      </w:pPr>
      <w:r w:rsidRPr="00700028">
        <w:rPr>
          <w:rFonts w:ascii="Arial" w:hAnsi="Arial" w:cs="Arial"/>
          <w:sz w:val="20"/>
          <w:szCs w:val="20"/>
        </w:rPr>
        <w:t xml:space="preserve">Transportation firm contract delivery demand charge: </w:t>
      </w:r>
    </w:p>
    <w:p w:rsidR="00444518" w:rsidRPr="00700028" w:rsidRDefault="00444518" w:rsidP="00444518">
      <w:pPr>
        <w:numPr>
          <w:ilvl w:val="0"/>
          <w:numId w:val="38"/>
        </w:numPr>
        <w:spacing w:after="0" w:line="286" w:lineRule="exact"/>
        <w:contextualSpacing/>
        <w:rPr>
          <w:rFonts w:ascii="Arial" w:hAnsi="Arial" w:cs="Arial"/>
          <w:sz w:val="20"/>
          <w:szCs w:val="20"/>
        </w:rPr>
      </w:pPr>
      <w:r w:rsidRPr="00700028">
        <w:rPr>
          <w:rFonts w:ascii="Arial" w:hAnsi="Arial" w:cs="Arial"/>
          <w:sz w:val="20"/>
          <w:szCs w:val="20"/>
        </w:rPr>
        <w:t xml:space="preserve">Customers with Interruptible Gas:  $1.20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of daily contract demand per billing period.</w:t>
      </w:r>
    </w:p>
    <w:p w:rsidR="00444518" w:rsidRPr="00700028" w:rsidRDefault="00444518" w:rsidP="00444518">
      <w:pPr>
        <w:numPr>
          <w:ilvl w:val="0"/>
          <w:numId w:val="38"/>
        </w:numPr>
        <w:spacing w:after="0" w:line="286" w:lineRule="exact"/>
        <w:rPr>
          <w:rFonts w:ascii="Arial" w:hAnsi="Arial" w:cs="Arial"/>
          <w:sz w:val="20"/>
          <w:szCs w:val="20"/>
        </w:rPr>
      </w:pPr>
      <w:r w:rsidRPr="00700028">
        <w:rPr>
          <w:rFonts w:ascii="Arial" w:hAnsi="Arial" w:cs="Arial"/>
          <w:sz w:val="20"/>
          <w:szCs w:val="20"/>
        </w:rPr>
        <w:t xml:space="preserve">Customers with 100% Firm Use Gas:  $1.20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per month multiplied by the daily demand usage volume as defined in Section 7 below.</w:t>
      </w:r>
    </w:p>
    <w:p w:rsidR="00444518" w:rsidRPr="00700028" w:rsidRDefault="00444518" w:rsidP="00444518">
      <w:pPr>
        <w:numPr>
          <w:ilvl w:val="1"/>
          <w:numId w:val="37"/>
        </w:numPr>
        <w:spacing w:after="0" w:line="286" w:lineRule="exact"/>
        <w:ind w:left="1080"/>
        <w:contextualSpacing/>
        <w:rPr>
          <w:rFonts w:ascii="Arial" w:hAnsi="Arial" w:cs="Arial"/>
          <w:sz w:val="20"/>
          <w:szCs w:val="20"/>
        </w:rPr>
      </w:pPr>
      <w:r w:rsidRPr="00700028">
        <w:rPr>
          <w:rFonts w:ascii="Arial" w:hAnsi="Arial" w:cs="Arial"/>
          <w:sz w:val="20"/>
          <w:szCs w:val="20"/>
        </w:rPr>
        <w:t>Commodity charge: All gas shall be combined with the Customer’s interruptible gas, if any, and billed at the interruptible gas rates for delivery in part 3 above.</w:t>
      </w:r>
    </w:p>
    <w:p w:rsidR="00444518" w:rsidRPr="00700028" w:rsidRDefault="00444518" w:rsidP="00444518">
      <w:pPr>
        <w:spacing w:after="0" w:line="286" w:lineRule="exact"/>
        <w:ind w:left="1080"/>
        <w:contextualSpacing/>
        <w:rPr>
          <w:rFonts w:ascii="Arial" w:hAnsi="Arial" w:cs="Arial"/>
          <w:sz w:val="20"/>
          <w:szCs w:val="20"/>
        </w:rPr>
      </w:pPr>
    </w:p>
    <w:p w:rsidR="00444518" w:rsidRPr="00700028" w:rsidRDefault="00444518" w:rsidP="00444518">
      <w:pPr>
        <w:numPr>
          <w:ilvl w:val="0"/>
          <w:numId w:val="37"/>
        </w:numPr>
        <w:spacing w:after="0" w:line="286" w:lineRule="exact"/>
        <w:rPr>
          <w:rFonts w:ascii="Arial" w:hAnsi="Arial" w:cs="Arial"/>
          <w:sz w:val="20"/>
          <w:szCs w:val="20"/>
        </w:rPr>
      </w:pPr>
      <w:r w:rsidRPr="00700028">
        <w:rPr>
          <w:rFonts w:ascii="Arial" w:hAnsi="Arial" w:cs="Arial"/>
          <w:sz w:val="20"/>
          <w:szCs w:val="20"/>
        </w:rPr>
        <w:t xml:space="preserve">Balancing service charge of $0.0007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for all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delivered, for the allocated cost of storage facilities included in the sales portfolio (which shall be credited to FERC Account 191 monthly).</w:t>
      </w:r>
    </w:p>
    <w:p w:rsidR="00444518" w:rsidRPr="00700028" w:rsidRDefault="00444518" w:rsidP="00444518">
      <w:pPr>
        <w:spacing w:after="0" w:line="286" w:lineRule="exact"/>
        <w:ind w:left="720"/>
        <w:rPr>
          <w:rFonts w:ascii="Arial" w:hAnsi="Arial" w:cs="Arial"/>
          <w:sz w:val="20"/>
          <w:szCs w:val="20"/>
        </w:rPr>
      </w:pPr>
    </w:p>
    <w:p w:rsidR="00444518" w:rsidRPr="00700028" w:rsidRDefault="00444518" w:rsidP="00444518">
      <w:pPr>
        <w:numPr>
          <w:ilvl w:val="0"/>
          <w:numId w:val="37"/>
        </w:numPr>
        <w:spacing w:after="0" w:line="286" w:lineRule="exact"/>
        <w:rPr>
          <w:rFonts w:ascii="Arial" w:hAnsi="Arial" w:cs="Arial"/>
          <w:sz w:val="20"/>
          <w:szCs w:val="20"/>
        </w:rPr>
      </w:pPr>
      <w:r w:rsidRPr="00700028">
        <w:rPr>
          <w:rFonts w:ascii="Arial" w:hAnsi="Arial" w:cs="Arial"/>
          <w:sz w:val="20"/>
          <w:szCs w:val="20"/>
        </w:rPr>
        <w:t>Transportation costs as set forth in the service agreement will be billed to the Customer’s account.</w:t>
      </w:r>
    </w:p>
    <w:p w:rsidR="00444518" w:rsidRPr="00700028" w:rsidRDefault="00444518" w:rsidP="00444518">
      <w:pPr>
        <w:spacing w:after="0" w:line="286" w:lineRule="exact"/>
        <w:rPr>
          <w:rFonts w:ascii="Arial" w:hAnsi="Arial" w:cs="Arial"/>
          <w:sz w:val="20"/>
          <w:szCs w:val="20"/>
        </w:rPr>
      </w:pPr>
    </w:p>
    <w:p w:rsidR="00444518" w:rsidRPr="00700028" w:rsidRDefault="00444518" w:rsidP="00444518">
      <w:pPr>
        <w:numPr>
          <w:ilvl w:val="0"/>
          <w:numId w:val="37"/>
        </w:numPr>
        <w:spacing w:after="0" w:line="286" w:lineRule="exact"/>
        <w:contextualSpacing/>
        <w:rPr>
          <w:rFonts w:ascii="Arial" w:hAnsi="Arial" w:cs="Arial"/>
          <w:sz w:val="20"/>
          <w:szCs w:val="20"/>
        </w:rPr>
      </w:pPr>
      <w:r w:rsidRPr="00700028">
        <w:rPr>
          <w:rFonts w:ascii="Arial" w:hAnsi="Arial" w:cs="Arial"/>
          <w:sz w:val="20"/>
          <w:szCs w:val="20"/>
        </w:rPr>
        <w:t>Daily demand usage volume for Customers with 100% Firm Use Gas:</w:t>
      </w:r>
    </w:p>
    <w:p w:rsidR="00444518" w:rsidRPr="00700028" w:rsidRDefault="00444518" w:rsidP="00444518">
      <w:pPr>
        <w:numPr>
          <w:ilvl w:val="1"/>
          <w:numId w:val="37"/>
        </w:numPr>
        <w:spacing w:after="0" w:line="286" w:lineRule="exact"/>
        <w:ind w:left="1080"/>
        <w:contextualSpacing/>
        <w:rPr>
          <w:rFonts w:ascii="Arial" w:hAnsi="Arial" w:cs="Arial"/>
          <w:sz w:val="20"/>
          <w:szCs w:val="20"/>
        </w:rPr>
      </w:pPr>
      <w:r w:rsidRPr="00700028">
        <w:rPr>
          <w:rFonts w:ascii="Arial" w:hAnsi="Arial" w:cs="Arial"/>
          <w:sz w:val="20"/>
          <w:szCs w:val="20"/>
        </w:rPr>
        <w:t xml:space="preserve">The Customer’s demand usage volume, which shall be the Customer’s highest daily usage in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per day from the month in which occurs the Company’s coincident peak day from the most recent November 1 through March 31 winter period.  The demand usage volume may be based on average daily consumption for the one-month period or, when available, may be based upon a 24-hour actual measured usage from such month.  Changes in individual Customer demand usage volume shall become effective for the billing period starting on or after June 1 of each year.</w:t>
      </w:r>
    </w:p>
    <w:p w:rsidR="00444518" w:rsidRPr="00700028" w:rsidRDefault="00444518" w:rsidP="00444518">
      <w:pPr>
        <w:numPr>
          <w:ilvl w:val="1"/>
          <w:numId w:val="37"/>
        </w:numPr>
        <w:spacing w:after="0" w:line="286" w:lineRule="exact"/>
        <w:ind w:left="1080"/>
        <w:contextualSpacing/>
        <w:rPr>
          <w:rFonts w:ascii="Arial" w:hAnsi="Arial" w:cs="Arial"/>
          <w:sz w:val="20"/>
          <w:szCs w:val="20"/>
        </w:rPr>
      </w:pPr>
      <w:r w:rsidRPr="00700028">
        <w:rPr>
          <w:rFonts w:ascii="Arial" w:hAnsi="Arial" w:cs="Arial"/>
          <w:sz w:val="20"/>
          <w:szCs w:val="20"/>
        </w:rPr>
        <w:t>For a Customer location which has not established a demand usage volume, the Company, in its sole discretion, based upon information supplied by the Customer, will establish a demand usage volume for monthly billing purposes until such time as it is superseded by an actual demand usage volume established pursuant to 5.a. above.</w:t>
      </w:r>
    </w:p>
    <w:p w:rsidR="00444518" w:rsidRPr="00700028" w:rsidRDefault="00444518" w:rsidP="00444518">
      <w:pPr>
        <w:spacing w:after="0" w:line="286" w:lineRule="exact"/>
        <w:ind w:left="1080"/>
        <w:contextualSpacing/>
        <w:rPr>
          <w:rFonts w:ascii="Arial" w:hAnsi="Arial" w:cs="Arial"/>
          <w:sz w:val="20"/>
          <w:szCs w:val="20"/>
        </w:rPr>
      </w:pPr>
    </w:p>
    <w:p w:rsidR="00444518" w:rsidRPr="00700028" w:rsidRDefault="00444518" w:rsidP="00444518">
      <w:pPr>
        <w:spacing w:after="0" w:line="286" w:lineRule="exact"/>
        <w:ind w:left="1440"/>
        <w:contextualSpacing/>
        <w:jc w:val="right"/>
        <w:rPr>
          <w:rFonts w:ascii="Arial" w:hAnsi="Arial" w:cs="Arial"/>
          <w:sz w:val="20"/>
          <w:szCs w:val="20"/>
        </w:rPr>
        <w:sectPr w:rsidR="00444518" w:rsidRPr="00700028" w:rsidSect="00B70BA0">
          <w:type w:val="continuous"/>
          <w:pgSz w:w="12240" w:h="15840"/>
          <w:pgMar w:top="1440" w:right="720" w:bottom="1080" w:left="1440" w:header="720" w:footer="720" w:gutter="0"/>
          <w:cols w:space="720"/>
          <w:docGrid w:linePitch="360"/>
        </w:sectPr>
      </w:pPr>
      <w:r w:rsidRPr="00700028">
        <w:rPr>
          <w:rFonts w:ascii="Arial" w:hAnsi="Arial" w:cs="Arial"/>
          <w:sz w:val="20"/>
          <w:szCs w:val="20"/>
        </w:rPr>
        <w:t>(Continued on Sheet No. 185T-B)</w:t>
      </w:r>
    </w:p>
    <w:tbl>
      <w:tblPr>
        <w:tblpPr w:leftFromText="180" w:rightFromText="180" w:vertAnchor="text" w:horzAnchor="margin" w:tblpXSpec="right" w:tblpY="225"/>
        <w:tblW w:w="0" w:type="auto"/>
        <w:tblLook w:val="04A0" w:firstRow="1" w:lastRow="0" w:firstColumn="1" w:lastColumn="0" w:noHBand="0" w:noVBand="1"/>
      </w:tblPr>
      <w:tblGrid>
        <w:gridCol w:w="306"/>
        <w:gridCol w:w="306"/>
        <w:gridCol w:w="317"/>
      </w:tblGrid>
      <w:tr w:rsidR="00444518" w:rsidRPr="00700028" w:rsidTr="00444518">
        <w:trPr>
          <w:cantSplit/>
          <w:trHeight w:hRule="exact" w:val="288"/>
        </w:trPr>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r w:rsidRPr="00700028">
              <w:rPr>
                <w:rFonts w:ascii="Arial" w:hAnsi="Arial" w:cs="Arial"/>
                <w:sz w:val="20"/>
                <w:szCs w:val="20"/>
              </w:rPr>
              <w:t>(T)</w:t>
            </w:r>
          </w:p>
        </w:tc>
      </w:tr>
      <w:tr w:rsidR="00444518" w:rsidRPr="00700028" w:rsidTr="00444518">
        <w:trPr>
          <w:trHeight w:val="288"/>
        </w:trPr>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val="288"/>
        </w:trPr>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val="288"/>
        </w:trPr>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r w:rsidRPr="00700028">
              <w:rPr>
                <w:rFonts w:ascii="Arial" w:hAnsi="Arial" w:cs="Arial"/>
                <w:sz w:val="20"/>
                <w:szCs w:val="20"/>
              </w:rPr>
              <w:t>(T)</w:t>
            </w:r>
          </w:p>
        </w:tc>
      </w:tr>
      <w:tr w:rsidR="00444518" w:rsidRPr="00700028" w:rsidTr="00444518">
        <w:trPr>
          <w:trHeight w:val="288"/>
        </w:trPr>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val="288"/>
        </w:trPr>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val="288"/>
        </w:trPr>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val="288"/>
        </w:trPr>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r w:rsidRPr="00700028">
              <w:rPr>
                <w:rFonts w:ascii="Arial" w:hAnsi="Arial" w:cs="Arial"/>
                <w:sz w:val="20"/>
                <w:szCs w:val="20"/>
              </w:rPr>
              <w:t>(T)</w:t>
            </w:r>
          </w:p>
        </w:tc>
      </w:tr>
      <w:tr w:rsidR="00444518" w:rsidRPr="00700028" w:rsidTr="00444518">
        <w:trPr>
          <w:trHeight w:val="288"/>
        </w:trPr>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r w:rsidRPr="00700028">
              <w:rPr>
                <w:rFonts w:ascii="Arial" w:hAnsi="Arial" w:cs="Arial"/>
                <w:sz w:val="20"/>
                <w:szCs w:val="20"/>
              </w:rPr>
              <w:t>(T)</w:t>
            </w:r>
          </w:p>
        </w:tc>
      </w:tr>
      <w:tr w:rsidR="00444518" w:rsidRPr="00700028" w:rsidTr="00444518">
        <w:trPr>
          <w:trHeight w:val="288"/>
        </w:trPr>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val="288"/>
        </w:trPr>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val="288"/>
        </w:trPr>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val="288"/>
        </w:trPr>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val="288"/>
        </w:trPr>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val="288"/>
        </w:trPr>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val="288"/>
        </w:trPr>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val="288"/>
        </w:trPr>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val="288"/>
        </w:trPr>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val="288"/>
        </w:trPr>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r w:rsidRPr="00700028">
              <w:rPr>
                <w:rFonts w:ascii="Arial" w:hAnsi="Arial" w:cs="Arial"/>
                <w:sz w:val="20"/>
                <w:szCs w:val="20"/>
              </w:rPr>
              <w:t>(T)</w:t>
            </w:r>
          </w:p>
        </w:tc>
      </w:tr>
      <w:tr w:rsidR="00444518" w:rsidRPr="00700028" w:rsidTr="00444518">
        <w:trPr>
          <w:trHeight w:val="288"/>
        </w:trPr>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val="288"/>
        </w:trPr>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val="288"/>
        </w:trPr>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val="288"/>
        </w:trPr>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r w:rsidRPr="00700028">
              <w:rPr>
                <w:rFonts w:ascii="Arial" w:hAnsi="Arial" w:cs="Arial"/>
                <w:sz w:val="20"/>
                <w:szCs w:val="20"/>
              </w:rPr>
              <w:t>(N)</w:t>
            </w:r>
          </w:p>
        </w:tc>
      </w:tr>
      <w:tr w:rsidR="00444518" w:rsidRPr="00700028" w:rsidTr="00444518">
        <w:trPr>
          <w:trHeight w:val="288"/>
        </w:trPr>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r w:rsidRPr="00700028">
              <w:rPr>
                <w:rFonts w:ascii="Arial" w:hAnsi="Arial" w:cs="Arial"/>
                <w:sz w:val="20"/>
                <w:szCs w:val="20"/>
              </w:rPr>
              <w:t>(N)</w:t>
            </w:r>
          </w:p>
        </w:tc>
      </w:tr>
      <w:tr w:rsidR="00444518" w:rsidRPr="00700028" w:rsidTr="00444518">
        <w:trPr>
          <w:trHeight w:val="288"/>
        </w:trPr>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val="288"/>
        </w:trPr>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r w:rsidRPr="00700028">
              <w:rPr>
                <w:rFonts w:ascii="Arial" w:hAnsi="Arial" w:cs="Arial"/>
                <w:sz w:val="20"/>
                <w:szCs w:val="20"/>
              </w:rPr>
              <w:t>(T)</w:t>
            </w:r>
          </w:p>
        </w:tc>
      </w:tr>
      <w:tr w:rsidR="00444518" w:rsidRPr="00700028" w:rsidTr="00444518">
        <w:trPr>
          <w:trHeight w:val="288"/>
        </w:trPr>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val="288"/>
        </w:trPr>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val="288"/>
        </w:trPr>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val="288"/>
        </w:trPr>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val="288"/>
        </w:trPr>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val="288"/>
        </w:trPr>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val="288"/>
        </w:trPr>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val="288"/>
        </w:trPr>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val="288"/>
        </w:trPr>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val="288"/>
        </w:trPr>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r w:rsidR="00444518" w:rsidRPr="00700028" w:rsidTr="00444518">
        <w:trPr>
          <w:trHeight w:val="288"/>
        </w:trPr>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c>
          <w:tcPr>
            <w:tcW w:w="317" w:type="dxa"/>
            <w:tcMar>
              <w:left w:w="14" w:type="dxa"/>
              <w:right w:w="14" w:type="dxa"/>
            </w:tcMar>
            <w:vAlign w:val="center"/>
          </w:tcPr>
          <w:p w:rsidR="00444518" w:rsidRPr="00700028" w:rsidRDefault="00444518" w:rsidP="00444518">
            <w:pPr>
              <w:spacing w:after="0" w:line="240" w:lineRule="auto"/>
              <w:jc w:val="center"/>
              <w:rPr>
                <w:rFonts w:ascii="Arial" w:hAnsi="Arial" w:cs="Arial"/>
                <w:sz w:val="20"/>
                <w:szCs w:val="20"/>
              </w:rPr>
            </w:pPr>
          </w:p>
        </w:tc>
      </w:tr>
    </w:tbl>
    <w:p w:rsidR="00444518" w:rsidRPr="00700028" w:rsidRDefault="00444518" w:rsidP="00444518">
      <w:pPr>
        <w:spacing w:after="0" w:line="240" w:lineRule="auto"/>
        <w:rPr>
          <w:rFonts w:ascii="Arial" w:hAnsi="Arial" w:cs="Arial"/>
          <w:sz w:val="20"/>
          <w:szCs w:val="20"/>
        </w:rPr>
      </w:pPr>
    </w:p>
    <w:p w:rsidR="00444518" w:rsidRPr="00700028" w:rsidRDefault="00444518" w:rsidP="00444518">
      <w:pPr>
        <w:spacing w:after="0" w:line="240" w:lineRule="auto"/>
        <w:rPr>
          <w:rFonts w:ascii="Arial" w:hAnsi="Arial" w:cs="Arial"/>
          <w:sz w:val="20"/>
          <w:szCs w:val="20"/>
        </w:rPr>
        <w:sectPr w:rsidR="00444518" w:rsidRPr="00700028" w:rsidSect="00444518">
          <w:headerReference w:type="default" r:id="rId48"/>
          <w:footerReference w:type="default" r:id="rId49"/>
          <w:pgSz w:w="12240" w:h="15840"/>
          <w:pgMar w:top="1440" w:right="720" w:bottom="1440" w:left="1440" w:header="720" w:footer="720" w:gutter="0"/>
          <w:cols w:space="720"/>
          <w:docGrid w:linePitch="360"/>
        </w:sectPr>
      </w:pPr>
    </w:p>
    <w:tbl>
      <w:tblPr>
        <w:tblStyle w:val="TableGrid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444518" w:rsidRPr="00700028" w:rsidTr="00444518">
        <w:sdt>
          <w:sdtPr>
            <w:rPr>
              <w:rFonts w:ascii="Arial" w:hAnsi="Arial" w:cs="Arial"/>
              <w:b/>
              <w:sz w:val="20"/>
              <w:szCs w:val="20"/>
            </w:rPr>
            <w:alias w:val="Title One"/>
            <w:tag w:val="Title One"/>
            <w:id w:val="-916405651"/>
            <w:placeholder>
              <w:docPart w:val="44A31B3D2B2B423D98809795D472FD7B"/>
            </w:placeholder>
            <w:text/>
          </w:sdtPr>
          <w:sdtContent>
            <w:tc>
              <w:tcPr>
                <w:tcW w:w="8887" w:type="dxa"/>
              </w:tcPr>
              <w:p w:rsidR="00444518" w:rsidRPr="00700028" w:rsidRDefault="00444518" w:rsidP="00444518">
                <w:pPr>
                  <w:spacing w:after="0" w:line="286" w:lineRule="exact"/>
                  <w:jc w:val="center"/>
                  <w:rPr>
                    <w:rFonts w:ascii="Arial" w:hAnsi="Arial" w:cs="Arial"/>
                    <w:b/>
                    <w:sz w:val="20"/>
                    <w:szCs w:val="20"/>
                  </w:rPr>
                </w:pPr>
                <w:r w:rsidRPr="00700028">
                  <w:rPr>
                    <w:rFonts w:ascii="Arial" w:hAnsi="Arial" w:cs="Arial"/>
                    <w:b/>
                    <w:sz w:val="20"/>
                    <w:szCs w:val="20"/>
                  </w:rPr>
                  <w:t>SCHEDULE 85T</w:t>
                </w:r>
              </w:p>
            </w:tc>
          </w:sdtContent>
        </w:sdt>
      </w:tr>
      <w:tr w:rsidR="00444518" w:rsidRPr="00700028" w:rsidTr="00444518">
        <w:tc>
          <w:tcPr>
            <w:tcW w:w="8887" w:type="dxa"/>
          </w:tcPr>
          <w:p w:rsidR="00444518" w:rsidRPr="00700028" w:rsidRDefault="00444518" w:rsidP="00444518">
            <w:pPr>
              <w:spacing w:after="0" w:line="286" w:lineRule="exact"/>
              <w:jc w:val="center"/>
              <w:rPr>
                <w:rFonts w:ascii="Arial" w:hAnsi="Arial" w:cs="Arial"/>
                <w:b/>
                <w:color w:val="000000" w:themeColor="text1"/>
                <w:sz w:val="20"/>
                <w:szCs w:val="20"/>
              </w:rPr>
            </w:pPr>
            <w:r w:rsidRPr="00700028">
              <w:rPr>
                <w:rFonts w:ascii="Arial" w:hAnsi="Arial" w:cs="Arial"/>
                <w:b/>
                <w:sz w:val="20"/>
                <w:szCs w:val="20"/>
              </w:rPr>
              <w:t xml:space="preserve">Distribution System Transportation Service (Interruptible with Firm Option) </w:t>
            </w:r>
            <w:r w:rsidRPr="00700028">
              <w:rPr>
                <w:rFonts w:ascii="Arial" w:hAnsi="Arial" w:cs="Arial"/>
                <w:sz w:val="20"/>
                <w:szCs w:val="20"/>
              </w:rPr>
              <w:t>(Continued)</w:t>
            </w:r>
          </w:p>
        </w:tc>
      </w:tr>
    </w:tbl>
    <w:p w:rsidR="00444518" w:rsidRPr="00700028" w:rsidRDefault="00444518" w:rsidP="00444518">
      <w:pPr>
        <w:spacing w:after="0" w:line="286" w:lineRule="exact"/>
        <w:rPr>
          <w:rFonts w:ascii="Arial" w:hAnsi="Arial" w:cs="Arial"/>
          <w:sz w:val="20"/>
          <w:szCs w:val="20"/>
        </w:rPr>
      </w:pPr>
    </w:p>
    <w:p w:rsidR="00444518" w:rsidRPr="00700028" w:rsidRDefault="00444518" w:rsidP="00444518">
      <w:pPr>
        <w:numPr>
          <w:ilvl w:val="0"/>
          <w:numId w:val="39"/>
        </w:numPr>
        <w:spacing w:after="0" w:line="286" w:lineRule="exact"/>
        <w:ind w:left="360"/>
        <w:contextualSpacing/>
        <w:rPr>
          <w:rFonts w:ascii="Arial" w:hAnsi="Arial" w:cs="Arial"/>
          <w:b/>
          <w:caps/>
          <w:sz w:val="20"/>
          <w:szCs w:val="20"/>
        </w:rPr>
      </w:pPr>
      <w:r w:rsidRPr="00700028">
        <w:rPr>
          <w:rFonts w:ascii="Arial" w:hAnsi="Arial" w:cs="Arial"/>
          <w:b/>
          <w:caps/>
          <w:sz w:val="20"/>
          <w:szCs w:val="20"/>
        </w:rPr>
        <w:t xml:space="preserve">Adjustments:  </w:t>
      </w:r>
      <w:r w:rsidRPr="00700028">
        <w:rPr>
          <w:rFonts w:ascii="Arial" w:hAnsi="Arial" w:cs="Arial"/>
          <w:sz w:val="20"/>
          <w:szCs w:val="20"/>
        </w:rPr>
        <w:t xml:space="preserve">Rates in this schedule are subject to conditions and adjustments as set forth in Schedule No. 1 and to adjustment by Supplemental Schedule Nos. 112, 119, 129 and 132 in this tariff or other adjusting and supplemental schedules, when applicable.  </w:t>
      </w:r>
    </w:p>
    <w:p w:rsidR="00444518" w:rsidRPr="00700028" w:rsidRDefault="00444518" w:rsidP="00444518">
      <w:pPr>
        <w:spacing w:after="0" w:line="286" w:lineRule="exact"/>
        <w:ind w:left="360"/>
        <w:contextualSpacing/>
        <w:rPr>
          <w:rFonts w:ascii="Arial" w:hAnsi="Arial" w:cs="Arial"/>
          <w:sz w:val="20"/>
          <w:szCs w:val="20"/>
        </w:rPr>
      </w:pPr>
    </w:p>
    <w:p w:rsidR="00444518" w:rsidRPr="00700028" w:rsidRDefault="00444518" w:rsidP="00444518">
      <w:pPr>
        <w:numPr>
          <w:ilvl w:val="0"/>
          <w:numId w:val="39"/>
        </w:numPr>
        <w:spacing w:after="0" w:line="286" w:lineRule="exact"/>
        <w:ind w:left="360"/>
        <w:contextualSpacing/>
        <w:rPr>
          <w:rFonts w:ascii="Arial" w:hAnsi="Arial" w:cs="Arial"/>
          <w:b/>
          <w:caps/>
          <w:sz w:val="20"/>
          <w:szCs w:val="20"/>
        </w:rPr>
      </w:pPr>
      <w:r w:rsidRPr="00700028">
        <w:rPr>
          <w:rFonts w:ascii="Arial" w:hAnsi="Arial" w:cs="Arial"/>
          <w:b/>
          <w:caps/>
          <w:sz w:val="20"/>
          <w:szCs w:val="20"/>
        </w:rPr>
        <w:t>Definitions: Required Volumes:</w:t>
      </w:r>
    </w:p>
    <w:p w:rsidR="00444518" w:rsidRPr="00700028" w:rsidRDefault="00444518" w:rsidP="00444518">
      <w:pPr>
        <w:numPr>
          <w:ilvl w:val="1"/>
          <w:numId w:val="39"/>
        </w:numPr>
        <w:spacing w:after="0" w:line="286" w:lineRule="exact"/>
        <w:ind w:left="720"/>
        <w:contextualSpacing/>
        <w:rPr>
          <w:rFonts w:ascii="Arial" w:hAnsi="Arial" w:cs="Arial"/>
          <w:sz w:val="20"/>
          <w:szCs w:val="20"/>
        </w:rPr>
      </w:pPr>
      <w:r w:rsidRPr="00700028">
        <w:rPr>
          <w:rFonts w:ascii="Arial" w:hAnsi="Arial" w:cs="Arial"/>
          <w:sz w:val="20"/>
          <w:szCs w:val="20"/>
        </w:rPr>
        <w:t xml:space="preserve">Contract Firm Use Gas.  Firm use gas shall be that mutually determined hourly and daily contracted volume of gas set forth in the service agreement, which the Company will deliver to Customer at all times through the interruptible gas metering facilities, including periods of required Curtailment of interruptible gas, except as provided for in Section 7 of this Schedule.  If firm use gas is contracted for, the daily contracted volume shall not be less than two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per day.  The hourly rate of delivery of firm use gas shall not be greater than 1/18th of the firm use per day contracted for or 1/9th of contracted firm use for those Customers whose operation is limited to twelve hours per day.  Monthly firm use gas shall be the daily contracted volume times the number of days in the billing cycle.</w:t>
      </w:r>
    </w:p>
    <w:p w:rsidR="00444518" w:rsidRPr="00700028" w:rsidRDefault="00444518" w:rsidP="00444518">
      <w:pPr>
        <w:spacing w:after="0" w:line="286" w:lineRule="exact"/>
        <w:ind w:left="720"/>
        <w:contextualSpacing/>
        <w:rPr>
          <w:rFonts w:ascii="Arial" w:hAnsi="Arial" w:cs="Arial"/>
          <w:sz w:val="20"/>
          <w:szCs w:val="20"/>
        </w:rPr>
      </w:pPr>
    </w:p>
    <w:p w:rsidR="00444518" w:rsidRPr="00700028" w:rsidRDefault="00444518" w:rsidP="00444518">
      <w:pPr>
        <w:numPr>
          <w:ilvl w:val="1"/>
          <w:numId w:val="39"/>
        </w:numPr>
        <w:spacing w:after="0" w:line="286" w:lineRule="exact"/>
        <w:ind w:left="720"/>
        <w:contextualSpacing/>
        <w:rPr>
          <w:rFonts w:ascii="Arial" w:hAnsi="Arial" w:cs="Arial"/>
          <w:sz w:val="20"/>
          <w:szCs w:val="20"/>
        </w:rPr>
      </w:pPr>
      <w:r w:rsidRPr="00700028">
        <w:rPr>
          <w:rFonts w:ascii="Arial" w:hAnsi="Arial" w:cs="Arial"/>
          <w:sz w:val="20"/>
          <w:szCs w:val="20"/>
        </w:rPr>
        <w:t xml:space="preserve">Interruptible Gas.  Interruptible gas shall be all gas used in excess of Contract Firm Use Gas as defined above.  The daily contracted volume of interruptible gas shall not be less than 1,000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per day.</w:t>
      </w:r>
    </w:p>
    <w:p w:rsidR="00444518" w:rsidRPr="00700028" w:rsidRDefault="00444518" w:rsidP="00444518">
      <w:pPr>
        <w:ind w:left="720"/>
        <w:contextualSpacing/>
        <w:rPr>
          <w:rFonts w:ascii="Arial" w:hAnsi="Arial" w:cs="Arial"/>
          <w:sz w:val="20"/>
          <w:szCs w:val="20"/>
        </w:rPr>
      </w:pPr>
    </w:p>
    <w:p w:rsidR="00444518" w:rsidRPr="00700028" w:rsidRDefault="00444518" w:rsidP="00444518">
      <w:pPr>
        <w:numPr>
          <w:ilvl w:val="1"/>
          <w:numId w:val="39"/>
        </w:numPr>
        <w:spacing w:after="0" w:line="286" w:lineRule="exact"/>
        <w:ind w:left="720"/>
        <w:contextualSpacing/>
        <w:rPr>
          <w:rFonts w:ascii="Arial" w:hAnsi="Arial" w:cs="Arial"/>
          <w:sz w:val="20"/>
          <w:szCs w:val="20"/>
        </w:rPr>
      </w:pPr>
      <w:r w:rsidRPr="00700028">
        <w:rPr>
          <w:rFonts w:ascii="Arial" w:hAnsi="Arial" w:cs="Arial"/>
          <w:sz w:val="20"/>
          <w:szCs w:val="20"/>
        </w:rPr>
        <w:t>100% Firm Use Gas.  100% Firm Use Gas shall be 100% of Customer load which the Company will deliver at all times.</w:t>
      </w:r>
    </w:p>
    <w:p w:rsidR="00444518" w:rsidRPr="00700028" w:rsidRDefault="00444518" w:rsidP="0044451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86" w:lineRule="exact"/>
        <w:ind w:left="432" w:hanging="432"/>
        <w:rPr>
          <w:rFonts w:ascii="Arial" w:hAnsi="Arial" w:cs="Arial"/>
          <w:sz w:val="20"/>
          <w:szCs w:val="20"/>
        </w:rPr>
      </w:pPr>
    </w:p>
    <w:p w:rsidR="00444518" w:rsidRPr="00700028" w:rsidRDefault="00444518" w:rsidP="00444518">
      <w:pPr>
        <w:numPr>
          <w:ilvl w:val="0"/>
          <w:numId w:val="39"/>
        </w:numPr>
        <w:spacing w:after="0" w:line="286" w:lineRule="exact"/>
        <w:ind w:left="360"/>
        <w:contextualSpacing/>
        <w:rPr>
          <w:rFonts w:ascii="Arial" w:hAnsi="Arial" w:cs="Arial"/>
          <w:sz w:val="20"/>
          <w:szCs w:val="20"/>
        </w:rPr>
      </w:pPr>
      <w:r w:rsidRPr="00700028">
        <w:rPr>
          <w:rFonts w:ascii="Arial" w:hAnsi="Arial" w:cs="Arial"/>
          <w:b/>
          <w:caps/>
          <w:sz w:val="20"/>
          <w:szCs w:val="20"/>
        </w:rPr>
        <w:t xml:space="preserve">Alternate Fuel Capability:  </w:t>
      </w:r>
      <w:r w:rsidRPr="00700028">
        <w:rPr>
          <w:rFonts w:ascii="Arial" w:hAnsi="Arial" w:cs="Arial"/>
          <w:sz w:val="20"/>
          <w:szCs w:val="20"/>
        </w:rPr>
        <w:t>The Customer may provide and maintain standby facilities of sufficient capacity and a reserve of substitute fuel in sufficient amount to continue operations with a substitute fuel or energy in the event of required partial or total Curtailment of the interruptible supply. If the Customer chooses to not maintain standby facilities and must curtail or suspend operations because of a required partial or total Curtailment of interruptible gas supply, Customer agrees and acknowledges that such curtailment of operations results solely from its election not to install and maintain standby facilities and fuel and does not in any way constitute a breach of contract on the part of the Company.</w:t>
      </w:r>
    </w:p>
    <w:p w:rsidR="00444518" w:rsidRPr="00700028" w:rsidRDefault="00444518" w:rsidP="00444518">
      <w:pPr>
        <w:spacing w:after="0" w:line="286" w:lineRule="exact"/>
        <w:ind w:left="720"/>
        <w:contextualSpacing/>
        <w:rPr>
          <w:rFonts w:ascii="Arial" w:hAnsi="Arial" w:cs="Arial"/>
          <w:sz w:val="20"/>
          <w:szCs w:val="20"/>
        </w:rPr>
      </w:pPr>
    </w:p>
    <w:p w:rsidR="00444518" w:rsidRPr="00700028" w:rsidRDefault="00444518" w:rsidP="00444518">
      <w:pPr>
        <w:spacing w:after="0" w:line="286" w:lineRule="exact"/>
        <w:ind w:left="720"/>
        <w:contextualSpacing/>
        <w:rPr>
          <w:rFonts w:ascii="Arial" w:hAnsi="Arial" w:cs="Arial"/>
          <w:sz w:val="20"/>
          <w:szCs w:val="20"/>
        </w:rPr>
      </w:pPr>
    </w:p>
    <w:p w:rsidR="00444518" w:rsidRPr="00700028" w:rsidRDefault="00444518" w:rsidP="00444518">
      <w:pPr>
        <w:spacing w:after="0" w:line="286" w:lineRule="exact"/>
        <w:jc w:val="right"/>
        <w:rPr>
          <w:rFonts w:ascii="Arial" w:hAnsi="Arial" w:cs="Arial"/>
          <w:sz w:val="20"/>
          <w:szCs w:val="20"/>
        </w:rPr>
      </w:pPr>
      <w:r w:rsidRPr="00700028">
        <w:rPr>
          <w:rFonts w:ascii="Arial" w:hAnsi="Arial" w:cs="Arial"/>
          <w:sz w:val="20"/>
          <w:szCs w:val="20"/>
        </w:rPr>
        <w:tab/>
      </w:r>
      <w:r w:rsidRPr="00700028">
        <w:rPr>
          <w:rFonts w:ascii="Arial" w:hAnsi="Arial" w:cs="Arial"/>
          <w:sz w:val="20"/>
          <w:szCs w:val="20"/>
        </w:rPr>
        <w:tab/>
      </w:r>
      <w:r w:rsidRPr="00700028">
        <w:rPr>
          <w:rFonts w:ascii="Arial" w:hAnsi="Arial" w:cs="Arial"/>
          <w:sz w:val="20"/>
          <w:szCs w:val="20"/>
        </w:rPr>
        <w:tab/>
      </w:r>
      <w:r w:rsidRPr="00700028">
        <w:rPr>
          <w:rFonts w:ascii="Arial" w:hAnsi="Arial" w:cs="Arial"/>
          <w:sz w:val="20"/>
          <w:szCs w:val="20"/>
        </w:rPr>
        <w:tab/>
      </w:r>
    </w:p>
    <w:p w:rsidR="00444518" w:rsidRPr="00700028" w:rsidRDefault="00444518" w:rsidP="00444518">
      <w:pPr>
        <w:spacing w:after="0" w:line="286" w:lineRule="exact"/>
        <w:jc w:val="right"/>
        <w:rPr>
          <w:rFonts w:ascii="Arial" w:hAnsi="Arial" w:cs="Arial"/>
          <w:sz w:val="20"/>
          <w:szCs w:val="20"/>
        </w:rPr>
      </w:pPr>
    </w:p>
    <w:p w:rsidR="00444518" w:rsidRPr="00700028" w:rsidRDefault="00444518" w:rsidP="00444518">
      <w:pPr>
        <w:spacing w:after="0" w:line="286" w:lineRule="exact"/>
        <w:jc w:val="right"/>
        <w:rPr>
          <w:rFonts w:ascii="Arial" w:hAnsi="Arial" w:cs="Arial"/>
          <w:sz w:val="20"/>
          <w:szCs w:val="20"/>
        </w:rPr>
        <w:sectPr w:rsidR="00444518" w:rsidRPr="00700028" w:rsidSect="00B70BA0">
          <w:type w:val="continuous"/>
          <w:pgSz w:w="12240" w:h="15840"/>
          <w:pgMar w:top="1440" w:right="720" w:bottom="1080" w:left="1440" w:header="720" w:footer="720" w:gutter="0"/>
          <w:cols w:space="720"/>
          <w:docGrid w:linePitch="360"/>
        </w:sectPr>
      </w:pPr>
      <w:r w:rsidRPr="00700028">
        <w:rPr>
          <w:rFonts w:ascii="Arial" w:hAnsi="Arial" w:cs="Arial"/>
          <w:sz w:val="20"/>
          <w:szCs w:val="20"/>
        </w:rPr>
        <w:t>(Continued on Sheet No. 185T-C)</w:t>
      </w:r>
    </w:p>
    <w:tbl>
      <w:tblPr>
        <w:tblpPr w:leftFromText="180" w:rightFromText="180" w:vertAnchor="text" w:horzAnchor="margin" w:tblpXSpec="right" w:tblpY="225"/>
        <w:tblW w:w="0" w:type="auto"/>
        <w:tblLook w:val="04A0" w:firstRow="1" w:lastRow="0" w:firstColumn="1" w:lastColumn="0" w:noHBand="0" w:noVBand="1"/>
      </w:tblPr>
      <w:tblGrid>
        <w:gridCol w:w="306"/>
        <w:gridCol w:w="306"/>
        <w:gridCol w:w="317"/>
      </w:tblGrid>
      <w:tr w:rsidR="00F82C62" w:rsidRPr="00700028" w:rsidTr="00D7693B">
        <w:trPr>
          <w:cantSplit/>
          <w:trHeight w:hRule="exac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r w:rsidRPr="00700028">
              <w:rPr>
                <w:rFonts w:ascii="Arial" w:hAnsi="Arial" w:cs="Arial"/>
                <w:sz w:val="20"/>
                <w:szCs w:val="20"/>
              </w:rPr>
              <w:t>(T)</w:t>
            </w: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r w:rsidRPr="00700028">
              <w:rPr>
                <w:rFonts w:ascii="Arial" w:hAnsi="Arial" w:cs="Arial"/>
                <w:sz w:val="20"/>
                <w:szCs w:val="20"/>
              </w:rPr>
              <w:t>(O)</w:t>
            </w: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r w:rsidRPr="00700028">
              <w:rPr>
                <w:rFonts w:ascii="Arial" w:hAnsi="Arial" w:cs="Arial"/>
                <w:sz w:val="20"/>
                <w:szCs w:val="20"/>
              </w:rPr>
              <w:t>(T)</w:t>
            </w: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r w:rsidRPr="00700028">
              <w:rPr>
                <w:rFonts w:ascii="Arial" w:hAnsi="Arial" w:cs="Arial"/>
                <w:sz w:val="20"/>
                <w:szCs w:val="20"/>
              </w:rPr>
              <w:t>(O)</w:t>
            </w: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r w:rsidRPr="00700028">
              <w:rPr>
                <w:rFonts w:ascii="Arial" w:hAnsi="Arial" w:cs="Arial"/>
                <w:sz w:val="20"/>
                <w:szCs w:val="20"/>
              </w:rPr>
              <w:t>(T)</w:t>
            </w: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r w:rsidRPr="00700028">
              <w:rPr>
                <w:rFonts w:ascii="Arial" w:hAnsi="Arial" w:cs="Arial"/>
                <w:sz w:val="20"/>
                <w:szCs w:val="20"/>
              </w:rPr>
              <w:t>(T)</w:t>
            </w: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r w:rsidRPr="00700028">
              <w:rPr>
                <w:rFonts w:ascii="Arial" w:hAnsi="Arial" w:cs="Arial"/>
                <w:sz w:val="20"/>
                <w:szCs w:val="20"/>
              </w:rPr>
              <w:t>(N)</w:t>
            </w: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r w:rsidRPr="00700028">
              <w:rPr>
                <w:rFonts w:ascii="Arial" w:hAnsi="Arial" w:cs="Arial"/>
                <w:sz w:val="20"/>
                <w:szCs w:val="20"/>
              </w:rPr>
              <w:t>(T)</w:t>
            </w: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r w:rsidRPr="00700028">
              <w:rPr>
                <w:rFonts w:ascii="Arial" w:hAnsi="Arial" w:cs="Arial"/>
                <w:sz w:val="20"/>
                <w:szCs w:val="20"/>
              </w:rPr>
              <w:t>(T)</w:t>
            </w: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r w:rsidRPr="00700028">
              <w:rPr>
                <w:rFonts w:ascii="Arial" w:hAnsi="Arial" w:cs="Arial"/>
                <w:sz w:val="20"/>
                <w:szCs w:val="20"/>
              </w:rPr>
              <w:t>(T)</w:t>
            </w: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bl>
    <w:p w:rsidR="00F82C62" w:rsidRPr="00700028" w:rsidRDefault="00F82C62" w:rsidP="00F82C62">
      <w:pPr>
        <w:spacing w:after="0" w:line="240" w:lineRule="auto"/>
        <w:rPr>
          <w:rFonts w:ascii="Arial" w:hAnsi="Arial" w:cs="Arial"/>
          <w:sz w:val="20"/>
          <w:szCs w:val="20"/>
        </w:rPr>
      </w:pPr>
    </w:p>
    <w:p w:rsidR="00F82C62" w:rsidRPr="00700028" w:rsidRDefault="00F82C62" w:rsidP="00F82C62">
      <w:pPr>
        <w:spacing w:after="0" w:line="240" w:lineRule="auto"/>
        <w:rPr>
          <w:rFonts w:ascii="Arial" w:hAnsi="Arial" w:cs="Arial"/>
          <w:sz w:val="20"/>
          <w:szCs w:val="20"/>
        </w:rPr>
        <w:sectPr w:rsidR="00F82C62" w:rsidRPr="00700028" w:rsidSect="00F82C62">
          <w:headerReference w:type="default" r:id="rId50"/>
          <w:footerReference w:type="default" r:id="rId51"/>
          <w:pgSz w:w="12240" w:h="15840"/>
          <w:pgMar w:top="1440" w:right="720" w:bottom="1440" w:left="1440" w:header="720" w:footer="720" w:gutter="0"/>
          <w:cols w:space="720"/>
          <w:docGrid w:linePitch="360"/>
        </w:sectPr>
      </w:pPr>
    </w:p>
    <w:tbl>
      <w:tblPr>
        <w:tblStyle w:val="TableGrid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F82C62" w:rsidRPr="00700028" w:rsidTr="00D7693B">
        <w:sdt>
          <w:sdtPr>
            <w:rPr>
              <w:rFonts w:ascii="Arial" w:hAnsi="Arial" w:cs="Arial"/>
              <w:b/>
              <w:sz w:val="20"/>
              <w:szCs w:val="20"/>
            </w:rPr>
            <w:alias w:val="Title One"/>
            <w:tag w:val="Title One"/>
            <w:id w:val="2108074324"/>
            <w:placeholder>
              <w:docPart w:val="12A0865FFE0A4AD89EAF65AC8FC3FA75"/>
            </w:placeholder>
            <w:text/>
          </w:sdtPr>
          <w:sdtContent>
            <w:tc>
              <w:tcPr>
                <w:tcW w:w="8887" w:type="dxa"/>
              </w:tcPr>
              <w:p w:rsidR="00F82C62" w:rsidRPr="00700028" w:rsidRDefault="00F82C62" w:rsidP="00F82C62">
                <w:pPr>
                  <w:spacing w:after="0" w:line="286" w:lineRule="exact"/>
                  <w:jc w:val="center"/>
                  <w:rPr>
                    <w:rFonts w:ascii="Arial" w:hAnsi="Arial" w:cs="Arial"/>
                    <w:b/>
                    <w:sz w:val="20"/>
                    <w:szCs w:val="20"/>
                  </w:rPr>
                </w:pPr>
                <w:r w:rsidRPr="00700028">
                  <w:rPr>
                    <w:rFonts w:ascii="Arial" w:hAnsi="Arial" w:cs="Arial"/>
                    <w:b/>
                    <w:sz w:val="20"/>
                    <w:szCs w:val="20"/>
                  </w:rPr>
                  <w:t>SCHEDULE 185T</w:t>
                </w:r>
              </w:p>
            </w:tc>
          </w:sdtContent>
        </w:sdt>
      </w:tr>
      <w:tr w:rsidR="00F82C62" w:rsidRPr="00700028" w:rsidTr="00D7693B">
        <w:tc>
          <w:tcPr>
            <w:tcW w:w="8887" w:type="dxa"/>
          </w:tcPr>
          <w:p w:rsidR="00F82C62" w:rsidRPr="00700028" w:rsidRDefault="00F82C62" w:rsidP="00F82C62">
            <w:pPr>
              <w:spacing w:after="0" w:line="286" w:lineRule="exact"/>
              <w:jc w:val="center"/>
              <w:rPr>
                <w:rFonts w:ascii="Arial" w:hAnsi="Arial" w:cs="Arial"/>
                <w:b/>
                <w:color w:val="000000" w:themeColor="text1"/>
                <w:sz w:val="20"/>
                <w:szCs w:val="20"/>
              </w:rPr>
            </w:pPr>
            <w:r w:rsidRPr="00700028">
              <w:rPr>
                <w:rFonts w:ascii="Arial" w:hAnsi="Arial" w:cs="Arial"/>
                <w:b/>
                <w:sz w:val="20"/>
                <w:szCs w:val="20"/>
              </w:rPr>
              <w:t xml:space="preserve">Distribution System Transportation Service (Interruptible with Firm Option) </w:t>
            </w:r>
            <w:r w:rsidRPr="00700028">
              <w:rPr>
                <w:rFonts w:ascii="Arial" w:hAnsi="Arial" w:cs="Arial"/>
                <w:sz w:val="20"/>
                <w:szCs w:val="20"/>
              </w:rPr>
              <w:t>(Continued)</w:t>
            </w:r>
          </w:p>
        </w:tc>
      </w:tr>
    </w:tbl>
    <w:p w:rsidR="00F82C62" w:rsidRPr="00700028" w:rsidRDefault="00F82C62" w:rsidP="00F82C62">
      <w:pPr>
        <w:spacing w:after="0" w:line="286" w:lineRule="exact"/>
        <w:rPr>
          <w:rFonts w:ascii="Arial" w:hAnsi="Arial" w:cs="Arial"/>
          <w:sz w:val="20"/>
          <w:szCs w:val="20"/>
        </w:rPr>
      </w:pPr>
    </w:p>
    <w:p w:rsidR="00F82C62" w:rsidRPr="00700028" w:rsidRDefault="00F82C62" w:rsidP="00F82C62">
      <w:pPr>
        <w:widowControl w:val="0"/>
        <w:numPr>
          <w:ilvl w:val="0"/>
          <w:numId w:val="40"/>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86" w:lineRule="exact"/>
        <w:ind w:left="360"/>
        <w:contextualSpacing/>
        <w:jc w:val="both"/>
        <w:rPr>
          <w:rFonts w:ascii="Arial" w:hAnsi="Arial" w:cs="Arial"/>
          <w:sz w:val="20"/>
          <w:szCs w:val="20"/>
        </w:rPr>
      </w:pPr>
      <w:r w:rsidRPr="00700028">
        <w:rPr>
          <w:rFonts w:ascii="Arial" w:hAnsi="Arial" w:cs="Arial"/>
          <w:b/>
          <w:caps/>
          <w:sz w:val="20"/>
          <w:szCs w:val="20"/>
        </w:rPr>
        <w:t>Nature of Service; Curtailment:</w:t>
      </w:r>
      <w:r w:rsidRPr="00700028">
        <w:rPr>
          <w:rFonts w:ascii="Arial" w:hAnsi="Arial" w:cs="Arial"/>
          <w:sz w:val="20"/>
          <w:szCs w:val="20"/>
        </w:rPr>
        <w:t xml:space="preserve"> </w:t>
      </w:r>
    </w:p>
    <w:p w:rsidR="00F82C62" w:rsidRPr="00700028" w:rsidRDefault="00F82C62" w:rsidP="00F82C62">
      <w:pPr>
        <w:numPr>
          <w:ilvl w:val="1"/>
          <w:numId w:val="40"/>
        </w:numPr>
        <w:spacing w:after="0" w:line="286" w:lineRule="exact"/>
        <w:ind w:left="720"/>
        <w:contextualSpacing/>
        <w:rPr>
          <w:rFonts w:ascii="Arial" w:hAnsi="Arial" w:cs="Arial"/>
          <w:sz w:val="20"/>
          <w:szCs w:val="20"/>
        </w:rPr>
      </w:pPr>
      <w:r w:rsidRPr="00700028">
        <w:rPr>
          <w:rFonts w:ascii="Arial" w:hAnsi="Arial" w:cs="Arial"/>
          <w:sz w:val="20"/>
          <w:szCs w:val="20"/>
        </w:rPr>
        <w:t>Gas Service supplied on this schedule shall not be interchangeable with any other Gas Service supplied by the Company.</w:t>
      </w:r>
    </w:p>
    <w:p w:rsidR="00F82C62" w:rsidRPr="00700028" w:rsidRDefault="00F82C62" w:rsidP="00F82C62">
      <w:pPr>
        <w:numPr>
          <w:ilvl w:val="1"/>
          <w:numId w:val="40"/>
        </w:numPr>
        <w:spacing w:after="0" w:line="286" w:lineRule="exact"/>
        <w:ind w:left="720"/>
        <w:contextualSpacing/>
        <w:rPr>
          <w:rFonts w:ascii="Arial" w:hAnsi="Arial" w:cs="Arial"/>
          <w:sz w:val="20"/>
          <w:szCs w:val="20"/>
        </w:rPr>
      </w:pPr>
      <w:r w:rsidRPr="00700028">
        <w:rPr>
          <w:rFonts w:ascii="Arial" w:hAnsi="Arial" w:cs="Arial"/>
          <w:sz w:val="20"/>
          <w:szCs w:val="20"/>
        </w:rPr>
        <w:t xml:space="preserve">Delivery of Interruptible Gas under this schedule is subject to partial or total Curtailment as described in Rule No. 23 of this tariff.  </w:t>
      </w:r>
    </w:p>
    <w:p w:rsidR="00F82C62" w:rsidRPr="00700028" w:rsidRDefault="00F82C62" w:rsidP="00F82C62">
      <w:pPr>
        <w:numPr>
          <w:ilvl w:val="1"/>
          <w:numId w:val="40"/>
        </w:numPr>
        <w:spacing w:after="0" w:line="286" w:lineRule="exact"/>
        <w:ind w:left="720"/>
        <w:contextualSpacing/>
        <w:rPr>
          <w:rFonts w:ascii="Arial" w:hAnsi="Arial" w:cs="Arial"/>
          <w:sz w:val="20"/>
          <w:szCs w:val="20"/>
        </w:rPr>
      </w:pPr>
      <w:r w:rsidRPr="00700028">
        <w:rPr>
          <w:rFonts w:ascii="Arial" w:hAnsi="Arial" w:cs="Arial"/>
          <w:sz w:val="20"/>
          <w:szCs w:val="20"/>
        </w:rPr>
        <w:t>Contract Firm Use Gas, as defined in Section 5 of this schedule, will not be curtailed except when Customer exceeds the contracted hourly or daily rates of delivery or as specified in Rule No. 21 and Rule No. 23 of this tariff.</w:t>
      </w:r>
    </w:p>
    <w:p w:rsidR="00F82C62" w:rsidRPr="00700028" w:rsidRDefault="00F82C62" w:rsidP="00F82C62">
      <w:pPr>
        <w:numPr>
          <w:ilvl w:val="1"/>
          <w:numId w:val="40"/>
        </w:numPr>
        <w:spacing w:after="0" w:line="286" w:lineRule="exact"/>
        <w:ind w:left="720"/>
        <w:contextualSpacing/>
        <w:rPr>
          <w:rFonts w:ascii="Arial" w:hAnsi="Arial" w:cs="Arial"/>
          <w:sz w:val="20"/>
          <w:szCs w:val="20"/>
        </w:rPr>
      </w:pPr>
      <w:r w:rsidRPr="00700028">
        <w:rPr>
          <w:rFonts w:ascii="Arial" w:hAnsi="Arial" w:cs="Arial"/>
          <w:sz w:val="20"/>
          <w:szCs w:val="20"/>
        </w:rPr>
        <w:t>The Company shall not be liable for damages occasioned by Curtailment or interruption of Gas Service supplied under this schedule.</w:t>
      </w:r>
    </w:p>
    <w:p w:rsidR="00F82C62" w:rsidRPr="00700028" w:rsidRDefault="00F82C62" w:rsidP="00F82C62">
      <w:pPr>
        <w:numPr>
          <w:ilvl w:val="1"/>
          <w:numId w:val="40"/>
        </w:numPr>
        <w:spacing w:after="0" w:line="286" w:lineRule="exact"/>
        <w:ind w:left="720"/>
        <w:contextualSpacing/>
        <w:rPr>
          <w:rFonts w:ascii="Arial" w:hAnsi="Arial" w:cs="Arial"/>
          <w:sz w:val="20"/>
          <w:szCs w:val="20"/>
        </w:rPr>
      </w:pPr>
      <w:r w:rsidRPr="00700028">
        <w:rPr>
          <w:rFonts w:ascii="Arial" w:hAnsi="Arial" w:cs="Arial"/>
          <w:sz w:val="20"/>
          <w:szCs w:val="20"/>
        </w:rPr>
        <w:t>Customers with 100% Firm Gas Use will not be subject to Curtailment.</w:t>
      </w:r>
    </w:p>
    <w:p w:rsidR="00F82C62" w:rsidRPr="00700028" w:rsidRDefault="00F82C62" w:rsidP="00F82C6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86" w:lineRule="exact"/>
        <w:ind w:left="360"/>
        <w:rPr>
          <w:rFonts w:ascii="Arial" w:hAnsi="Arial" w:cs="Arial"/>
          <w:sz w:val="20"/>
          <w:szCs w:val="20"/>
        </w:rPr>
      </w:pPr>
    </w:p>
    <w:p w:rsidR="00F82C62" w:rsidRPr="00700028" w:rsidRDefault="00F82C62" w:rsidP="00F82C62">
      <w:pPr>
        <w:widowControl w:val="0"/>
        <w:numPr>
          <w:ilvl w:val="0"/>
          <w:numId w:val="40"/>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86" w:lineRule="exact"/>
        <w:ind w:left="360"/>
        <w:contextualSpacing/>
        <w:jc w:val="both"/>
        <w:rPr>
          <w:rFonts w:ascii="Arial" w:hAnsi="Arial" w:cs="Arial"/>
          <w:sz w:val="20"/>
          <w:szCs w:val="20"/>
        </w:rPr>
      </w:pPr>
      <w:r w:rsidRPr="00700028">
        <w:rPr>
          <w:rFonts w:ascii="Arial" w:hAnsi="Arial" w:cs="Arial"/>
          <w:b/>
          <w:caps/>
          <w:sz w:val="20"/>
          <w:szCs w:val="20"/>
        </w:rPr>
        <w:t xml:space="preserve">Unauthorized Use of Gas:  </w:t>
      </w:r>
      <w:r w:rsidRPr="00700028">
        <w:rPr>
          <w:rFonts w:ascii="Arial" w:hAnsi="Arial" w:cs="Arial"/>
          <w:sz w:val="20"/>
          <w:szCs w:val="20"/>
        </w:rPr>
        <w:t xml:space="preserve">If the Customer fails to comply with the Company's request to partially or totally curtail use of gas in accordance with the conditions set forth in Section 7 of this schedule and in Rules 23 and 29 of this tariff, including the provision of Rule 29 titled “Unauthorized Use of Gas”, penalties and charges described in Rules 23 and 29 will be assessed to the Customer. </w:t>
      </w:r>
    </w:p>
    <w:p w:rsidR="00F82C62" w:rsidRPr="00700028" w:rsidRDefault="00F82C62" w:rsidP="00F82C62">
      <w:pPr>
        <w:widowControl w:val="0"/>
        <w:tabs>
          <w:tab w:val="center" w:pos="4233"/>
          <w:tab w:val="left" w:pos="4435"/>
          <w:tab w:val="left" w:pos="4752"/>
          <w:tab w:val="left" w:pos="5241"/>
          <w:tab w:val="left" w:pos="5616"/>
          <w:tab w:val="right" w:pos="5940"/>
          <w:tab w:val="left" w:pos="6048"/>
          <w:tab w:val="left" w:pos="6300"/>
          <w:tab w:val="left" w:pos="6480"/>
          <w:tab w:val="left" w:pos="7344"/>
          <w:tab w:val="left" w:pos="7776"/>
          <w:tab w:val="left" w:pos="8208"/>
          <w:tab w:val="left" w:pos="8640"/>
          <w:tab w:val="left" w:pos="9072"/>
          <w:tab w:val="left" w:pos="9504"/>
          <w:tab w:val="left" w:pos="9990"/>
        </w:tabs>
        <w:spacing w:after="0" w:line="286" w:lineRule="exact"/>
        <w:rPr>
          <w:rFonts w:ascii="Arial" w:hAnsi="Arial" w:cs="Arial"/>
          <w:b/>
          <w:sz w:val="20"/>
          <w:szCs w:val="20"/>
        </w:rPr>
      </w:pPr>
    </w:p>
    <w:p w:rsidR="00F82C62" w:rsidRPr="00700028" w:rsidRDefault="00F82C62" w:rsidP="00F82C62">
      <w:pPr>
        <w:numPr>
          <w:ilvl w:val="0"/>
          <w:numId w:val="40"/>
        </w:numPr>
        <w:spacing w:after="0" w:line="286" w:lineRule="exact"/>
        <w:ind w:left="360"/>
        <w:contextualSpacing/>
        <w:rPr>
          <w:rFonts w:ascii="Arial" w:hAnsi="Arial" w:cs="Arial"/>
          <w:sz w:val="20"/>
          <w:szCs w:val="20"/>
        </w:rPr>
      </w:pPr>
      <w:r w:rsidRPr="00700028">
        <w:rPr>
          <w:rFonts w:ascii="Arial" w:hAnsi="Arial" w:cs="Arial"/>
          <w:b/>
          <w:caps/>
          <w:sz w:val="20"/>
          <w:szCs w:val="20"/>
        </w:rPr>
        <w:t xml:space="preserve">Payment:  </w:t>
      </w:r>
      <w:r w:rsidRPr="00700028">
        <w:rPr>
          <w:rFonts w:ascii="Arial" w:hAnsi="Arial" w:cs="Arial"/>
          <w:sz w:val="20"/>
          <w:szCs w:val="20"/>
        </w:rPr>
        <w:t>Bills are issued net, are due and payable when rendered, and become past due after fifteen days from date of bill.</w:t>
      </w:r>
    </w:p>
    <w:p w:rsidR="00F82C62" w:rsidRPr="00700028" w:rsidRDefault="00F82C62" w:rsidP="00F82C62">
      <w:pPr>
        <w:widowControl w:val="0"/>
        <w:tabs>
          <w:tab w:val="center" w:pos="4233"/>
          <w:tab w:val="left" w:pos="4435"/>
          <w:tab w:val="center" w:pos="4680"/>
          <w:tab w:val="left" w:pos="4752"/>
          <w:tab w:val="left" w:pos="5241"/>
          <w:tab w:val="left" w:pos="5616"/>
          <w:tab w:val="right" w:pos="5940"/>
          <w:tab w:val="left" w:pos="6048"/>
          <w:tab w:val="left" w:pos="6300"/>
          <w:tab w:val="left" w:pos="6480"/>
          <w:tab w:val="left" w:pos="7344"/>
          <w:tab w:val="left" w:pos="7776"/>
          <w:tab w:val="left" w:pos="8208"/>
          <w:tab w:val="left" w:pos="8640"/>
          <w:tab w:val="left" w:pos="9072"/>
          <w:tab w:val="right" w:pos="9360"/>
          <w:tab w:val="left" w:pos="9504"/>
          <w:tab w:val="left" w:pos="9990"/>
        </w:tabs>
        <w:spacing w:after="0" w:line="286" w:lineRule="exact"/>
        <w:rPr>
          <w:rFonts w:ascii="Arial" w:hAnsi="Arial" w:cs="Arial"/>
          <w:sz w:val="20"/>
          <w:szCs w:val="20"/>
        </w:rPr>
      </w:pPr>
    </w:p>
    <w:p w:rsidR="00F82C62" w:rsidRPr="00700028" w:rsidRDefault="00F82C62" w:rsidP="00F82C62">
      <w:pPr>
        <w:numPr>
          <w:ilvl w:val="0"/>
          <w:numId w:val="40"/>
        </w:numPr>
        <w:spacing w:after="0" w:line="286" w:lineRule="exact"/>
        <w:ind w:left="360"/>
        <w:contextualSpacing/>
        <w:rPr>
          <w:rFonts w:ascii="Arial" w:hAnsi="Arial" w:cs="Arial"/>
          <w:sz w:val="20"/>
          <w:szCs w:val="20"/>
        </w:rPr>
      </w:pPr>
      <w:r w:rsidRPr="00700028">
        <w:rPr>
          <w:rFonts w:ascii="Arial" w:hAnsi="Arial" w:cs="Arial"/>
          <w:b/>
          <w:caps/>
          <w:sz w:val="20"/>
          <w:szCs w:val="20"/>
        </w:rPr>
        <w:t xml:space="preserve">General Rules and Regulations:  </w:t>
      </w:r>
      <w:r w:rsidRPr="00700028">
        <w:rPr>
          <w:rFonts w:ascii="Arial" w:hAnsi="Arial" w:cs="Arial"/>
          <w:sz w:val="20"/>
          <w:szCs w:val="20"/>
        </w:rPr>
        <w:t>Service under this schedule is subject to the rules and regulations contained in this tariff.</w:t>
      </w:r>
    </w:p>
    <w:p w:rsidR="00F82C62" w:rsidRPr="00700028" w:rsidRDefault="00F82C62" w:rsidP="00F82C62">
      <w:pPr>
        <w:spacing w:after="0" w:line="240" w:lineRule="auto"/>
        <w:rPr>
          <w:rFonts w:ascii="Arial" w:hAnsi="Arial" w:cs="Arial"/>
          <w:sz w:val="20"/>
          <w:szCs w:val="20"/>
        </w:rPr>
      </w:pPr>
    </w:p>
    <w:p w:rsidR="00F82C62" w:rsidRPr="00700028" w:rsidRDefault="00F82C62" w:rsidP="00444518">
      <w:pPr>
        <w:spacing w:after="0" w:line="286" w:lineRule="exact"/>
        <w:jc w:val="right"/>
        <w:rPr>
          <w:rStyle w:val="Custom2"/>
          <w:rFonts w:cs="Arial"/>
          <w:szCs w:val="20"/>
        </w:rPr>
        <w:sectPr w:rsidR="00F82C62" w:rsidRPr="00700028" w:rsidSect="00B70BA0">
          <w:type w:val="continuous"/>
          <w:pgSz w:w="12240" w:h="15840"/>
          <w:pgMar w:top="1440" w:right="720" w:bottom="1080" w:left="1440" w:header="720" w:footer="720" w:gutter="0"/>
          <w:cols w:space="720"/>
          <w:docGrid w:linePitch="360"/>
        </w:sectPr>
      </w:pPr>
    </w:p>
    <w:tbl>
      <w:tblPr>
        <w:tblpPr w:leftFromText="180" w:rightFromText="180" w:vertAnchor="text" w:horzAnchor="margin" w:tblpXSpec="right" w:tblpY="240"/>
        <w:tblW w:w="0" w:type="auto"/>
        <w:tblLook w:val="04A0" w:firstRow="1" w:lastRow="0" w:firstColumn="1" w:lastColumn="0" w:noHBand="0" w:noVBand="1"/>
      </w:tblPr>
      <w:tblGrid>
        <w:gridCol w:w="317"/>
        <w:gridCol w:w="306"/>
      </w:tblGrid>
      <w:tr w:rsidR="00F82C62" w:rsidRPr="00700028" w:rsidTr="00D7693B">
        <w:trPr>
          <w:trHeight w:hRule="exact" w:val="288"/>
        </w:trPr>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r w:rsidRPr="00700028">
              <w:rPr>
                <w:rFonts w:ascii="Arial" w:hAnsi="Arial" w:cs="Arial"/>
                <w:sz w:val="20"/>
                <w:szCs w:val="20"/>
              </w:rPr>
              <w:t>(T)</w:t>
            </w:r>
          </w:p>
        </w:tc>
      </w:tr>
      <w:tr w:rsidR="00F82C62" w:rsidRPr="00700028" w:rsidTr="00D7693B">
        <w:trPr>
          <w:trHeight w:hRule="exact" w:val="288"/>
        </w:trPr>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hRule="exact" w:val="288"/>
        </w:trPr>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hRule="exact" w:val="288"/>
        </w:trPr>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hRule="exact" w:val="288"/>
        </w:trPr>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hRule="exact" w:val="288"/>
        </w:trPr>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hRule="exact" w:val="288"/>
        </w:trPr>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hRule="exact" w:val="288"/>
        </w:trPr>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hRule="exact" w:val="288"/>
        </w:trPr>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hRule="exact" w:val="288"/>
        </w:trPr>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hRule="exact" w:val="288"/>
        </w:trPr>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hRule="exact" w:val="288"/>
        </w:trPr>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hRule="exact" w:val="288"/>
        </w:trPr>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hRule="exact" w:val="288"/>
        </w:trPr>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r w:rsidRPr="00700028">
              <w:rPr>
                <w:rFonts w:ascii="Arial" w:hAnsi="Arial" w:cs="Arial"/>
                <w:sz w:val="20"/>
                <w:szCs w:val="20"/>
              </w:rPr>
              <w:t>(I)</w:t>
            </w:r>
          </w:p>
        </w:tc>
      </w:tr>
      <w:tr w:rsidR="00F82C62" w:rsidRPr="00700028" w:rsidTr="00D7693B">
        <w:trPr>
          <w:trHeight w:hRule="exact" w:val="288"/>
        </w:trPr>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hRule="exact" w:val="288"/>
        </w:trPr>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hRule="exact" w:val="288"/>
        </w:trPr>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hRule="exact" w:val="288"/>
        </w:trPr>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hRule="exact" w:val="288"/>
        </w:trPr>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hRule="exact" w:val="288"/>
        </w:trPr>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hRule="exact" w:val="288"/>
        </w:trPr>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r w:rsidRPr="00700028">
              <w:rPr>
                <w:rFonts w:ascii="Arial" w:hAnsi="Arial" w:cs="Arial"/>
                <w:sz w:val="20"/>
                <w:szCs w:val="20"/>
              </w:rPr>
              <w:t>(I)</w:t>
            </w:r>
          </w:p>
        </w:tc>
      </w:tr>
      <w:tr w:rsidR="00F82C62" w:rsidRPr="00700028" w:rsidTr="00D7693B">
        <w:trPr>
          <w:trHeight w:hRule="exact" w:val="288"/>
        </w:trPr>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r w:rsidRPr="00700028">
              <w:rPr>
                <w:rFonts w:ascii="Arial" w:hAnsi="Arial" w:cs="Arial"/>
                <w:sz w:val="20"/>
                <w:szCs w:val="20"/>
              </w:rPr>
              <w:t>I</w:t>
            </w:r>
          </w:p>
        </w:tc>
      </w:tr>
      <w:tr w:rsidR="00F82C62" w:rsidRPr="00700028" w:rsidTr="00D7693B">
        <w:trPr>
          <w:trHeight w:hRule="exact" w:val="288"/>
        </w:trPr>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r w:rsidRPr="00700028">
              <w:rPr>
                <w:rFonts w:ascii="Arial" w:hAnsi="Arial" w:cs="Arial"/>
                <w:sz w:val="20"/>
                <w:szCs w:val="20"/>
              </w:rPr>
              <w:t>(I)</w:t>
            </w:r>
          </w:p>
        </w:tc>
      </w:tr>
      <w:tr w:rsidR="00F82C62" w:rsidRPr="00700028" w:rsidTr="00D7693B">
        <w:trPr>
          <w:trHeight w:hRule="exact" w:val="288"/>
        </w:trPr>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hRule="exact" w:val="288"/>
        </w:trPr>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hRule="exact" w:val="288"/>
        </w:trPr>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hRule="exact" w:val="288"/>
        </w:trPr>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hRule="exact" w:val="288"/>
        </w:trPr>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hRule="exact" w:val="288"/>
        </w:trPr>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hRule="exact" w:val="288"/>
        </w:trPr>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hRule="exact" w:val="288"/>
        </w:trPr>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hRule="exact" w:val="288"/>
        </w:trPr>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bl>
    <w:p w:rsidR="00F82C62" w:rsidRPr="00700028" w:rsidRDefault="00F82C62" w:rsidP="00F82C62">
      <w:pPr>
        <w:spacing w:after="0" w:line="240" w:lineRule="auto"/>
        <w:rPr>
          <w:rFonts w:ascii="Arial" w:hAnsi="Arial" w:cs="Arial"/>
          <w:sz w:val="20"/>
          <w:szCs w:val="20"/>
        </w:rPr>
      </w:pPr>
    </w:p>
    <w:p w:rsidR="00F82C62" w:rsidRPr="00700028" w:rsidRDefault="00F82C62" w:rsidP="00F82C62">
      <w:pPr>
        <w:spacing w:after="0" w:line="240" w:lineRule="auto"/>
        <w:rPr>
          <w:rFonts w:ascii="Arial" w:hAnsi="Arial" w:cs="Arial"/>
          <w:sz w:val="20"/>
          <w:szCs w:val="20"/>
        </w:rPr>
        <w:sectPr w:rsidR="00F82C62" w:rsidRPr="00700028" w:rsidSect="00F82C62">
          <w:headerReference w:type="default" r:id="rId52"/>
          <w:footerReference w:type="default" r:id="rId53"/>
          <w:pgSz w:w="12240" w:h="15840"/>
          <w:pgMar w:top="1440" w:right="720" w:bottom="1440" w:left="1440" w:header="720" w:footer="576" w:gutter="0"/>
          <w:cols w:space="720"/>
          <w:docGrid w:linePitch="360"/>
        </w:sectPr>
      </w:pPr>
    </w:p>
    <w:tbl>
      <w:tblPr>
        <w:tblStyle w:val="TableGrid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F82C62" w:rsidRPr="00700028" w:rsidTr="00D7693B">
        <w:sdt>
          <w:sdtPr>
            <w:rPr>
              <w:rFonts w:ascii="Arial" w:hAnsi="Arial" w:cs="Arial"/>
              <w:b/>
              <w:sz w:val="20"/>
              <w:szCs w:val="20"/>
            </w:rPr>
            <w:alias w:val="Title One"/>
            <w:tag w:val="Title One"/>
            <w:id w:val="738445489"/>
            <w:placeholder>
              <w:docPart w:val="4F83AB8788614E74A63AE106AC84CFA1"/>
            </w:placeholder>
            <w:text/>
          </w:sdtPr>
          <w:sdtContent>
            <w:tc>
              <w:tcPr>
                <w:tcW w:w="8887" w:type="dxa"/>
              </w:tcPr>
              <w:p w:rsidR="00F82C62" w:rsidRPr="00700028" w:rsidRDefault="00F82C62" w:rsidP="00F82C62">
                <w:pPr>
                  <w:spacing w:after="0" w:line="286" w:lineRule="exact"/>
                  <w:jc w:val="center"/>
                  <w:rPr>
                    <w:rFonts w:ascii="Arial" w:hAnsi="Arial" w:cs="Arial"/>
                    <w:b/>
                    <w:sz w:val="20"/>
                    <w:szCs w:val="20"/>
                  </w:rPr>
                </w:pPr>
                <w:r w:rsidRPr="00700028">
                  <w:rPr>
                    <w:rFonts w:ascii="Arial" w:hAnsi="Arial" w:cs="Arial"/>
                    <w:b/>
                    <w:sz w:val="20"/>
                    <w:szCs w:val="20"/>
                  </w:rPr>
                  <w:t>SCHEDULE 86</w:t>
                </w:r>
              </w:p>
            </w:tc>
          </w:sdtContent>
        </w:sdt>
      </w:tr>
      <w:tr w:rsidR="00F82C62" w:rsidRPr="00700028" w:rsidTr="00D7693B">
        <w:tc>
          <w:tcPr>
            <w:tcW w:w="8887" w:type="dxa"/>
          </w:tcPr>
          <w:p w:rsidR="00F82C62" w:rsidRPr="00700028" w:rsidRDefault="00F82C62" w:rsidP="00F82C62">
            <w:pPr>
              <w:spacing w:after="0" w:line="286" w:lineRule="exact"/>
              <w:jc w:val="center"/>
              <w:rPr>
                <w:rFonts w:ascii="Arial" w:hAnsi="Arial" w:cs="Arial"/>
                <w:b/>
                <w:color w:val="000000" w:themeColor="text1"/>
                <w:sz w:val="20"/>
                <w:szCs w:val="20"/>
              </w:rPr>
            </w:pPr>
            <w:r w:rsidRPr="00700028">
              <w:rPr>
                <w:rFonts w:ascii="Arial" w:hAnsi="Arial" w:cs="Arial"/>
                <w:b/>
                <w:color w:val="000000" w:themeColor="text1"/>
                <w:sz w:val="20"/>
                <w:szCs w:val="20"/>
              </w:rPr>
              <w:t xml:space="preserve">Limited Interruptible Gas Service with Firm Option (Optional) </w:t>
            </w:r>
            <w:r w:rsidRPr="00700028">
              <w:rPr>
                <w:rFonts w:ascii="Arial" w:hAnsi="Arial" w:cs="Arial"/>
                <w:color w:val="000000" w:themeColor="text1"/>
                <w:sz w:val="20"/>
                <w:szCs w:val="20"/>
              </w:rPr>
              <w:t>(Continued)</w:t>
            </w:r>
          </w:p>
        </w:tc>
      </w:tr>
    </w:tbl>
    <w:p w:rsidR="00F82C62" w:rsidRPr="00700028" w:rsidRDefault="00F82C62" w:rsidP="00F82C62">
      <w:pPr>
        <w:spacing w:after="0" w:line="286" w:lineRule="exact"/>
        <w:rPr>
          <w:rFonts w:ascii="Arial" w:hAnsi="Arial" w:cs="Arial"/>
          <w:sz w:val="20"/>
          <w:szCs w:val="20"/>
        </w:rPr>
      </w:pPr>
    </w:p>
    <w:p w:rsidR="00F82C62" w:rsidRPr="00700028" w:rsidRDefault="00F82C62" w:rsidP="00F82C62">
      <w:pPr>
        <w:numPr>
          <w:ilvl w:val="0"/>
          <w:numId w:val="42"/>
        </w:numPr>
        <w:spacing w:after="0" w:line="286" w:lineRule="exact"/>
        <w:ind w:left="360"/>
        <w:rPr>
          <w:rFonts w:ascii="Arial" w:hAnsi="Arial" w:cs="Arial"/>
          <w:sz w:val="20"/>
          <w:szCs w:val="20"/>
        </w:rPr>
      </w:pPr>
      <w:r w:rsidRPr="00700028">
        <w:rPr>
          <w:rFonts w:ascii="Arial" w:hAnsi="Arial" w:cs="Arial"/>
          <w:b/>
          <w:sz w:val="20"/>
          <w:szCs w:val="20"/>
        </w:rPr>
        <w:t>UNAUTHORIZED USE OF GAS:</w:t>
      </w:r>
      <w:r w:rsidRPr="00700028">
        <w:rPr>
          <w:rFonts w:ascii="Arial" w:hAnsi="Arial" w:cs="Arial"/>
          <w:sz w:val="20"/>
          <w:szCs w:val="20"/>
        </w:rPr>
        <w:t xml:space="preserve">  If the Customer fails to comply with the Company’s request to partially or totally curtail use of gas in accordance with the conditions set forth in Section 5 of this schedule and in Rule 23 of this tariff, penalties described in Rule 23 will be assessed to the Customer.</w:t>
      </w:r>
    </w:p>
    <w:p w:rsidR="00F82C62" w:rsidRPr="00700028" w:rsidRDefault="00F82C62" w:rsidP="00F82C62">
      <w:pPr>
        <w:spacing w:after="0" w:line="286" w:lineRule="exact"/>
        <w:ind w:left="360"/>
        <w:rPr>
          <w:rFonts w:ascii="Arial" w:hAnsi="Arial" w:cs="Arial"/>
          <w:sz w:val="20"/>
          <w:szCs w:val="20"/>
        </w:rPr>
      </w:pPr>
    </w:p>
    <w:p w:rsidR="00F82C62" w:rsidRPr="00700028" w:rsidRDefault="00F82C62" w:rsidP="00F82C62">
      <w:pPr>
        <w:numPr>
          <w:ilvl w:val="0"/>
          <w:numId w:val="42"/>
        </w:numPr>
        <w:spacing w:after="0" w:line="286" w:lineRule="exact"/>
        <w:ind w:left="360" w:right="720"/>
        <w:contextualSpacing/>
        <w:rPr>
          <w:rFonts w:ascii="Arial" w:hAnsi="Arial" w:cs="Arial"/>
          <w:sz w:val="20"/>
          <w:szCs w:val="20"/>
        </w:rPr>
      </w:pPr>
      <w:r w:rsidRPr="00700028">
        <w:rPr>
          <w:rFonts w:ascii="Arial" w:hAnsi="Arial" w:cs="Arial"/>
          <w:b/>
          <w:sz w:val="20"/>
          <w:szCs w:val="20"/>
        </w:rPr>
        <w:t>RATES:</w:t>
      </w:r>
    </w:p>
    <w:p w:rsidR="00F82C62" w:rsidRPr="00700028" w:rsidRDefault="00F82C62" w:rsidP="00F82C62">
      <w:pPr>
        <w:spacing w:after="0" w:line="286" w:lineRule="exact"/>
        <w:ind w:left="360" w:right="720"/>
        <w:contextualSpacing/>
        <w:rPr>
          <w:rFonts w:ascii="Arial" w:hAnsi="Arial" w:cs="Arial"/>
          <w:sz w:val="20"/>
          <w:szCs w:val="20"/>
        </w:rPr>
      </w:pPr>
    </w:p>
    <w:p w:rsidR="00F82C62" w:rsidRPr="00700028" w:rsidRDefault="00F82C62" w:rsidP="00F82C62">
      <w:pPr>
        <w:numPr>
          <w:ilvl w:val="0"/>
          <w:numId w:val="41"/>
        </w:numPr>
        <w:spacing w:after="0" w:line="286" w:lineRule="exact"/>
        <w:contextualSpacing/>
        <w:rPr>
          <w:rFonts w:ascii="Arial" w:hAnsi="Arial" w:cs="Arial"/>
          <w:sz w:val="20"/>
          <w:szCs w:val="20"/>
        </w:rPr>
      </w:pPr>
      <w:r w:rsidRPr="00700028">
        <w:rPr>
          <w:rFonts w:ascii="Arial" w:hAnsi="Arial" w:cs="Arial"/>
          <w:sz w:val="20"/>
          <w:szCs w:val="20"/>
        </w:rPr>
        <w:t xml:space="preserve">For purposes of this rate, the measurement of service shall be expressed in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one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being the equivalent of 100,000 British thermal units.</w:t>
      </w:r>
    </w:p>
    <w:p w:rsidR="00F82C62" w:rsidRPr="00700028" w:rsidRDefault="00F82C62" w:rsidP="00F82C62">
      <w:pPr>
        <w:spacing w:after="0" w:line="286" w:lineRule="exact"/>
        <w:ind w:left="720" w:right="720"/>
        <w:contextualSpacing/>
        <w:rPr>
          <w:rFonts w:ascii="Arial" w:hAnsi="Arial" w:cs="Arial"/>
          <w:sz w:val="20"/>
          <w:szCs w:val="20"/>
        </w:rPr>
      </w:pPr>
    </w:p>
    <w:p w:rsidR="00F82C62" w:rsidRPr="00700028" w:rsidRDefault="00F82C62" w:rsidP="00F82C62">
      <w:pPr>
        <w:numPr>
          <w:ilvl w:val="0"/>
          <w:numId w:val="41"/>
        </w:numPr>
        <w:spacing w:after="0" w:line="286" w:lineRule="exact"/>
        <w:ind w:right="720"/>
        <w:contextualSpacing/>
        <w:rPr>
          <w:rFonts w:ascii="Arial" w:hAnsi="Arial" w:cs="Arial"/>
          <w:sz w:val="20"/>
          <w:szCs w:val="20"/>
        </w:rPr>
      </w:pPr>
      <w:r w:rsidRPr="00700028">
        <w:rPr>
          <w:rFonts w:ascii="Arial" w:hAnsi="Arial" w:cs="Arial"/>
          <w:sz w:val="20"/>
          <w:szCs w:val="20"/>
        </w:rPr>
        <w:t>Basic charge per month, $145.68</w:t>
      </w:r>
    </w:p>
    <w:p w:rsidR="00F82C62" w:rsidRPr="00700028" w:rsidRDefault="00F82C62" w:rsidP="00F82C62">
      <w:pPr>
        <w:spacing w:after="0" w:line="286" w:lineRule="exact"/>
        <w:ind w:left="720" w:right="720"/>
        <w:contextualSpacing/>
        <w:rPr>
          <w:rFonts w:ascii="Arial" w:hAnsi="Arial" w:cs="Arial"/>
          <w:sz w:val="20"/>
          <w:szCs w:val="20"/>
        </w:rPr>
      </w:pPr>
    </w:p>
    <w:p w:rsidR="00F82C62" w:rsidRPr="00700028" w:rsidRDefault="00F82C62" w:rsidP="00F82C62">
      <w:pPr>
        <w:numPr>
          <w:ilvl w:val="0"/>
          <w:numId w:val="41"/>
        </w:numPr>
        <w:spacing w:after="0" w:line="286" w:lineRule="exact"/>
        <w:contextualSpacing/>
        <w:rPr>
          <w:rFonts w:ascii="Arial" w:hAnsi="Arial" w:cs="Arial"/>
          <w:sz w:val="20"/>
          <w:szCs w:val="20"/>
        </w:rPr>
      </w:pPr>
      <w:r w:rsidRPr="00700028">
        <w:rPr>
          <w:rFonts w:ascii="Arial" w:hAnsi="Arial" w:cs="Arial"/>
          <w:sz w:val="20"/>
          <w:szCs w:val="20"/>
        </w:rPr>
        <w:t>The total interruptible gas rate shall be the sum of the total interruptible delivery charges and the gas cost charge.</w:t>
      </w:r>
    </w:p>
    <w:p w:rsidR="00F82C62" w:rsidRPr="00700028" w:rsidRDefault="00F82C62" w:rsidP="00F82C62">
      <w:pPr>
        <w:numPr>
          <w:ilvl w:val="1"/>
          <w:numId w:val="41"/>
        </w:numPr>
        <w:spacing w:after="0" w:line="286" w:lineRule="exact"/>
        <w:ind w:left="1080" w:right="720"/>
        <w:contextualSpacing/>
        <w:rPr>
          <w:rFonts w:ascii="Arial" w:hAnsi="Arial" w:cs="Arial"/>
          <w:sz w:val="20"/>
          <w:szCs w:val="20"/>
        </w:rPr>
      </w:pPr>
      <w:r w:rsidRPr="00700028">
        <w:rPr>
          <w:rFonts w:ascii="Arial" w:hAnsi="Arial" w:cs="Arial"/>
          <w:sz w:val="20"/>
          <w:szCs w:val="20"/>
        </w:rPr>
        <w:t>Total Interruptible Delivery Charge – the sum of i., ii. and iii. Below:</w:t>
      </w:r>
    </w:p>
    <w:p w:rsidR="00F82C62" w:rsidRPr="00700028" w:rsidRDefault="00F82C62" w:rsidP="00F82C62">
      <w:pPr>
        <w:numPr>
          <w:ilvl w:val="2"/>
          <w:numId w:val="41"/>
        </w:numPr>
        <w:spacing w:after="0" w:line="286" w:lineRule="exact"/>
        <w:ind w:left="1440" w:right="720" w:hanging="360"/>
        <w:contextualSpacing/>
        <w:rPr>
          <w:rFonts w:ascii="Arial" w:hAnsi="Arial" w:cs="Arial"/>
          <w:sz w:val="20"/>
          <w:szCs w:val="20"/>
        </w:rPr>
      </w:pPr>
      <w:r w:rsidRPr="00700028">
        <w:rPr>
          <w:rFonts w:ascii="Arial" w:hAnsi="Arial" w:cs="Arial"/>
          <w:sz w:val="20"/>
          <w:szCs w:val="20"/>
        </w:rPr>
        <w:t>Interruptible</w:t>
      </w:r>
    </w:p>
    <w:p w:rsidR="00F82C62" w:rsidRPr="00700028" w:rsidRDefault="00F82C62" w:rsidP="00F82C62">
      <w:pPr>
        <w:spacing w:after="0" w:line="286" w:lineRule="exact"/>
        <w:ind w:left="900" w:right="720" w:firstLine="450"/>
        <w:contextualSpacing/>
        <w:rPr>
          <w:rFonts w:ascii="Arial" w:hAnsi="Arial" w:cs="Arial"/>
          <w:sz w:val="20"/>
          <w:szCs w:val="20"/>
          <w:u w:val="single"/>
        </w:rPr>
      </w:pPr>
      <w:r w:rsidRPr="00700028">
        <w:rPr>
          <w:rFonts w:ascii="Arial" w:hAnsi="Arial" w:cs="Arial"/>
          <w:sz w:val="20"/>
          <w:szCs w:val="20"/>
          <w:u w:val="single"/>
        </w:rPr>
        <w:t>Delivery Charge –</w:t>
      </w:r>
    </w:p>
    <w:p w:rsidR="00F82C62" w:rsidRPr="00700028" w:rsidRDefault="00F82C62" w:rsidP="00F82C62">
      <w:pPr>
        <w:spacing w:after="0" w:line="286" w:lineRule="exact"/>
        <w:ind w:left="806" w:right="720"/>
        <w:contextualSpacing/>
        <w:rPr>
          <w:rFonts w:ascii="Arial" w:hAnsi="Arial" w:cs="Arial"/>
          <w:sz w:val="20"/>
          <w:szCs w:val="20"/>
        </w:rPr>
      </w:pPr>
      <w:r w:rsidRPr="00700028">
        <w:rPr>
          <w:rFonts w:ascii="Arial" w:hAnsi="Arial" w:cs="Arial"/>
          <w:sz w:val="20"/>
          <w:szCs w:val="20"/>
        </w:rPr>
        <w:tab/>
        <w:t>$0.20147</w:t>
      </w:r>
      <w:r w:rsidRPr="00700028">
        <w:rPr>
          <w:rFonts w:ascii="Arial" w:hAnsi="Arial" w:cs="Arial"/>
          <w:sz w:val="20"/>
          <w:szCs w:val="20"/>
        </w:rPr>
        <w:tab/>
        <w:t xml:space="preserve">Per month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for the first 1,000 </w:t>
      </w:r>
      <w:proofErr w:type="spellStart"/>
      <w:r w:rsidRPr="00700028">
        <w:rPr>
          <w:rFonts w:ascii="Arial" w:hAnsi="Arial" w:cs="Arial"/>
          <w:sz w:val="20"/>
          <w:szCs w:val="20"/>
        </w:rPr>
        <w:t>therms</w:t>
      </w:r>
      <w:proofErr w:type="spellEnd"/>
    </w:p>
    <w:p w:rsidR="00F82C62" w:rsidRPr="00700028" w:rsidRDefault="00F82C62" w:rsidP="00F82C62">
      <w:pPr>
        <w:spacing w:after="0" w:line="286" w:lineRule="exact"/>
        <w:ind w:left="806" w:right="720"/>
        <w:contextualSpacing/>
        <w:rPr>
          <w:rFonts w:ascii="Arial" w:hAnsi="Arial" w:cs="Arial"/>
          <w:sz w:val="20"/>
          <w:szCs w:val="20"/>
        </w:rPr>
      </w:pPr>
      <w:r w:rsidRPr="00700028">
        <w:rPr>
          <w:rFonts w:ascii="Arial" w:hAnsi="Arial" w:cs="Arial"/>
          <w:sz w:val="20"/>
          <w:szCs w:val="20"/>
        </w:rPr>
        <w:tab/>
        <w:t>$0.14284</w:t>
      </w:r>
      <w:r w:rsidRPr="00700028">
        <w:rPr>
          <w:rFonts w:ascii="Arial" w:hAnsi="Arial" w:cs="Arial"/>
          <w:sz w:val="20"/>
          <w:szCs w:val="20"/>
        </w:rPr>
        <w:tab/>
        <w:t xml:space="preserve">Per month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for all over 1,000 </w:t>
      </w:r>
      <w:proofErr w:type="spellStart"/>
      <w:r w:rsidRPr="00700028">
        <w:rPr>
          <w:rFonts w:ascii="Arial" w:hAnsi="Arial" w:cs="Arial"/>
          <w:sz w:val="20"/>
          <w:szCs w:val="20"/>
        </w:rPr>
        <w:t>therms</w:t>
      </w:r>
      <w:proofErr w:type="spellEnd"/>
    </w:p>
    <w:p w:rsidR="00F82C62" w:rsidRPr="00700028" w:rsidRDefault="00F82C62" w:rsidP="00F82C62">
      <w:pPr>
        <w:numPr>
          <w:ilvl w:val="2"/>
          <w:numId w:val="41"/>
        </w:numPr>
        <w:spacing w:after="0" w:line="286" w:lineRule="exact"/>
        <w:ind w:left="1440" w:right="720" w:hanging="360"/>
        <w:contextualSpacing/>
        <w:rPr>
          <w:rFonts w:ascii="Arial" w:hAnsi="Arial" w:cs="Arial"/>
          <w:sz w:val="20"/>
          <w:szCs w:val="20"/>
        </w:rPr>
      </w:pPr>
      <w:r w:rsidRPr="00700028">
        <w:rPr>
          <w:rFonts w:ascii="Arial" w:hAnsi="Arial" w:cs="Arial"/>
          <w:sz w:val="20"/>
          <w:szCs w:val="20"/>
        </w:rPr>
        <w:t xml:space="preserve">Gas Procurement Charge – $0.00934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for all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delivered per month.</w:t>
      </w:r>
    </w:p>
    <w:p w:rsidR="00F82C62" w:rsidRPr="00700028" w:rsidRDefault="00F82C62" w:rsidP="00F82C62">
      <w:pPr>
        <w:numPr>
          <w:ilvl w:val="2"/>
          <w:numId w:val="41"/>
        </w:numPr>
        <w:spacing w:after="0" w:line="286" w:lineRule="exact"/>
        <w:ind w:left="1440" w:right="720" w:hanging="360"/>
        <w:contextualSpacing/>
        <w:rPr>
          <w:rFonts w:ascii="Arial" w:hAnsi="Arial" w:cs="Arial"/>
          <w:sz w:val="20"/>
          <w:szCs w:val="20"/>
        </w:rPr>
      </w:pPr>
      <w:r w:rsidRPr="00700028">
        <w:rPr>
          <w:rFonts w:ascii="Arial" w:hAnsi="Arial" w:cs="Arial"/>
          <w:sz w:val="20"/>
          <w:szCs w:val="20"/>
        </w:rPr>
        <w:t xml:space="preserve">Low Income Charge – The low income program rates shown on Schedule 129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for all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delivered per month.</w:t>
      </w:r>
    </w:p>
    <w:p w:rsidR="00F82C62" w:rsidRPr="00700028" w:rsidRDefault="00F82C62" w:rsidP="00F82C62">
      <w:pPr>
        <w:spacing w:after="0" w:line="286" w:lineRule="exact"/>
        <w:ind w:left="2160" w:right="720"/>
        <w:contextualSpacing/>
        <w:rPr>
          <w:rFonts w:ascii="Arial" w:hAnsi="Arial" w:cs="Arial"/>
          <w:sz w:val="20"/>
          <w:szCs w:val="20"/>
        </w:rPr>
      </w:pPr>
    </w:p>
    <w:p w:rsidR="00F82C62" w:rsidRPr="00700028" w:rsidRDefault="00F82C62" w:rsidP="00F82C62">
      <w:pPr>
        <w:numPr>
          <w:ilvl w:val="1"/>
          <w:numId w:val="41"/>
        </w:numPr>
        <w:spacing w:after="0" w:line="286" w:lineRule="exact"/>
        <w:ind w:left="1080" w:right="720"/>
        <w:contextualSpacing/>
        <w:rPr>
          <w:rFonts w:ascii="Arial" w:hAnsi="Arial" w:cs="Arial"/>
          <w:sz w:val="20"/>
          <w:szCs w:val="20"/>
        </w:rPr>
        <w:sectPr w:rsidR="00F82C62" w:rsidRPr="00700028" w:rsidSect="00B70BA0">
          <w:type w:val="continuous"/>
          <w:pgSz w:w="12240" w:h="15840"/>
          <w:pgMar w:top="1440" w:right="720" w:bottom="1080" w:left="1440" w:header="720" w:footer="720" w:gutter="0"/>
          <w:cols w:space="720"/>
          <w:docGrid w:linePitch="360"/>
        </w:sectPr>
      </w:pPr>
      <w:r w:rsidRPr="00700028">
        <w:rPr>
          <w:rFonts w:ascii="Arial" w:hAnsi="Arial" w:cs="Arial"/>
          <w:sz w:val="20"/>
          <w:szCs w:val="20"/>
        </w:rPr>
        <w:t xml:space="preserve">Gas Cost Charge – Interruptible gas cost is:  All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per month multiplied by the sum of the rates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as shown on Supplemental Schedule No. 101 (Sheet No. 1101) and Supplemental Schedule No. 106.</w:t>
      </w:r>
    </w:p>
    <w:tbl>
      <w:tblPr>
        <w:tblpPr w:leftFromText="180" w:rightFromText="180" w:vertAnchor="text" w:horzAnchor="margin" w:tblpXSpec="right" w:tblpY="225"/>
        <w:tblW w:w="0" w:type="auto"/>
        <w:tblLook w:val="04A0" w:firstRow="1" w:lastRow="0" w:firstColumn="1" w:lastColumn="0" w:noHBand="0" w:noVBand="1"/>
      </w:tblPr>
      <w:tblGrid>
        <w:gridCol w:w="306"/>
        <w:gridCol w:w="317"/>
      </w:tblGrid>
      <w:tr w:rsidR="00F82C62" w:rsidRPr="00700028" w:rsidTr="00D7693B">
        <w:trPr>
          <w:cantSplit/>
          <w:trHeight w:hRule="exac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r w:rsidRPr="00700028">
              <w:rPr>
                <w:rFonts w:ascii="Arial" w:hAnsi="Arial" w:cs="Arial"/>
                <w:sz w:val="20"/>
                <w:szCs w:val="20"/>
              </w:rPr>
              <w:t>(T)</w:t>
            </w: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r w:rsidRPr="00700028">
              <w:rPr>
                <w:rFonts w:ascii="Arial" w:hAnsi="Arial" w:cs="Arial"/>
                <w:sz w:val="20"/>
                <w:szCs w:val="20"/>
              </w:rPr>
              <w:t>(O)</w:t>
            </w: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r w:rsidRPr="00700028">
              <w:rPr>
                <w:rFonts w:ascii="Arial" w:hAnsi="Arial" w:cs="Arial"/>
                <w:sz w:val="20"/>
                <w:szCs w:val="20"/>
              </w:rPr>
              <w:t>(I)</w:t>
            </w: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r w:rsidRPr="00700028">
              <w:rPr>
                <w:rFonts w:ascii="Arial" w:hAnsi="Arial" w:cs="Arial"/>
                <w:sz w:val="20"/>
                <w:szCs w:val="20"/>
              </w:rPr>
              <w:t>(T)</w:t>
            </w: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bl>
    <w:p w:rsidR="00F82C62" w:rsidRPr="00700028" w:rsidRDefault="00F82C62" w:rsidP="00F82C62">
      <w:pPr>
        <w:spacing w:after="0" w:line="240" w:lineRule="auto"/>
        <w:rPr>
          <w:rFonts w:ascii="Arial" w:hAnsi="Arial" w:cs="Arial"/>
          <w:sz w:val="20"/>
          <w:szCs w:val="20"/>
        </w:rPr>
      </w:pPr>
    </w:p>
    <w:p w:rsidR="00F82C62" w:rsidRPr="00700028" w:rsidRDefault="00F82C62" w:rsidP="00F82C62">
      <w:pPr>
        <w:spacing w:after="0" w:line="240" w:lineRule="auto"/>
        <w:rPr>
          <w:rFonts w:ascii="Arial" w:hAnsi="Arial" w:cs="Arial"/>
          <w:sz w:val="20"/>
          <w:szCs w:val="20"/>
        </w:rPr>
        <w:sectPr w:rsidR="00F82C62" w:rsidRPr="00700028" w:rsidSect="00F82C62">
          <w:headerReference w:type="default" r:id="rId54"/>
          <w:footerReference w:type="default" r:id="rId55"/>
          <w:pgSz w:w="12240" w:h="15840"/>
          <w:pgMar w:top="1440" w:right="720" w:bottom="1440" w:left="1440" w:header="720" w:footer="720" w:gutter="0"/>
          <w:cols w:space="720"/>
          <w:docGrid w:linePitch="360"/>
        </w:sectPr>
      </w:pPr>
    </w:p>
    <w:tbl>
      <w:tblPr>
        <w:tblStyle w:val="TableGrid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F82C62" w:rsidRPr="00700028" w:rsidTr="00D7693B">
        <w:sdt>
          <w:sdtPr>
            <w:rPr>
              <w:rFonts w:ascii="Arial" w:hAnsi="Arial" w:cs="Arial"/>
              <w:b/>
              <w:sz w:val="20"/>
              <w:szCs w:val="20"/>
            </w:rPr>
            <w:alias w:val="Title One"/>
            <w:tag w:val="Title One"/>
            <w:id w:val="-671874340"/>
            <w:placeholder>
              <w:docPart w:val="E70298DB501B4684AB941940679C18AC"/>
            </w:placeholder>
            <w:text/>
          </w:sdtPr>
          <w:sdtContent>
            <w:tc>
              <w:tcPr>
                <w:tcW w:w="8887" w:type="dxa"/>
              </w:tcPr>
              <w:p w:rsidR="00F82C62" w:rsidRPr="00700028" w:rsidRDefault="00F82C62" w:rsidP="00F82C62">
                <w:pPr>
                  <w:spacing w:after="0" w:line="286" w:lineRule="exact"/>
                  <w:jc w:val="center"/>
                  <w:rPr>
                    <w:rFonts w:ascii="Arial" w:hAnsi="Arial" w:cs="Arial"/>
                    <w:b/>
                    <w:sz w:val="20"/>
                    <w:szCs w:val="20"/>
                  </w:rPr>
                </w:pPr>
                <w:r w:rsidRPr="00700028">
                  <w:rPr>
                    <w:rFonts w:ascii="Arial" w:hAnsi="Arial" w:cs="Arial"/>
                    <w:b/>
                    <w:sz w:val="20"/>
                    <w:szCs w:val="20"/>
                  </w:rPr>
                  <w:t>SCHEDULE 86</w:t>
                </w:r>
              </w:p>
            </w:tc>
          </w:sdtContent>
        </w:sdt>
      </w:tr>
      <w:tr w:rsidR="00F82C62" w:rsidRPr="00700028" w:rsidTr="00D7693B">
        <w:tc>
          <w:tcPr>
            <w:tcW w:w="8887" w:type="dxa"/>
          </w:tcPr>
          <w:p w:rsidR="00F82C62" w:rsidRPr="00700028" w:rsidRDefault="00F82C62" w:rsidP="00F82C62">
            <w:pPr>
              <w:spacing w:after="0" w:line="286" w:lineRule="exact"/>
              <w:jc w:val="center"/>
              <w:rPr>
                <w:rFonts w:ascii="Arial" w:hAnsi="Arial" w:cs="Arial"/>
                <w:b/>
                <w:color w:val="000000" w:themeColor="text1"/>
                <w:sz w:val="20"/>
                <w:szCs w:val="20"/>
              </w:rPr>
            </w:pPr>
            <w:r w:rsidRPr="00700028">
              <w:rPr>
                <w:rFonts w:ascii="Arial" w:hAnsi="Arial" w:cs="Arial"/>
                <w:b/>
                <w:sz w:val="20"/>
                <w:szCs w:val="20"/>
              </w:rPr>
              <w:t>Limited Interruptible Gas Service with Firm Option (Optional)</w:t>
            </w:r>
            <w:r w:rsidR="00700028" w:rsidRPr="00700028">
              <w:rPr>
                <w:rStyle w:val="Custom1"/>
                <w:rFonts w:cs="Arial"/>
                <w:szCs w:val="20"/>
              </w:rPr>
              <w:t xml:space="preserve"> </w:t>
            </w:r>
            <w:r w:rsidR="00700028" w:rsidRPr="00700028">
              <w:rPr>
                <w:rStyle w:val="Custom1"/>
                <w:rFonts w:cs="Arial"/>
                <w:b w:val="0"/>
                <w:szCs w:val="20"/>
              </w:rPr>
              <w:t>(Continued)</w:t>
            </w:r>
          </w:p>
        </w:tc>
      </w:tr>
    </w:tbl>
    <w:p w:rsidR="00F82C62" w:rsidRPr="00700028" w:rsidRDefault="00F82C62" w:rsidP="00F82C62">
      <w:pPr>
        <w:spacing w:after="0" w:line="286" w:lineRule="exact"/>
        <w:rPr>
          <w:rFonts w:ascii="Arial" w:hAnsi="Arial" w:cs="Arial"/>
          <w:sz w:val="20"/>
          <w:szCs w:val="20"/>
        </w:rPr>
      </w:pPr>
    </w:p>
    <w:p w:rsidR="00F82C62" w:rsidRPr="00700028" w:rsidRDefault="00F82C62" w:rsidP="00F82C62">
      <w:pPr>
        <w:numPr>
          <w:ilvl w:val="0"/>
          <w:numId w:val="43"/>
        </w:numPr>
        <w:spacing w:after="0" w:line="286" w:lineRule="exact"/>
        <w:contextualSpacing/>
        <w:rPr>
          <w:rFonts w:ascii="Arial" w:hAnsi="Arial" w:cs="Arial"/>
          <w:sz w:val="20"/>
          <w:szCs w:val="20"/>
        </w:rPr>
      </w:pPr>
      <w:r w:rsidRPr="00700028">
        <w:rPr>
          <w:rFonts w:ascii="Arial" w:hAnsi="Arial" w:cs="Arial"/>
          <w:sz w:val="20"/>
          <w:szCs w:val="20"/>
        </w:rPr>
        <w:t>The total firm gas rate shall be the sum of the demand charges and commodity charge as defined below:</w:t>
      </w:r>
    </w:p>
    <w:p w:rsidR="00F82C62" w:rsidRPr="00700028" w:rsidRDefault="00F82C62" w:rsidP="00F82C62">
      <w:pPr>
        <w:numPr>
          <w:ilvl w:val="1"/>
          <w:numId w:val="43"/>
        </w:numPr>
        <w:spacing w:after="0" w:line="286" w:lineRule="exact"/>
        <w:ind w:left="1080"/>
        <w:contextualSpacing/>
        <w:rPr>
          <w:rFonts w:ascii="Arial" w:hAnsi="Arial" w:cs="Arial"/>
          <w:sz w:val="20"/>
          <w:szCs w:val="20"/>
        </w:rPr>
      </w:pPr>
      <w:r w:rsidRPr="00700028">
        <w:rPr>
          <w:rFonts w:ascii="Arial" w:hAnsi="Arial" w:cs="Arial"/>
          <w:sz w:val="20"/>
          <w:szCs w:val="20"/>
        </w:rPr>
        <w:t xml:space="preserve">Delivery demand charge:  $1.21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per month multiplied by maximum daily delivery of firm use gas as set forth in the service agreement.</w:t>
      </w:r>
    </w:p>
    <w:p w:rsidR="00F82C62" w:rsidRPr="00700028" w:rsidRDefault="00F82C62" w:rsidP="00F82C62">
      <w:pPr>
        <w:numPr>
          <w:ilvl w:val="1"/>
          <w:numId w:val="43"/>
        </w:numPr>
        <w:spacing w:after="0" w:line="286" w:lineRule="exact"/>
        <w:ind w:left="1080"/>
        <w:contextualSpacing/>
        <w:rPr>
          <w:rFonts w:ascii="Arial" w:hAnsi="Arial" w:cs="Arial"/>
          <w:sz w:val="20"/>
          <w:szCs w:val="20"/>
        </w:rPr>
      </w:pPr>
      <w:r w:rsidRPr="00700028">
        <w:rPr>
          <w:rFonts w:ascii="Arial" w:hAnsi="Arial" w:cs="Arial"/>
          <w:sz w:val="20"/>
          <w:szCs w:val="20"/>
        </w:rPr>
        <w:t xml:space="preserve">Gas supply demand charge:  a rate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per month as shown on Supplemental Schedule No. 101 (Sheet No. 1101-B) multiplied by the maximum daily delivery of firm use gas as set forth in the service agreement.</w:t>
      </w:r>
    </w:p>
    <w:p w:rsidR="00F82C62" w:rsidRPr="00700028" w:rsidRDefault="00F82C62" w:rsidP="00F82C62">
      <w:pPr>
        <w:numPr>
          <w:ilvl w:val="1"/>
          <w:numId w:val="43"/>
        </w:numPr>
        <w:spacing w:after="0" w:line="286" w:lineRule="exact"/>
        <w:ind w:left="1080"/>
        <w:contextualSpacing/>
        <w:rPr>
          <w:rFonts w:ascii="Arial" w:hAnsi="Arial" w:cs="Arial"/>
          <w:sz w:val="20"/>
          <w:szCs w:val="20"/>
        </w:rPr>
      </w:pPr>
      <w:r w:rsidRPr="00700028">
        <w:rPr>
          <w:rFonts w:ascii="Arial" w:hAnsi="Arial" w:cs="Arial"/>
          <w:sz w:val="20"/>
          <w:szCs w:val="20"/>
        </w:rPr>
        <w:t>Commodity charge:  All firm gas shall be combined with Customer's interruptible gas and billed at the interruptible gas rates in part 3 herein.</w:t>
      </w:r>
    </w:p>
    <w:p w:rsidR="00F82C62" w:rsidRPr="00700028" w:rsidRDefault="00F82C62" w:rsidP="00F82C62">
      <w:pPr>
        <w:spacing w:after="0" w:line="286" w:lineRule="exact"/>
        <w:ind w:left="1080"/>
        <w:contextualSpacing/>
        <w:rPr>
          <w:rFonts w:ascii="Arial" w:hAnsi="Arial" w:cs="Arial"/>
          <w:sz w:val="20"/>
          <w:szCs w:val="20"/>
        </w:rPr>
      </w:pPr>
    </w:p>
    <w:p w:rsidR="00F82C62" w:rsidRPr="00700028" w:rsidRDefault="00F82C62" w:rsidP="00F82C62">
      <w:pPr>
        <w:numPr>
          <w:ilvl w:val="0"/>
          <w:numId w:val="43"/>
        </w:numPr>
        <w:spacing w:after="0" w:line="286" w:lineRule="exact"/>
        <w:contextualSpacing/>
        <w:rPr>
          <w:rFonts w:ascii="Arial" w:hAnsi="Arial" w:cs="Arial"/>
          <w:sz w:val="20"/>
          <w:szCs w:val="20"/>
        </w:rPr>
      </w:pPr>
      <w:r w:rsidRPr="00700028">
        <w:rPr>
          <w:rFonts w:ascii="Arial" w:hAnsi="Arial" w:cs="Arial"/>
          <w:sz w:val="20"/>
          <w:szCs w:val="20"/>
        </w:rPr>
        <w:t>Minimum annual load charge:</w:t>
      </w:r>
    </w:p>
    <w:p w:rsidR="00F82C62" w:rsidRPr="00700028" w:rsidRDefault="00F82C62" w:rsidP="00F82C62">
      <w:pPr>
        <w:numPr>
          <w:ilvl w:val="1"/>
          <w:numId w:val="43"/>
        </w:numPr>
        <w:spacing w:after="0" w:line="286" w:lineRule="exact"/>
        <w:ind w:left="1080"/>
        <w:contextualSpacing/>
        <w:rPr>
          <w:rFonts w:ascii="Arial" w:hAnsi="Arial" w:cs="Arial"/>
          <w:sz w:val="20"/>
          <w:szCs w:val="20"/>
        </w:rPr>
      </w:pPr>
      <w:r w:rsidRPr="00700028">
        <w:rPr>
          <w:rFonts w:ascii="Arial" w:hAnsi="Arial" w:cs="Arial"/>
          <w:sz w:val="20"/>
          <w:szCs w:val="20"/>
        </w:rPr>
        <w:t xml:space="preserve">If the actual total annual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delivered to the Customer in the last year are less than 10,000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the minimum annual load charge shall be the difference between the minimum annual purchase obligation of 10,000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multiplied by the Company’s initial block total interruptible deliver charge (Section 7, item 3.a.) and the actual total annual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multiplied by the Company initial block total interruptible deliver charge (Section 7, item 3.a.),.  The annual minimum load charge shall be prorated for partial years of gas service or for the number of days that service was available without curtailment.</w:t>
      </w:r>
    </w:p>
    <w:p w:rsidR="00F82C62" w:rsidRPr="00700028" w:rsidRDefault="00F82C62" w:rsidP="00F82C62">
      <w:pPr>
        <w:numPr>
          <w:ilvl w:val="1"/>
          <w:numId w:val="43"/>
        </w:numPr>
        <w:spacing w:after="0" w:line="286" w:lineRule="exact"/>
        <w:ind w:left="1080"/>
        <w:contextualSpacing/>
        <w:rPr>
          <w:rFonts w:ascii="Arial" w:hAnsi="Arial" w:cs="Arial"/>
          <w:sz w:val="20"/>
          <w:szCs w:val="20"/>
        </w:rPr>
      </w:pPr>
      <w:r w:rsidRPr="00700028">
        <w:rPr>
          <w:rFonts w:ascii="Arial" w:hAnsi="Arial" w:cs="Arial"/>
          <w:sz w:val="20"/>
          <w:szCs w:val="20"/>
        </w:rPr>
        <w:t>Any payments for gas used in excess of curtailment requests, as set forth in Rule No. 23, shall not be credited to minimum annual charge.</w:t>
      </w:r>
    </w:p>
    <w:p w:rsidR="00F82C62" w:rsidRPr="00700028" w:rsidRDefault="00F82C62" w:rsidP="00F82C62">
      <w:pPr>
        <w:numPr>
          <w:ilvl w:val="1"/>
          <w:numId w:val="43"/>
        </w:numPr>
        <w:spacing w:after="0" w:line="286" w:lineRule="exact"/>
        <w:ind w:left="1080"/>
        <w:contextualSpacing/>
        <w:rPr>
          <w:rFonts w:ascii="Arial" w:hAnsi="Arial" w:cs="Arial"/>
          <w:sz w:val="20"/>
          <w:szCs w:val="20"/>
        </w:rPr>
      </w:pPr>
      <w:r w:rsidRPr="00700028">
        <w:rPr>
          <w:rFonts w:ascii="Arial" w:hAnsi="Arial" w:cs="Arial"/>
          <w:sz w:val="20"/>
          <w:szCs w:val="20"/>
        </w:rPr>
        <w:t>The annual period for purposes of determining minimum annual billing charges shall be the twelve-month period ending with the September billing cycle.  Minimum annual billing charges, if applicable, will be added to the September billing.</w:t>
      </w:r>
    </w:p>
    <w:p w:rsidR="00F82C62" w:rsidRPr="00700028" w:rsidRDefault="00F82C62" w:rsidP="00F82C62">
      <w:pPr>
        <w:numPr>
          <w:ilvl w:val="1"/>
          <w:numId w:val="43"/>
        </w:numPr>
        <w:spacing w:after="0" w:line="286" w:lineRule="exact"/>
        <w:ind w:left="1080"/>
        <w:contextualSpacing/>
        <w:rPr>
          <w:rFonts w:ascii="Arial" w:hAnsi="Arial" w:cs="Arial"/>
          <w:sz w:val="20"/>
          <w:szCs w:val="20"/>
        </w:rPr>
      </w:pPr>
      <w:r w:rsidRPr="00700028">
        <w:rPr>
          <w:rFonts w:ascii="Arial" w:hAnsi="Arial" w:cs="Arial"/>
          <w:sz w:val="20"/>
          <w:szCs w:val="20"/>
        </w:rPr>
        <w:t xml:space="preserve">If the actual total annual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delivered to the Customer in the last year are greater than 10,000 </w:t>
      </w:r>
      <w:proofErr w:type="spellStart"/>
      <w:r w:rsidRPr="00700028">
        <w:rPr>
          <w:rFonts w:ascii="Arial" w:hAnsi="Arial" w:cs="Arial"/>
          <w:sz w:val="20"/>
          <w:szCs w:val="20"/>
        </w:rPr>
        <w:t>therms</w:t>
      </w:r>
      <w:proofErr w:type="spellEnd"/>
      <w:r w:rsidRPr="00700028">
        <w:rPr>
          <w:rFonts w:ascii="Arial" w:hAnsi="Arial" w:cs="Arial"/>
          <w:sz w:val="20"/>
          <w:szCs w:val="20"/>
        </w:rPr>
        <w:t>, the minimum annual load charge is equal to $0.</w:t>
      </w:r>
    </w:p>
    <w:p w:rsidR="00F82C62" w:rsidRPr="00700028" w:rsidRDefault="00F82C62" w:rsidP="00F82C62">
      <w:pPr>
        <w:spacing w:after="0" w:line="286" w:lineRule="exact"/>
        <w:ind w:left="1080"/>
        <w:contextualSpacing/>
        <w:rPr>
          <w:rFonts w:ascii="Arial" w:hAnsi="Arial" w:cs="Arial"/>
          <w:sz w:val="20"/>
          <w:szCs w:val="20"/>
        </w:rPr>
      </w:pPr>
    </w:p>
    <w:p w:rsidR="00F82C62" w:rsidRPr="00700028" w:rsidRDefault="00F82C62" w:rsidP="00F82C62">
      <w:pPr>
        <w:numPr>
          <w:ilvl w:val="0"/>
          <w:numId w:val="43"/>
        </w:numPr>
        <w:spacing w:after="0" w:line="286" w:lineRule="exact"/>
        <w:contextualSpacing/>
        <w:rPr>
          <w:rFonts w:ascii="Arial" w:hAnsi="Arial" w:cs="Arial"/>
          <w:sz w:val="20"/>
          <w:szCs w:val="20"/>
        </w:rPr>
      </w:pPr>
      <w:r w:rsidRPr="00700028">
        <w:rPr>
          <w:rFonts w:ascii="Arial" w:hAnsi="Arial" w:cs="Arial"/>
          <w:sz w:val="20"/>
          <w:szCs w:val="20"/>
        </w:rPr>
        <w:t>The rates named herein are subject to adjustments as set forth in Schedule No. 1 and other supplemental schedules, when applicable.</w:t>
      </w:r>
    </w:p>
    <w:p w:rsidR="00F82C62" w:rsidRPr="00700028" w:rsidRDefault="00F82C62" w:rsidP="00F82C62">
      <w:pPr>
        <w:spacing w:after="0" w:line="286" w:lineRule="exact"/>
        <w:ind w:left="720"/>
        <w:contextualSpacing/>
        <w:rPr>
          <w:rFonts w:ascii="Arial" w:hAnsi="Arial" w:cs="Arial"/>
          <w:sz w:val="20"/>
          <w:szCs w:val="20"/>
        </w:rPr>
      </w:pPr>
    </w:p>
    <w:p w:rsidR="00F82C62" w:rsidRPr="00700028" w:rsidRDefault="00F82C62" w:rsidP="00F82C62">
      <w:pPr>
        <w:numPr>
          <w:ilvl w:val="0"/>
          <w:numId w:val="44"/>
        </w:numPr>
        <w:spacing w:after="0" w:line="286" w:lineRule="exact"/>
        <w:ind w:left="360"/>
        <w:contextualSpacing/>
        <w:rPr>
          <w:rFonts w:ascii="Arial" w:hAnsi="Arial" w:cs="Arial"/>
          <w:sz w:val="20"/>
          <w:szCs w:val="20"/>
        </w:rPr>
      </w:pPr>
      <w:r w:rsidRPr="00700028">
        <w:rPr>
          <w:rFonts w:ascii="Arial" w:hAnsi="Arial" w:cs="Arial"/>
          <w:b/>
          <w:sz w:val="20"/>
          <w:szCs w:val="20"/>
        </w:rPr>
        <w:t>Payment of Bills:</w:t>
      </w:r>
      <w:r w:rsidRPr="00700028">
        <w:rPr>
          <w:rFonts w:ascii="Arial" w:hAnsi="Arial" w:cs="Arial"/>
          <w:sz w:val="20"/>
          <w:szCs w:val="20"/>
        </w:rPr>
        <w:t xml:space="preserve">  Bills are issued net, are due and payable when rendered, and become past due after fifteen days from date of bill.</w:t>
      </w:r>
    </w:p>
    <w:p w:rsidR="00F82C62" w:rsidRPr="00700028" w:rsidRDefault="00F82C62" w:rsidP="00F82C62">
      <w:pPr>
        <w:spacing w:after="0" w:line="286" w:lineRule="exact"/>
        <w:jc w:val="right"/>
        <w:rPr>
          <w:rStyle w:val="Custom2"/>
          <w:rFonts w:cs="Arial"/>
          <w:szCs w:val="20"/>
        </w:rPr>
        <w:sectPr w:rsidR="00F82C62" w:rsidRPr="00700028" w:rsidSect="00B70BA0">
          <w:type w:val="continuous"/>
          <w:pgSz w:w="12240" w:h="15840"/>
          <w:pgMar w:top="1440" w:right="720" w:bottom="1080" w:left="1440" w:header="720" w:footer="720" w:gutter="0"/>
          <w:cols w:space="720"/>
          <w:docGrid w:linePitch="360"/>
        </w:sectPr>
      </w:pPr>
    </w:p>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F82C62" w:rsidRPr="00700028" w:rsidTr="00D7693B">
        <w:trPr>
          <w:cantSplit/>
          <w:trHeight w:hRule="exac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r w:rsidRPr="00700028">
              <w:rPr>
                <w:rFonts w:ascii="Arial" w:hAnsi="Arial" w:cs="Arial"/>
                <w:sz w:val="20"/>
                <w:szCs w:val="20"/>
              </w:rPr>
              <w:t>(T)</w:t>
            </w: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r w:rsidRPr="00700028">
              <w:rPr>
                <w:rFonts w:ascii="Arial" w:hAnsi="Arial" w:cs="Arial"/>
                <w:sz w:val="20"/>
                <w:szCs w:val="20"/>
              </w:rPr>
              <w:t>(I)</w:t>
            </w: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r w:rsidRPr="00700028">
              <w:rPr>
                <w:rFonts w:ascii="Arial" w:hAnsi="Arial" w:cs="Arial"/>
                <w:sz w:val="20"/>
                <w:szCs w:val="20"/>
              </w:rPr>
              <w:t>(I)</w:t>
            </w: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bl>
    <w:p w:rsidR="00F82C62" w:rsidRPr="00700028" w:rsidRDefault="00F82C62" w:rsidP="00F82C62">
      <w:pPr>
        <w:spacing w:after="0" w:line="240" w:lineRule="auto"/>
        <w:rPr>
          <w:rFonts w:ascii="Arial" w:hAnsi="Arial" w:cs="Arial"/>
          <w:sz w:val="20"/>
          <w:szCs w:val="20"/>
        </w:rPr>
      </w:pPr>
    </w:p>
    <w:p w:rsidR="00F82C62" w:rsidRPr="00700028" w:rsidRDefault="00F82C62" w:rsidP="00F82C62">
      <w:pPr>
        <w:spacing w:after="0" w:line="240" w:lineRule="auto"/>
        <w:rPr>
          <w:rFonts w:ascii="Arial" w:hAnsi="Arial" w:cs="Arial"/>
          <w:sz w:val="20"/>
          <w:szCs w:val="20"/>
        </w:rPr>
        <w:sectPr w:rsidR="00F82C62" w:rsidRPr="00700028" w:rsidSect="00F82C62">
          <w:headerReference w:type="default" r:id="rId56"/>
          <w:footerReference w:type="default" r:id="rId57"/>
          <w:pgSz w:w="12240" w:h="15840"/>
          <w:pgMar w:top="1440" w:right="720" w:bottom="1440" w:left="1440" w:header="720" w:footer="720" w:gutter="0"/>
          <w:cols w:space="720"/>
          <w:docGrid w:linePitch="360"/>
        </w:sectPr>
      </w:pPr>
    </w:p>
    <w:tbl>
      <w:tblPr>
        <w:tblStyle w:val="TableGrid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F82C62" w:rsidRPr="00700028" w:rsidTr="00D7693B">
        <w:sdt>
          <w:sdtPr>
            <w:rPr>
              <w:rFonts w:ascii="Arial" w:hAnsi="Arial" w:cs="Arial"/>
              <w:b/>
              <w:sz w:val="20"/>
              <w:szCs w:val="20"/>
            </w:rPr>
            <w:alias w:val="Title One"/>
            <w:tag w:val="Title One"/>
            <w:id w:val="-362438176"/>
            <w:placeholder>
              <w:docPart w:val="5F8FA2B6B0594697A99DDDC369A7860B"/>
            </w:placeholder>
            <w:text/>
          </w:sdtPr>
          <w:sdtContent>
            <w:tc>
              <w:tcPr>
                <w:tcW w:w="8887" w:type="dxa"/>
              </w:tcPr>
              <w:p w:rsidR="00F82C62" w:rsidRPr="00700028" w:rsidRDefault="00F82C62" w:rsidP="00F82C62">
                <w:pPr>
                  <w:spacing w:after="0" w:line="286" w:lineRule="exact"/>
                  <w:jc w:val="center"/>
                  <w:rPr>
                    <w:rFonts w:ascii="Arial" w:hAnsi="Arial" w:cs="Arial"/>
                    <w:b/>
                    <w:sz w:val="20"/>
                    <w:szCs w:val="20"/>
                  </w:rPr>
                </w:pPr>
                <w:r w:rsidRPr="00700028">
                  <w:rPr>
                    <w:rFonts w:ascii="Arial" w:hAnsi="Arial" w:cs="Arial"/>
                    <w:b/>
                    <w:sz w:val="20"/>
                    <w:szCs w:val="20"/>
                  </w:rPr>
                  <w:t>SCHEDULE 86T</w:t>
                </w:r>
              </w:p>
            </w:tc>
          </w:sdtContent>
        </w:sdt>
      </w:tr>
      <w:tr w:rsidR="00F82C62" w:rsidRPr="00700028" w:rsidTr="00D7693B">
        <w:sdt>
          <w:sdtPr>
            <w:rPr>
              <w:rFonts w:ascii="Arial" w:hAnsi="Arial" w:cs="Arial"/>
              <w:b/>
              <w:color w:val="000000" w:themeColor="text1"/>
              <w:sz w:val="20"/>
              <w:szCs w:val="20"/>
            </w:rPr>
            <w:alias w:val="Title Two"/>
            <w:tag w:val="Title Two"/>
            <w:id w:val="2090499311"/>
            <w:placeholder>
              <w:docPart w:val="F9D29EF971174D519EAAA6F9F77E05C9"/>
            </w:placeholder>
            <w:text/>
          </w:sdtPr>
          <w:sdtContent>
            <w:tc>
              <w:tcPr>
                <w:tcW w:w="8887" w:type="dxa"/>
              </w:tcPr>
              <w:p w:rsidR="00F82C62" w:rsidRPr="00700028" w:rsidRDefault="00F82C62" w:rsidP="00F82C62">
                <w:pPr>
                  <w:spacing w:after="0" w:line="286" w:lineRule="exact"/>
                  <w:jc w:val="center"/>
                  <w:rPr>
                    <w:rFonts w:ascii="Arial" w:hAnsi="Arial" w:cs="Arial"/>
                    <w:b/>
                    <w:color w:val="000000" w:themeColor="text1"/>
                    <w:sz w:val="20"/>
                    <w:szCs w:val="20"/>
                  </w:rPr>
                </w:pPr>
                <w:r w:rsidRPr="00700028">
                  <w:rPr>
                    <w:rFonts w:ascii="Arial" w:hAnsi="Arial" w:cs="Arial"/>
                    <w:b/>
                    <w:color w:val="000000" w:themeColor="text1"/>
                    <w:sz w:val="20"/>
                    <w:szCs w:val="20"/>
                  </w:rPr>
                  <w:t>Distribution System Transportation Service (Interruptible with Firm Option)</w:t>
                </w:r>
              </w:p>
            </w:tc>
          </w:sdtContent>
        </w:sdt>
      </w:tr>
    </w:tbl>
    <w:p w:rsidR="00F82C62" w:rsidRPr="00700028" w:rsidRDefault="00F82C62" w:rsidP="00F82C62">
      <w:pPr>
        <w:widowControl w:val="0"/>
        <w:numPr>
          <w:ilvl w:val="0"/>
          <w:numId w:val="45"/>
        </w:numPr>
        <w:tabs>
          <w:tab w:val="left" w:pos="36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86" w:lineRule="exact"/>
        <w:ind w:left="360"/>
        <w:contextualSpacing/>
        <w:rPr>
          <w:rFonts w:ascii="Arial" w:hAnsi="Arial" w:cs="Arial"/>
          <w:sz w:val="20"/>
          <w:szCs w:val="20"/>
        </w:rPr>
      </w:pPr>
      <w:r w:rsidRPr="00700028">
        <w:rPr>
          <w:rFonts w:ascii="Arial" w:hAnsi="Arial" w:cs="Arial"/>
          <w:b/>
          <w:caps/>
          <w:sz w:val="20"/>
          <w:szCs w:val="20"/>
        </w:rPr>
        <w:t>Availability</w:t>
      </w:r>
      <w:r w:rsidRPr="00700028">
        <w:rPr>
          <w:rFonts w:ascii="Arial" w:hAnsi="Arial" w:cs="Arial"/>
          <w:b/>
          <w:sz w:val="20"/>
          <w:szCs w:val="20"/>
        </w:rPr>
        <w:t xml:space="preserve">: </w:t>
      </w:r>
    </w:p>
    <w:p w:rsidR="00F82C62" w:rsidRPr="00700028" w:rsidRDefault="00F82C62" w:rsidP="00F82C62">
      <w:pPr>
        <w:widowControl w:val="0"/>
        <w:numPr>
          <w:ilvl w:val="0"/>
          <w:numId w:val="48"/>
        </w:numPr>
        <w:tabs>
          <w:tab w:val="left" w:pos="36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86" w:lineRule="exact"/>
        <w:contextualSpacing/>
        <w:rPr>
          <w:rFonts w:ascii="Arial" w:hAnsi="Arial" w:cs="Arial"/>
          <w:sz w:val="20"/>
          <w:szCs w:val="20"/>
        </w:rPr>
      </w:pPr>
      <w:r w:rsidRPr="00700028">
        <w:rPr>
          <w:rFonts w:ascii="Arial" w:hAnsi="Arial" w:cs="Arial"/>
          <w:sz w:val="20"/>
          <w:szCs w:val="20"/>
        </w:rPr>
        <w:t>This distribution system transportation service is available throughout the territory served by the Company to any non-residential Customers outside of Kittitas County or nonresidential Customers in Kittitas County that take no gas service at all during the months of October through March, who have executed the service agreement for transportation service under this schedule for natural gas service to:</w:t>
      </w:r>
    </w:p>
    <w:p w:rsidR="00F82C62" w:rsidRPr="00700028" w:rsidRDefault="00F82C62" w:rsidP="00F82C62">
      <w:pPr>
        <w:widowControl w:val="0"/>
        <w:numPr>
          <w:ilvl w:val="0"/>
          <w:numId w:val="47"/>
        </w:numPr>
        <w:tabs>
          <w:tab w:val="left" w:pos="36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080"/>
        <w:contextualSpacing/>
        <w:rPr>
          <w:rFonts w:ascii="Arial" w:hAnsi="Arial" w:cs="Arial"/>
          <w:sz w:val="20"/>
          <w:szCs w:val="20"/>
        </w:rPr>
      </w:pPr>
      <w:r w:rsidRPr="00700028">
        <w:rPr>
          <w:rFonts w:ascii="Arial" w:hAnsi="Arial" w:cs="Arial"/>
          <w:sz w:val="20"/>
          <w:szCs w:val="20"/>
        </w:rPr>
        <w:t>Steam and hot water boilers; or</w:t>
      </w:r>
    </w:p>
    <w:p w:rsidR="00F82C62" w:rsidRPr="00700028" w:rsidRDefault="00F82C62" w:rsidP="00F82C62">
      <w:pPr>
        <w:widowControl w:val="0"/>
        <w:numPr>
          <w:ilvl w:val="0"/>
          <w:numId w:val="47"/>
        </w:numPr>
        <w:tabs>
          <w:tab w:val="left" w:pos="36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080"/>
        <w:contextualSpacing/>
        <w:rPr>
          <w:rFonts w:ascii="Arial" w:hAnsi="Arial" w:cs="Arial"/>
          <w:sz w:val="20"/>
          <w:szCs w:val="20"/>
        </w:rPr>
      </w:pPr>
      <w:r w:rsidRPr="00700028">
        <w:rPr>
          <w:rFonts w:ascii="Arial" w:hAnsi="Arial" w:cs="Arial"/>
          <w:sz w:val="20"/>
          <w:szCs w:val="20"/>
        </w:rPr>
        <w:t>Gas engines or gas turbines; or</w:t>
      </w:r>
    </w:p>
    <w:p w:rsidR="00F82C62" w:rsidRPr="00700028" w:rsidRDefault="00F82C62" w:rsidP="00F82C62">
      <w:pPr>
        <w:widowControl w:val="0"/>
        <w:numPr>
          <w:ilvl w:val="0"/>
          <w:numId w:val="47"/>
        </w:numPr>
        <w:tabs>
          <w:tab w:val="left" w:pos="36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080"/>
        <w:contextualSpacing/>
        <w:rPr>
          <w:rFonts w:ascii="Arial" w:hAnsi="Arial" w:cs="Arial"/>
          <w:sz w:val="20"/>
          <w:szCs w:val="20"/>
        </w:rPr>
      </w:pPr>
      <w:r w:rsidRPr="00700028">
        <w:rPr>
          <w:rFonts w:ascii="Arial" w:hAnsi="Arial" w:cs="Arial"/>
          <w:sz w:val="20"/>
          <w:szCs w:val="20"/>
        </w:rPr>
        <w:t>Student-occupied building(s) of a school district; or</w:t>
      </w:r>
    </w:p>
    <w:p w:rsidR="00F82C62" w:rsidRPr="00700028" w:rsidRDefault="00F82C62" w:rsidP="00F82C62">
      <w:pPr>
        <w:widowControl w:val="0"/>
        <w:numPr>
          <w:ilvl w:val="0"/>
          <w:numId w:val="47"/>
        </w:numPr>
        <w:tabs>
          <w:tab w:val="left" w:pos="36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080"/>
        <w:contextualSpacing/>
        <w:rPr>
          <w:rFonts w:ascii="Arial" w:hAnsi="Arial" w:cs="Arial"/>
          <w:sz w:val="20"/>
          <w:szCs w:val="20"/>
        </w:rPr>
      </w:pPr>
      <w:r w:rsidRPr="00700028">
        <w:rPr>
          <w:rFonts w:ascii="Arial" w:hAnsi="Arial" w:cs="Arial"/>
          <w:sz w:val="20"/>
          <w:szCs w:val="20"/>
        </w:rPr>
        <w:t>Student-occupied building(s) of a school that is educational in nature and operates on any graded level between the first and twelfth grades inclusive; or</w:t>
      </w:r>
    </w:p>
    <w:p w:rsidR="00F82C62" w:rsidRPr="00700028" w:rsidRDefault="00F82C62" w:rsidP="00F82C62">
      <w:pPr>
        <w:widowControl w:val="0"/>
        <w:numPr>
          <w:ilvl w:val="0"/>
          <w:numId w:val="47"/>
        </w:numPr>
        <w:tabs>
          <w:tab w:val="left" w:pos="36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080"/>
        <w:contextualSpacing/>
        <w:rPr>
          <w:rFonts w:ascii="Arial" w:hAnsi="Arial" w:cs="Arial"/>
          <w:sz w:val="20"/>
          <w:szCs w:val="20"/>
        </w:rPr>
      </w:pPr>
      <w:r w:rsidRPr="00700028">
        <w:rPr>
          <w:rFonts w:ascii="Arial" w:hAnsi="Arial" w:cs="Arial"/>
          <w:sz w:val="20"/>
          <w:szCs w:val="20"/>
        </w:rPr>
        <w:t>Student-occupied building(s) of an accredited educational school or college of higher education; or</w:t>
      </w:r>
    </w:p>
    <w:p w:rsidR="00F82C62" w:rsidRPr="00700028" w:rsidRDefault="00F82C62" w:rsidP="00F82C62">
      <w:pPr>
        <w:widowControl w:val="0"/>
        <w:numPr>
          <w:ilvl w:val="0"/>
          <w:numId w:val="47"/>
        </w:numPr>
        <w:tabs>
          <w:tab w:val="left" w:pos="36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080"/>
        <w:contextualSpacing/>
        <w:rPr>
          <w:rFonts w:ascii="Arial" w:hAnsi="Arial" w:cs="Arial"/>
          <w:sz w:val="20"/>
          <w:szCs w:val="20"/>
        </w:rPr>
      </w:pPr>
      <w:r w:rsidRPr="00700028">
        <w:rPr>
          <w:rFonts w:ascii="Arial" w:hAnsi="Arial" w:cs="Arial"/>
          <w:sz w:val="20"/>
          <w:szCs w:val="20"/>
        </w:rPr>
        <w:t>Customers that the Company has removed from Schedule No. 85T due to ineligibility for Schedule No. 85T.</w:t>
      </w:r>
    </w:p>
    <w:p w:rsidR="00F82C62" w:rsidRPr="00700028" w:rsidRDefault="00F82C62" w:rsidP="00F82C62">
      <w:pPr>
        <w:widowControl w:val="0"/>
        <w:tabs>
          <w:tab w:val="left" w:pos="360"/>
          <w:tab w:val="left" w:pos="864"/>
          <w:tab w:val="left" w:pos="90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900"/>
        <w:contextualSpacing/>
        <w:rPr>
          <w:rFonts w:ascii="Arial" w:hAnsi="Arial" w:cs="Arial"/>
          <w:sz w:val="20"/>
          <w:szCs w:val="20"/>
        </w:rPr>
      </w:pPr>
      <w:r w:rsidRPr="00700028">
        <w:rPr>
          <w:rFonts w:ascii="Arial" w:hAnsi="Arial" w:cs="Arial"/>
          <w:sz w:val="20"/>
          <w:szCs w:val="20"/>
        </w:rPr>
        <w:t>and where, in the Company's opinion, its facilities are adequate to render the required service.</w:t>
      </w:r>
    </w:p>
    <w:p w:rsidR="00F82C62" w:rsidRPr="00700028" w:rsidRDefault="00F82C62" w:rsidP="00F82C62">
      <w:pPr>
        <w:widowControl w:val="0"/>
        <w:numPr>
          <w:ilvl w:val="0"/>
          <w:numId w:val="48"/>
        </w:numPr>
        <w:tabs>
          <w:tab w:val="left" w:pos="36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86" w:lineRule="exact"/>
        <w:contextualSpacing/>
        <w:rPr>
          <w:rFonts w:ascii="Arial" w:hAnsi="Arial" w:cs="Arial"/>
          <w:sz w:val="20"/>
          <w:szCs w:val="20"/>
        </w:rPr>
      </w:pPr>
      <w:r w:rsidRPr="00700028">
        <w:rPr>
          <w:rFonts w:ascii="Arial" w:hAnsi="Arial" w:cs="Arial"/>
          <w:sz w:val="20"/>
          <w:szCs w:val="20"/>
        </w:rPr>
        <w:t xml:space="preserve">This schedule is available to those interruptible Customers whose current or anticipated requirement is at least 10,000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per year.</w:t>
      </w:r>
    </w:p>
    <w:p w:rsidR="00F82C62" w:rsidRPr="00700028" w:rsidRDefault="00F82C62" w:rsidP="00F82C62">
      <w:pPr>
        <w:widowControl w:val="0"/>
        <w:numPr>
          <w:ilvl w:val="0"/>
          <w:numId w:val="48"/>
        </w:numPr>
        <w:tabs>
          <w:tab w:val="left" w:pos="36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86" w:lineRule="exact"/>
        <w:contextualSpacing/>
        <w:rPr>
          <w:rFonts w:ascii="Arial" w:hAnsi="Arial" w:cs="Arial"/>
          <w:sz w:val="20"/>
          <w:szCs w:val="20"/>
        </w:rPr>
      </w:pPr>
      <w:r w:rsidRPr="00700028">
        <w:rPr>
          <w:rFonts w:ascii="Arial" w:hAnsi="Arial" w:cs="Arial"/>
          <w:sz w:val="20"/>
          <w:szCs w:val="20"/>
        </w:rPr>
        <w:t>Any increase in existing firm or interruptible contract volume is subject to the Company’s determination of facilities being adequate.</w:t>
      </w:r>
    </w:p>
    <w:p w:rsidR="00F82C62" w:rsidRPr="00700028" w:rsidRDefault="00F82C62" w:rsidP="00F82C62">
      <w:pPr>
        <w:widowControl w:val="0"/>
        <w:numPr>
          <w:ilvl w:val="0"/>
          <w:numId w:val="48"/>
        </w:numPr>
        <w:tabs>
          <w:tab w:val="left" w:pos="36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86" w:lineRule="exact"/>
        <w:contextualSpacing/>
        <w:rPr>
          <w:rFonts w:ascii="Arial" w:hAnsi="Arial" w:cs="Arial"/>
          <w:sz w:val="20"/>
          <w:szCs w:val="20"/>
        </w:rPr>
      </w:pPr>
      <w:r w:rsidRPr="00700028">
        <w:rPr>
          <w:rFonts w:ascii="Arial" w:hAnsi="Arial" w:cs="Arial"/>
          <w:sz w:val="20"/>
          <w:szCs w:val="20"/>
        </w:rPr>
        <w:t>The term of the agreement between the Company and the Customer shall be set forth in the service agreement.</w:t>
      </w:r>
    </w:p>
    <w:p w:rsidR="00F82C62" w:rsidRPr="00700028" w:rsidRDefault="00F82C62" w:rsidP="00F82C62">
      <w:pPr>
        <w:widowControl w:val="0"/>
        <w:tabs>
          <w:tab w:val="left" w:pos="36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86" w:lineRule="exact"/>
        <w:ind w:left="720"/>
        <w:contextualSpacing/>
        <w:rPr>
          <w:rFonts w:ascii="Arial" w:hAnsi="Arial" w:cs="Arial"/>
          <w:sz w:val="20"/>
          <w:szCs w:val="20"/>
        </w:rPr>
      </w:pPr>
    </w:p>
    <w:p w:rsidR="00F82C62" w:rsidRPr="00700028" w:rsidRDefault="00F82C62" w:rsidP="00F82C62">
      <w:pPr>
        <w:widowControl w:val="0"/>
        <w:numPr>
          <w:ilvl w:val="0"/>
          <w:numId w:val="45"/>
        </w:numPr>
        <w:tabs>
          <w:tab w:val="left" w:pos="0"/>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86" w:lineRule="exact"/>
        <w:ind w:left="432" w:hanging="432"/>
        <w:contextualSpacing/>
        <w:rPr>
          <w:rFonts w:ascii="Arial" w:hAnsi="Arial" w:cs="Arial"/>
          <w:sz w:val="20"/>
          <w:szCs w:val="20"/>
        </w:rPr>
      </w:pPr>
      <w:r w:rsidRPr="00700028">
        <w:rPr>
          <w:rFonts w:ascii="Arial" w:hAnsi="Arial" w:cs="Arial"/>
          <w:b/>
          <w:caps/>
          <w:sz w:val="20"/>
          <w:szCs w:val="20"/>
        </w:rPr>
        <w:t>Terms of Service</w:t>
      </w:r>
      <w:r w:rsidRPr="00700028">
        <w:rPr>
          <w:rFonts w:ascii="Arial" w:hAnsi="Arial" w:cs="Arial"/>
          <w:b/>
          <w:sz w:val="20"/>
          <w:szCs w:val="20"/>
        </w:rPr>
        <w:t xml:space="preserve">:  </w:t>
      </w:r>
      <w:r w:rsidRPr="00700028">
        <w:rPr>
          <w:rFonts w:ascii="Arial" w:hAnsi="Arial" w:cs="Arial"/>
          <w:sz w:val="20"/>
          <w:szCs w:val="20"/>
        </w:rPr>
        <w:t xml:space="preserve">Service under this schedule is subject to Rule 29, Terms of Distribution System Transportation. </w:t>
      </w:r>
    </w:p>
    <w:p w:rsidR="00F82C62" w:rsidRPr="00700028" w:rsidRDefault="00F82C62" w:rsidP="00F82C62">
      <w:pPr>
        <w:widowControl w:val="0"/>
        <w:tabs>
          <w:tab w:val="left" w:pos="0"/>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86" w:lineRule="exact"/>
        <w:ind w:left="432"/>
        <w:contextualSpacing/>
        <w:rPr>
          <w:rFonts w:ascii="Arial" w:hAnsi="Arial" w:cs="Arial"/>
          <w:sz w:val="20"/>
          <w:szCs w:val="20"/>
        </w:rPr>
      </w:pPr>
      <w:r w:rsidRPr="00700028">
        <w:rPr>
          <w:rFonts w:ascii="Arial" w:hAnsi="Arial" w:cs="Arial"/>
          <w:sz w:val="20"/>
          <w:szCs w:val="20"/>
        </w:rPr>
        <w:tab/>
      </w:r>
    </w:p>
    <w:p w:rsidR="00F82C62" w:rsidRPr="00700028" w:rsidRDefault="00F82C62" w:rsidP="00F82C62">
      <w:pPr>
        <w:widowControl w:val="0"/>
        <w:numPr>
          <w:ilvl w:val="0"/>
          <w:numId w:val="45"/>
        </w:numPr>
        <w:tabs>
          <w:tab w:val="left" w:pos="0"/>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86" w:lineRule="exact"/>
        <w:ind w:left="360"/>
        <w:contextualSpacing/>
        <w:rPr>
          <w:rFonts w:ascii="Arial" w:hAnsi="Arial" w:cs="Arial"/>
          <w:sz w:val="20"/>
          <w:szCs w:val="20"/>
        </w:rPr>
      </w:pPr>
      <w:r w:rsidRPr="00700028">
        <w:rPr>
          <w:rFonts w:ascii="Arial" w:hAnsi="Arial" w:cs="Arial"/>
          <w:b/>
          <w:caps/>
          <w:sz w:val="20"/>
          <w:szCs w:val="20"/>
        </w:rPr>
        <w:t>Rates and Charges</w:t>
      </w:r>
      <w:r w:rsidRPr="00700028">
        <w:rPr>
          <w:rFonts w:ascii="Arial" w:hAnsi="Arial" w:cs="Arial"/>
          <w:b/>
          <w:sz w:val="20"/>
          <w:szCs w:val="20"/>
        </w:rPr>
        <w:t>:</w:t>
      </w:r>
    </w:p>
    <w:p w:rsidR="00F82C62" w:rsidRPr="00700028" w:rsidRDefault="00F82C62" w:rsidP="00F82C62">
      <w:pPr>
        <w:widowControl w:val="0"/>
        <w:numPr>
          <w:ilvl w:val="0"/>
          <w:numId w:val="49"/>
        </w:numPr>
        <w:tabs>
          <w:tab w:val="left" w:pos="36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86" w:lineRule="exact"/>
        <w:contextualSpacing/>
        <w:rPr>
          <w:rFonts w:ascii="Arial" w:hAnsi="Arial" w:cs="Arial"/>
          <w:sz w:val="20"/>
          <w:szCs w:val="20"/>
        </w:rPr>
      </w:pPr>
      <w:r w:rsidRPr="00700028">
        <w:rPr>
          <w:rFonts w:ascii="Arial" w:hAnsi="Arial" w:cs="Arial"/>
          <w:sz w:val="20"/>
          <w:szCs w:val="20"/>
        </w:rPr>
        <w:t xml:space="preserve">For purposes of this rate, the measurement of service shall be expressed in </w:t>
      </w:r>
      <w:proofErr w:type="spellStart"/>
      <w:r w:rsidRPr="00700028">
        <w:rPr>
          <w:rFonts w:ascii="Arial" w:hAnsi="Arial" w:cs="Arial"/>
          <w:sz w:val="20"/>
          <w:szCs w:val="20"/>
        </w:rPr>
        <w:t>therms</w:t>
      </w:r>
      <w:proofErr w:type="spellEnd"/>
      <w:r w:rsidRPr="00700028">
        <w:rPr>
          <w:rFonts w:ascii="Arial" w:hAnsi="Arial" w:cs="Arial"/>
          <w:sz w:val="20"/>
          <w:szCs w:val="20"/>
        </w:rPr>
        <w:t>, each equivalent to 100,000 British thermal units.</w:t>
      </w:r>
    </w:p>
    <w:p w:rsidR="00F82C62" w:rsidRPr="00700028" w:rsidRDefault="00F82C62" w:rsidP="00F82C62">
      <w:pPr>
        <w:widowControl w:val="0"/>
        <w:numPr>
          <w:ilvl w:val="0"/>
          <w:numId w:val="49"/>
        </w:numPr>
        <w:tabs>
          <w:tab w:val="left" w:pos="36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86" w:lineRule="exact"/>
        <w:contextualSpacing/>
        <w:rPr>
          <w:rFonts w:ascii="Arial" w:hAnsi="Arial" w:cs="Arial"/>
          <w:sz w:val="20"/>
          <w:szCs w:val="20"/>
        </w:rPr>
      </w:pPr>
      <w:r w:rsidRPr="00700028">
        <w:rPr>
          <w:rFonts w:ascii="Arial" w:hAnsi="Arial" w:cs="Arial"/>
          <w:sz w:val="20"/>
          <w:szCs w:val="20"/>
        </w:rPr>
        <w:t>Basic charge per month:  $463.54</w:t>
      </w:r>
    </w:p>
    <w:p w:rsidR="00F82C62" w:rsidRPr="00700028" w:rsidRDefault="00F82C62" w:rsidP="00F82C62">
      <w:pPr>
        <w:widowControl w:val="0"/>
        <w:numPr>
          <w:ilvl w:val="0"/>
          <w:numId w:val="49"/>
        </w:numPr>
        <w:tabs>
          <w:tab w:val="left" w:pos="36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86" w:lineRule="exact"/>
        <w:contextualSpacing/>
        <w:rPr>
          <w:rFonts w:ascii="Arial" w:hAnsi="Arial" w:cs="Arial"/>
          <w:sz w:val="20"/>
          <w:szCs w:val="20"/>
        </w:rPr>
      </w:pPr>
      <w:r w:rsidRPr="00700028">
        <w:rPr>
          <w:rFonts w:ascii="Arial" w:hAnsi="Arial" w:cs="Arial"/>
          <w:sz w:val="20"/>
          <w:szCs w:val="20"/>
        </w:rPr>
        <w:t>The total firm gas rate shall be the sum of the demand charges and commodity charges as defined below:</w:t>
      </w:r>
    </w:p>
    <w:p w:rsidR="00F82C62" w:rsidRPr="00700028" w:rsidRDefault="00F82C62" w:rsidP="00F82C62">
      <w:pPr>
        <w:widowControl w:val="0"/>
        <w:numPr>
          <w:ilvl w:val="1"/>
          <w:numId w:val="46"/>
        </w:numPr>
        <w:tabs>
          <w:tab w:val="left" w:pos="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ind w:left="1080"/>
        <w:rPr>
          <w:rFonts w:ascii="Arial" w:hAnsi="Arial" w:cs="Arial"/>
          <w:sz w:val="20"/>
          <w:szCs w:val="20"/>
        </w:rPr>
      </w:pPr>
      <w:r w:rsidRPr="00700028">
        <w:rPr>
          <w:rFonts w:ascii="Arial" w:hAnsi="Arial" w:cs="Arial"/>
          <w:sz w:val="20"/>
          <w:szCs w:val="20"/>
        </w:rPr>
        <w:t xml:space="preserve">Transportation firm contract delivery demand charge:  $1.21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of daily contract demand per billing period.</w:t>
      </w:r>
    </w:p>
    <w:p w:rsidR="00F82C62" w:rsidRPr="00700028" w:rsidRDefault="00F82C62" w:rsidP="00F82C62">
      <w:pPr>
        <w:widowControl w:val="0"/>
        <w:numPr>
          <w:ilvl w:val="1"/>
          <w:numId w:val="46"/>
        </w:numPr>
        <w:tabs>
          <w:tab w:val="left" w:pos="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ind w:left="1080"/>
        <w:rPr>
          <w:rFonts w:ascii="Arial" w:hAnsi="Arial" w:cs="Arial"/>
          <w:sz w:val="20"/>
          <w:szCs w:val="20"/>
        </w:rPr>
      </w:pPr>
      <w:r w:rsidRPr="00700028">
        <w:rPr>
          <w:rFonts w:ascii="Arial" w:hAnsi="Arial" w:cs="Arial"/>
          <w:sz w:val="20"/>
          <w:szCs w:val="20"/>
        </w:rPr>
        <w:t>Commodity charge: All firm gas shall be combined with the Customer’s interruptible gas and billed at the interruptible gas rates for delivery in part 4 below.</w:t>
      </w:r>
    </w:p>
    <w:p w:rsidR="00F82C62" w:rsidRPr="00700028" w:rsidRDefault="00F82C62" w:rsidP="00F82C62">
      <w:pPr>
        <w:spacing w:before="120" w:after="0" w:line="240" w:lineRule="auto"/>
        <w:ind w:right="634"/>
        <w:jc w:val="right"/>
        <w:rPr>
          <w:rFonts w:ascii="Arial" w:hAnsi="Arial" w:cs="Arial"/>
          <w:sz w:val="20"/>
          <w:szCs w:val="20"/>
        </w:rPr>
        <w:sectPr w:rsidR="00F82C62" w:rsidRPr="00700028" w:rsidSect="00B70BA0">
          <w:type w:val="continuous"/>
          <w:pgSz w:w="12240" w:h="15840"/>
          <w:pgMar w:top="1440" w:right="720" w:bottom="1080" w:left="1440" w:header="720" w:footer="720" w:gutter="0"/>
          <w:cols w:space="720"/>
          <w:docGrid w:linePitch="360"/>
        </w:sectPr>
      </w:pPr>
      <w:r w:rsidRPr="00700028">
        <w:rPr>
          <w:rFonts w:ascii="Arial" w:hAnsi="Arial" w:cs="Arial"/>
          <w:sz w:val="20"/>
          <w:szCs w:val="20"/>
        </w:rPr>
        <w:t xml:space="preserve"> (Continued on Sheet No. 186T-A)</w:t>
      </w:r>
    </w:p>
    <w:tbl>
      <w:tblPr>
        <w:tblpPr w:leftFromText="180" w:rightFromText="180" w:vertAnchor="text" w:horzAnchor="margin" w:tblpXSpec="right" w:tblpY="225"/>
        <w:tblW w:w="0" w:type="auto"/>
        <w:tblLook w:val="04A0" w:firstRow="1" w:lastRow="0" w:firstColumn="1" w:lastColumn="0" w:noHBand="0" w:noVBand="1"/>
      </w:tblPr>
      <w:tblGrid>
        <w:gridCol w:w="306"/>
        <w:gridCol w:w="317"/>
      </w:tblGrid>
      <w:tr w:rsidR="00F82C62" w:rsidRPr="00700028" w:rsidTr="00D7693B">
        <w:trPr>
          <w:cantSplit/>
          <w:trHeight w:hRule="exac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color w:val="00B050"/>
                <w:sz w:val="20"/>
                <w:szCs w:val="20"/>
              </w:rPr>
            </w:pPr>
          </w:p>
        </w:tc>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r w:rsidRPr="00700028">
              <w:rPr>
                <w:rFonts w:ascii="Arial" w:hAnsi="Arial" w:cs="Arial"/>
                <w:sz w:val="20"/>
                <w:szCs w:val="20"/>
              </w:rPr>
              <w:t>(T)</w:t>
            </w: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color w:val="00B050"/>
                <w:sz w:val="20"/>
                <w:szCs w:val="20"/>
              </w:rPr>
            </w:pPr>
          </w:p>
        </w:tc>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r w:rsidRPr="00700028">
              <w:rPr>
                <w:rFonts w:ascii="Arial" w:hAnsi="Arial" w:cs="Arial"/>
                <w:sz w:val="20"/>
                <w:szCs w:val="20"/>
              </w:rPr>
              <w:t>(O)</w:t>
            </w: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color w:val="00B050"/>
                <w:sz w:val="20"/>
                <w:szCs w:val="20"/>
              </w:rPr>
            </w:pPr>
          </w:p>
        </w:tc>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color w:val="00B050"/>
                <w:sz w:val="20"/>
                <w:szCs w:val="20"/>
              </w:rPr>
            </w:pPr>
          </w:p>
        </w:tc>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color w:val="00B050"/>
                <w:sz w:val="20"/>
                <w:szCs w:val="20"/>
              </w:rPr>
            </w:pPr>
          </w:p>
        </w:tc>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color w:val="00B050"/>
                <w:sz w:val="20"/>
                <w:szCs w:val="20"/>
              </w:rPr>
            </w:pPr>
          </w:p>
        </w:tc>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color w:val="00B050"/>
                <w:sz w:val="20"/>
                <w:szCs w:val="20"/>
              </w:rPr>
            </w:pPr>
          </w:p>
        </w:tc>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r w:rsidRPr="00700028">
              <w:rPr>
                <w:rFonts w:ascii="Arial" w:hAnsi="Arial" w:cs="Arial"/>
                <w:sz w:val="20"/>
                <w:szCs w:val="20"/>
              </w:rPr>
              <w:t>(I)</w:t>
            </w: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color w:val="00B050"/>
                <w:sz w:val="20"/>
                <w:szCs w:val="20"/>
              </w:rPr>
            </w:pPr>
          </w:p>
        </w:tc>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r w:rsidRPr="00700028">
              <w:rPr>
                <w:rFonts w:ascii="Arial" w:hAnsi="Arial" w:cs="Arial"/>
                <w:sz w:val="20"/>
                <w:szCs w:val="20"/>
              </w:rPr>
              <w:t>(I)</w:t>
            </w: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color w:val="00B050"/>
                <w:sz w:val="20"/>
                <w:szCs w:val="20"/>
              </w:rPr>
            </w:pPr>
          </w:p>
        </w:tc>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color w:val="00B050"/>
                <w:sz w:val="20"/>
                <w:szCs w:val="20"/>
              </w:rPr>
            </w:pPr>
          </w:p>
        </w:tc>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color w:val="00B050"/>
                <w:sz w:val="20"/>
                <w:szCs w:val="20"/>
              </w:rPr>
            </w:pPr>
          </w:p>
        </w:tc>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color w:val="00B050"/>
                <w:sz w:val="20"/>
                <w:szCs w:val="20"/>
              </w:rPr>
            </w:pPr>
          </w:p>
        </w:tc>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color w:val="00B050"/>
                <w:sz w:val="20"/>
                <w:szCs w:val="20"/>
              </w:rPr>
            </w:pPr>
          </w:p>
        </w:tc>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color w:val="00B050"/>
                <w:sz w:val="20"/>
                <w:szCs w:val="20"/>
              </w:rPr>
            </w:pPr>
          </w:p>
        </w:tc>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color w:val="00B050"/>
                <w:sz w:val="20"/>
                <w:szCs w:val="20"/>
              </w:rPr>
            </w:pPr>
          </w:p>
        </w:tc>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color w:val="00B050"/>
                <w:sz w:val="20"/>
                <w:szCs w:val="20"/>
              </w:rPr>
            </w:pPr>
          </w:p>
        </w:tc>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color w:val="00B050"/>
                <w:sz w:val="20"/>
                <w:szCs w:val="20"/>
              </w:rPr>
            </w:pPr>
          </w:p>
        </w:tc>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color w:val="00B050"/>
                <w:sz w:val="20"/>
                <w:szCs w:val="20"/>
              </w:rPr>
            </w:pPr>
          </w:p>
        </w:tc>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color w:val="00B050"/>
                <w:sz w:val="20"/>
                <w:szCs w:val="20"/>
              </w:rPr>
            </w:pPr>
          </w:p>
        </w:tc>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color w:val="00B050"/>
                <w:sz w:val="20"/>
                <w:szCs w:val="20"/>
              </w:rPr>
            </w:pPr>
          </w:p>
        </w:tc>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color w:val="00B050"/>
                <w:sz w:val="20"/>
                <w:szCs w:val="20"/>
              </w:rPr>
            </w:pPr>
          </w:p>
        </w:tc>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color w:val="00B050"/>
                <w:sz w:val="20"/>
                <w:szCs w:val="20"/>
              </w:rPr>
            </w:pPr>
          </w:p>
        </w:tc>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color w:val="00B050"/>
                <w:sz w:val="20"/>
                <w:szCs w:val="20"/>
              </w:rPr>
            </w:pPr>
          </w:p>
        </w:tc>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color w:val="00B050"/>
                <w:sz w:val="20"/>
                <w:szCs w:val="20"/>
              </w:rPr>
            </w:pPr>
          </w:p>
        </w:tc>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color w:val="00B050"/>
                <w:sz w:val="20"/>
                <w:szCs w:val="20"/>
              </w:rPr>
            </w:pPr>
          </w:p>
        </w:tc>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color w:val="00B050"/>
                <w:sz w:val="20"/>
                <w:szCs w:val="20"/>
              </w:rPr>
            </w:pPr>
          </w:p>
        </w:tc>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color w:val="00B050"/>
                <w:sz w:val="20"/>
                <w:szCs w:val="20"/>
              </w:rPr>
            </w:pPr>
          </w:p>
        </w:tc>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color w:val="00B050"/>
                <w:sz w:val="20"/>
                <w:szCs w:val="20"/>
              </w:rPr>
            </w:pPr>
          </w:p>
        </w:tc>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color w:val="00B050"/>
                <w:sz w:val="20"/>
                <w:szCs w:val="20"/>
              </w:rPr>
            </w:pPr>
          </w:p>
        </w:tc>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color w:val="00B050"/>
                <w:sz w:val="20"/>
                <w:szCs w:val="20"/>
              </w:rPr>
            </w:pPr>
          </w:p>
        </w:tc>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color w:val="00B050"/>
                <w:sz w:val="20"/>
                <w:szCs w:val="20"/>
              </w:rPr>
            </w:pPr>
          </w:p>
        </w:tc>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color w:val="00B050"/>
                <w:sz w:val="20"/>
                <w:szCs w:val="20"/>
              </w:rPr>
            </w:pPr>
          </w:p>
        </w:tc>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color w:val="00B050"/>
                <w:sz w:val="20"/>
                <w:szCs w:val="20"/>
              </w:rPr>
            </w:pPr>
          </w:p>
        </w:tc>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color w:val="00B050"/>
                <w:sz w:val="20"/>
                <w:szCs w:val="20"/>
              </w:rPr>
            </w:pPr>
          </w:p>
        </w:tc>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color w:val="00B050"/>
                <w:sz w:val="20"/>
                <w:szCs w:val="20"/>
              </w:rPr>
            </w:pPr>
          </w:p>
        </w:tc>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color w:val="00B050"/>
                <w:sz w:val="20"/>
                <w:szCs w:val="20"/>
              </w:rPr>
            </w:pPr>
          </w:p>
        </w:tc>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r w:rsidR="00F82C62" w:rsidRPr="00700028" w:rsidTr="00D7693B">
        <w:trPr>
          <w:trHeight w:val="288"/>
        </w:trPr>
        <w:tc>
          <w:tcPr>
            <w:tcW w:w="306" w:type="dxa"/>
            <w:tcMar>
              <w:left w:w="14" w:type="dxa"/>
              <w:right w:w="14" w:type="dxa"/>
            </w:tcMar>
            <w:vAlign w:val="center"/>
          </w:tcPr>
          <w:p w:rsidR="00F82C62" w:rsidRPr="00700028" w:rsidRDefault="00F82C62" w:rsidP="00F82C62">
            <w:pPr>
              <w:spacing w:after="0" w:line="240" w:lineRule="auto"/>
              <w:jc w:val="center"/>
              <w:rPr>
                <w:rFonts w:ascii="Arial" w:hAnsi="Arial" w:cs="Arial"/>
                <w:color w:val="00B050"/>
                <w:sz w:val="20"/>
                <w:szCs w:val="20"/>
              </w:rPr>
            </w:pPr>
          </w:p>
        </w:tc>
        <w:tc>
          <w:tcPr>
            <w:tcW w:w="317" w:type="dxa"/>
            <w:tcMar>
              <w:left w:w="14" w:type="dxa"/>
              <w:right w:w="14" w:type="dxa"/>
            </w:tcMar>
            <w:vAlign w:val="center"/>
          </w:tcPr>
          <w:p w:rsidR="00F82C62" w:rsidRPr="00700028" w:rsidRDefault="00F82C62" w:rsidP="00F82C62">
            <w:pPr>
              <w:spacing w:after="0" w:line="240" w:lineRule="auto"/>
              <w:jc w:val="center"/>
              <w:rPr>
                <w:rFonts w:ascii="Arial" w:hAnsi="Arial" w:cs="Arial"/>
                <w:sz w:val="20"/>
                <w:szCs w:val="20"/>
              </w:rPr>
            </w:pPr>
          </w:p>
        </w:tc>
      </w:tr>
    </w:tbl>
    <w:p w:rsidR="00F82C62" w:rsidRPr="00700028" w:rsidRDefault="00F82C62" w:rsidP="00F82C62">
      <w:pPr>
        <w:spacing w:after="0" w:line="240" w:lineRule="auto"/>
        <w:rPr>
          <w:rFonts w:ascii="Arial" w:hAnsi="Arial" w:cs="Arial"/>
          <w:sz w:val="20"/>
          <w:szCs w:val="20"/>
        </w:rPr>
      </w:pPr>
    </w:p>
    <w:p w:rsidR="00F82C62" w:rsidRPr="00700028" w:rsidRDefault="00F82C62" w:rsidP="00F82C62">
      <w:pPr>
        <w:spacing w:after="0" w:line="240" w:lineRule="auto"/>
        <w:rPr>
          <w:rFonts w:ascii="Arial" w:hAnsi="Arial" w:cs="Arial"/>
          <w:sz w:val="20"/>
          <w:szCs w:val="20"/>
        </w:rPr>
        <w:sectPr w:rsidR="00F82C62" w:rsidRPr="00700028" w:rsidSect="00F82C62">
          <w:headerReference w:type="default" r:id="rId58"/>
          <w:footerReference w:type="default" r:id="rId59"/>
          <w:pgSz w:w="12240" w:h="15840"/>
          <w:pgMar w:top="1440" w:right="720" w:bottom="1440" w:left="1440" w:header="720" w:footer="720" w:gutter="0"/>
          <w:cols w:space="720"/>
          <w:docGrid w:linePitch="360"/>
        </w:sectPr>
      </w:pPr>
    </w:p>
    <w:tbl>
      <w:tblPr>
        <w:tblStyle w:val="TableGrid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F82C62" w:rsidRPr="00700028" w:rsidTr="00D7693B">
        <w:sdt>
          <w:sdtPr>
            <w:rPr>
              <w:rFonts w:ascii="Arial" w:hAnsi="Arial" w:cs="Arial"/>
              <w:b/>
              <w:sz w:val="20"/>
              <w:szCs w:val="20"/>
            </w:rPr>
            <w:alias w:val="Title One"/>
            <w:tag w:val="Title One"/>
            <w:id w:val="-1341691898"/>
            <w:placeholder>
              <w:docPart w:val="8CFA3BE686964E50BCE1B78C8640738A"/>
            </w:placeholder>
            <w:text/>
          </w:sdtPr>
          <w:sdtContent>
            <w:tc>
              <w:tcPr>
                <w:tcW w:w="8887" w:type="dxa"/>
              </w:tcPr>
              <w:p w:rsidR="00F82C62" w:rsidRPr="00700028" w:rsidRDefault="00F82C62" w:rsidP="00F82C62">
                <w:pPr>
                  <w:spacing w:after="0" w:line="286" w:lineRule="exact"/>
                  <w:jc w:val="center"/>
                  <w:rPr>
                    <w:rFonts w:ascii="Arial" w:hAnsi="Arial" w:cs="Arial"/>
                    <w:b/>
                    <w:sz w:val="20"/>
                    <w:szCs w:val="20"/>
                  </w:rPr>
                </w:pPr>
                <w:r w:rsidRPr="00700028">
                  <w:rPr>
                    <w:rFonts w:ascii="Arial" w:hAnsi="Arial" w:cs="Arial"/>
                    <w:b/>
                    <w:sz w:val="20"/>
                    <w:szCs w:val="20"/>
                  </w:rPr>
                  <w:t>SCHEDULE 86T</w:t>
                </w:r>
              </w:p>
            </w:tc>
          </w:sdtContent>
        </w:sdt>
      </w:tr>
      <w:tr w:rsidR="00F82C62" w:rsidRPr="00700028" w:rsidTr="00D7693B">
        <w:tc>
          <w:tcPr>
            <w:tcW w:w="8887" w:type="dxa"/>
          </w:tcPr>
          <w:p w:rsidR="00F82C62" w:rsidRPr="00700028" w:rsidRDefault="00F82C62" w:rsidP="00F82C62">
            <w:pPr>
              <w:spacing w:after="0" w:line="286" w:lineRule="exact"/>
              <w:jc w:val="center"/>
              <w:rPr>
                <w:rFonts w:ascii="Arial" w:hAnsi="Arial" w:cs="Arial"/>
                <w:b/>
                <w:color w:val="000000" w:themeColor="text1"/>
                <w:sz w:val="20"/>
                <w:szCs w:val="20"/>
              </w:rPr>
            </w:pPr>
            <w:r w:rsidRPr="00700028">
              <w:rPr>
                <w:rFonts w:ascii="Arial" w:hAnsi="Arial" w:cs="Arial"/>
                <w:b/>
                <w:sz w:val="20"/>
                <w:szCs w:val="20"/>
              </w:rPr>
              <w:t xml:space="preserve">Distribution System Transportation Service (Interruptible with Firm Option) </w:t>
            </w:r>
            <w:r w:rsidRPr="00700028">
              <w:rPr>
                <w:rFonts w:ascii="Arial" w:hAnsi="Arial" w:cs="Arial"/>
                <w:sz w:val="20"/>
                <w:szCs w:val="20"/>
              </w:rPr>
              <w:t>(Continued)</w:t>
            </w:r>
          </w:p>
        </w:tc>
      </w:tr>
    </w:tbl>
    <w:p w:rsidR="00F82C62" w:rsidRPr="00700028" w:rsidRDefault="00F82C62" w:rsidP="00F82C62">
      <w:pPr>
        <w:spacing w:after="0" w:line="286" w:lineRule="exact"/>
        <w:rPr>
          <w:rFonts w:ascii="Arial" w:hAnsi="Arial" w:cs="Arial"/>
          <w:sz w:val="20"/>
          <w:szCs w:val="20"/>
        </w:rPr>
      </w:pPr>
    </w:p>
    <w:p w:rsidR="00F82C62" w:rsidRPr="00700028" w:rsidRDefault="00F82C62" w:rsidP="00F82C62">
      <w:pPr>
        <w:numPr>
          <w:ilvl w:val="0"/>
          <w:numId w:val="50"/>
        </w:numPr>
        <w:spacing w:after="0" w:line="286" w:lineRule="exact"/>
        <w:contextualSpacing/>
        <w:rPr>
          <w:rFonts w:ascii="Arial" w:hAnsi="Arial" w:cs="Arial"/>
          <w:sz w:val="20"/>
          <w:szCs w:val="20"/>
        </w:rPr>
      </w:pPr>
      <w:r w:rsidRPr="00700028">
        <w:rPr>
          <w:rFonts w:ascii="Arial" w:hAnsi="Arial" w:cs="Arial"/>
          <w:sz w:val="20"/>
          <w:szCs w:val="20"/>
        </w:rPr>
        <w:t xml:space="preserve">The total transportation service commodity charge (for all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delivered) is the sum of a. and b. below:</w:t>
      </w:r>
    </w:p>
    <w:p w:rsidR="00F82C62" w:rsidRPr="00700028" w:rsidRDefault="00F82C62" w:rsidP="00F82C62">
      <w:pPr>
        <w:numPr>
          <w:ilvl w:val="1"/>
          <w:numId w:val="50"/>
        </w:numPr>
        <w:spacing w:after="0" w:line="286" w:lineRule="exact"/>
        <w:ind w:left="1080"/>
        <w:contextualSpacing/>
        <w:rPr>
          <w:rFonts w:ascii="Arial" w:hAnsi="Arial" w:cs="Arial"/>
          <w:sz w:val="20"/>
          <w:szCs w:val="20"/>
        </w:rPr>
      </w:pPr>
      <w:r w:rsidRPr="00700028">
        <w:rPr>
          <w:rFonts w:ascii="Arial" w:hAnsi="Arial" w:cs="Arial"/>
          <w:sz w:val="20"/>
          <w:szCs w:val="20"/>
        </w:rPr>
        <w:t>Transportation Service Commodity Charge –</w:t>
      </w:r>
    </w:p>
    <w:p w:rsidR="00F82C62" w:rsidRPr="00700028" w:rsidRDefault="00F82C62" w:rsidP="00F82C62">
      <w:pPr>
        <w:spacing w:after="0" w:line="286" w:lineRule="exact"/>
        <w:ind w:left="1080"/>
        <w:contextualSpacing/>
        <w:rPr>
          <w:rFonts w:ascii="Arial" w:hAnsi="Arial" w:cs="Arial"/>
          <w:sz w:val="20"/>
          <w:szCs w:val="20"/>
        </w:rPr>
      </w:pPr>
      <w:r w:rsidRPr="00700028">
        <w:rPr>
          <w:rFonts w:ascii="Arial" w:hAnsi="Arial" w:cs="Arial"/>
          <w:sz w:val="20"/>
          <w:szCs w:val="20"/>
        </w:rPr>
        <w:t>$0.20147</w:t>
      </w:r>
      <w:r w:rsidRPr="00700028">
        <w:rPr>
          <w:rFonts w:ascii="Arial" w:hAnsi="Arial" w:cs="Arial"/>
          <w:sz w:val="20"/>
          <w:szCs w:val="20"/>
        </w:rPr>
        <w:tab/>
        <w:t xml:space="preserve">Per month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for first 1,000 </w:t>
      </w:r>
      <w:proofErr w:type="spellStart"/>
      <w:r w:rsidRPr="00700028">
        <w:rPr>
          <w:rFonts w:ascii="Arial" w:hAnsi="Arial" w:cs="Arial"/>
          <w:sz w:val="20"/>
          <w:szCs w:val="20"/>
        </w:rPr>
        <w:t>therms</w:t>
      </w:r>
      <w:proofErr w:type="spellEnd"/>
    </w:p>
    <w:p w:rsidR="00F82C62" w:rsidRPr="00700028" w:rsidRDefault="00F82C62" w:rsidP="00F82C62">
      <w:pPr>
        <w:spacing w:after="0" w:line="286" w:lineRule="exact"/>
        <w:ind w:left="1080" w:right="360"/>
        <w:contextualSpacing/>
        <w:rPr>
          <w:rFonts w:ascii="Arial" w:hAnsi="Arial" w:cs="Arial"/>
          <w:sz w:val="20"/>
          <w:szCs w:val="20"/>
        </w:rPr>
      </w:pPr>
      <w:r w:rsidRPr="00700028">
        <w:rPr>
          <w:rFonts w:ascii="Arial" w:hAnsi="Arial" w:cs="Arial"/>
          <w:sz w:val="20"/>
          <w:szCs w:val="20"/>
        </w:rPr>
        <w:t>$0.14284</w:t>
      </w:r>
      <w:r w:rsidRPr="00700028">
        <w:rPr>
          <w:rFonts w:ascii="Arial" w:hAnsi="Arial" w:cs="Arial"/>
          <w:sz w:val="20"/>
          <w:szCs w:val="20"/>
        </w:rPr>
        <w:tab/>
        <w:t xml:space="preserve">Per month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for all over 1,000 </w:t>
      </w:r>
      <w:proofErr w:type="spellStart"/>
      <w:r w:rsidRPr="00700028">
        <w:rPr>
          <w:rFonts w:ascii="Arial" w:hAnsi="Arial" w:cs="Arial"/>
          <w:sz w:val="20"/>
          <w:szCs w:val="20"/>
        </w:rPr>
        <w:t>therms</w:t>
      </w:r>
      <w:proofErr w:type="spellEnd"/>
    </w:p>
    <w:p w:rsidR="00F82C62" w:rsidRPr="00700028" w:rsidRDefault="00F82C62" w:rsidP="00F82C62">
      <w:pPr>
        <w:numPr>
          <w:ilvl w:val="1"/>
          <w:numId w:val="50"/>
        </w:numPr>
        <w:spacing w:after="0" w:line="286" w:lineRule="exact"/>
        <w:ind w:left="1080"/>
        <w:contextualSpacing/>
        <w:rPr>
          <w:rFonts w:ascii="Arial" w:hAnsi="Arial" w:cs="Arial"/>
          <w:sz w:val="20"/>
          <w:szCs w:val="20"/>
        </w:rPr>
      </w:pPr>
      <w:r w:rsidRPr="00700028">
        <w:rPr>
          <w:rFonts w:ascii="Arial" w:hAnsi="Arial" w:cs="Arial"/>
          <w:sz w:val="20"/>
          <w:szCs w:val="20"/>
        </w:rPr>
        <w:t xml:space="preserve">Low Income Charge – The low income program rates shown on Schedule 129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for all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delivered per month.</w:t>
      </w:r>
    </w:p>
    <w:p w:rsidR="00F82C62" w:rsidRPr="00700028" w:rsidRDefault="00F82C62" w:rsidP="00F82C62">
      <w:pPr>
        <w:spacing w:after="0" w:line="286" w:lineRule="exact"/>
        <w:ind w:left="720" w:right="360"/>
        <w:contextualSpacing/>
        <w:rPr>
          <w:rFonts w:ascii="Arial" w:hAnsi="Arial" w:cs="Arial"/>
          <w:sz w:val="20"/>
          <w:szCs w:val="20"/>
        </w:rPr>
      </w:pPr>
    </w:p>
    <w:p w:rsidR="00F82C62" w:rsidRPr="00700028" w:rsidRDefault="00F82C62" w:rsidP="00F82C62">
      <w:pPr>
        <w:numPr>
          <w:ilvl w:val="0"/>
          <w:numId w:val="50"/>
        </w:numPr>
        <w:spacing w:after="0" w:line="286" w:lineRule="exact"/>
        <w:contextualSpacing/>
        <w:rPr>
          <w:rFonts w:ascii="Arial" w:hAnsi="Arial" w:cs="Arial"/>
          <w:sz w:val="20"/>
          <w:szCs w:val="20"/>
        </w:rPr>
      </w:pPr>
      <w:r w:rsidRPr="00700028">
        <w:rPr>
          <w:rFonts w:ascii="Arial" w:hAnsi="Arial" w:cs="Arial"/>
          <w:sz w:val="20"/>
          <w:szCs w:val="20"/>
        </w:rPr>
        <w:t xml:space="preserve">Balancing service charge of $0.00070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for all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delivered, for the allocated cost of storage facilities included in the sales portfolio (which shall be credited to FERC Account 191 monthly).</w:t>
      </w:r>
    </w:p>
    <w:p w:rsidR="00F82C62" w:rsidRPr="00700028" w:rsidRDefault="00F82C62" w:rsidP="00F82C62">
      <w:pPr>
        <w:spacing w:after="0" w:line="286" w:lineRule="exact"/>
        <w:ind w:left="360" w:right="360"/>
        <w:contextualSpacing/>
        <w:rPr>
          <w:rFonts w:ascii="Arial" w:hAnsi="Arial" w:cs="Arial"/>
          <w:sz w:val="20"/>
          <w:szCs w:val="20"/>
        </w:rPr>
      </w:pPr>
    </w:p>
    <w:p w:rsidR="00F82C62" w:rsidRPr="00700028" w:rsidRDefault="00F82C62" w:rsidP="00F82C62">
      <w:pPr>
        <w:numPr>
          <w:ilvl w:val="0"/>
          <w:numId w:val="50"/>
        </w:numPr>
        <w:spacing w:after="0" w:line="286" w:lineRule="exact"/>
        <w:contextualSpacing/>
        <w:rPr>
          <w:rFonts w:ascii="Arial" w:hAnsi="Arial" w:cs="Arial"/>
          <w:sz w:val="20"/>
          <w:szCs w:val="20"/>
        </w:rPr>
      </w:pPr>
      <w:r w:rsidRPr="00700028">
        <w:rPr>
          <w:rFonts w:ascii="Arial" w:hAnsi="Arial" w:cs="Arial"/>
          <w:sz w:val="20"/>
          <w:szCs w:val="20"/>
        </w:rPr>
        <w:t>Transportation costs as set forth in the service agreement will be billed to the Customer’s account.</w:t>
      </w:r>
    </w:p>
    <w:p w:rsidR="00F82C62" w:rsidRPr="00700028" w:rsidRDefault="00F82C62" w:rsidP="00F82C62">
      <w:pPr>
        <w:spacing w:after="0" w:line="286" w:lineRule="exact"/>
        <w:ind w:left="360" w:right="360"/>
        <w:contextualSpacing/>
        <w:rPr>
          <w:rFonts w:ascii="Arial" w:hAnsi="Arial" w:cs="Arial"/>
          <w:sz w:val="20"/>
          <w:szCs w:val="20"/>
        </w:rPr>
      </w:pPr>
    </w:p>
    <w:p w:rsidR="00F82C62" w:rsidRPr="00700028" w:rsidRDefault="00F82C62" w:rsidP="00F82C62">
      <w:pPr>
        <w:numPr>
          <w:ilvl w:val="0"/>
          <w:numId w:val="50"/>
        </w:numPr>
        <w:spacing w:after="0" w:line="286" w:lineRule="exact"/>
        <w:ind w:right="360"/>
        <w:contextualSpacing/>
        <w:rPr>
          <w:rFonts w:ascii="Arial" w:hAnsi="Arial" w:cs="Arial"/>
          <w:sz w:val="20"/>
          <w:szCs w:val="20"/>
        </w:rPr>
      </w:pPr>
      <w:r w:rsidRPr="00700028">
        <w:rPr>
          <w:rFonts w:ascii="Arial" w:hAnsi="Arial" w:cs="Arial"/>
          <w:sz w:val="20"/>
          <w:szCs w:val="20"/>
        </w:rPr>
        <w:t>Minimum annual load charge:</w:t>
      </w:r>
    </w:p>
    <w:p w:rsidR="00F82C62" w:rsidRPr="00700028" w:rsidRDefault="00F82C62" w:rsidP="00F82C62">
      <w:pPr>
        <w:numPr>
          <w:ilvl w:val="1"/>
          <w:numId w:val="50"/>
        </w:numPr>
        <w:spacing w:after="0" w:line="286" w:lineRule="exact"/>
        <w:ind w:left="1080"/>
        <w:contextualSpacing/>
        <w:rPr>
          <w:rFonts w:ascii="Arial" w:hAnsi="Arial" w:cs="Arial"/>
          <w:sz w:val="20"/>
          <w:szCs w:val="20"/>
        </w:rPr>
      </w:pPr>
      <w:r w:rsidRPr="00700028">
        <w:rPr>
          <w:rFonts w:ascii="Arial" w:hAnsi="Arial" w:cs="Arial"/>
          <w:sz w:val="20"/>
          <w:szCs w:val="20"/>
        </w:rPr>
        <w:t xml:space="preserve">If the actual total annual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delivered to the Customer in the last year are less than 10,000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the minimum annual load charge shall be the difference between the minimum annual purchase obligation of 10,000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multiplied by the Company’s initial block total interruptible delivery charge (Section 3, item 4.) and the actual total annual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multiplied by the Company’s initial block total interruptible delivery charge (Section 3, item 4.).  The minimum annual load charge shall be prorated for partial years of gas service or for the number of days that service was available without curtailment.</w:t>
      </w:r>
    </w:p>
    <w:p w:rsidR="00F82C62" w:rsidRPr="00700028" w:rsidRDefault="00F82C62" w:rsidP="00F82C62">
      <w:pPr>
        <w:numPr>
          <w:ilvl w:val="1"/>
          <w:numId w:val="50"/>
        </w:numPr>
        <w:spacing w:after="0" w:line="286" w:lineRule="exact"/>
        <w:ind w:left="1080"/>
        <w:contextualSpacing/>
        <w:rPr>
          <w:rFonts w:ascii="Arial" w:hAnsi="Arial" w:cs="Arial"/>
          <w:sz w:val="20"/>
          <w:szCs w:val="20"/>
        </w:rPr>
      </w:pPr>
      <w:r w:rsidRPr="00700028">
        <w:rPr>
          <w:rFonts w:ascii="Arial" w:hAnsi="Arial" w:cs="Arial"/>
          <w:sz w:val="20"/>
          <w:szCs w:val="20"/>
        </w:rPr>
        <w:t>Any payments for gas used in excess of curtailment requests, as set forth in Rule No. 23, shall not be credited to minimum annual charge.</w:t>
      </w:r>
    </w:p>
    <w:p w:rsidR="00F82C62" w:rsidRPr="00700028" w:rsidRDefault="00F82C62" w:rsidP="00F82C62">
      <w:pPr>
        <w:numPr>
          <w:ilvl w:val="1"/>
          <w:numId w:val="50"/>
        </w:numPr>
        <w:spacing w:after="0" w:line="286" w:lineRule="exact"/>
        <w:ind w:left="1080"/>
        <w:contextualSpacing/>
        <w:rPr>
          <w:rFonts w:ascii="Arial" w:hAnsi="Arial" w:cs="Arial"/>
          <w:sz w:val="20"/>
          <w:szCs w:val="20"/>
        </w:rPr>
      </w:pPr>
      <w:r w:rsidRPr="00700028">
        <w:rPr>
          <w:rFonts w:ascii="Arial" w:hAnsi="Arial" w:cs="Arial"/>
          <w:sz w:val="20"/>
          <w:szCs w:val="20"/>
        </w:rPr>
        <w:t>The annual period for purposes of determining minimum annual billing charges shall be the twelve-month period ending with the September billing cycle.  Minimum annual billing charges, if applicable, will be added to the September billing.</w:t>
      </w:r>
    </w:p>
    <w:p w:rsidR="00F82C62" w:rsidRPr="00700028" w:rsidRDefault="00F82C62" w:rsidP="00F82C62">
      <w:pPr>
        <w:numPr>
          <w:ilvl w:val="1"/>
          <w:numId w:val="50"/>
        </w:numPr>
        <w:spacing w:after="0" w:line="286" w:lineRule="exact"/>
        <w:ind w:left="1080"/>
        <w:rPr>
          <w:rFonts w:ascii="Arial" w:hAnsi="Arial" w:cs="Arial"/>
          <w:sz w:val="20"/>
          <w:szCs w:val="20"/>
        </w:rPr>
      </w:pPr>
      <w:r w:rsidRPr="00700028">
        <w:rPr>
          <w:rFonts w:ascii="Arial" w:hAnsi="Arial" w:cs="Arial"/>
          <w:sz w:val="20"/>
          <w:szCs w:val="20"/>
        </w:rPr>
        <w:t xml:space="preserve">If the actual total annual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delivered to the Customer in the last year are greater than 10,000 </w:t>
      </w:r>
      <w:proofErr w:type="spellStart"/>
      <w:r w:rsidRPr="00700028">
        <w:rPr>
          <w:rFonts w:ascii="Arial" w:hAnsi="Arial" w:cs="Arial"/>
          <w:sz w:val="20"/>
          <w:szCs w:val="20"/>
        </w:rPr>
        <w:t>therms</w:t>
      </w:r>
      <w:proofErr w:type="spellEnd"/>
      <w:r w:rsidRPr="00700028">
        <w:rPr>
          <w:rFonts w:ascii="Arial" w:hAnsi="Arial" w:cs="Arial"/>
          <w:sz w:val="20"/>
          <w:szCs w:val="20"/>
        </w:rPr>
        <w:t>, the minimum annual load charge is equal to $0.</w:t>
      </w:r>
    </w:p>
    <w:p w:rsidR="00F82C62" w:rsidRPr="00700028" w:rsidRDefault="00F82C62" w:rsidP="00F82C62">
      <w:pPr>
        <w:spacing w:after="0" w:line="286" w:lineRule="exact"/>
        <w:ind w:left="1080"/>
        <w:rPr>
          <w:rFonts w:ascii="Arial" w:hAnsi="Arial" w:cs="Arial"/>
          <w:sz w:val="20"/>
          <w:szCs w:val="20"/>
        </w:rPr>
      </w:pPr>
    </w:p>
    <w:p w:rsidR="00D7693B" w:rsidRPr="00700028" w:rsidRDefault="00F82C62" w:rsidP="00F82C62">
      <w:pPr>
        <w:numPr>
          <w:ilvl w:val="0"/>
          <w:numId w:val="51"/>
        </w:numPr>
        <w:spacing w:after="0" w:line="286" w:lineRule="exact"/>
        <w:ind w:left="360"/>
        <w:contextualSpacing/>
        <w:rPr>
          <w:rFonts w:ascii="Arial" w:hAnsi="Arial" w:cs="Arial"/>
          <w:sz w:val="20"/>
          <w:szCs w:val="20"/>
        </w:rPr>
        <w:sectPr w:rsidR="00D7693B" w:rsidRPr="00700028" w:rsidSect="00B70BA0">
          <w:type w:val="continuous"/>
          <w:pgSz w:w="12240" w:h="15840"/>
          <w:pgMar w:top="1440" w:right="720" w:bottom="1080" w:left="1440" w:header="720" w:footer="720" w:gutter="0"/>
          <w:cols w:space="720"/>
          <w:docGrid w:linePitch="360"/>
        </w:sectPr>
      </w:pPr>
      <w:r w:rsidRPr="00700028">
        <w:rPr>
          <w:rFonts w:ascii="Arial" w:hAnsi="Arial" w:cs="Arial"/>
          <w:b/>
          <w:sz w:val="20"/>
          <w:szCs w:val="20"/>
        </w:rPr>
        <w:t>ADJUSTMENTS:</w:t>
      </w:r>
      <w:r w:rsidRPr="00700028">
        <w:rPr>
          <w:rFonts w:ascii="Arial" w:hAnsi="Arial" w:cs="Arial"/>
          <w:sz w:val="20"/>
          <w:szCs w:val="20"/>
        </w:rPr>
        <w:t xml:space="preserve">  Rates in this schedule are subject to conditions and adjustments as set forth in Schedule No. 1 and to adjustment by Supplemental Schedule Nos. 112, 119, 129 and 132 in this tariff and other adjusting and supplemental schedules, when applicable.</w:t>
      </w:r>
    </w:p>
    <w:tbl>
      <w:tblPr>
        <w:tblpPr w:leftFromText="180" w:rightFromText="180" w:vertAnchor="text" w:horzAnchor="margin" w:tblpXSpec="right" w:tblpY="225"/>
        <w:tblW w:w="0" w:type="auto"/>
        <w:tblLook w:val="04A0" w:firstRow="1" w:lastRow="0" w:firstColumn="1" w:lastColumn="0" w:noHBand="0" w:noVBand="1"/>
      </w:tblPr>
      <w:tblGrid>
        <w:gridCol w:w="306"/>
        <w:gridCol w:w="317"/>
      </w:tblGrid>
      <w:tr w:rsidR="00D7693B" w:rsidRPr="00700028" w:rsidTr="00D7693B">
        <w:trPr>
          <w:cantSplit/>
          <w:trHeight w:hRule="exac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r w:rsidRPr="00700028">
              <w:rPr>
                <w:rFonts w:ascii="Arial" w:hAnsi="Arial" w:cs="Arial"/>
                <w:sz w:val="20"/>
                <w:szCs w:val="20"/>
              </w:rPr>
              <w:t>(T)</w:t>
            </w: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r w:rsidRPr="00700028">
              <w:rPr>
                <w:rFonts w:ascii="Arial" w:hAnsi="Arial" w:cs="Arial"/>
                <w:sz w:val="20"/>
                <w:szCs w:val="20"/>
              </w:rPr>
              <w:t>(O)</w:t>
            </w: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r w:rsidRPr="00700028">
              <w:rPr>
                <w:rFonts w:ascii="Arial" w:hAnsi="Arial" w:cs="Arial"/>
                <w:sz w:val="20"/>
                <w:szCs w:val="20"/>
              </w:rPr>
              <w:t>(I)</w:t>
            </w: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r w:rsidRPr="00700028">
              <w:rPr>
                <w:rFonts w:ascii="Arial" w:hAnsi="Arial" w:cs="Arial"/>
                <w:sz w:val="20"/>
                <w:szCs w:val="20"/>
              </w:rPr>
              <w:t>(I)</w:t>
            </w: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r w:rsidRPr="00700028">
              <w:rPr>
                <w:rFonts w:ascii="Arial" w:hAnsi="Arial" w:cs="Arial"/>
                <w:sz w:val="20"/>
                <w:szCs w:val="20"/>
              </w:rPr>
              <w:t>I</w:t>
            </w: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r w:rsidRPr="00700028">
              <w:rPr>
                <w:rFonts w:ascii="Arial" w:hAnsi="Arial" w:cs="Arial"/>
                <w:sz w:val="20"/>
                <w:szCs w:val="20"/>
              </w:rPr>
              <w:t>I</w:t>
            </w: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r w:rsidRPr="00700028">
              <w:rPr>
                <w:rFonts w:ascii="Arial" w:hAnsi="Arial" w:cs="Arial"/>
                <w:sz w:val="20"/>
                <w:szCs w:val="20"/>
              </w:rPr>
              <w:t>I</w:t>
            </w: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r w:rsidRPr="00700028">
              <w:rPr>
                <w:rFonts w:ascii="Arial" w:hAnsi="Arial" w:cs="Arial"/>
                <w:sz w:val="20"/>
                <w:szCs w:val="20"/>
              </w:rPr>
              <w:t>I</w:t>
            </w: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r w:rsidRPr="00700028">
              <w:rPr>
                <w:rFonts w:ascii="Arial" w:hAnsi="Arial" w:cs="Arial"/>
                <w:sz w:val="20"/>
                <w:szCs w:val="20"/>
              </w:rPr>
              <w:t>I</w:t>
            </w: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r w:rsidRPr="00700028">
              <w:rPr>
                <w:rFonts w:ascii="Arial" w:hAnsi="Arial" w:cs="Arial"/>
                <w:sz w:val="20"/>
                <w:szCs w:val="20"/>
              </w:rPr>
              <w:t>(I)</w:t>
            </w: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r w:rsidRPr="00700028">
              <w:rPr>
                <w:rFonts w:ascii="Arial" w:hAnsi="Arial" w:cs="Arial"/>
                <w:sz w:val="20"/>
                <w:szCs w:val="20"/>
              </w:rPr>
              <w:t>(I)</w:t>
            </w: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bl>
    <w:p w:rsidR="00D7693B" w:rsidRPr="00700028" w:rsidRDefault="00D7693B" w:rsidP="00D7693B">
      <w:pPr>
        <w:spacing w:after="0" w:line="240" w:lineRule="auto"/>
        <w:rPr>
          <w:rFonts w:ascii="Arial" w:hAnsi="Arial" w:cs="Arial"/>
          <w:sz w:val="20"/>
          <w:szCs w:val="20"/>
        </w:rPr>
      </w:pPr>
    </w:p>
    <w:p w:rsidR="00D7693B" w:rsidRPr="00700028" w:rsidRDefault="00D7693B" w:rsidP="00D7693B">
      <w:pPr>
        <w:spacing w:after="0" w:line="240" w:lineRule="auto"/>
        <w:rPr>
          <w:rFonts w:ascii="Arial" w:hAnsi="Arial" w:cs="Arial"/>
          <w:sz w:val="20"/>
          <w:szCs w:val="20"/>
        </w:rPr>
        <w:sectPr w:rsidR="00D7693B" w:rsidRPr="00700028" w:rsidSect="00D7693B">
          <w:headerReference w:type="default" r:id="rId60"/>
          <w:footerReference w:type="default" r:id="rId61"/>
          <w:pgSz w:w="12240" w:h="15840"/>
          <w:pgMar w:top="1440" w:right="720" w:bottom="1440" w:left="1440" w:header="720" w:footer="720" w:gutter="0"/>
          <w:cols w:space="720"/>
          <w:docGrid w:linePitch="360"/>
        </w:sectPr>
      </w:pP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D7693B" w:rsidRPr="00700028" w:rsidTr="00D7693B">
        <w:sdt>
          <w:sdtPr>
            <w:rPr>
              <w:rFonts w:ascii="Arial" w:hAnsi="Arial" w:cs="Arial"/>
              <w:b/>
              <w:sz w:val="20"/>
              <w:szCs w:val="20"/>
            </w:rPr>
            <w:alias w:val="Title One"/>
            <w:tag w:val="Title One"/>
            <w:id w:val="318467301"/>
            <w:placeholder>
              <w:docPart w:val="29DFCB8133D6443BA04E78E1A62A05AD"/>
            </w:placeholder>
            <w:text/>
          </w:sdtPr>
          <w:sdtContent>
            <w:tc>
              <w:tcPr>
                <w:tcW w:w="8887" w:type="dxa"/>
              </w:tcPr>
              <w:p w:rsidR="00D7693B" w:rsidRPr="00700028" w:rsidRDefault="00D7693B" w:rsidP="00D7693B">
                <w:pPr>
                  <w:spacing w:after="0" w:line="286" w:lineRule="exact"/>
                  <w:jc w:val="center"/>
                  <w:rPr>
                    <w:rFonts w:ascii="Arial" w:hAnsi="Arial" w:cs="Arial"/>
                    <w:b/>
                    <w:sz w:val="20"/>
                    <w:szCs w:val="20"/>
                  </w:rPr>
                </w:pPr>
                <w:r w:rsidRPr="00700028">
                  <w:rPr>
                    <w:rFonts w:ascii="Arial" w:hAnsi="Arial" w:cs="Arial"/>
                    <w:b/>
                    <w:sz w:val="20"/>
                    <w:szCs w:val="20"/>
                  </w:rPr>
                  <w:t>SCHEDULE 87</w:t>
                </w:r>
              </w:p>
            </w:tc>
          </w:sdtContent>
        </w:sdt>
      </w:tr>
      <w:tr w:rsidR="00D7693B" w:rsidRPr="00700028" w:rsidTr="00D7693B">
        <w:tc>
          <w:tcPr>
            <w:tcW w:w="8887" w:type="dxa"/>
          </w:tcPr>
          <w:p w:rsidR="00D7693B" w:rsidRPr="00700028" w:rsidRDefault="00D7693B" w:rsidP="00D7693B">
            <w:pPr>
              <w:spacing w:after="0" w:line="286" w:lineRule="exact"/>
              <w:jc w:val="center"/>
              <w:rPr>
                <w:rFonts w:ascii="Arial" w:hAnsi="Arial" w:cs="Arial"/>
                <w:b/>
                <w:color w:val="000000" w:themeColor="text1"/>
                <w:sz w:val="20"/>
                <w:szCs w:val="20"/>
              </w:rPr>
            </w:pPr>
            <w:r w:rsidRPr="00700028">
              <w:rPr>
                <w:rFonts w:ascii="Arial" w:hAnsi="Arial" w:cs="Arial"/>
                <w:b/>
                <w:sz w:val="20"/>
                <w:szCs w:val="20"/>
              </w:rPr>
              <w:t xml:space="preserve">Non-Exclusive Interruptible Gas Service with Firm Option (Optional) </w:t>
            </w:r>
            <w:r w:rsidRPr="00700028">
              <w:rPr>
                <w:rFonts w:ascii="Arial" w:hAnsi="Arial" w:cs="Arial"/>
                <w:sz w:val="20"/>
                <w:szCs w:val="20"/>
              </w:rPr>
              <w:t>(Continued)</w:t>
            </w:r>
          </w:p>
        </w:tc>
      </w:tr>
    </w:tbl>
    <w:p w:rsidR="00D7693B" w:rsidRPr="00700028" w:rsidRDefault="00D7693B" w:rsidP="00D7693B">
      <w:pPr>
        <w:spacing w:after="0" w:line="286" w:lineRule="exact"/>
        <w:rPr>
          <w:rFonts w:ascii="Arial" w:hAnsi="Arial" w:cs="Arial"/>
          <w:sz w:val="20"/>
          <w:szCs w:val="20"/>
        </w:rPr>
      </w:pPr>
    </w:p>
    <w:p w:rsidR="00D7693B" w:rsidRPr="00700028" w:rsidRDefault="00D7693B" w:rsidP="00D7693B">
      <w:pPr>
        <w:numPr>
          <w:ilvl w:val="0"/>
          <w:numId w:val="53"/>
        </w:numPr>
        <w:spacing w:after="240"/>
        <w:ind w:left="360"/>
        <w:rPr>
          <w:rFonts w:ascii="Arial" w:hAnsi="Arial" w:cs="Arial"/>
          <w:sz w:val="20"/>
          <w:szCs w:val="20"/>
        </w:rPr>
      </w:pPr>
      <w:r w:rsidRPr="00700028">
        <w:rPr>
          <w:rFonts w:ascii="Arial" w:hAnsi="Arial" w:cs="Arial"/>
          <w:b/>
          <w:sz w:val="20"/>
          <w:szCs w:val="20"/>
        </w:rPr>
        <w:t>RATES:</w:t>
      </w:r>
    </w:p>
    <w:p w:rsidR="00D7693B" w:rsidRPr="00700028" w:rsidRDefault="00D7693B" w:rsidP="00D7693B">
      <w:pPr>
        <w:numPr>
          <w:ilvl w:val="0"/>
          <w:numId w:val="52"/>
        </w:numPr>
        <w:spacing w:line="240" w:lineRule="auto"/>
        <w:contextualSpacing/>
        <w:rPr>
          <w:rFonts w:ascii="Arial" w:hAnsi="Arial" w:cs="Arial"/>
          <w:sz w:val="20"/>
          <w:szCs w:val="20"/>
        </w:rPr>
      </w:pPr>
      <w:r w:rsidRPr="00700028">
        <w:rPr>
          <w:rFonts w:ascii="Arial" w:hAnsi="Arial" w:cs="Arial"/>
          <w:sz w:val="20"/>
          <w:szCs w:val="20"/>
        </w:rPr>
        <w:t xml:space="preserve">For purposes of this rate, the measurement of service shall be expressed in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one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being the equivalent of 100,000 British thermal units.</w:t>
      </w:r>
    </w:p>
    <w:p w:rsidR="00D7693B" w:rsidRPr="00700028" w:rsidRDefault="00D7693B" w:rsidP="00D7693B">
      <w:pPr>
        <w:ind w:left="360"/>
        <w:contextualSpacing/>
        <w:rPr>
          <w:rFonts w:ascii="Arial" w:hAnsi="Arial" w:cs="Arial"/>
          <w:sz w:val="20"/>
          <w:szCs w:val="20"/>
        </w:rPr>
      </w:pPr>
    </w:p>
    <w:p w:rsidR="00D7693B" w:rsidRPr="00700028" w:rsidRDefault="00D7693B" w:rsidP="00D7693B">
      <w:pPr>
        <w:numPr>
          <w:ilvl w:val="0"/>
          <w:numId w:val="52"/>
        </w:numPr>
        <w:contextualSpacing/>
        <w:rPr>
          <w:rFonts w:ascii="Arial" w:hAnsi="Arial" w:cs="Arial"/>
          <w:sz w:val="20"/>
          <w:szCs w:val="20"/>
        </w:rPr>
      </w:pPr>
      <w:r w:rsidRPr="00700028">
        <w:rPr>
          <w:rFonts w:ascii="Arial" w:hAnsi="Arial" w:cs="Arial"/>
          <w:sz w:val="20"/>
          <w:szCs w:val="20"/>
        </w:rPr>
        <w:t>Basic charge per month, $615.82</w:t>
      </w:r>
    </w:p>
    <w:p w:rsidR="00D7693B" w:rsidRPr="00700028" w:rsidRDefault="00D7693B" w:rsidP="00D7693B">
      <w:pPr>
        <w:ind w:left="720"/>
        <w:contextualSpacing/>
        <w:rPr>
          <w:rFonts w:ascii="Arial" w:hAnsi="Arial" w:cs="Arial"/>
          <w:sz w:val="20"/>
          <w:szCs w:val="20"/>
        </w:rPr>
      </w:pPr>
    </w:p>
    <w:p w:rsidR="00D7693B" w:rsidRPr="00700028" w:rsidRDefault="00D7693B" w:rsidP="00D7693B">
      <w:pPr>
        <w:numPr>
          <w:ilvl w:val="0"/>
          <w:numId w:val="52"/>
        </w:numPr>
        <w:spacing w:line="240" w:lineRule="auto"/>
        <w:contextualSpacing/>
        <w:rPr>
          <w:rFonts w:ascii="Arial" w:hAnsi="Arial" w:cs="Arial"/>
          <w:sz w:val="20"/>
          <w:szCs w:val="20"/>
        </w:rPr>
      </w:pPr>
      <w:r w:rsidRPr="00700028">
        <w:rPr>
          <w:rFonts w:ascii="Arial" w:hAnsi="Arial" w:cs="Arial"/>
          <w:sz w:val="20"/>
          <w:szCs w:val="20"/>
        </w:rPr>
        <w:t xml:space="preserve">The contract volume charge rate shall be the </w:t>
      </w:r>
      <w:proofErr w:type="spellStart"/>
      <w:r w:rsidRPr="00700028">
        <w:rPr>
          <w:rFonts w:ascii="Arial" w:hAnsi="Arial" w:cs="Arial"/>
          <w:sz w:val="20"/>
          <w:szCs w:val="20"/>
        </w:rPr>
        <w:t>tailblock</w:t>
      </w:r>
      <w:proofErr w:type="spellEnd"/>
      <w:r w:rsidRPr="00700028">
        <w:rPr>
          <w:rFonts w:ascii="Arial" w:hAnsi="Arial" w:cs="Arial"/>
          <w:sz w:val="20"/>
          <w:szCs w:val="20"/>
        </w:rPr>
        <w:t xml:space="preserve"> of the total interruptible delivery charge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identified in item 4.a. below.</w:t>
      </w:r>
    </w:p>
    <w:p w:rsidR="00D7693B" w:rsidRPr="00700028" w:rsidRDefault="00D7693B" w:rsidP="00D7693B">
      <w:pPr>
        <w:ind w:left="360"/>
        <w:contextualSpacing/>
        <w:rPr>
          <w:rFonts w:ascii="Arial" w:hAnsi="Arial" w:cs="Arial"/>
          <w:sz w:val="20"/>
          <w:szCs w:val="20"/>
        </w:rPr>
      </w:pPr>
    </w:p>
    <w:p w:rsidR="00D7693B" w:rsidRPr="00700028" w:rsidRDefault="00D7693B" w:rsidP="00D7693B">
      <w:pPr>
        <w:numPr>
          <w:ilvl w:val="0"/>
          <w:numId w:val="52"/>
        </w:numPr>
        <w:spacing w:line="240" w:lineRule="auto"/>
        <w:contextualSpacing/>
        <w:rPr>
          <w:rFonts w:ascii="Arial" w:hAnsi="Arial" w:cs="Arial"/>
          <w:sz w:val="20"/>
          <w:szCs w:val="20"/>
        </w:rPr>
      </w:pPr>
      <w:r w:rsidRPr="00700028">
        <w:rPr>
          <w:rFonts w:ascii="Arial" w:hAnsi="Arial" w:cs="Arial"/>
          <w:sz w:val="20"/>
          <w:szCs w:val="20"/>
        </w:rPr>
        <w:t>The total monthly interruptible gas rate shall be the sum of the total interruptible delivery charges and the gas cost charge.</w:t>
      </w:r>
    </w:p>
    <w:p w:rsidR="00D7693B" w:rsidRPr="00700028" w:rsidRDefault="00D7693B" w:rsidP="00D7693B">
      <w:pPr>
        <w:numPr>
          <w:ilvl w:val="1"/>
          <w:numId w:val="52"/>
        </w:numPr>
        <w:spacing w:line="240" w:lineRule="auto"/>
        <w:ind w:left="1080"/>
        <w:contextualSpacing/>
        <w:rPr>
          <w:rFonts w:ascii="Arial" w:hAnsi="Arial" w:cs="Arial"/>
          <w:sz w:val="20"/>
          <w:szCs w:val="20"/>
        </w:rPr>
      </w:pPr>
      <w:r w:rsidRPr="00700028">
        <w:rPr>
          <w:rFonts w:ascii="Arial" w:hAnsi="Arial" w:cs="Arial"/>
          <w:sz w:val="20"/>
          <w:szCs w:val="20"/>
        </w:rPr>
        <w:t>Total Interruptible Delivery Charge – the sum of i., ii. and iii. Below:</w:t>
      </w:r>
    </w:p>
    <w:p w:rsidR="00D7693B" w:rsidRPr="00700028" w:rsidRDefault="00D7693B" w:rsidP="00D7693B">
      <w:pPr>
        <w:numPr>
          <w:ilvl w:val="2"/>
          <w:numId w:val="52"/>
        </w:numPr>
        <w:spacing w:line="240" w:lineRule="auto"/>
        <w:ind w:left="1260"/>
        <w:contextualSpacing/>
        <w:rPr>
          <w:rFonts w:ascii="Arial" w:hAnsi="Arial" w:cs="Arial"/>
          <w:sz w:val="20"/>
          <w:szCs w:val="20"/>
        </w:rPr>
      </w:pPr>
      <w:r w:rsidRPr="00700028">
        <w:rPr>
          <w:rFonts w:ascii="Arial" w:hAnsi="Arial" w:cs="Arial"/>
          <w:sz w:val="20"/>
          <w:szCs w:val="20"/>
        </w:rPr>
        <w:t>Interruptible</w:t>
      </w:r>
    </w:p>
    <w:p w:rsidR="00D7693B" w:rsidRPr="00700028" w:rsidRDefault="00D7693B" w:rsidP="00D7693B">
      <w:pPr>
        <w:spacing w:after="0" w:line="240" w:lineRule="auto"/>
        <w:ind w:left="994" w:firstLine="274"/>
        <w:contextualSpacing/>
        <w:rPr>
          <w:rFonts w:ascii="Arial" w:hAnsi="Arial" w:cs="Arial"/>
          <w:sz w:val="20"/>
          <w:szCs w:val="20"/>
          <w:u w:val="single"/>
        </w:rPr>
      </w:pPr>
      <w:r w:rsidRPr="00700028">
        <w:rPr>
          <w:rFonts w:ascii="Arial" w:hAnsi="Arial" w:cs="Arial"/>
          <w:sz w:val="20"/>
          <w:szCs w:val="20"/>
          <w:u w:val="single"/>
        </w:rPr>
        <w:t>Delivery Charge –</w:t>
      </w:r>
    </w:p>
    <w:tbl>
      <w:tblPr>
        <w:tblStyle w:val="TableGrid25"/>
        <w:tblpPr w:leftFromText="180" w:rightFromText="180" w:vertAnchor="text" w:horzAnchor="margin" w:tblpX="1368" w:tblpY="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4590"/>
      </w:tblGrid>
      <w:tr w:rsidR="00D7693B" w:rsidRPr="00700028" w:rsidTr="00D7693B">
        <w:tc>
          <w:tcPr>
            <w:tcW w:w="1458" w:type="dxa"/>
          </w:tcPr>
          <w:p w:rsidR="00D7693B" w:rsidRPr="00700028" w:rsidRDefault="00D7693B" w:rsidP="00D7693B">
            <w:pPr>
              <w:spacing w:after="0" w:line="286" w:lineRule="exact"/>
              <w:rPr>
                <w:rFonts w:ascii="Arial" w:hAnsi="Arial" w:cs="Arial"/>
                <w:sz w:val="20"/>
                <w:szCs w:val="20"/>
              </w:rPr>
            </w:pPr>
            <w:r w:rsidRPr="00700028">
              <w:rPr>
                <w:rFonts w:ascii="Arial" w:hAnsi="Arial" w:cs="Arial"/>
                <w:sz w:val="20"/>
                <w:szCs w:val="20"/>
              </w:rPr>
              <w:t>$0.15368</w:t>
            </w:r>
          </w:p>
        </w:tc>
        <w:tc>
          <w:tcPr>
            <w:tcW w:w="4590" w:type="dxa"/>
          </w:tcPr>
          <w:p w:rsidR="00D7693B" w:rsidRPr="00700028" w:rsidRDefault="00D7693B" w:rsidP="00D7693B">
            <w:pPr>
              <w:spacing w:after="0" w:line="286" w:lineRule="exact"/>
              <w:rPr>
                <w:rFonts w:ascii="Arial" w:hAnsi="Arial" w:cs="Arial"/>
                <w:sz w:val="20"/>
                <w:szCs w:val="20"/>
              </w:rPr>
            </w:pPr>
            <w:r w:rsidRPr="00700028">
              <w:rPr>
                <w:rFonts w:ascii="Arial" w:hAnsi="Arial" w:cs="Arial"/>
                <w:sz w:val="20"/>
                <w:szCs w:val="20"/>
              </w:rPr>
              <w:t xml:space="preserve">Per month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for first 25,000 </w:t>
            </w:r>
            <w:proofErr w:type="spellStart"/>
            <w:r w:rsidRPr="00700028">
              <w:rPr>
                <w:rFonts w:ascii="Arial" w:hAnsi="Arial" w:cs="Arial"/>
                <w:sz w:val="20"/>
                <w:szCs w:val="20"/>
              </w:rPr>
              <w:t>therms</w:t>
            </w:r>
            <w:proofErr w:type="spellEnd"/>
          </w:p>
        </w:tc>
      </w:tr>
      <w:tr w:rsidR="00D7693B" w:rsidRPr="00700028" w:rsidTr="00D7693B">
        <w:tc>
          <w:tcPr>
            <w:tcW w:w="1458" w:type="dxa"/>
          </w:tcPr>
          <w:p w:rsidR="00D7693B" w:rsidRPr="00700028" w:rsidRDefault="00D7693B" w:rsidP="00D7693B">
            <w:pPr>
              <w:spacing w:after="0" w:line="286" w:lineRule="exact"/>
              <w:rPr>
                <w:rFonts w:ascii="Arial" w:hAnsi="Arial" w:cs="Arial"/>
                <w:sz w:val="20"/>
                <w:szCs w:val="20"/>
              </w:rPr>
            </w:pPr>
            <w:r w:rsidRPr="00700028">
              <w:rPr>
                <w:rFonts w:ascii="Arial" w:hAnsi="Arial" w:cs="Arial"/>
                <w:sz w:val="20"/>
                <w:szCs w:val="20"/>
              </w:rPr>
              <w:t>$0.09287</w:t>
            </w:r>
          </w:p>
        </w:tc>
        <w:tc>
          <w:tcPr>
            <w:tcW w:w="4590" w:type="dxa"/>
          </w:tcPr>
          <w:p w:rsidR="00D7693B" w:rsidRPr="00700028" w:rsidRDefault="00D7693B" w:rsidP="00D7693B">
            <w:pPr>
              <w:spacing w:after="0" w:line="286" w:lineRule="exact"/>
              <w:rPr>
                <w:rFonts w:ascii="Arial" w:hAnsi="Arial" w:cs="Arial"/>
                <w:sz w:val="20"/>
                <w:szCs w:val="20"/>
              </w:rPr>
            </w:pPr>
            <w:r w:rsidRPr="00700028">
              <w:rPr>
                <w:rFonts w:ascii="Arial" w:hAnsi="Arial" w:cs="Arial"/>
                <w:sz w:val="20"/>
                <w:szCs w:val="20"/>
              </w:rPr>
              <w:t xml:space="preserve">Per month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for next 25,000 </w:t>
            </w:r>
            <w:proofErr w:type="spellStart"/>
            <w:r w:rsidRPr="00700028">
              <w:rPr>
                <w:rFonts w:ascii="Arial" w:hAnsi="Arial" w:cs="Arial"/>
                <w:sz w:val="20"/>
                <w:szCs w:val="20"/>
              </w:rPr>
              <w:t>therms</w:t>
            </w:r>
            <w:proofErr w:type="spellEnd"/>
          </w:p>
        </w:tc>
      </w:tr>
      <w:tr w:rsidR="00D7693B" w:rsidRPr="00700028" w:rsidTr="00D7693B">
        <w:tc>
          <w:tcPr>
            <w:tcW w:w="1458" w:type="dxa"/>
          </w:tcPr>
          <w:p w:rsidR="00D7693B" w:rsidRPr="00700028" w:rsidRDefault="00D7693B" w:rsidP="00D7693B">
            <w:pPr>
              <w:spacing w:after="0" w:line="286" w:lineRule="exact"/>
              <w:rPr>
                <w:rFonts w:ascii="Arial" w:hAnsi="Arial" w:cs="Arial"/>
                <w:sz w:val="20"/>
                <w:szCs w:val="20"/>
              </w:rPr>
            </w:pPr>
            <w:r w:rsidRPr="00700028">
              <w:rPr>
                <w:rFonts w:ascii="Arial" w:hAnsi="Arial" w:cs="Arial"/>
                <w:sz w:val="20"/>
                <w:szCs w:val="20"/>
              </w:rPr>
              <w:t>$0.05910</w:t>
            </w:r>
          </w:p>
        </w:tc>
        <w:tc>
          <w:tcPr>
            <w:tcW w:w="4590" w:type="dxa"/>
          </w:tcPr>
          <w:p w:rsidR="00D7693B" w:rsidRPr="00700028" w:rsidRDefault="00D7693B" w:rsidP="00D7693B">
            <w:pPr>
              <w:spacing w:after="0" w:line="286" w:lineRule="exact"/>
              <w:rPr>
                <w:rFonts w:ascii="Arial" w:hAnsi="Arial" w:cs="Arial"/>
                <w:sz w:val="20"/>
                <w:szCs w:val="20"/>
              </w:rPr>
            </w:pPr>
            <w:r w:rsidRPr="00700028">
              <w:rPr>
                <w:rFonts w:ascii="Arial" w:hAnsi="Arial" w:cs="Arial"/>
                <w:sz w:val="20"/>
                <w:szCs w:val="20"/>
              </w:rPr>
              <w:t xml:space="preserve">Per month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for next 50,000 </w:t>
            </w:r>
            <w:proofErr w:type="spellStart"/>
            <w:r w:rsidRPr="00700028">
              <w:rPr>
                <w:rFonts w:ascii="Arial" w:hAnsi="Arial" w:cs="Arial"/>
                <w:sz w:val="20"/>
                <w:szCs w:val="20"/>
              </w:rPr>
              <w:t>therms</w:t>
            </w:r>
            <w:proofErr w:type="spellEnd"/>
          </w:p>
        </w:tc>
      </w:tr>
      <w:tr w:rsidR="00D7693B" w:rsidRPr="00700028" w:rsidTr="00D7693B">
        <w:tc>
          <w:tcPr>
            <w:tcW w:w="1458" w:type="dxa"/>
          </w:tcPr>
          <w:p w:rsidR="00D7693B" w:rsidRPr="00700028" w:rsidRDefault="00D7693B" w:rsidP="00D7693B">
            <w:pPr>
              <w:spacing w:after="0" w:line="286" w:lineRule="exact"/>
              <w:rPr>
                <w:rFonts w:ascii="Arial" w:hAnsi="Arial" w:cs="Arial"/>
                <w:sz w:val="20"/>
                <w:szCs w:val="20"/>
              </w:rPr>
            </w:pPr>
            <w:r w:rsidRPr="00700028">
              <w:rPr>
                <w:rFonts w:ascii="Arial" w:hAnsi="Arial" w:cs="Arial"/>
                <w:sz w:val="20"/>
                <w:szCs w:val="20"/>
              </w:rPr>
              <w:t>$0.03789</w:t>
            </w:r>
          </w:p>
        </w:tc>
        <w:tc>
          <w:tcPr>
            <w:tcW w:w="4590" w:type="dxa"/>
          </w:tcPr>
          <w:p w:rsidR="00D7693B" w:rsidRPr="00700028" w:rsidRDefault="00D7693B" w:rsidP="00D7693B">
            <w:pPr>
              <w:spacing w:after="0" w:line="286" w:lineRule="exact"/>
              <w:rPr>
                <w:rFonts w:ascii="Arial" w:hAnsi="Arial" w:cs="Arial"/>
                <w:sz w:val="20"/>
                <w:szCs w:val="20"/>
              </w:rPr>
            </w:pPr>
            <w:r w:rsidRPr="00700028">
              <w:rPr>
                <w:rFonts w:ascii="Arial" w:hAnsi="Arial" w:cs="Arial"/>
                <w:sz w:val="20"/>
                <w:szCs w:val="20"/>
              </w:rPr>
              <w:t xml:space="preserve">Per month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for next 100,000 </w:t>
            </w:r>
            <w:proofErr w:type="spellStart"/>
            <w:r w:rsidRPr="00700028">
              <w:rPr>
                <w:rFonts w:ascii="Arial" w:hAnsi="Arial" w:cs="Arial"/>
                <w:sz w:val="20"/>
                <w:szCs w:val="20"/>
              </w:rPr>
              <w:t>therms</w:t>
            </w:r>
            <w:proofErr w:type="spellEnd"/>
          </w:p>
        </w:tc>
      </w:tr>
      <w:tr w:rsidR="00D7693B" w:rsidRPr="00700028" w:rsidTr="00D7693B">
        <w:tc>
          <w:tcPr>
            <w:tcW w:w="1458" w:type="dxa"/>
          </w:tcPr>
          <w:p w:rsidR="00D7693B" w:rsidRPr="00700028" w:rsidRDefault="00D7693B" w:rsidP="00D7693B">
            <w:pPr>
              <w:spacing w:after="0" w:line="286" w:lineRule="exact"/>
              <w:rPr>
                <w:rFonts w:ascii="Arial" w:hAnsi="Arial" w:cs="Arial"/>
                <w:sz w:val="20"/>
                <w:szCs w:val="20"/>
              </w:rPr>
            </w:pPr>
            <w:r w:rsidRPr="00700028">
              <w:rPr>
                <w:rFonts w:ascii="Arial" w:hAnsi="Arial" w:cs="Arial"/>
                <w:sz w:val="20"/>
                <w:szCs w:val="20"/>
              </w:rPr>
              <w:t>$0.02726</w:t>
            </w:r>
          </w:p>
        </w:tc>
        <w:tc>
          <w:tcPr>
            <w:tcW w:w="4590" w:type="dxa"/>
          </w:tcPr>
          <w:p w:rsidR="00D7693B" w:rsidRPr="00700028" w:rsidRDefault="00D7693B" w:rsidP="00D7693B">
            <w:pPr>
              <w:spacing w:after="0" w:line="286" w:lineRule="exact"/>
              <w:rPr>
                <w:rFonts w:ascii="Arial" w:hAnsi="Arial" w:cs="Arial"/>
                <w:sz w:val="20"/>
                <w:szCs w:val="20"/>
              </w:rPr>
            </w:pPr>
            <w:r w:rsidRPr="00700028">
              <w:rPr>
                <w:rFonts w:ascii="Arial" w:hAnsi="Arial" w:cs="Arial"/>
                <w:sz w:val="20"/>
                <w:szCs w:val="20"/>
              </w:rPr>
              <w:t xml:space="preserve">Per month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for next 300,000 </w:t>
            </w:r>
            <w:proofErr w:type="spellStart"/>
            <w:r w:rsidRPr="00700028">
              <w:rPr>
                <w:rFonts w:ascii="Arial" w:hAnsi="Arial" w:cs="Arial"/>
                <w:sz w:val="20"/>
                <w:szCs w:val="20"/>
              </w:rPr>
              <w:t>therms</w:t>
            </w:r>
            <w:proofErr w:type="spellEnd"/>
          </w:p>
        </w:tc>
      </w:tr>
      <w:tr w:rsidR="00D7693B" w:rsidRPr="00700028" w:rsidTr="00D7693B">
        <w:tc>
          <w:tcPr>
            <w:tcW w:w="1458" w:type="dxa"/>
          </w:tcPr>
          <w:p w:rsidR="00D7693B" w:rsidRPr="00700028" w:rsidRDefault="00D7693B" w:rsidP="00D7693B">
            <w:pPr>
              <w:spacing w:after="0" w:line="286" w:lineRule="exact"/>
              <w:rPr>
                <w:rFonts w:ascii="Arial" w:hAnsi="Arial" w:cs="Arial"/>
                <w:sz w:val="20"/>
                <w:szCs w:val="20"/>
              </w:rPr>
            </w:pPr>
            <w:r w:rsidRPr="00700028">
              <w:rPr>
                <w:rFonts w:ascii="Arial" w:hAnsi="Arial" w:cs="Arial"/>
                <w:sz w:val="20"/>
                <w:szCs w:val="20"/>
              </w:rPr>
              <w:t>$0.02102</w:t>
            </w:r>
          </w:p>
        </w:tc>
        <w:tc>
          <w:tcPr>
            <w:tcW w:w="4590" w:type="dxa"/>
          </w:tcPr>
          <w:p w:rsidR="00D7693B" w:rsidRPr="00700028" w:rsidRDefault="00D7693B" w:rsidP="00D7693B">
            <w:pPr>
              <w:spacing w:after="0" w:line="286" w:lineRule="exact"/>
              <w:rPr>
                <w:rFonts w:ascii="Arial" w:hAnsi="Arial" w:cs="Arial"/>
                <w:sz w:val="20"/>
                <w:szCs w:val="20"/>
              </w:rPr>
            </w:pPr>
            <w:r w:rsidRPr="00700028">
              <w:rPr>
                <w:rFonts w:ascii="Arial" w:hAnsi="Arial" w:cs="Arial"/>
                <w:sz w:val="20"/>
                <w:szCs w:val="20"/>
              </w:rPr>
              <w:t xml:space="preserve">Per month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for all over 500,000 </w:t>
            </w:r>
            <w:proofErr w:type="spellStart"/>
            <w:r w:rsidRPr="00700028">
              <w:rPr>
                <w:rFonts w:ascii="Arial" w:hAnsi="Arial" w:cs="Arial"/>
                <w:sz w:val="20"/>
                <w:szCs w:val="20"/>
              </w:rPr>
              <w:t>therms</w:t>
            </w:r>
            <w:proofErr w:type="spellEnd"/>
          </w:p>
        </w:tc>
      </w:tr>
    </w:tbl>
    <w:p w:rsidR="00D7693B" w:rsidRPr="00700028" w:rsidRDefault="00D7693B" w:rsidP="00D7693B">
      <w:pPr>
        <w:spacing w:line="240" w:lineRule="auto"/>
        <w:ind w:left="1080"/>
        <w:contextualSpacing/>
        <w:rPr>
          <w:rFonts w:ascii="Arial" w:hAnsi="Arial" w:cs="Arial"/>
          <w:sz w:val="20"/>
          <w:szCs w:val="20"/>
        </w:rPr>
      </w:pPr>
    </w:p>
    <w:p w:rsidR="00D7693B" w:rsidRPr="00700028" w:rsidRDefault="00D7693B" w:rsidP="00D7693B">
      <w:pPr>
        <w:spacing w:line="240" w:lineRule="auto"/>
        <w:ind w:left="1080"/>
        <w:contextualSpacing/>
        <w:rPr>
          <w:rFonts w:ascii="Arial" w:hAnsi="Arial" w:cs="Arial"/>
          <w:sz w:val="20"/>
          <w:szCs w:val="20"/>
        </w:rPr>
      </w:pPr>
    </w:p>
    <w:p w:rsidR="00D7693B" w:rsidRPr="00700028" w:rsidRDefault="00D7693B" w:rsidP="00D7693B">
      <w:pPr>
        <w:spacing w:line="240" w:lineRule="auto"/>
        <w:ind w:left="1080"/>
        <w:contextualSpacing/>
        <w:rPr>
          <w:rFonts w:ascii="Arial" w:hAnsi="Arial" w:cs="Arial"/>
          <w:sz w:val="20"/>
          <w:szCs w:val="20"/>
        </w:rPr>
      </w:pPr>
    </w:p>
    <w:p w:rsidR="00D7693B" w:rsidRPr="00700028" w:rsidRDefault="00D7693B" w:rsidP="00D7693B">
      <w:pPr>
        <w:spacing w:line="240" w:lineRule="auto"/>
        <w:ind w:left="1080"/>
        <w:contextualSpacing/>
        <w:rPr>
          <w:rFonts w:ascii="Arial" w:hAnsi="Arial" w:cs="Arial"/>
          <w:sz w:val="20"/>
          <w:szCs w:val="20"/>
        </w:rPr>
      </w:pPr>
    </w:p>
    <w:p w:rsidR="00D7693B" w:rsidRPr="00700028" w:rsidRDefault="00D7693B" w:rsidP="00D7693B">
      <w:pPr>
        <w:spacing w:line="240" w:lineRule="auto"/>
        <w:ind w:left="1080"/>
        <w:contextualSpacing/>
        <w:rPr>
          <w:rFonts w:ascii="Arial" w:hAnsi="Arial" w:cs="Arial"/>
          <w:sz w:val="20"/>
          <w:szCs w:val="20"/>
        </w:rPr>
      </w:pPr>
    </w:p>
    <w:p w:rsidR="00D7693B" w:rsidRPr="00700028" w:rsidRDefault="00D7693B" w:rsidP="00D7693B">
      <w:pPr>
        <w:spacing w:line="240" w:lineRule="auto"/>
        <w:ind w:left="1080"/>
        <w:contextualSpacing/>
        <w:rPr>
          <w:rFonts w:ascii="Arial" w:hAnsi="Arial" w:cs="Arial"/>
          <w:sz w:val="20"/>
          <w:szCs w:val="20"/>
        </w:rPr>
      </w:pPr>
    </w:p>
    <w:p w:rsidR="00D7693B" w:rsidRPr="00700028" w:rsidRDefault="00D7693B" w:rsidP="00D7693B">
      <w:pPr>
        <w:spacing w:line="240" w:lineRule="auto"/>
        <w:ind w:left="1080"/>
        <w:contextualSpacing/>
        <w:rPr>
          <w:rFonts w:ascii="Arial" w:hAnsi="Arial" w:cs="Arial"/>
          <w:sz w:val="20"/>
          <w:szCs w:val="20"/>
        </w:rPr>
      </w:pPr>
    </w:p>
    <w:p w:rsidR="00D7693B" w:rsidRPr="00700028" w:rsidRDefault="00D7693B" w:rsidP="00D7693B">
      <w:pPr>
        <w:spacing w:line="240" w:lineRule="auto"/>
        <w:ind w:left="1080"/>
        <w:contextualSpacing/>
        <w:rPr>
          <w:rFonts w:ascii="Arial" w:hAnsi="Arial" w:cs="Arial"/>
          <w:sz w:val="20"/>
          <w:szCs w:val="20"/>
        </w:rPr>
      </w:pPr>
    </w:p>
    <w:p w:rsidR="00D7693B" w:rsidRPr="00700028" w:rsidRDefault="00D7693B" w:rsidP="00D7693B">
      <w:pPr>
        <w:numPr>
          <w:ilvl w:val="2"/>
          <w:numId w:val="52"/>
        </w:numPr>
        <w:spacing w:line="240" w:lineRule="auto"/>
        <w:ind w:left="1260"/>
        <w:contextualSpacing/>
        <w:rPr>
          <w:rFonts w:ascii="Arial" w:hAnsi="Arial" w:cs="Arial"/>
          <w:sz w:val="20"/>
          <w:szCs w:val="20"/>
        </w:rPr>
      </w:pPr>
      <w:r w:rsidRPr="00700028">
        <w:rPr>
          <w:rFonts w:ascii="Arial" w:hAnsi="Arial" w:cs="Arial"/>
          <w:sz w:val="20"/>
          <w:szCs w:val="20"/>
        </w:rPr>
        <w:t xml:space="preserve">Gas Procurement Charge – $0.00598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for all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delivered per month.</w:t>
      </w:r>
    </w:p>
    <w:p w:rsidR="00D7693B" w:rsidRPr="00700028" w:rsidRDefault="00D7693B" w:rsidP="00D7693B">
      <w:pPr>
        <w:numPr>
          <w:ilvl w:val="2"/>
          <w:numId w:val="52"/>
        </w:numPr>
        <w:spacing w:line="240" w:lineRule="auto"/>
        <w:ind w:left="1260"/>
        <w:contextualSpacing/>
        <w:rPr>
          <w:rFonts w:ascii="Arial" w:hAnsi="Arial" w:cs="Arial"/>
          <w:sz w:val="20"/>
          <w:szCs w:val="20"/>
        </w:rPr>
      </w:pPr>
      <w:r w:rsidRPr="00700028">
        <w:rPr>
          <w:rFonts w:ascii="Arial" w:hAnsi="Arial" w:cs="Arial"/>
          <w:sz w:val="20"/>
          <w:szCs w:val="20"/>
        </w:rPr>
        <w:t xml:space="preserve">Low Income Charge – The low income program rates shown on Schedule 129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for all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delivered per month.</w:t>
      </w:r>
    </w:p>
    <w:p w:rsidR="00D7693B" w:rsidRPr="00700028" w:rsidRDefault="00D7693B" w:rsidP="00D7693B">
      <w:pPr>
        <w:ind w:left="1080"/>
        <w:contextualSpacing/>
        <w:rPr>
          <w:rFonts w:ascii="Arial" w:hAnsi="Arial" w:cs="Arial"/>
          <w:sz w:val="20"/>
          <w:szCs w:val="20"/>
        </w:rPr>
      </w:pPr>
    </w:p>
    <w:p w:rsidR="00D7693B" w:rsidRPr="00700028" w:rsidRDefault="00D7693B" w:rsidP="00D7693B">
      <w:pPr>
        <w:numPr>
          <w:ilvl w:val="1"/>
          <w:numId w:val="52"/>
        </w:numPr>
        <w:spacing w:line="240" w:lineRule="auto"/>
        <w:ind w:left="1080"/>
        <w:contextualSpacing/>
        <w:rPr>
          <w:rFonts w:ascii="Arial" w:hAnsi="Arial" w:cs="Arial"/>
          <w:sz w:val="20"/>
          <w:szCs w:val="20"/>
        </w:rPr>
      </w:pPr>
      <w:r w:rsidRPr="00700028">
        <w:rPr>
          <w:rFonts w:ascii="Arial" w:hAnsi="Arial" w:cs="Arial"/>
          <w:sz w:val="20"/>
          <w:szCs w:val="20"/>
        </w:rPr>
        <w:t xml:space="preserve">Gas Cost Charge – Interruptible gas cost is:  All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per month multiplied by the sum of the rates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as shown on Supplemental Schedule No. 101 (Sheet No. 1101) and Supplemental Schedule No. 106.</w:t>
      </w:r>
    </w:p>
    <w:p w:rsidR="00D7693B" w:rsidRPr="00700028" w:rsidRDefault="00D7693B" w:rsidP="00D7693B">
      <w:pPr>
        <w:ind w:left="720"/>
        <w:contextualSpacing/>
        <w:rPr>
          <w:rFonts w:ascii="Arial" w:hAnsi="Arial" w:cs="Arial"/>
          <w:sz w:val="20"/>
          <w:szCs w:val="20"/>
        </w:rPr>
      </w:pPr>
    </w:p>
    <w:p w:rsidR="00D7693B" w:rsidRPr="00700028" w:rsidRDefault="00D7693B" w:rsidP="00D7693B">
      <w:pPr>
        <w:numPr>
          <w:ilvl w:val="0"/>
          <w:numId w:val="52"/>
        </w:numPr>
        <w:spacing w:line="240" w:lineRule="auto"/>
        <w:contextualSpacing/>
        <w:rPr>
          <w:rFonts w:ascii="Arial" w:hAnsi="Arial" w:cs="Arial"/>
          <w:sz w:val="20"/>
          <w:szCs w:val="20"/>
        </w:rPr>
      </w:pPr>
      <w:r w:rsidRPr="00700028">
        <w:rPr>
          <w:rFonts w:ascii="Arial" w:hAnsi="Arial" w:cs="Arial"/>
          <w:sz w:val="20"/>
          <w:szCs w:val="20"/>
        </w:rPr>
        <w:t>The total firm use gas rate shall be the sum of the demand charges and commodity charge as defined below:</w:t>
      </w:r>
    </w:p>
    <w:p w:rsidR="00D7693B" w:rsidRPr="00700028" w:rsidRDefault="00D7693B" w:rsidP="00D7693B">
      <w:pPr>
        <w:numPr>
          <w:ilvl w:val="1"/>
          <w:numId w:val="52"/>
        </w:numPr>
        <w:spacing w:line="240" w:lineRule="auto"/>
        <w:ind w:left="1080"/>
        <w:contextualSpacing/>
        <w:rPr>
          <w:rFonts w:ascii="Arial" w:hAnsi="Arial" w:cs="Arial"/>
          <w:sz w:val="20"/>
          <w:szCs w:val="20"/>
        </w:rPr>
      </w:pPr>
      <w:r w:rsidRPr="00700028">
        <w:rPr>
          <w:rFonts w:ascii="Arial" w:hAnsi="Arial" w:cs="Arial"/>
          <w:sz w:val="20"/>
          <w:szCs w:val="20"/>
        </w:rPr>
        <w:t xml:space="preserve">Delivery demand charge:  $1.38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per month multiplied by the maximum daily delivery of firm use gas as set forth in the service agreement.</w:t>
      </w:r>
    </w:p>
    <w:p w:rsidR="00D7693B" w:rsidRPr="00700028" w:rsidRDefault="00D7693B" w:rsidP="00D7693B">
      <w:pPr>
        <w:numPr>
          <w:ilvl w:val="1"/>
          <w:numId w:val="52"/>
        </w:numPr>
        <w:spacing w:line="240" w:lineRule="auto"/>
        <w:ind w:left="1080"/>
        <w:contextualSpacing/>
        <w:rPr>
          <w:rFonts w:ascii="Arial" w:hAnsi="Arial" w:cs="Arial"/>
          <w:sz w:val="20"/>
          <w:szCs w:val="20"/>
        </w:rPr>
      </w:pPr>
      <w:r w:rsidRPr="00700028">
        <w:rPr>
          <w:rFonts w:ascii="Arial" w:hAnsi="Arial" w:cs="Arial"/>
          <w:sz w:val="20"/>
          <w:szCs w:val="20"/>
        </w:rPr>
        <w:t xml:space="preserve">Gas supply demand charge:  a rate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per month as shown on Supplemental Schedule No. 101 (Sheet No. 1101-B) multiplied by the maximum daily delivery of firm use gas as set forth in the service agreement.</w:t>
      </w:r>
    </w:p>
    <w:p w:rsidR="00D7693B" w:rsidRPr="00700028" w:rsidRDefault="00D7693B" w:rsidP="00D7693B">
      <w:pPr>
        <w:numPr>
          <w:ilvl w:val="1"/>
          <w:numId w:val="52"/>
        </w:numPr>
        <w:spacing w:line="240" w:lineRule="auto"/>
        <w:ind w:left="1080"/>
        <w:contextualSpacing/>
        <w:rPr>
          <w:rFonts w:ascii="Arial" w:hAnsi="Arial" w:cs="Arial"/>
          <w:sz w:val="20"/>
          <w:szCs w:val="20"/>
        </w:rPr>
      </w:pPr>
      <w:r w:rsidRPr="00700028">
        <w:rPr>
          <w:rFonts w:ascii="Arial" w:hAnsi="Arial" w:cs="Arial"/>
          <w:sz w:val="20"/>
          <w:szCs w:val="20"/>
        </w:rPr>
        <w:t>Commodity charge:  All firm use gas shall be combined with Customer’s interruptible gas and billed at the interruptible gas rates in Part 4. Herein.</w:t>
      </w:r>
    </w:p>
    <w:p w:rsidR="00D7693B" w:rsidRPr="00700028" w:rsidRDefault="00D7693B" w:rsidP="00D7693B">
      <w:pPr>
        <w:ind w:left="5760" w:firstLine="720"/>
        <w:rPr>
          <w:rFonts w:ascii="Arial" w:hAnsi="Arial" w:cs="Arial"/>
          <w:sz w:val="20"/>
          <w:szCs w:val="20"/>
        </w:rPr>
        <w:sectPr w:rsidR="00D7693B" w:rsidRPr="00700028" w:rsidSect="00B70BA0">
          <w:type w:val="continuous"/>
          <w:pgSz w:w="12240" w:h="15840"/>
          <w:pgMar w:top="1440" w:right="720" w:bottom="1080" w:left="1440" w:header="720" w:footer="720" w:gutter="0"/>
          <w:cols w:space="720"/>
          <w:docGrid w:linePitch="360"/>
        </w:sectPr>
      </w:pPr>
      <w:r w:rsidRPr="00700028">
        <w:rPr>
          <w:rFonts w:ascii="Arial" w:hAnsi="Arial" w:cs="Arial"/>
          <w:sz w:val="20"/>
          <w:szCs w:val="20"/>
        </w:rPr>
        <w:t>(Continued on Sheet No. 187-E)</w:t>
      </w:r>
    </w:p>
    <w:tbl>
      <w:tblPr>
        <w:tblpPr w:leftFromText="180" w:rightFromText="180" w:vertAnchor="text" w:horzAnchor="margin" w:tblpXSpec="right" w:tblpY="225"/>
        <w:tblW w:w="0" w:type="auto"/>
        <w:tblLook w:val="04A0" w:firstRow="1" w:lastRow="0" w:firstColumn="1" w:lastColumn="0" w:noHBand="0" w:noVBand="1"/>
      </w:tblPr>
      <w:tblGrid>
        <w:gridCol w:w="306"/>
        <w:gridCol w:w="317"/>
      </w:tblGrid>
      <w:tr w:rsidR="00D7693B" w:rsidRPr="00700028" w:rsidTr="00D7693B">
        <w:trPr>
          <w:cantSplit/>
          <w:trHeight w:hRule="exac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317"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r w:rsidRPr="00700028">
              <w:rPr>
                <w:rFonts w:ascii="Arial" w:hAnsi="Arial" w:cs="Arial"/>
                <w:sz w:val="20"/>
                <w:szCs w:val="20"/>
              </w:rPr>
              <w:t>(T)</w:t>
            </w: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317"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r w:rsidRPr="00700028">
              <w:rPr>
                <w:rFonts w:ascii="Arial" w:hAnsi="Arial" w:cs="Arial"/>
                <w:sz w:val="20"/>
                <w:szCs w:val="20"/>
              </w:rPr>
              <w:t>(O)</w:t>
            </w: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317"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317"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r w:rsidRPr="00700028">
              <w:rPr>
                <w:rFonts w:ascii="Arial" w:hAnsi="Arial" w:cs="Arial"/>
                <w:sz w:val="20"/>
                <w:szCs w:val="20"/>
              </w:rPr>
              <w:t>(T)</w:t>
            </w: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317"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317"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317"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317"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317"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317"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317"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317"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317"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317"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317"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317"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317"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317"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317"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317"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317"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317"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r w:rsidRPr="00700028">
              <w:rPr>
                <w:rFonts w:ascii="Arial" w:hAnsi="Arial" w:cs="Arial"/>
                <w:sz w:val="20"/>
                <w:szCs w:val="20"/>
              </w:rPr>
              <w:t>(T)</w:t>
            </w: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317"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317"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317"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r w:rsidRPr="00700028">
              <w:rPr>
                <w:rFonts w:ascii="Arial" w:hAnsi="Arial" w:cs="Arial"/>
                <w:sz w:val="20"/>
                <w:szCs w:val="20"/>
              </w:rPr>
              <w:t>(T)</w:t>
            </w: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317"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317"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317"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317"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r w:rsidRPr="00700028">
              <w:rPr>
                <w:rFonts w:ascii="Arial" w:hAnsi="Arial" w:cs="Arial"/>
                <w:sz w:val="20"/>
                <w:szCs w:val="20"/>
              </w:rPr>
              <w:t>(I)</w:t>
            </w: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317"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317"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317"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317"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r w:rsidRPr="00700028">
              <w:rPr>
                <w:rFonts w:ascii="Arial" w:hAnsi="Arial" w:cs="Arial"/>
                <w:sz w:val="20"/>
                <w:szCs w:val="20"/>
              </w:rPr>
              <w:t>(I)</w:t>
            </w: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317"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317"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317"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bl>
    <w:p w:rsidR="00D7693B" w:rsidRPr="00700028" w:rsidRDefault="00D7693B" w:rsidP="00D7693B">
      <w:pPr>
        <w:spacing w:after="0" w:line="240" w:lineRule="auto"/>
        <w:rPr>
          <w:rFonts w:ascii="Arial" w:hAnsi="Arial" w:cs="Arial"/>
          <w:sz w:val="20"/>
          <w:szCs w:val="20"/>
        </w:rPr>
      </w:pPr>
    </w:p>
    <w:p w:rsidR="00D7693B" w:rsidRPr="00700028" w:rsidRDefault="00D7693B" w:rsidP="00D7693B">
      <w:pPr>
        <w:spacing w:after="0" w:line="240" w:lineRule="auto"/>
        <w:rPr>
          <w:rFonts w:ascii="Arial" w:hAnsi="Arial" w:cs="Arial"/>
          <w:sz w:val="20"/>
          <w:szCs w:val="20"/>
        </w:rPr>
        <w:sectPr w:rsidR="00D7693B" w:rsidRPr="00700028" w:rsidSect="00D7693B">
          <w:headerReference w:type="default" r:id="rId62"/>
          <w:footerReference w:type="default" r:id="rId63"/>
          <w:pgSz w:w="12240" w:h="15840"/>
          <w:pgMar w:top="1440" w:right="720" w:bottom="1440" w:left="1440" w:header="720" w:footer="720" w:gutter="0"/>
          <w:cols w:space="720"/>
          <w:docGrid w:linePitch="360"/>
        </w:sectPr>
      </w:pPr>
    </w:p>
    <w:tbl>
      <w:tblPr>
        <w:tblStyle w:val="TableGrid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D7693B" w:rsidRPr="00700028" w:rsidTr="00D7693B">
        <w:sdt>
          <w:sdtPr>
            <w:rPr>
              <w:rFonts w:ascii="Arial" w:hAnsi="Arial" w:cs="Arial"/>
              <w:b/>
              <w:sz w:val="20"/>
              <w:szCs w:val="20"/>
            </w:rPr>
            <w:alias w:val="Title One"/>
            <w:tag w:val="Title One"/>
            <w:id w:val="-82386095"/>
            <w:placeholder>
              <w:docPart w:val="6638F2349CA1494984079BC15A4D8215"/>
            </w:placeholder>
            <w:text/>
          </w:sdtPr>
          <w:sdtContent>
            <w:tc>
              <w:tcPr>
                <w:tcW w:w="8887" w:type="dxa"/>
              </w:tcPr>
              <w:p w:rsidR="00D7693B" w:rsidRPr="00700028" w:rsidRDefault="00D7693B" w:rsidP="00D7693B">
                <w:pPr>
                  <w:spacing w:after="0" w:line="286" w:lineRule="exact"/>
                  <w:jc w:val="center"/>
                  <w:rPr>
                    <w:rFonts w:ascii="Arial" w:hAnsi="Arial" w:cs="Arial"/>
                    <w:b/>
                    <w:sz w:val="20"/>
                    <w:szCs w:val="20"/>
                  </w:rPr>
                </w:pPr>
                <w:r w:rsidRPr="00700028">
                  <w:rPr>
                    <w:rFonts w:ascii="Arial" w:hAnsi="Arial" w:cs="Arial"/>
                    <w:b/>
                    <w:sz w:val="20"/>
                    <w:szCs w:val="20"/>
                  </w:rPr>
                  <w:t>SCHEDULE 87T</w:t>
                </w:r>
              </w:p>
            </w:tc>
          </w:sdtContent>
        </w:sdt>
      </w:tr>
      <w:tr w:rsidR="00D7693B" w:rsidRPr="00700028" w:rsidTr="00D7693B">
        <w:sdt>
          <w:sdtPr>
            <w:rPr>
              <w:rFonts w:ascii="Arial" w:hAnsi="Arial" w:cs="Arial"/>
              <w:b/>
              <w:color w:val="000000" w:themeColor="text1"/>
              <w:sz w:val="20"/>
              <w:szCs w:val="20"/>
            </w:rPr>
            <w:alias w:val="Title Two"/>
            <w:tag w:val="Title Two"/>
            <w:id w:val="10726037"/>
            <w:placeholder>
              <w:docPart w:val="51B7DA4D149A40B882970340E6ED3F64"/>
            </w:placeholder>
            <w:text/>
          </w:sdtPr>
          <w:sdtContent>
            <w:tc>
              <w:tcPr>
                <w:tcW w:w="8887" w:type="dxa"/>
              </w:tcPr>
              <w:p w:rsidR="00D7693B" w:rsidRPr="00700028" w:rsidRDefault="00D7693B" w:rsidP="00D7693B">
                <w:pPr>
                  <w:spacing w:after="0" w:line="286" w:lineRule="exact"/>
                  <w:jc w:val="center"/>
                  <w:rPr>
                    <w:rFonts w:ascii="Arial" w:hAnsi="Arial" w:cs="Arial"/>
                    <w:b/>
                    <w:color w:val="000000" w:themeColor="text1"/>
                    <w:sz w:val="20"/>
                    <w:szCs w:val="20"/>
                  </w:rPr>
                </w:pPr>
                <w:r w:rsidRPr="00700028">
                  <w:rPr>
                    <w:rFonts w:ascii="Arial" w:hAnsi="Arial" w:cs="Arial"/>
                    <w:b/>
                    <w:color w:val="000000" w:themeColor="text1"/>
                    <w:sz w:val="20"/>
                    <w:szCs w:val="20"/>
                  </w:rPr>
                  <w:t>Distribution System Transportation Service (Non-Exclusive Interruptible with Firm Option)</w:t>
                </w:r>
              </w:p>
            </w:tc>
          </w:sdtContent>
        </w:sdt>
      </w:tr>
    </w:tbl>
    <w:p w:rsidR="00D7693B" w:rsidRPr="00700028" w:rsidRDefault="00D7693B" w:rsidP="00D7693B">
      <w:pPr>
        <w:spacing w:after="0" w:line="286" w:lineRule="exact"/>
        <w:rPr>
          <w:rFonts w:ascii="Arial" w:hAnsi="Arial" w:cs="Arial"/>
          <w:sz w:val="20"/>
          <w:szCs w:val="20"/>
        </w:rPr>
      </w:pPr>
    </w:p>
    <w:p w:rsidR="00D7693B" w:rsidRPr="00700028" w:rsidRDefault="00D7693B" w:rsidP="00D7693B">
      <w:pPr>
        <w:numPr>
          <w:ilvl w:val="0"/>
          <w:numId w:val="54"/>
        </w:numPr>
        <w:spacing w:after="0" w:line="286" w:lineRule="exact"/>
        <w:ind w:left="360"/>
        <w:contextualSpacing/>
        <w:rPr>
          <w:rFonts w:ascii="Arial" w:hAnsi="Arial" w:cs="Arial"/>
          <w:sz w:val="20"/>
          <w:szCs w:val="20"/>
        </w:rPr>
      </w:pPr>
      <w:r w:rsidRPr="00700028">
        <w:rPr>
          <w:rFonts w:ascii="Arial" w:hAnsi="Arial" w:cs="Arial"/>
          <w:b/>
          <w:caps/>
          <w:sz w:val="20"/>
          <w:szCs w:val="20"/>
        </w:rPr>
        <w:t>Availability:</w:t>
      </w:r>
    </w:p>
    <w:p w:rsidR="00D7693B" w:rsidRPr="00700028" w:rsidRDefault="00D7693B" w:rsidP="00D7693B">
      <w:pPr>
        <w:numPr>
          <w:ilvl w:val="1"/>
          <w:numId w:val="54"/>
        </w:numPr>
        <w:spacing w:after="0" w:line="286" w:lineRule="exact"/>
        <w:ind w:left="720"/>
        <w:contextualSpacing/>
        <w:rPr>
          <w:rFonts w:ascii="Arial" w:hAnsi="Arial" w:cs="Arial"/>
          <w:sz w:val="20"/>
          <w:szCs w:val="20"/>
        </w:rPr>
      </w:pPr>
      <w:r w:rsidRPr="00700028">
        <w:rPr>
          <w:rFonts w:ascii="Arial" w:hAnsi="Arial" w:cs="Arial"/>
          <w:sz w:val="20"/>
          <w:szCs w:val="20"/>
        </w:rPr>
        <w:t xml:space="preserve">This distribution system transportation service is available throughout the territory served by the Company to any nonresidential Customers outside of Kittitas County or nonresidential Customers in Kittitas County that take no gas service at all during the months of October through March and have executed the service agreement for transportation service under this schedule and where, in the Company’s opinion, its facilities are adequate to render the required service. </w:t>
      </w:r>
    </w:p>
    <w:p w:rsidR="00D7693B" w:rsidRPr="00700028" w:rsidRDefault="00D7693B" w:rsidP="00D7693B">
      <w:pPr>
        <w:spacing w:after="0" w:line="286" w:lineRule="exact"/>
        <w:ind w:left="720"/>
        <w:contextualSpacing/>
        <w:rPr>
          <w:rFonts w:ascii="Arial" w:hAnsi="Arial" w:cs="Arial"/>
          <w:sz w:val="20"/>
          <w:szCs w:val="20"/>
        </w:rPr>
      </w:pPr>
      <w:r w:rsidRPr="00700028">
        <w:rPr>
          <w:rFonts w:ascii="Arial" w:hAnsi="Arial" w:cs="Arial"/>
          <w:sz w:val="20"/>
          <w:szCs w:val="20"/>
        </w:rPr>
        <w:t xml:space="preserve"> </w:t>
      </w:r>
    </w:p>
    <w:p w:rsidR="00D7693B" w:rsidRPr="00700028" w:rsidRDefault="00D7693B" w:rsidP="00D7693B">
      <w:pPr>
        <w:numPr>
          <w:ilvl w:val="1"/>
          <w:numId w:val="54"/>
        </w:numPr>
        <w:spacing w:after="0" w:line="286" w:lineRule="exact"/>
        <w:ind w:left="720"/>
        <w:contextualSpacing/>
        <w:rPr>
          <w:rFonts w:ascii="Arial" w:hAnsi="Arial" w:cs="Arial"/>
          <w:sz w:val="20"/>
          <w:szCs w:val="20"/>
        </w:rPr>
      </w:pPr>
      <w:r w:rsidRPr="00700028">
        <w:rPr>
          <w:rFonts w:ascii="Arial" w:hAnsi="Arial" w:cs="Arial"/>
          <w:sz w:val="20"/>
          <w:szCs w:val="20"/>
        </w:rPr>
        <w:t xml:space="preserve">This schedule is limited to those interruptible Customers whose current or anticipated requirement is in excess of 1,000,000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per year.</w:t>
      </w:r>
    </w:p>
    <w:p w:rsidR="00D7693B" w:rsidRPr="00700028" w:rsidRDefault="00D7693B" w:rsidP="00D7693B">
      <w:pPr>
        <w:spacing w:after="0" w:line="286" w:lineRule="exact"/>
        <w:rPr>
          <w:rFonts w:ascii="Arial" w:hAnsi="Arial" w:cs="Arial"/>
          <w:sz w:val="20"/>
          <w:szCs w:val="20"/>
        </w:rPr>
      </w:pPr>
    </w:p>
    <w:p w:rsidR="00D7693B" w:rsidRPr="00700028" w:rsidRDefault="00D7693B" w:rsidP="00D7693B">
      <w:pPr>
        <w:numPr>
          <w:ilvl w:val="1"/>
          <w:numId w:val="54"/>
        </w:numPr>
        <w:spacing w:after="0" w:line="286" w:lineRule="exact"/>
        <w:ind w:left="720"/>
        <w:contextualSpacing/>
        <w:rPr>
          <w:rFonts w:ascii="Arial" w:hAnsi="Arial" w:cs="Arial"/>
          <w:sz w:val="20"/>
          <w:szCs w:val="20"/>
        </w:rPr>
      </w:pPr>
      <w:r w:rsidRPr="00700028">
        <w:rPr>
          <w:rFonts w:ascii="Arial" w:hAnsi="Arial" w:cs="Arial"/>
          <w:sz w:val="20"/>
          <w:szCs w:val="20"/>
        </w:rPr>
        <w:t>Any increase in existing firm or interruptible contract volume is subject to the Company's determination of facilities and gas supply being adequate.</w:t>
      </w:r>
    </w:p>
    <w:p w:rsidR="00D7693B" w:rsidRPr="00700028" w:rsidRDefault="00D7693B" w:rsidP="00D7693B">
      <w:pPr>
        <w:spacing w:after="0" w:line="286" w:lineRule="exact"/>
        <w:rPr>
          <w:rFonts w:ascii="Arial" w:hAnsi="Arial" w:cs="Arial"/>
          <w:sz w:val="20"/>
          <w:szCs w:val="20"/>
        </w:rPr>
      </w:pPr>
    </w:p>
    <w:p w:rsidR="00D7693B" w:rsidRPr="00700028" w:rsidRDefault="00D7693B" w:rsidP="00D7693B">
      <w:pPr>
        <w:numPr>
          <w:ilvl w:val="1"/>
          <w:numId w:val="54"/>
        </w:numPr>
        <w:spacing w:after="0" w:line="286" w:lineRule="exact"/>
        <w:ind w:left="720"/>
        <w:contextualSpacing/>
        <w:rPr>
          <w:rFonts w:ascii="Arial" w:hAnsi="Arial" w:cs="Arial"/>
          <w:sz w:val="20"/>
          <w:szCs w:val="20"/>
        </w:rPr>
      </w:pPr>
      <w:r w:rsidRPr="00700028">
        <w:rPr>
          <w:rFonts w:ascii="Arial" w:hAnsi="Arial" w:cs="Arial"/>
          <w:sz w:val="20"/>
          <w:szCs w:val="20"/>
        </w:rPr>
        <w:t xml:space="preserve">The term of the agreement between the Company and the Customer shall be set forth in the service agreement.  For purpose of the annual contract volume, the contract year shall be the twelve-month period starting with the billing cycle that includes the effective date of the service agreement with the Customer. </w:t>
      </w:r>
    </w:p>
    <w:p w:rsidR="00D7693B" w:rsidRPr="00700028" w:rsidRDefault="00D7693B" w:rsidP="00D7693B">
      <w:pPr>
        <w:spacing w:after="0" w:line="286" w:lineRule="exact"/>
        <w:ind w:left="720"/>
        <w:contextualSpacing/>
        <w:rPr>
          <w:rFonts w:ascii="Arial" w:hAnsi="Arial" w:cs="Arial"/>
          <w:sz w:val="20"/>
          <w:szCs w:val="20"/>
        </w:rPr>
      </w:pPr>
    </w:p>
    <w:p w:rsidR="00D7693B" w:rsidRPr="00700028" w:rsidRDefault="00D7693B" w:rsidP="00D7693B">
      <w:pPr>
        <w:numPr>
          <w:ilvl w:val="0"/>
          <w:numId w:val="54"/>
        </w:numPr>
        <w:spacing w:after="0" w:line="286" w:lineRule="exact"/>
        <w:ind w:left="360"/>
        <w:contextualSpacing/>
        <w:rPr>
          <w:rFonts w:ascii="Arial" w:hAnsi="Arial" w:cs="Arial"/>
          <w:sz w:val="20"/>
          <w:szCs w:val="20"/>
        </w:rPr>
      </w:pPr>
      <w:r w:rsidRPr="00700028">
        <w:rPr>
          <w:rFonts w:ascii="Arial" w:hAnsi="Arial" w:cs="Arial"/>
          <w:b/>
          <w:caps/>
          <w:sz w:val="20"/>
          <w:szCs w:val="20"/>
        </w:rPr>
        <w:t xml:space="preserve">Terms of Service:  </w:t>
      </w:r>
      <w:r w:rsidRPr="00700028">
        <w:rPr>
          <w:rFonts w:ascii="Arial" w:hAnsi="Arial" w:cs="Arial"/>
          <w:sz w:val="20"/>
          <w:szCs w:val="20"/>
        </w:rPr>
        <w:t xml:space="preserve">Service under this schedule is subject to Rule 29, Terms of Distribution System Transportation Service. </w:t>
      </w:r>
    </w:p>
    <w:p w:rsidR="00D7693B" w:rsidRPr="00700028" w:rsidRDefault="00D7693B" w:rsidP="00D7693B">
      <w:pPr>
        <w:spacing w:after="0" w:line="286" w:lineRule="exact"/>
        <w:ind w:left="360"/>
        <w:contextualSpacing/>
        <w:rPr>
          <w:rFonts w:ascii="Arial" w:hAnsi="Arial" w:cs="Arial"/>
          <w:sz w:val="20"/>
          <w:szCs w:val="20"/>
        </w:rPr>
      </w:pPr>
    </w:p>
    <w:p w:rsidR="00D7693B" w:rsidRPr="00700028" w:rsidRDefault="00D7693B" w:rsidP="00D7693B">
      <w:pPr>
        <w:numPr>
          <w:ilvl w:val="0"/>
          <w:numId w:val="54"/>
        </w:numPr>
        <w:spacing w:after="0" w:line="286" w:lineRule="exact"/>
        <w:ind w:left="360"/>
        <w:contextualSpacing/>
        <w:rPr>
          <w:rFonts w:ascii="Arial" w:hAnsi="Arial" w:cs="Arial"/>
          <w:sz w:val="20"/>
          <w:szCs w:val="20"/>
        </w:rPr>
      </w:pPr>
      <w:r w:rsidRPr="00700028">
        <w:rPr>
          <w:rFonts w:ascii="Arial" w:hAnsi="Arial" w:cs="Arial"/>
          <w:b/>
          <w:caps/>
          <w:sz w:val="20"/>
          <w:szCs w:val="20"/>
        </w:rPr>
        <w:t>Rates and Charges:</w:t>
      </w:r>
    </w:p>
    <w:p w:rsidR="00D7693B" w:rsidRPr="00700028" w:rsidRDefault="00D7693B" w:rsidP="00D7693B">
      <w:pPr>
        <w:numPr>
          <w:ilvl w:val="1"/>
          <w:numId w:val="54"/>
        </w:numPr>
        <w:spacing w:after="0" w:line="286" w:lineRule="exact"/>
        <w:ind w:left="720"/>
        <w:contextualSpacing/>
        <w:rPr>
          <w:rFonts w:ascii="Arial" w:hAnsi="Arial" w:cs="Arial"/>
          <w:sz w:val="20"/>
          <w:szCs w:val="20"/>
        </w:rPr>
      </w:pPr>
      <w:r w:rsidRPr="00700028">
        <w:rPr>
          <w:rFonts w:ascii="Arial" w:hAnsi="Arial" w:cs="Arial"/>
          <w:sz w:val="20"/>
          <w:szCs w:val="20"/>
        </w:rPr>
        <w:t xml:space="preserve">For purposes of this rate, the measurement of service shall be expressed in </w:t>
      </w:r>
      <w:proofErr w:type="spellStart"/>
      <w:r w:rsidRPr="00700028">
        <w:rPr>
          <w:rFonts w:ascii="Arial" w:hAnsi="Arial" w:cs="Arial"/>
          <w:sz w:val="20"/>
          <w:szCs w:val="20"/>
        </w:rPr>
        <w:t>therms</w:t>
      </w:r>
      <w:proofErr w:type="spellEnd"/>
      <w:r w:rsidRPr="00700028">
        <w:rPr>
          <w:rFonts w:ascii="Arial" w:hAnsi="Arial" w:cs="Arial"/>
          <w:sz w:val="20"/>
          <w:szCs w:val="20"/>
        </w:rPr>
        <w:t>, each equivalent to 100,000 British thermal units.</w:t>
      </w:r>
    </w:p>
    <w:p w:rsidR="00D7693B" w:rsidRPr="00700028" w:rsidRDefault="00D7693B" w:rsidP="00D7693B">
      <w:pPr>
        <w:spacing w:after="0" w:line="286" w:lineRule="exact"/>
        <w:ind w:left="720"/>
        <w:contextualSpacing/>
        <w:rPr>
          <w:rFonts w:ascii="Arial" w:hAnsi="Arial" w:cs="Arial"/>
          <w:sz w:val="20"/>
          <w:szCs w:val="20"/>
        </w:rPr>
      </w:pPr>
    </w:p>
    <w:p w:rsidR="00D7693B" w:rsidRPr="00700028" w:rsidRDefault="00D7693B" w:rsidP="00D7693B">
      <w:pPr>
        <w:numPr>
          <w:ilvl w:val="1"/>
          <w:numId w:val="54"/>
        </w:numPr>
        <w:spacing w:after="0" w:line="286" w:lineRule="exact"/>
        <w:ind w:left="720"/>
        <w:contextualSpacing/>
        <w:rPr>
          <w:rFonts w:ascii="Arial" w:hAnsi="Arial" w:cs="Arial"/>
          <w:sz w:val="20"/>
          <w:szCs w:val="20"/>
        </w:rPr>
      </w:pPr>
      <w:r w:rsidRPr="00700028">
        <w:rPr>
          <w:rFonts w:ascii="Arial" w:hAnsi="Arial" w:cs="Arial"/>
          <w:sz w:val="20"/>
          <w:szCs w:val="20"/>
        </w:rPr>
        <w:t>Basic charge per month:  $985.32</w:t>
      </w:r>
    </w:p>
    <w:p w:rsidR="00D7693B" w:rsidRPr="00700028" w:rsidRDefault="00D7693B" w:rsidP="00D7693B">
      <w:pPr>
        <w:spacing w:after="0" w:line="286" w:lineRule="exact"/>
        <w:rPr>
          <w:rFonts w:ascii="Arial" w:hAnsi="Arial" w:cs="Arial"/>
          <w:sz w:val="20"/>
          <w:szCs w:val="20"/>
        </w:rPr>
      </w:pPr>
    </w:p>
    <w:p w:rsidR="00D7693B" w:rsidRPr="00700028" w:rsidRDefault="00D7693B" w:rsidP="00D7693B">
      <w:pPr>
        <w:numPr>
          <w:ilvl w:val="1"/>
          <w:numId w:val="54"/>
        </w:numPr>
        <w:spacing w:after="0" w:line="286" w:lineRule="exact"/>
        <w:ind w:left="720"/>
        <w:contextualSpacing/>
        <w:rPr>
          <w:rFonts w:ascii="Arial" w:hAnsi="Arial" w:cs="Arial"/>
          <w:sz w:val="20"/>
          <w:szCs w:val="20"/>
        </w:rPr>
      </w:pPr>
      <w:r w:rsidRPr="00700028">
        <w:rPr>
          <w:rFonts w:ascii="Arial" w:hAnsi="Arial" w:cs="Arial"/>
          <w:sz w:val="20"/>
          <w:szCs w:val="20"/>
        </w:rPr>
        <w:t>The total firm gas rate shall be the sum of the demand charges and commodity charges as defined below:</w:t>
      </w:r>
    </w:p>
    <w:p w:rsidR="00D7693B" w:rsidRPr="00700028" w:rsidRDefault="00D7693B" w:rsidP="00D7693B">
      <w:pPr>
        <w:numPr>
          <w:ilvl w:val="0"/>
          <w:numId w:val="55"/>
        </w:numPr>
        <w:spacing w:after="0" w:line="286" w:lineRule="exact"/>
        <w:contextualSpacing/>
        <w:rPr>
          <w:rFonts w:ascii="Arial" w:hAnsi="Arial" w:cs="Arial"/>
          <w:sz w:val="20"/>
          <w:szCs w:val="20"/>
        </w:rPr>
      </w:pPr>
      <w:r w:rsidRPr="00700028">
        <w:rPr>
          <w:rFonts w:ascii="Arial" w:hAnsi="Arial" w:cs="Arial"/>
          <w:sz w:val="20"/>
          <w:szCs w:val="20"/>
        </w:rPr>
        <w:t xml:space="preserve">Transportation firm contract delivery demand charge: $1.38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of daily contract demand per billing period.</w:t>
      </w:r>
    </w:p>
    <w:p w:rsidR="00D7693B" w:rsidRPr="00700028" w:rsidRDefault="00D7693B" w:rsidP="00D7693B">
      <w:pPr>
        <w:numPr>
          <w:ilvl w:val="0"/>
          <w:numId w:val="55"/>
        </w:numPr>
        <w:spacing w:after="0" w:line="286" w:lineRule="exact"/>
        <w:contextualSpacing/>
        <w:rPr>
          <w:rFonts w:ascii="Arial" w:hAnsi="Arial" w:cs="Arial"/>
          <w:sz w:val="20"/>
          <w:szCs w:val="20"/>
        </w:rPr>
      </w:pPr>
      <w:r w:rsidRPr="00700028">
        <w:rPr>
          <w:rFonts w:ascii="Arial" w:hAnsi="Arial" w:cs="Arial"/>
          <w:sz w:val="20"/>
          <w:szCs w:val="20"/>
        </w:rPr>
        <w:t>Commodity charge: All firm gas shall be combined with the Customer’s interruptible gas and billed at the interruptible gas rates for delivery in part 4 below.</w:t>
      </w:r>
    </w:p>
    <w:p w:rsidR="00D7693B" w:rsidRPr="00700028" w:rsidRDefault="00D7693B" w:rsidP="00D7693B">
      <w:pPr>
        <w:spacing w:after="0" w:line="286" w:lineRule="exact"/>
        <w:jc w:val="right"/>
        <w:rPr>
          <w:rFonts w:ascii="Arial" w:hAnsi="Arial" w:cs="Arial"/>
          <w:sz w:val="20"/>
          <w:szCs w:val="20"/>
        </w:rPr>
        <w:sectPr w:rsidR="00D7693B" w:rsidRPr="00700028" w:rsidSect="00B70BA0">
          <w:type w:val="continuous"/>
          <w:pgSz w:w="12240" w:h="15840"/>
          <w:pgMar w:top="1440" w:right="720" w:bottom="1080" w:left="1440" w:header="720" w:footer="720" w:gutter="0"/>
          <w:cols w:space="720"/>
          <w:docGrid w:linePitch="360"/>
        </w:sectPr>
      </w:pPr>
      <w:r w:rsidRPr="00700028">
        <w:rPr>
          <w:rFonts w:ascii="Arial" w:hAnsi="Arial" w:cs="Arial"/>
          <w:sz w:val="20"/>
          <w:szCs w:val="20"/>
        </w:rPr>
        <w:tab/>
      </w:r>
      <w:r w:rsidRPr="00700028">
        <w:rPr>
          <w:rFonts w:ascii="Arial" w:hAnsi="Arial" w:cs="Arial"/>
          <w:sz w:val="20"/>
          <w:szCs w:val="20"/>
        </w:rPr>
        <w:tab/>
      </w:r>
      <w:r w:rsidRPr="00700028">
        <w:rPr>
          <w:rFonts w:ascii="Arial" w:hAnsi="Arial" w:cs="Arial"/>
          <w:sz w:val="20"/>
          <w:szCs w:val="20"/>
        </w:rPr>
        <w:tab/>
      </w:r>
      <w:r w:rsidRPr="00700028">
        <w:rPr>
          <w:rFonts w:ascii="Arial" w:hAnsi="Arial" w:cs="Arial"/>
          <w:sz w:val="20"/>
          <w:szCs w:val="20"/>
        </w:rPr>
        <w:tab/>
        <w:t>(Continued on Sheet No. 187T-A)</w:t>
      </w:r>
    </w:p>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D7693B" w:rsidRPr="00700028" w:rsidTr="00D7693B">
        <w:trPr>
          <w:cantSplit/>
          <w:trHeight w:hRule="exac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r w:rsidRPr="00700028">
              <w:rPr>
                <w:rFonts w:ascii="Arial" w:hAnsi="Arial" w:cs="Arial"/>
                <w:sz w:val="20"/>
                <w:szCs w:val="20"/>
              </w:rPr>
              <w:t>(T)</w:t>
            </w: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159"/>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r w:rsidRPr="00700028">
              <w:rPr>
                <w:rFonts w:ascii="Arial" w:hAnsi="Arial" w:cs="Arial"/>
                <w:sz w:val="20"/>
                <w:szCs w:val="20"/>
              </w:rPr>
              <w:t>(I)</w:t>
            </w: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r w:rsidRPr="00700028">
              <w:rPr>
                <w:rFonts w:ascii="Arial" w:hAnsi="Arial" w:cs="Arial"/>
                <w:sz w:val="20"/>
                <w:szCs w:val="20"/>
              </w:rPr>
              <w:t>I</w:t>
            </w: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r w:rsidRPr="00700028">
              <w:rPr>
                <w:rFonts w:ascii="Arial" w:hAnsi="Arial" w:cs="Arial"/>
                <w:sz w:val="20"/>
                <w:szCs w:val="20"/>
              </w:rPr>
              <w:t>I</w:t>
            </w: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r w:rsidRPr="00700028">
              <w:rPr>
                <w:rFonts w:ascii="Arial" w:hAnsi="Arial" w:cs="Arial"/>
                <w:sz w:val="20"/>
                <w:szCs w:val="20"/>
              </w:rPr>
              <w:t>I</w:t>
            </w: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r w:rsidRPr="00700028">
              <w:rPr>
                <w:rFonts w:ascii="Arial" w:hAnsi="Arial" w:cs="Arial"/>
                <w:sz w:val="20"/>
                <w:szCs w:val="20"/>
              </w:rPr>
              <w:t>I</w:t>
            </w: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r w:rsidRPr="00700028">
              <w:rPr>
                <w:rFonts w:ascii="Arial" w:hAnsi="Arial" w:cs="Arial"/>
                <w:sz w:val="20"/>
                <w:szCs w:val="20"/>
              </w:rPr>
              <w:t>(I)</w:t>
            </w: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r w:rsidR="00D7693B" w:rsidRPr="00700028" w:rsidTr="00D7693B">
        <w:trPr>
          <w:trHeight w:val="288"/>
        </w:trPr>
        <w:tc>
          <w:tcPr>
            <w:tcW w:w="306"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c>
          <w:tcPr>
            <w:tcW w:w="288" w:type="dxa"/>
            <w:tcMar>
              <w:left w:w="14" w:type="dxa"/>
              <w:right w:w="14" w:type="dxa"/>
            </w:tcMar>
            <w:vAlign w:val="center"/>
          </w:tcPr>
          <w:p w:rsidR="00D7693B" w:rsidRPr="00700028" w:rsidRDefault="00D7693B" w:rsidP="00D7693B">
            <w:pPr>
              <w:spacing w:after="0" w:line="240" w:lineRule="auto"/>
              <w:jc w:val="center"/>
              <w:rPr>
                <w:rFonts w:ascii="Arial" w:hAnsi="Arial" w:cs="Arial"/>
                <w:sz w:val="20"/>
                <w:szCs w:val="20"/>
              </w:rPr>
            </w:pPr>
          </w:p>
        </w:tc>
      </w:tr>
    </w:tbl>
    <w:p w:rsidR="00D7693B" w:rsidRPr="00700028" w:rsidRDefault="00D7693B" w:rsidP="00D7693B">
      <w:pPr>
        <w:spacing w:after="0" w:line="240" w:lineRule="auto"/>
        <w:rPr>
          <w:rFonts w:ascii="Arial" w:hAnsi="Arial" w:cs="Arial"/>
          <w:sz w:val="20"/>
          <w:szCs w:val="20"/>
        </w:rPr>
      </w:pPr>
    </w:p>
    <w:p w:rsidR="00D7693B" w:rsidRPr="00700028" w:rsidRDefault="00D7693B" w:rsidP="00D7693B">
      <w:pPr>
        <w:spacing w:after="0" w:line="240" w:lineRule="auto"/>
        <w:rPr>
          <w:rFonts w:ascii="Arial" w:hAnsi="Arial" w:cs="Arial"/>
          <w:sz w:val="20"/>
          <w:szCs w:val="20"/>
        </w:rPr>
        <w:sectPr w:rsidR="00D7693B" w:rsidRPr="00700028" w:rsidSect="00D7693B">
          <w:headerReference w:type="default" r:id="rId64"/>
          <w:footerReference w:type="default" r:id="rId65"/>
          <w:pgSz w:w="12240" w:h="15840"/>
          <w:pgMar w:top="1440" w:right="720" w:bottom="1440" w:left="1440" w:header="720" w:footer="720" w:gutter="0"/>
          <w:cols w:space="720"/>
          <w:docGrid w:linePitch="360"/>
        </w:sectPr>
      </w:pPr>
    </w:p>
    <w:tbl>
      <w:tblPr>
        <w:tblStyle w:val="TableGrid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D7693B" w:rsidRPr="00700028" w:rsidTr="00D7693B">
        <w:sdt>
          <w:sdtPr>
            <w:rPr>
              <w:rFonts w:ascii="Arial" w:hAnsi="Arial" w:cs="Arial"/>
              <w:b/>
              <w:sz w:val="20"/>
              <w:szCs w:val="20"/>
            </w:rPr>
            <w:alias w:val="Title One"/>
            <w:tag w:val="Title One"/>
            <w:id w:val="-814882403"/>
            <w:placeholder>
              <w:docPart w:val="30ADD7078D204D159229D21E9170B9F2"/>
            </w:placeholder>
            <w:text/>
          </w:sdtPr>
          <w:sdtContent>
            <w:tc>
              <w:tcPr>
                <w:tcW w:w="8887" w:type="dxa"/>
              </w:tcPr>
              <w:p w:rsidR="00D7693B" w:rsidRPr="00700028" w:rsidRDefault="00D7693B" w:rsidP="00D7693B">
                <w:pPr>
                  <w:spacing w:after="0" w:line="286" w:lineRule="exact"/>
                  <w:jc w:val="center"/>
                  <w:rPr>
                    <w:rFonts w:ascii="Arial" w:hAnsi="Arial" w:cs="Arial"/>
                    <w:b/>
                    <w:sz w:val="20"/>
                    <w:szCs w:val="20"/>
                  </w:rPr>
                </w:pPr>
                <w:r w:rsidRPr="00700028">
                  <w:rPr>
                    <w:rFonts w:ascii="Arial" w:hAnsi="Arial" w:cs="Arial"/>
                    <w:b/>
                    <w:sz w:val="20"/>
                    <w:szCs w:val="20"/>
                  </w:rPr>
                  <w:t>SCHEDULE 87T</w:t>
                </w:r>
              </w:p>
            </w:tc>
          </w:sdtContent>
        </w:sdt>
      </w:tr>
      <w:tr w:rsidR="00D7693B" w:rsidRPr="00700028" w:rsidTr="00D7693B">
        <w:sdt>
          <w:sdtPr>
            <w:rPr>
              <w:rFonts w:ascii="Arial" w:hAnsi="Arial" w:cs="Arial"/>
              <w:b/>
              <w:color w:val="000000" w:themeColor="text1"/>
              <w:sz w:val="20"/>
              <w:szCs w:val="20"/>
            </w:rPr>
            <w:alias w:val="Title Two"/>
            <w:tag w:val="Title Two"/>
            <w:id w:val="-1145885917"/>
            <w:placeholder>
              <w:docPart w:val="2DE38821DE48424C9ADB41B0106A474E"/>
            </w:placeholder>
            <w:text/>
          </w:sdtPr>
          <w:sdtContent>
            <w:tc>
              <w:tcPr>
                <w:tcW w:w="8887" w:type="dxa"/>
              </w:tcPr>
              <w:p w:rsidR="00D7693B" w:rsidRPr="00700028" w:rsidRDefault="00D7693B" w:rsidP="00D7693B">
                <w:pPr>
                  <w:spacing w:after="0" w:line="286" w:lineRule="exact"/>
                  <w:jc w:val="center"/>
                  <w:rPr>
                    <w:rFonts w:ascii="Arial" w:hAnsi="Arial" w:cs="Arial"/>
                    <w:b/>
                    <w:color w:val="000000" w:themeColor="text1"/>
                    <w:sz w:val="20"/>
                    <w:szCs w:val="20"/>
                  </w:rPr>
                </w:pPr>
                <w:r w:rsidRPr="00700028">
                  <w:rPr>
                    <w:rFonts w:ascii="Arial" w:hAnsi="Arial" w:cs="Arial"/>
                    <w:b/>
                    <w:color w:val="000000" w:themeColor="text1"/>
                    <w:sz w:val="20"/>
                    <w:szCs w:val="20"/>
                  </w:rPr>
                  <w:t>Distribution System Transportation Service (Non-Exclusive Interruptible with Firm Option)</w:t>
                </w:r>
              </w:p>
            </w:tc>
          </w:sdtContent>
        </w:sdt>
      </w:tr>
      <w:tr w:rsidR="00D7693B" w:rsidRPr="00700028" w:rsidTr="00D7693B">
        <w:tc>
          <w:tcPr>
            <w:tcW w:w="8887" w:type="dxa"/>
          </w:tcPr>
          <w:p w:rsidR="00D7693B" w:rsidRPr="00700028" w:rsidRDefault="00D7693B" w:rsidP="00D7693B">
            <w:pPr>
              <w:spacing w:after="0" w:line="286" w:lineRule="exact"/>
              <w:jc w:val="center"/>
              <w:rPr>
                <w:rFonts w:ascii="Arial" w:hAnsi="Arial" w:cs="Arial"/>
                <w:b/>
                <w:color w:val="000000" w:themeColor="text1"/>
                <w:sz w:val="20"/>
                <w:szCs w:val="20"/>
              </w:rPr>
            </w:pPr>
            <w:r w:rsidRPr="00700028">
              <w:rPr>
                <w:rFonts w:ascii="Arial" w:hAnsi="Arial" w:cs="Arial"/>
                <w:sz w:val="20"/>
                <w:szCs w:val="20"/>
              </w:rPr>
              <w:t>(Continued)</w:t>
            </w:r>
          </w:p>
        </w:tc>
      </w:tr>
    </w:tbl>
    <w:p w:rsidR="00D7693B" w:rsidRPr="00700028" w:rsidRDefault="00D7693B" w:rsidP="00D7693B">
      <w:pPr>
        <w:ind w:left="720" w:right="360"/>
        <w:contextualSpacing/>
        <w:rPr>
          <w:rFonts w:ascii="Arial" w:hAnsi="Arial" w:cs="Arial"/>
          <w:sz w:val="20"/>
          <w:szCs w:val="20"/>
        </w:rPr>
      </w:pPr>
    </w:p>
    <w:p w:rsidR="00D7693B" w:rsidRPr="00700028" w:rsidRDefault="00D7693B" w:rsidP="00D7693B">
      <w:pPr>
        <w:numPr>
          <w:ilvl w:val="0"/>
          <w:numId w:val="56"/>
        </w:numPr>
        <w:ind w:right="360"/>
        <w:contextualSpacing/>
        <w:rPr>
          <w:rFonts w:ascii="Arial" w:hAnsi="Arial" w:cs="Arial"/>
          <w:sz w:val="20"/>
          <w:szCs w:val="20"/>
        </w:rPr>
      </w:pPr>
      <w:r w:rsidRPr="00700028">
        <w:rPr>
          <w:rFonts w:ascii="Arial" w:hAnsi="Arial" w:cs="Arial"/>
          <w:sz w:val="20"/>
          <w:szCs w:val="20"/>
        </w:rPr>
        <w:t xml:space="preserve">The total transportation service commodity charge (for all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delivered) is the sum of a. and b. below:</w:t>
      </w:r>
    </w:p>
    <w:p w:rsidR="00D7693B" w:rsidRPr="00700028" w:rsidRDefault="00D7693B" w:rsidP="00D7693B">
      <w:pPr>
        <w:numPr>
          <w:ilvl w:val="1"/>
          <w:numId w:val="56"/>
        </w:numPr>
        <w:ind w:left="1080" w:right="360"/>
        <w:contextualSpacing/>
        <w:rPr>
          <w:rFonts w:ascii="Arial" w:hAnsi="Arial" w:cs="Arial"/>
          <w:sz w:val="20"/>
          <w:szCs w:val="20"/>
        </w:rPr>
      </w:pPr>
      <w:r w:rsidRPr="00700028">
        <w:rPr>
          <w:rFonts w:ascii="Arial" w:hAnsi="Arial" w:cs="Arial"/>
          <w:sz w:val="20"/>
          <w:szCs w:val="20"/>
        </w:rPr>
        <w:t>Transportation Service</w:t>
      </w:r>
    </w:p>
    <w:p w:rsidR="00D7693B" w:rsidRPr="00700028" w:rsidRDefault="00D7693B" w:rsidP="00D7693B">
      <w:pPr>
        <w:spacing w:after="0"/>
        <w:ind w:left="1080" w:right="360"/>
        <w:contextualSpacing/>
        <w:rPr>
          <w:rFonts w:ascii="Arial" w:hAnsi="Arial" w:cs="Arial"/>
          <w:sz w:val="20"/>
          <w:szCs w:val="20"/>
        </w:rPr>
      </w:pPr>
      <w:r w:rsidRPr="00700028">
        <w:rPr>
          <w:rFonts w:ascii="Arial" w:hAnsi="Arial" w:cs="Arial"/>
          <w:sz w:val="20"/>
          <w:szCs w:val="20"/>
        </w:rPr>
        <w:t>Commodity Charge –</w:t>
      </w:r>
    </w:p>
    <w:tbl>
      <w:tblPr>
        <w:tblStyle w:val="TableGrid27"/>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4596"/>
      </w:tblGrid>
      <w:tr w:rsidR="00D7693B" w:rsidRPr="00700028" w:rsidTr="00D7693B">
        <w:tc>
          <w:tcPr>
            <w:tcW w:w="1162" w:type="dxa"/>
          </w:tcPr>
          <w:p w:rsidR="00D7693B" w:rsidRPr="00700028" w:rsidRDefault="00D7693B" w:rsidP="00D7693B">
            <w:pPr>
              <w:spacing w:after="0" w:line="286" w:lineRule="exact"/>
              <w:rPr>
                <w:rFonts w:ascii="Arial" w:hAnsi="Arial" w:cs="Arial"/>
                <w:sz w:val="20"/>
                <w:szCs w:val="20"/>
              </w:rPr>
            </w:pPr>
            <w:r w:rsidRPr="00700028">
              <w:rPr>
                <w:rFonts w:ascii="Arial" w:hAnsi="Arial" w:cs="Arial"/>
                <w:sz w:val="20"/>
                <w:szCs w:val="20"/>
              </w:rPr>
              <w:t>$0.15368</w:t>
            </w:r>
          </w:p>
        </w:tc>
        <w:tc>
          <w:tcPr>
            <w:tcW w:w="4596" w:type="dxa"/>
          </w:tcPr>
          <w:p w:rsidR="00D7693B" w:rsidRPr="00700028" w:rsidRDefault="00D7693B" w:rsidP="00D7693B">
            <w:pPr>
              <w:spacing w:after="0" w:line="286" w:lineRule="exact"/>
              <w:rPr>
                <w:rFonts w:ascii="Arial" w:hAnsi="Arial" w:cs="Arial"/>
                <w:sz w:val="20"/>
                <w:szCs w:val="20"/>
              </w:rPr>
            </w:pPr>
            <w:r w:rsidRPr="00700028">
              <w:rPr>
                <w:rFonts w:ascii="Arial" w:hAnsi="Arial" w:cs="Arial"/>
                <w:sz w:val="20"/>
                <w:szCs w:val="20"/>
              </w:rPr>
              <w:t xml:space="preserve">Per month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for first 25,000 </w:t>
            </w:r>
            <w:proofErr w:type="spellStart"/>
            <w:r w:rsidRPr="00700028">
              <w:rPr>
                <w:rFonts w:ascii="Arial" w:hAnsi="Arial" w:cs="Arial"/>
                <w:sz w:val="20"/>
                <w:szCs w:val="20"/>
              </w:rPr>
              <w:t>therms</w:t>
            </w:r>
            <w:proofErr w:type="spellEnd"/>
          </w:p>
        </w:tc>
      </w:tr>
      <w:tr w:rsidR="00D7693B" w:rsidRPr="00700028" w:rsidTr="00D7693B">
        <w:tc>
          <w:tcPr>
            <w:tcW w:w="1162" w:type="dxa"/>
          </w:tcPr>
          <w:p w:rsidR="00D7693B" w:rsidRPr="00700028" w:rsidRDefault="00D7693B" w:rsidP="00D7693B">
            <w:pPr>
              <w:spacing w:after="0" w:line="286" w:lineRule="exact"/>
              <w:rPr>
                <w:rFonts w:ascii="Arial" w:hAnsi="Arial" w:cs="Arial"/>
                <w:sz w:val="20"/>
                <w:szCs w:val="20"/>
              </w:rPr>
            </w:pPr>
            <w:r w:rsidRPr="00700028">
              <w:rPr>
                <w:rFonts w:ascii="Arial" w:hAnsi="Arial" w:cs="Arial"/>
                <w:sz w:val="20"/>
                <w:szCs w:val="20"/>
              </w:rPr>
              <w:t>$0.09287</w:t>
            </w:r>
          </w:p>
        </w:tc>
        <w:tc>
          <w:tcPr>
            <w:tcW w:w="4596" w:type="dxa"/>
          </w:tcPr>
          <w:p w:rsidR="00D7693B" w:rsidRPr="00700028" w:rsidRDefault="00D7693B" w:rsidP="00D7693B">
            <w:pPr>
              <w:spacing w:after="0" w:line="286" w:lineRule="exact"/>
              <w:rPr>
                <w:rFonts w:ascii="Arial" w:hAnsi="Arial" w:cs="Arial"/>
                <w:sz w:val="20"/>
                <w:szCs w:val="20"/>
              </w:rPr>
            </w:pPr>
            <w:r w:rsidRPr="00700028">
              <w:rPr>
                <w:rFonts w:ascii="Arial" w:hAnsi="Arial" w:cs="Arial"/>
                <w:sz w:val="20"/>
                <w:szCs w:val="20"/>
              </w:rPr>
              <w:t xml:space="preserve">Per month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for next 25,000 </w:t>
            </w:r>
            <w:proofErr w:type="spellStart"/>
            <w:r w:rsidRPr="00700028">
              <w:rPr>
                <w:rFonts w:ascii="Arial" w:hAnsi="Arial" w:cs="Arial"/>
                <w:sz w:val="20"/>
                <w:szCs w:val="20"/>
              </w:rPr>
              <w:t>therms</w:t>
            </w:r>
            <w:proofErr w:type="spellEnd"/>
          </w:p>
        </w:tc>
      </w:tr>
      <w:tr w:rsidR="00D7693B" w:rsidRPr="00700028" w:rsidTr="00D7693B">
        <w:tc>
          <w:tcPr>
            <w:tcW w:w="1162" w:type="dxa"/>
          </w:tcPr>
          <w:p w:rsidR="00D7693B" w:rsidRPr="00700028" w:rsidRDefault="00D7693B" w:rsidP="00D7693B">
            <w:pPr>
              <w:spacing w:after="0" w:line="286" w:lineRule="exact"/>
              <w:rPr>
                <w:rFonts w:ascii="Arial" w:hAnsi="Arial" w:cs="Arial"/>
                <w:sz w:val="20"/>
                <w:szCs w:val="20"/>
              </w:rPr>
            </w:pPr>
            <w:r w:rsidRPr="00700028">
              <w:rPr>
                <w:rFonts w:ascii="Arial" w:hAnsi="Arial" w:cs="Arial"/>
                <w:sz w:val="20"/>
                <w:szCs w:val="20"/>
              </w:rPr>
              <w:t>$0.05910</w:t>
            </w:r>
          </w:p>
        </w:tc>
        <w:tc>
          <w:tcPr>
            <w:tcW w:w="4596" w:type="dxa"/>
          </w:tcPr>
          <w:p w:rsidR="00D7693B" w:rsidRPr="00700028" w:rsidRDefault="00D7693B" w:rsidP="00D7693B">
            <w:pPr>
              <w:spacing w:after="0" w:line="286" w:lineRule="exact"/>
              <w:rPr>
                <w:rFonts w:ascii="Arial" w:hAnsi="Arial" w:cs="Arial"/>
                <w:sz w:val="20"/>
                <w:szCs w:val="20"/>
              </w:rPr>
            </w:pPr>
            <w:r w:rsidRPr="00700028">
              <w:rPr>
                <w:rFonts w:ascii="Arial" w:hAnsi="Arial" w:cs="Arial"/>
                <w:sz w:val="20"/>
                <w:szCs w:val="20"/>
              </w:rPr>
              <w:t xml:space="preserve">Per month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for next 50,000 </w:t>
            </w:r>
            <w:proofErr w:type="spellStart"/>
            <w:r w:rsidRPr="00700028">
              <w:rPr>
                <w:rFonts w:ascii="Arial" w:hAnsi="Arial" w:cs="Arial"/>
                <w:sz w:val="20"/>
                <w:szCs w:val="20"/>
              </w:rPr>
              <w:t>therms</w:t>
            </w:r>
            <w:proofErr w:type="spellEnd"/>
          </w:p>
        </w:tc>
      </w:tr>
      <w:tr w:rsidR="00D7693B" w:rsidRPr="00700028" w:rsidTr="00D7693B">
        <w:tc>
          <w:tcPr>
            <w:tcW w:w="1162" w:type="dxa"/>
          </w:tcPr>
          <w:p w:rsidR="00D7693B" w:rsidRPr="00700028" w:rsidRDefault="00D7693B" w:rsidP="00D7693B">
            <w:pPr>
              <w:spacing w:after="0" w:line="286" w:lineRule="exact"/>
              <w:rPr>
                <w:rFonts w:ascii="Arial" w:hAnsi="Arial" w:cs="Arial"/>
                <w:sz w:val="20"/>
                <w:szCs w:val="20"/>
              </w:rPr>
            </w:pPr>
            <w:r w:rsidRPr="00700028">
              <w:rPr>
                <w:rFonts w:ascii="Arial" w:hAnsi="Arial" w:cs="Arial"/>
                <w:sz w:val="20"/>
                <w:szCs w:val="20"/>
              </w:rPr>
              <w:t>$0.03789</w:t>
            </w:r>
          </w:p>
        </w:tc>
        <w:tc>
          <w:tcPr>
            <w:tcW w:w="4596" w:type="dxa"/>
          </w:tcPr>
          <w:p w:rsidR="00D7693B" w:rsidRPr="00700028" w:rsidRDefault="00D7693B" w:rsidP="00D7693B">
            <w:pPr>
              <w:spacing w:after="0" w:line="286" w:lineRule="exact"/>
              <w:rPr>
                <w:rFonts w:ascii="Arial" w:hAnsi="Arial" w:cs="Arial"/>
                <w:sz w:val="20"/>
                <w:szCs w:val="20"/>
              </w:rPr>
            </w:pPr>
            <w:r w:rsidRPr="00700028">
              <w:rPr>
                <w:rFonts w:ascii="Arial" w:hAnsi="Arial" w:cs="Arial"/>
                <w:sz w:val="20"/>
                <w:szCs w:val="20"/>
              </w:rPr>
              <w:t xml:space="preserve">Per month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for next 100,000 </w:t>
            </w:r>
            <w:proofErr w:type="spellStart"/>
            <w:r w:rsidRPr="00700028">
              <w:rPr>
                <w:rFonts w:ascii="Arial" w:hAnsi="Arial" w:cs="Arial"/>
                <w:sz w:val="20"/>
                <w:szCs w:val="20"/>
              </w:rPr>
              <w:t>therms</w:t>
            </w:r>
            <w:proofErr w:type="spellEnd"/>
          </w:p>
        </w:tc>
      </w:tr>
      <w:tr w:rsidR="00D7693B" w:rsidRPr="00700028" w:rsidTr="00D7693B">
        <w:tc>
          <w:tcPr>
            <w:tcW w:w="1162" w:type="dxa"/>
          </w:tcPr>
          <w:p w:rsidR="00D7693B" w:rsidRPr="00700028" w:rsidRDefault="00D7693B" w:rsidP="00D7693B">
            <w:pPr>
              <w:spacing w:after="0" w:line="286" w:lineRule="exact"/>
              <w:rPr>
                <w:rFonts w:ascii="Arial" w:hAnsi="Arial" w:cs="Arial"/>
                <w:sz w:val="20"/>
                <w:szCs w:val="20"/>
              </w:rPr>
            </w:pPr>
            <w:r w:rsidRPr="00700028">
              <w:rPr>
                <w:rFonts w:ascii="Arial" w:hAnsi="Arial" w:cs="Arial"/>
                <w:sz w:val="20"/>
                <w:szCs w:val="20"/>
              </w:rPr>
              <w:t>$0.02726</w:t>
            </w:r>
          </w:p>
        </w:tc>
        <w:tc>
          <w:tcPr>
            <w:tcW w:w="4596" w:type="dxa"/>
          </w:tcPr>
          <w:p w:rsidR="00D7693B" w:rsidRPr="00700028" w:rsidRDefault="00D7693B" w:rsidP="00D7693B">
            <w:pPr>
              <w:spacing w:after="0" w:line="286" w:lineRule="exact"/>
              <w:rPr>
                <w:rFonts w:ascii="Arial" w:hAnsi="Arial" w:cs="Arial"/>
                <w:sz w:val="20"/>
                <w:szCs w:val="20"/>
              </w:rPr>
            </w:pPr>
            <w:r w:rsidRPr="00700028">
              <w:rPr>
                <w:rFonts w:ascii="Arial" w:hAnsi="Arial" w:cs="Arial"/>
                <w:sz w:val="20"/>
                <w:szCs w:val="20"/>
              </w:rPr>
              <w:t xml:space="preserve">Per month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for next 300,000 </w:t>
            </w:r>
            <w:proofErr w:type="spellStart"/>
            <w:r w:rsidRPr="00700028">
              <w:rPr>
                <w:rFonts w:ascii="Arial" w:hAnsi="Arial" w:cs="Arial"/>
                <w:sz w:val="20"/>
                <w:szCs w:val="20"/>
              </w:rPr>
              <w:t>therms</w:t>
            </w:r>
            <w:proofErr w:type="spellEnd"/>
          </w:p>
        </w:tc>
      </w:tr>
      <w:tr w:rsidR="00D7693B" w:rsidRPr="00700028" w:rsidTr="00D7693B">
        <w:tc>
          <w:tcPr>
            <w:tcW w:w="1162" w:type="dxa"/>
          </w:tcPr>
          <w:p w:rsidR="00D7693B" w:rsidRPr="00700028" w:rsidRDefault="00D7693B" w:rsidP="00D7693B">
            <w:pPr>
              <w:spacing w:after="0" w:line="286" w:lineRule="exact"/>
              <w:rPr>
                <w:rFonts w:ascii="Arial" w:hAnsi="Arial" w:cs="Arial"/>
                <w:sz w:val="20"/>
                <w:szCs w:val="20"/>
              </w:rPr>
            </w:pPr>
            <w:r w:rsidRPr="00700028">
              <w:rPr>
                <w:rFonts w:ascii="Arial" w:hAnsi="Arial" w:cs="Arial"/>
                <w:sz w:val="20"/>
                <w:szCs w:val="20"/>
              </w:rPr>
              <w:t>$0.02102</w:t>
            </w:r>
          </w:p>
        </w:tc>
        <w:tc>
          <w:tcPr>
            <w:tcW w:w="4596" w:type="dxa"/>
          </w:tcPr>
          <w:p w:rsidR="00D7693B" w:rsidRPr="00700028" w:rsidRDefault="00D7693B" w:rsidP="00D7693B">
            <w:pPr>
              <w:spacing w:after="0" w:line="286" w:lineRule="exact"/>
              <w:rPr>
                <w:rFonts w:ascii="Arial" w:hAnsi="Arial" w:cs="Arial"/>
                <w:sz w:val="20"/>
                <w:szCs w:val="20"/>
              </w:rPr>
            </w:pPr>
            <w:r w:rsidRPr="00700028">
              <w:rPr>
                <w:rFonts w:ascii="Arial" w:hAnsi="Arial" w:cs="Arial"/>
                <w:sz w:val="20"/>
                <w:szCs w:val="20"/>
              </w:rPr>
              <w:t xml:space="preserve">Per month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for all over 500,000 </w:t>
            </w:r>
            <w:proofErr w:type="spellStart"/>
            <w:r w:rsidRPr="00700028">
              <w:rPr>
                <w:rFonts w:ascii="Arial" w:hAnsi="Arial" w:cs="Arial"/>
                <w:sz w:val="20"/>
                <w:szCs w:val="20"/>
              </w:rPr>
              <w:t>therms</w:t>
            </w:r>
            <w:proofErr w:type="spellEnd"/>
          </w:p>
        </w:tc>
      </w:tr>
    </w:tbl>
    <w:p w:rsidR="00D7693B" w:rsidRPr="00700028" w:rsidRDefault="00D7693B" w:rsidP="00D7693B">
      <w:pPr>
        <w:numPr>
          <w:ilvl w:val="1"/>
          <w:numId w:val="56"/>
        </w:numPr>
        <w:spacing w:before="120" w:after="0"/>
        <w:ind w:left="1080" w:right="360"/>
        <w:contextualSpacing/>
        <w:rPr>
          <w:rFonts w:ascii="Arial" w:hAnsi="Arial" w:cs="Arial"/>
          <w:sz w:val="20"/>
          <w:szCs w:val="20"/>
        </w:rPr>
      </w:pPr>
      <w:r w:rsidRPr="00700028">
        <w:rPr>
          <w:rFonts w:ascii="Arial" w:hAnsi="Arial" w:cs="Arial"/>
          <w:sz w:val="20"/>
          <w:szCs w:val="20"/>
        </w:rPr>
        <w:t xml:space="preserve">Low Income Charge – The low income program rates shown on Schedule 129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for all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delivered per month.</w:t>
      </w:r>
    </w:p>
    <w:p w:rsidR="00D7693B" w:rsidRPr="00700028" w:rsidRDefault="00D7693B" w:rsidP="00D7693B">
      <w:pPr>
        <w:ind w:left="720" w:right="360"/>
        <w:contextualSpacing/>
        <w:rPr>
          <w:rFonts w:ascii="Arial" w:hAnsi="Arial" w:cs="Arial"/>
          <w:sz w:val="20"/>
          <w:szCs w:val="20"/>
        </w:rPr>
      </w:pPr>
    </w:p>
    <w:p w:rsidR="00D7693B" w:rsidRPr="00700028" w:rsidRDefault="00D7693B" w:rsidP="00D7693B">
      <w:pPr>
        <w:numPr>
          <w:ilvl w:val="0"/>
          <w:numId w:val="56"/>
        </w:numPr>
        <w:ind w:right="360"/>
        <w:contextualSpacing/>
        <w:rPr>
          <w:rFonts w:ascii="Arial" w:hAnsi="Arial" w:cs="Arial"/>
          <w:sz w:val="20"/>
          <w:szCs w:val="20"/>
        </w:rPr>
      </w:pPr>
      <w:r w:rsidRPr="00700028">
        <w:rPr>
          <w:rFonts w:ascii="Arial" w:hAnsi="Arial" w:cs="Arial"/>
          <w:sz w:val="20"/>
          <w:szCs w:val="20"/>
        </w:rPr>
        <w:t xml:space="preserve">Balancing service charge of $0.00070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for all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delivered, for the allocated cost of storage facilities included in the sales portfolio (which shall be credited to FERC Account 191 monthly).</w:t>
      </w:r>
    </w:p>
    <w:p w:rsidR="00D7693B" w:rsidRPr="00700028" w:rsidRDefault="00D7693B" w:rsidP="00D7693B">
      <w:pPr>
        <w:ind w:left="360" w:right="360"/>
        <w:contextualSpacing/>
        <w:rPr>
          <w:rFonts w:ascii="Arial" w:hAnsi="Arial" w:cs="Arial"/>
          <w:sz w:val="20"/>
          <w:szCs w:val="20"/>
        </w:rPr>
      </w:pPr>
    </w:p>
    <w:p w:rsidR="00D7693B" w:rsidRPr="00700028" w:rsidRDefault="00D7693B" w:rsidP="00D7693B">
      <w:pPr>
        <w:numPr>
          <w:ilvl w:val="0"/>
          <w:numId w:val="56"/>
        </w:numPr>
        <w:ind w:right="360"/>
        <w:contextualSpacing/>
        <w:rPr>
          <w:rFonts w:ascii="Arial" w:hAnsi="Arial" w:cs="Arial"/>
          <w:sz w:val="20"/>
          <w:szCs w:val="20"/>
        </w:rPr>
      </w:pPr>
      <w:r w:rsidRPr="00700028">
        <w:rPr>
          <w:rFonts w:ascii="Arial" w:hAnsi="Arial" w:cs="Arial"/>
          <w:sz w:val="20"/>
          <w:szCs w:val="20"/>
        </w:rPr>
        <w:t>Transportation costs as set forth in the service agreement will be billed to the Customer’s account.</w:t>
      </w:r>
    </w:p>
    <w:p w:rsidR="00D7693B" w:rsidRPr="00700028" w:rsidRDefault="00D7693B" w:rsidP="00D7693B">
      <w:pPr>
        <w:ind w:left="360" w:right="360"/>
        <w:contextualSpacing/>
        <w:rPr>
          <w:rFonts w:ascii="Arial" w:hAnsi="Arial" w:cs="Arial"/>
          <w:sz w:val="20"/>
          <w:szCs w:val="20"/>
        </w:rPr>
      </w:pPr>
    </w:p>
    <w:p w:rsidR="00D7693B" w:rsidRPr="00700028" w:rsidRDefault="00D7693B" w:rsidP="00D7693B">
      <w:pPr>
        <w:numPr>
          <w:ilvl w:val="0"/>
          <w:numId w:val="56"/>
        </w:numPr>
        <w:ind w:right="360"/>
        <w:contextualSpacing/>
        <w:rPr>
          <w:rFonts w:ascii="Arial" w:hAnsi="Arial" w:cs="Arial"/>
          <w:sz w:val="20"/>
          <w:szCs w:val="20"/>
        </w:rPr>
      </w:pPr>
      <w:r w:rsidRPr="00700028">
        <w:rPr>
          <w:rFonts w:ascii="Arial" w:hAnsi="Arial" w:cs="Arial"/>
          <w:sz w:val="20"/>
          <w:szCs w:val="20"/>
        </w:rPr>
        <w:t>Annual minimum load charge:  The annual minimum load charge will be charged every year on the anniversary of the effective date of the service agreement with the Customer.  The annual minimum load charge will be prorated for periods of less than one full year, such as when a Customer changes schedule, starts service, discontinues service, to adjust the annual minimum load charge to the billing cycle that includes the anniversary of the effective date of the service agreement with the Customer, or for Curtailment days in excess of sixty days during the year.</w:t>
      </w:r>
    </w:p>
    <w:p w:rsidR="00D7693B" w:rsidRPr="00700028" w:rsidRDefault="00D7693B" w:rsidP="00D7693B">
      <w:pPr>
        <w:ind w:left="738"/>
        <w:rPr>
          <w:rFonts w:ascii="Arial" w:hAnsi="Arial" w:cs="Arial"/>
          <w:sz w:val="20"/>
          <w:szCs w:val="20"/>
        </w:rPr>
      </w:pPr>
      <w:r w:rsidRPr="00700028">
        <w:rPr>
          <w:rFonts w:ascii="Arial" w:hAnsi="Arial" w:cs="Arial"/>
          <w:sz w:val="20"/>
          <w:szCs w:val="20"/>
        </w:rPr>
        <w:t xml:space="preserve">The annual minimum load charge shall apply when the actual total interruptible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delivered to the Customer in the last year are less than the annual contract volume.  The deficiency volume shall be the greater of zero or the actual total interruptible </w:t>
      </w:r>
      <w:proofErr w:type="spellStart"/>
      <w:r w:rsidRPr="00700028">
        <w:rPr>
          <w:rFonts w:ascii="Arial" w:hAnsi="Arial" w:cs="Arial"/>
          <w:sz w:val="20"/>
          <w:szCs w:val="20"/>
        </w:rPr>
        <w:t>therms</w:t>
      </w:r>
      <w:proofErr w:type="spellEnd"/>
      <w:r w:rsidRPr="00700028">
        <w:rPr>
          <w:rFonts w:ascii="Arial" w:hAnsi="Arial" w:cs="Arial"/>
          <w:sz w:val="20"/>
          <w:szCs w:val="20"/>
        </w:rPr>
        <w:t xml:space="preserve"> delivered subtracted from the annual contract volume.  The amount of the annual minimum load charge shall be equal to the deficiency volume multiplied by the contract volume charge rate which is equal to the </w:t>
      </w:r>
      <w:proofErr w:type="spellStart"/>
      <w:r w:rsidRPr="00700028">
        <w:rPr>
          <w:rFonts w:ascii="Arial" w:hAnsi="Arial" w:cs="Arial"/>
          <w:sz w:val="20"/>
          <w:szCs w:val="20"/>
        </w:rPr>
        <w:t>tailblock</w:t>
      </w:r>
      <w:proofErr w:type="spellEnd"/>
      <w:r w:rsidRPr="00700028">
        <w:rPr>
          <w:rFonts w:ascii="Arial" w:hAnsi="Arial" w:cs="Arial"/>
          <w:sz w:val="20"/>
          <w:szCs w:val="20"/>
        </w:rPr>
        <w:t xml:space="preserve"> of the total transportation service commodity charge, per </w:t>
      </w:r>
      <w:proofErr w:type="spellStart"/>
      <w:r w:rsidRPr="00700028">
        <w:rPr>
          <w:rFonts w:ascii="Arial" w:hAnsi="Arial" w:cs="Arial"/>
          <w:sz w:val="20"/>
          <w:szCs w:val="20"/>
        </w:rPr>
        <w:t>therm</w:t>
      </w:r>
      <w:proofErr w:type="spellEnd"/>
      <w:r w:rsidRPr="00700028">
        <w:rPr>
          <w:rFonts w:ascii="Arial" w:hAnsi="Arial" w:cs="Arial"/>
          <w:sz w:val="20"/>
          <w:szCs w:val="20"/>
        </w:rPr>
        <w:t xml:space="preserve">, identified in item 4. above. </w:t>
      </w:r>
    </w:p>
    <w:p w:rsidR="00D7693B" w:rsidRPr="00700028" w:rsidRDefault="00D7693B" w:rsidP="00D7693B">
      <w:pPr>
        <w:ind w:left="738" w:right="630"/>
        <w:jc w:val="right"/>
        <w:rPr>
          <w:rFonts w:ascii="Arial" w:hAnsi="Arial" w:cs="Arial"/>
          <w:sz w:val="20"/>
          <w:szCs w:val="20"/>
        </w:rPr>
        <w:sectPr w:rsidR="00D7693B" w:rsidRPr="00700028" w:rsidSect="00B70BA0">
          <w:type w:val="continuous"/>
          <w:pgSz w:w="12240" w:h="15840"/>
          <w:pgMar w:top="1440" w:right="720" w:bottom="1080" w:left="1440" w:header="720" w:footer="720" w:gutter="0"/>
          <w:cols w:space="720"/>
          <w:docGrid w:linePitch="360"/>
        </w:sectPr>
      </w:pPr>
      <w:r w:rsidRPr="00700028">
        <w:rPr>
          <w:rFonts w:ascii="Arial" w:hAnsi="Arial" w:cs="Arial"/>
          <w:sz w:val="20"/>
          <w:szCs w:val="20"/>
        </w:rPr>
        <w:t>(Continued on Sheet No. 187T-B)</w:t>
      </w:r>
    </w:p>
    <w:tbl>
      <w:tblPr>
        <w:tblpPr w:leftFromText="180" w:rightFromText="180" w:vertAnchor="text" w:horzAnchor="margin" w:tblpXSpec="right" w:tblpY="225"/>
        <w:tblW w:w="0" w:type="auto"/>
        <w:tblLook w:val="04A0" w:firstRow="1" w:lastRow="0" w:firstColumn="1" w:lastColumn="0" w:noHBand="0" w:noVBand="1"/>
      </w:tblPr>
      <w:tblGrid>
        <w:gridCol w:w="306"/>
        <w:gridCol w:w="317"/>
      </w:tblGrid>
      <w:tr w:rsidR="00564C15" w:rsidRPr="00564C15" w:rsidTr="00F83523">
        <w:trPr>
          <w:cantSplit/>
          <w:trHeight w:hRule="exac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(T)</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(O)</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(T)</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(R)</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bl>
    <w:p w:rsidR="00564C15" w:rsidRPr="00564C15" w:rsidRDefault="00564C15" w:rsidP="00564C15">
      <w:pPr>
        <w:spacing w:after="0" w:line="240" w:lineRule="auto"/>
        <w:rPr>
          <w:rFonts w:ascii="Arial" w:hAnsi="Arial" w:cs="Arial"/>
          <w:sz w:val="20"/>
          <w:szCs w:val="20"/>
        </w:rPr>
      </w:pPr>
    </w:p>
    <w:p w:rsidR="00564C15" w:rsidRPr="00564C15" w:rsidRDefault="00564C15" w:rsidP="00564C15">
      <w:pPr>
        <w:spacing w:after="0" w:line="240" w:lineRule="auto"/>
        <w:rPr>
          <w:rFonts w:ascii="Arial" w:hAnsi="Arial" w:cs="Arial"/>
          <w:sz w:val="20"/>
          <w:szCs w:val="20"/>
        </w:rPr>
        <w:sectPr w:rsidR="00564C15" w:rsidRPr="00564C15" w:rsidSect="00564C15">
          <w:headerReference w:type="default" r:id="rId66"/>
          <w:footerReference w:type="default" r:id="rId67"/>
          <w:pgSz w:w="12240" w:h="15840"/>
          <w:pgMar w:top="1440" w:right="720" w:bottom="1440" w:left="1440" w:header="720" w:footer="720" w:gutter="0"/>
          <w:cols w:space="720"/>
          <w:docGrid w:linePitch="360"/>
        </w:sectPr>
      </w:pPr>
    </w:p>
    <w:tbl>
      <w:tblPr>
        <w:tblStyle w:val="TableGrid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564C15" w:rsidRPr="00564C15" w:rsidTr="00F83523">
        <w:sdt>
          <w:sdtPr>
            <w:rPr>
              <w:rFonts w:ascii="Arial" w:hAnsi="Arial" w:cs="Arial"/>
              <w:b/>
              <w:sz w:val="20"/>
              <w:szCs w:val="20"/>
            </w:rPr>
            <w:alias w:val="Title One"/>
            <w:tag w:val="Title One"/>
            <w:id w:val="-640890231"/>
            <w:placeholder>
              <w:docPart w:val="26122DE1A689400696EFDA0B3DD37A6A"/>
            </w:placeholder>
            <w:text/>
          </w:sdtPr>
          <w:sdtContent>
            <w:tc>
              <w:tcPr>
                <w:tcW w:w="8887" w:type="dxa"/>
              </w:tcPr>
              <w:p w:rsidR="00564C15" w:rsidRPr="00564C15" w:rsidRDefault="00564C15" w:rsidP="00564C15">
                <w:pPr>
                  <w:spacing w:after="0" w:line="286" w:lineRule="exact"/>
                  <w:jc w:val="center"/>
                  <w:rPr>
                    <w:rFonts w:ascii="Arial" w:hAnsi="Arial" w:cs="Arial"/>
                    <w:b/>
                    <w:sz w:val="20"/>
                    <w:szCs w:val="20"/>
                  </w:rPr>
                </w:pPr>
                <w:r w:rsidRPr="00700028">
                  <w:rPr>
                    <w:rFonts w:ascii="Arial" w:hAnsi="Arial" w:cs="Arial"/>
                    <w:b/>
                    <w:sz w:val="20"/>
                    <w:szCs w:val="20"/>
                  </w:rPr>
                  <w:t>SCHEDULE 141</w:t>
                </w:r>
              </w:p>
            </w:tc>
          </w:sdtContent>
        </w:sdt>
      </w:tr>
      <w:tr w:rsidR="00564C15" w:rsidRPr="00564C15" w:rsidTr="00F83523">
        <w:tc>
          <w:tcPr>
            <w:tcW w:w="8887" w:type="dxa"/>
          </w:tcPr>
          <w:p w:rsidR="00564C15" w:rsidRPr="00564C15" w:rsidRDefault="00564C15" w:rsidP="00564C15">
            <w:pPr>
              <w:spacing w:after="0" w:line="286" w:lineRule="exact"/>
              <w:jc w:val="center"/>
              <w:rPr>
                <w:rFonts w:ascii="Arial" w:hAnsi="Arial" w:cs="Arial"/>
                <w:b/>
                <w:caps/>
                <w:color w:val="000000" w:themeColor="text1"/>
                <w:sz w:val="20"/>
                <w:szCs w:val="20"/>
              </w:rPr>
            </w:pPr>
            <w:r w:rsidRPr="00700028">
              <w:rPr>
                <w:rFonts w:ascii="Arial" w:hAnsi="Arial" w:cs="Arial"/>
                <w:b/>
                <w:caps/>
                <w:sz w:val="20"/>
                <w:szCs w:val="20"/>
              </w:rPr>
              <w:t>Expedited rate Filing Rate Adjustment</w:t>
            </w:r>
            <w:r w:rsidR="00700028" w:rsidRPr="00700028">
              <w:rPr>
                <w:rStyle w:val="Custom1"/>
                <w:rFonts w:cs="Arial"/>
                <w:szCs w:val="20"/>
              </w:rPr>
              <w:t xml:space="preserve"> </w:t>
            </w:r>
            <w:r w:rsidR="00700028" w:rsidRPr="00700028">
              <w:rPr>
                <w:rStyle w:val="Custom1"/>
                <w:rFonts w:cs="Arial"/>
                <w:b w:val="0"/>
                <w:szCs w:val="20"/>
              </w:rPr>
              <w:t>(Continued)</w:t>
            </w:r>
          </w:p>
        </w:tc>
      </w:tr>
    </w:tbl>
    <w:p w:rsidR="00564C15" w:rsidRPr="00564C15" w:rsidRDefault="00564C15" w:rsidP="00564C15">
      <w:pPr>
        <w:spacing w:after="0" w:line="286" w:lineRule="exact"/>
        <w:rPr>
          <w:rFonts w:ascii="Arial" w:hAnsi="Arial" w:cs="Arial"/>
          <w:sz w:val="20"/>
          <w:szCs w:val="20"/>
        </w:rPr>
      </w:pPr>
    </w:p>
    <w:p w:rsidR="00564C15" w:rsidRPr="00564C15" w:rsidRDefault="00564C15" w:rsidP="00564C15">
      <w:pPr>
        <w:numPr>
          <w:ilvl w:val="0"/>
          <w:numId w:val="57"/>
        </w:numPr>
        <w:spacing w:after="0" w:line="286" w:lineRule="exact"/>
        <w:ind w:left="360"/>
        <w:contextualSpacing/>
        <w:rPr>
          <w:rFonts w:ascii="Arial" w:hAnsi="Arial" w:cs="Arial"/>
          <w:sz w:val="20"/>
          <w:szCs w:val="20"/>
        </w:rPr>
      </w:pPr>
      <w:r w:rsidRPr="00564C15">
        <w:rPr>
          <w:rFonts w:ascii="Arial" w:hAnsi="Arial" w:cs="Arial"/>
          <w:b/>
          <w:caps/>
          <w:sz w:val="20"/>
          <w:szCs w:val="20"/>
        </w:rPr>
        <w:t>Monthly Rate</w:t>
      </w:r>
      <w:r w:rsidRPr="00564C15">
        <w:rPr>
          <w:rFonts w:ascii="Arial" w:hAnsi="Arial" w:cs="Arial"/>
          <w:b/>
          <w:sz w:val="20"/>
          <w:szCs w:val="20"/>
        </w:rPr>
        <w:t>:</w:t>
      </w:r>
      <w:r w:rsidRPr="00564C15">
        <w:rPr>
          <w:rFonts w:ascii="Arial" w:hAnsi="Arial" w:cs="Arial"/>
          <w:sz w:val="20"/>
          <w:szCs w:val="20"/>
        </w:rPr>
        <w:t xml:space="preserve">  The surcharge rate shown below and on the following sheets shall be added to the rate(s) shown on each schedule for natural gas service.</w:t>
      </w:r>
    </w:p>
    <w:p w:rsidR="00564C15" w:rsidRPr="00564C15" w:rsidRDefault="00564C15" w:rsidP="00564C15">
      <w:pPr>
        <w:spacing w:after="0" w:line="286" w:lineRule="exact"/>
        <w:ind w:left="360"/>
        <w:rPr>
          <w:rFonts w:ascii="Arial" w:hAnsi="Arial" w:cs="Arial"/>
          <w:sz w:val="20"/>
          <w:szCs w:val="20"/>
        </w:rPr>
      </w:pPr>
    </w:p>
    <w:p w:rsidR="00564C15" w:rsidRPr="00564C15" w:rsidRDefault="00564C15" w:rsidP="00564C15">
      <w:pPr>
        <w:spacing w:after="0" w:line="286" w:lineRule="exact"/>
        <w:ind w:left="360"/>
        <w:rPr>
          <w:rFonts w:ascii="Arial" w:hAnsi="Arial" w:cs="Arial"/>
          <w:sz w:val="20"/>
          <w:szCs w:val="20"/>
        </w:rPr>
      </w:pPr>
      <w:r w:rsidRPr="00564C15">
        <w:rPr>
          <w:rFonts w:ascii="Arial" w:hAnsi="Arial" w:cs="Arial"/>
          <w:sz w:val="20"/>
          <w:szCs w:val="20"/>
          <w:u w:val="single"/>
        </w:rPr>
        <w:t>SCHEDULE 16</w:t>
      </w:r>
    </w:p>
    <w:p w:rsidR="00564C15" w:rsidRPr="00564C15" w:rsidRDefault="00564C15" w:rsidP="00564C15">
      <w:pPr>
        <w:spacing w:after="0" w:line="286" w:lineRule="exact"/>
        <w:ind w:left="360"/>
        <w:rPr>
          <w:rFonts w:ascii="Arial" w:hAnsi="Arial" w:cs="Arial"/>
          <w:sz w:val="20"/>
          <w:szCs w:val="20"/>
        </w:rPr>
      </w:pPr>
      <w:r w:rsidRPr="00564C15">
        <w:rPr>
          <w:rFonts w:ascii="Arial" w:hAnsi="Arial" w:cs="Arial"/>
          <w:sz w:val="20"/>
          <w:szCs w:val="20"/>
        </w:rPr>
        <w:t>Delivery Charge: $(0.00) per mantle per month</w:t>
      </w:r>
    </w:p>
    <w:p w:rsidR="00564C15" w:rsidRPr="00564C15" w:rsidRDefault="00564C15" w:rsidP="00564C15">
      <w:pPr>
        <w:spacing w:after="0" w:line="286" w:lineRule="exact"/>
        <w:ind w:left="360"/>
        <w:rPr>
          <w:rFonts w:ascii="Arial" w:hAnsi="Arial" w:cs="Arial"/>
          <w:sz w:val="20"/>
          <w:szCs w:val="20"/>
        </w:rPr>
      </w:pPr>
    </w:p>
    <w:p w:rsidR="00564C15" w:rsidRPr="00564C15" w:rsidRDefault="00564C15" w:rsidP="00564C15">
      <w:pPr>
        <w:spacing w:after="0" w:line="286" w:lineRule="exact"/>
        <w:ind w:left="360"/>
        <w:rPr>
          <w:rFonts w:ascii="Arial" w:hAnsi="Arial" w:cs="Arial"/>
          <w:sz w:val="20"/>
          <w:szCs w:val="20"/>
        </w:rPr>
      </w:pPr>
      <w:r w:rsidRPr="00564C15">
        <w:rPr>
          <w:rFonts w:ascii="Arial" w:hAnsi="Arial" w:cs="Arial"/>
          <w:sz w:val="20"/>
          <w:szCs w:val="20"/>
          <w:u w:val="single"/>
        </w:rPr>
        <w:t>SCHEDULES 23 &amp; 53</w:t>
      </w:r>
    </w:p>
    <w:p w:rsidR="00564C15" w:rsidRPr="00564C15" w:rsidRDefault="00564C15" w:rsidP="00564C15">
      <w:pPr>
        <w:spacing w:after="0" w:line="286" w:lineRule="exact"/>
        <w:ind w:left="360"/>
        <w:rPr>
          <w:rFonts w:ascii="Arial" w:hAnsi="Arial" w:cs="Arial"/>
          <w:sz w:val="20"/>
          <w:szCs w:val="20"/>
        </w:rPr>
      </w:pPr>
      <w:r w:rsidRPr="00564C15">
        <w:rPr>
          <w:rFonts w:ascii="Arial" w:hAnsi="Arial" w:cs="Arial"/>
          <w:sz w:val="20"/>
          <w:szCs w:val="20"/>
        </w:rPr>
        <w:t>Basic Charge:  $(0.00) per month</w:t>
      </w:r>
    </w:p>
    <w:p w:rsidR="00564C15" w:rsidRPr="00564C15" w:rsidRDefault="00564C15" w:rsidP="00564C15">
      <w:pPr>
        <w:spacing w:after="0" w:line="286" w:lineRule="exact"/>
        <w:ind w:left="360"/>
        <w:rPr>
          <w:rFonts w:ascii="Arial" w:hAnsi="Arial" w:cs="Arial"/>
          <w:sz w:val="20"/>
          <w:szCs w:val="20"/>
        </w:rPr>
      </w:pPr>
      <w:r w:rsidRPr="00564C15">
        <w:rPr>
          <w:rFonts w:ascii="Arial" w:hAnsi="Arial" w:cs="Arial"/>
          <w:sz w:val="20"/>
          <w:szCs w:val="20"/>
        </w:rPr>
        <w:t xml:space="preserve">Delivery Charge:  $(0.00000) per </w:t>
      </w:r>
      <w:proofErr w:type="spellStart"/>
      <w:r w:rsidRPr="00564C15">
        <w:rPr>
          <w:rFonts w:ascii="Arial" w:hAnsi="Arial" w:cs="Arial"/>
          <w:sz w:val="20"/>
          <w:szCs w:val="20"/>
        </w:rPr>
        <w:t>therm</w:t>
      </w:r>
      <w:proofErr w:type="spellEnd"/>
    </w:p>
    <w:p w:rsidR="00564C15" w:rsidRPr="00564C15" w:rsidRDefault="00564C15" w:rsidP="00564C15">
      <w:pPr>
        <w:spacing w:after="0" w:line="286" w:lineRule="exact"/>
        <w:ind w:left="360"/>
        <w:rPr>
          <w:rFonts w:ascii="Arial" w:hAnsi="Arial" w:cs="Arial"/>
          <w:sz w:val="20"/>
          <w:szCs w:val="20"/>
        </w:rPr>
      </w:pPr>
    </w:p>
    <w:p w:rsidR="00564C15" w:rsidRPr="00564C15" w:rsidRDefault="00564C15" w:rsidP="00564C15">
      <w:pPr>
        <w:spacing w:after="0" w:line="286" w:lineRule="exact"/>
        <w:ind w:left="360"/>
        <w:rPr>
          <w:rFonts w:ascii="Arial" w:hAnsi="Arial" w:cs="Arial"/>
          <w:sz w:val="20"/>
          <w:szCs w:val="20"/>
        </w:rPr>
      </w:pPr>
      <w:r w:rsidRPr="00564C15">
        <w:rPr>
          <w:rFonts w:ascii="Arial" w:hAnsi="Arial" w:cs="Arial"/>
          <w:sz w:val="20"/>
          <w:szCs w:val="20"/>
          <w:u w:val="single"/>
        </w:rPr>
        <w:t>SCHEDULE 31</w:t>
      </w:r>
    </w:p>
    <w:p w:rsidR="00564C15" w:rsidRPr="00564C15" w:rsidRDefault="00564C15" w:rsidP="00564C15">
      <w:pPr>
        <w:spacing w:after="0" w:line="286" w:lineRule="exact"/>
        <w:ind w:left="360"/>
        <w:rPr>
          <w:rFonts w:ascii="Arial" w:hAnsi="Arial" w:cs="Arial"/>
          <w:sz w:val="20"/>
          <w:szCs w:val="20"/>
        </w:rPr>
      </w:pPr>
      <w:r w:rsidRPr="00564C15">
        <w:rPr>
          <w:rFonts w:ascii="Arial" w:hAnsi="Arial" w:cs="Arial"/>
          <w:sz w:val="20"/>
          <w:szCs w:val="20"/>
        </w:rPr>
        <w:t>Basic Charge:  $(0.00) per month</w:t>
      </w:r>
    </w:p>
    <w:p w:rsidR="00564C15" w:rsidRPr="00564C15" w:rsidRDefault="00564C15" w:rsidP="00564C15">
      <w:pPr>
        <w:spacing w:after="0" w:line="286" w:lineRule="exact"/>
        <w:ind w:left="360"/>
        <w:rPr>
          <w:rFonts w:ascii="Arial" w:hAnsi="Arial" w:cs="Arial"/>
          <w:sz w:val="20"/>
          <w:szCs w:val="20"/>
        </w:rPr>
      </w:pPr>
      <w:r w:rsidRPr="00564C15">
        <w:rPr>
          <w:rFonts w:ascii="Arial" w:hAnsi="Arial" w:cs="Arial"/>
          <w:sz w:val="20"/>
          <w:szCs w:val="20"/>
        </w:rPr>
        <w:t xml:space="preserve">Delivery Charge:  $(0.00000) per </w:t>
      </w:r>
      <w:proofErr w:type="spellStart"/>
      <w:r w:rsidRPr="00564C15">
        <w:rPr>
          <w:rFonts w:ascii="Arial" w:hAnsi="Arial" w:cs="Arial"/>
          <w:sz w:val="20"/>
          <w:szCs w:val="20"/>
        </w:rPr>
        <w:t>therm</w:t>
      </w:r>
      <w:proofErr w:type="spellEnd"/>
    </w:p>
    <w:p w:rsidR="00564C15" w:rsidRPr="00564C15" w:rsidRDefault="00564C15" w:rsidP="00564C15">
      <w:pPr>
        <w:spacing w:after="0" w:line="286" w:lineRule="exact"/>
        <w:ind w:left="360"/>
        <w:rPr>
          <w:rFonts w:ascii="Arial" w:hAnsi="Arial" w:cs="Arial"/>
          <w:sz w:val="20"/>
          <w:szCs w:val="20"/>
        </w:rPr>
      </w:pPr>
    </w:p>
    <w:p w:rsidR="00564C15" w:rsidRPr="00564C15" w:rsidRDefault="00564C15" w:rsidP="00564C15">
      <w:pPr>
        <w:spacing w:after="0" w:line="286" w:lineRule="exact"/>
        <w:ind w:left="360"/>
        <w:rPr>
          <w:rFonts w:ascii="Arial" w:hAnsi="Arial" w:cs="Arial"/>
          <w:sz w:val="20"/>
          <w:szCs w:val="20"/>
        </w:rPr>
      </w:pPr>
      <w:r w:rsidRPr="00564C15">
        <w:rPr>
          <w:rFonts w:ascii="Arial" w:hAnsi="Arial" w:cs="Arial"/>
          <w:sz w:val="20"/>
          <w:szCs w:val="20"/>
          <w:u w:val="single"/>
        </w:rPr>
        <w:t>SCHEDULE 31T</w:t>
      </w:r>
    </w:p>
    <w:p w:rsidR="00564C15" w:rsidRPr="00564C15" w:rsidRDefault="00564C15" w:rsidP="00564C15">
      <w:pPr>
        <w:spacing w:after="0" w:line="286" w:lineRule="exact"/>
        <w:ind w:left="360"/>
        <w:rPr>
          <w:rFonts w:ascii="Arial" w:hAnsi="Arial" w:cs="Arial"/>
          <w:sz w:val="20"/>
          <w:szCs w:val="20"/>
        </w:rPr>
      </w:pPr>
      <w:r w:rsidRPr="00564C15">
        <w:rPr>
          <w:rFonts w:ascii="Arial" w:hAnsi="Arial" w:cs="Arial"/>
          <w:sz w:val="20"/>
          <w:szCs w:val="20"/>
        </w:rPr>
        <w:t>Basic Charge:  $(0.00) per month</w:t>
      </w:r>
    </w:p>
    <w:p w:rsidR="00564C15" w:rsidRPr="00564C15" w:rsidRDefault="00564C15" w:rsidP="00564C15">
      <w:pPr>
        <w:tabs>
          <w:tab w:val="left" w:pos="4500"/>
        </w:tabs>
        <w:spacing w:after="0" w:line="286" w:lineRule="exact"/>
        <w:ind w:left="360"/>
        <w:rPr>
          <w:rFonts w:ascii="Arial" w:hAnsi="Arial" w:cs="Arial"/>
          <w:sz w:val="20"/>
          <w:szCs w:val="20"/>
        </w:rPr>
      </w:pPr>
      <w:r w:rsidRPr="00564C15">
        <w:rPr>
          <w:rFonts w:ascii="Arial" w:hAnsi="Arial" w:cs="Arial"/>
          <w:sz w:val="20"/>
          <w:szCs w:val="20"/>
        </w:rPr>
        <w:t>Transportation Service Commodity Charge:</w:t>
      </w:r>
      <w:r w:rsidRPr="00564C15">
        <w:rPr>
          <w:rFonts w:ascii="Arial" w:hAnsi="Arial" w:cs="Arial"/>
          <w:sz w:val="20"/>
          <w:szCs w:val="20"/>
        </w:rPr>
        <w:tab/>
        <w:t xml:space="preserve">$(0.00000) per </w:t>
      </w:r>
      <w:proofErr w:type="spellStart"/>
      <w:r w:rsidRPr="00564C15">
        <w:rPr>
          <w:rFonts w:ascii="Arial" w:hAnsi="Arial" w:cs="Arial"/>
          <w:sz w:val="20"/>
          <w:szCs w:val="20"/>
        </w:rPr>
        <w:t>therm</w:t>
      </w:r>
      <w:proofErr w:type="spellEnd"/>
    </w:p>
    <w:p w:rsidR="00564C15" w:rsidRPr="00564C15" w:rsidRDefault="00564C15" w:rsidP="00564C15">
      <w:pPr>
        <w:tabs>
          <w:tab w:val="left" w:pos="0"/>
          <w:tab w:val="left" w:pos="4500"/>
        </w:tabs>
        <w:spacing w:after="0" w:line="286" w:lineRule="exact"/>
        <w:ind w:left="360"/>
        <w:rPr>
          <w:rFonts w:ascii="Arial" w:hAnsi="Arial" w:cs="Arial"/>
          <w:sz w:val="20"/>
          <w:szCs w:val="20"/>
        </w:rPr>
      </w:pPr>
      <w:r w:rsidRPr="00564C15">
        <w:rPr>
          <w:rFonts w:ascii="Arial" w:hAnsi="Arial" w:cs="Arial"/>
          <w:sz w:val="20"/>
          <w:szCs w:val="20"/>
        </w:rPr>
        <w:t xml:space="preserve">Gas Procurement Credit: </w:t>
      </w:r>
      <w:r w:rsidRPr="00564C15">
        <w:rPr>
          <w:rFonts w:ascii="Arial" w:hAnsi="Arial" w:cs="Arial"/>
          <w:sz w:val="20"/>
          <w:szCs w:val="20"/>
        </w:rPr>
        <w:tab/>
        <w:t xml:space="preserve">$0.00000 per </w:t>
      </w:r>
      <w:proofErr w:type="spellStart"/>
      <w:r w:rsidRPr="00564C15">
        <w:rPr>
          <w:rFonts w:ascii="Arial" w:hAnsi="Arial" w:cs="Arial"/>
          <w:sz w:val="20"/>
          <w:szCs w:val="20"/>
        </w:rPr>
        <w:t>therm</w:t>
      </w:r>
      <w:proofErr w:type="spellEnd"/>
    </w:p>
    <w:p w:rsidR="00564C15" w:rsidRPr="00564C15" w:rsidRDefault="00564C15" w:rsidP="00564C15">
      <w:pPr>
        <w:tabs>
          <w:tab w:val="left" w:pos="4500"/>
        </w:tabs>
        <w:spacing w:after="0" w:line="286" w:lineRule="exact"/>
        <w:ind w:left="360"/>
        <w:rPr>
          <w:rFonts w:ascii="Arial" w:hAnsi="Arial" w:cs="Arial"/>
          <w:sz w:val="20"/>
          <w:szCs w:val="20"/>
        </w:rPr>
      </w:pPr>
      <w:r w:rsidRPr="00564C15">
        <w:rPr>
          <w:rFonts w:ascii="Arial" w:hAnsi="Arial" w:cs="Arial"/>
          <w:sz w:val="20"/>
          <w:szCs w:val="20"/>
        </w:rPr>
        <w:t xml:space="preserve">Balancing Service Charge: </w:t>
      </w:r>
      <w:r w:rsidRPr="00564C15">
        <w:rPr>
          <w:rFonts w:ascii="Arial" w:hAnsi="Arial" w:cs="Arial"/>
          <w:sz w:val="20"/>
          <w:szCs w:val="20"/>
        </w:rPr>
        <w:tab/>
        <w:t xml:space="preserve">$(0.000000) per </w:t>
      </w:r>
      <w:proofErr w:type="spellStart"/>
      <w:r w:rsidRPr="00564C15">
        <w:rPr>
          <w:rFonts w:ascii="Arial" w:hAnsi="Arial" w:cs="Arial"/>
          <w:sz w:val="20"/>
          <w:szCs w:val="20"/>
        </w:rPr>
        <w:t>therm</w:t>
      </w:r>
      <w:proofErr w:type="spellEnd"/>
    </w:p>
    <w:p w:rsidR="00564C15" w:rsidRPr="00564C15" w:rsidRDefault="00564C15" w:rsidP="00564C15">
      <w:pPr>
        <w:spacing w:after="0" w:line="286" w:lineRule="exact"/>
        <w:ind w:left="360"/>
        <w:rPr>
          <w:rFonts w:ascii="Arial" w:hAnsi="Arial" w:cs="Arial"/>
          <w:sz w:val="20"/>
          <w:szCs w:val="20"/>
        </w:rPr>
      </w:pPr>
    </w:p>
    <w:p w:rsidR="00564C15" w:rsidRPr="00564C15" w:rsidRDefault="00564C15" w:rsidP="00564C15">
      <w:pPr>
        <w:spacing w:after="0" w:line="286" w:lineRule="exact"/>
        <w:ind w:left="360"/>
        <w:rPr>
          <w:rFonts w:ascii="Arial" w:hAnsi="Arial" w:cs="Arial"/>
          <w:sz w:val="20"/>
          <w:szCs w:val="20"/>
        </w:rPr>
      </w:pPr>
      <w:r w:rsidRPr="00564C15">
        <w:rPr>
          <w:rFonts w:ascii="Arial" w:hAnsi="Arial" w:cs="Arial"/>
          <w:sz w:val="20"/>
          <w:szCs w:val="20"/>
          <w:u w:val="single"/>
        </w:rPr>
        <w:t>SCHEDULE 41</w:t>
      </w:r>
    </w:p>
    <w:p w:rsidR="00564C15" w:rsidRPr="00564C15" w:rsidRDefault="00564C15" w:rsidP="00564C15">
      <w:pPr>
        <w:spacing w:after="0" w:line="286" w:lineRule="exact"/>
        <w:ind w:left="360"/>
        <w:rPr>
          <w:rFonts w:ascii="Arial" w:hAnsi="Arial" w:cs="Arial"/>
          <w:sz w:val="20"/>
          <w:szCs w:val="20"/>
        </w:rPr>
      </w:pPr>
      <w:r w:rsidRPr="00564C15">
        <w:rPr>
          <w:rFonts w:ascii="Arial" w:hAnsi="Arial" w:cs="Arial"/>
          <w:sz w:val="20"/>
          <w:szCs w:val="20"/>
        </w:rPr>
        <w:t>Basic Charge:  $(0.00) per month</w:t>
      </w:r>
    </w:p>
    <w:p w:rsidR="00564C15" w:rsidRPr="00564C15" w:rsidRDefault="00564C15" w:rsidP="00564C15">
      <w:pPr>
        <w:tabs>
          <w:tab w:val="left" w:pos="3240"/>
        </w:tabs>
        <w:spacing w:after="0" w:line="286" w:lineRule="exact"/>
        <w:ind w:left="360"/>
        <w:rPr>
          <w:rFonts w:ascii="Arial" w:hAnsi="Arial" w:cs="Arial"/>
          <w:sz w:val="20"/>
          <w:szCs w:val="20"/>
        </w:rPr>
      </w:pPr>
      <w:r w:rsidRPr="00564C15">
        <w:rPr>
          <w:rFonts w:ascii="Arial" w:hAnsi="Arial" w:cs="Arial"/>
          <w:sz w:val="20"/>
          <w:szCs w:val="20"/>
        </w:rPr>
        <w:t>Delivery Demand Charge:</w:t>
      </w:r>
      <w:r w:rsidRPr="00564C15">
        <w:rPr>
          <w:rFonts w:ascii="Arial" w:hAnsi="Arial" w:cs="Arial"/>
          <w:sz w:val="20"/>
          <w:szCs w:val="20"/>
        </w:rPr>
        <w:tab/>
        <w:t xml:space="preserve">$(0.00) per </w:t>
      </w:r>
      <w:proofErr w:type="spellStart"/>
      <w:r w:rsidRPr="00564C15">
        <w:rPr>
          <w:rFonts w:ascii="Arial" w:hAnsi="Arial" w:cs="Arial"/>
          <w:sz w:val="20"/>
          <w:szCs w:val="20"/>
        </w:rPr>
        <w:t>therm</w:t>
      </w:r>
      <w:proofErr w:type="spellEnd"/>
    </w:p>
    <w:p w:rsidR="00564C15" w:rsidRPr="00564C15" w:rsidRDefault="00564C15" w:rsidP="00564C15">
      <w:pPr>
        <w:tabs>
          <w:tab w:val="left" w:pos="3240"/>
        </w:tabs>
        <w:spacing w:after="0" w:line="286" w:lineRule="exact"/>
        <w:ind w:left="360"/>
        <w:rPr>
          <w:rFonts w:ascii="Arial" w:hAnsi="Arial" w:cs="Arial"/>
          <w:sz w:val="20"/>
          <w:szCs w:val="20"/>
        </w:rPr>
      </w:pPr>
      <w:r w:rsidRPr="00564C15">
        <w:rPr>
          <w:rFonts w:ascii="Arial" w:hAnsi="Arial" w:cs="Arial"/>
          <w:sz w:val="20"/>
          <w:szCs w:val="20"/>
        </w:rPr>
        <w:t>Gas Supply Demand Charge:</w:t>
      </w:r>
      <w:r w:rsidRPr="00564C15">
        <w:rPr>
          <w:rFonts w:ascii="Arial" w:hAnsi="Arial" w:cs="Arial"/>
          <w:sz w:val="20"/>
          <w:szCs w:val="20"/>
        </w:rPr>
        <w:tab/>
        <w:t xml:space="preserve">$(0.000000) per </w:t>
      </w:r>
      <w:proofErr w:type="spellStart"/>
      <w:r w:rsidRPr="00564C15">
        <w:rPr>
          <w:rFonts w:ascii="Arial" w:hAnsi="Arial" w:cs="Arial"/>
          <w:sz w:val="20"/>
          <w:szCs w:val="20"/>
        </w:rPr>
        <w:t>therm</w:t>
      </w:r>
      <w:proofErr w:type="spellEnd"/>
    </w:p>
    <w:p w:rsidR="00564C15" w:rsidRPr="00564C15" w:rsidRDefault="00564C15" w:rsidP="00564C15">
      <w:pPr>
        <w:tabs>
          <w:tab w:val="left" w:pos="3240"/>
        </w:tabs>
        <w:spacing w:after="0" w:line="286" w:lineRule="exact"/>
        <w:ind w:left="360"/>
        <w:rPr>
          <w:rFonts w:ascii="Arial" w:hAnsi="Arial" w:cs="Arial"/>
          <w:sz w:val="20"/>
          <w:szCs w:val="20"/>
        </w:rPr>
      </w:pPr>
      <w:r w:rsidRPr="00564C15">
        <w:rPr>
          <w:rFonts w:ascii="Arial" w:hAnsi="Arial" w:cs="Arial"/>
          <w:sz w:val="20"/>
          <w:szCs w:val="20"/>
        </w:rPr>
        <w:t>Delivery Charge:</w:t>
      </w:r>
      <w:r w:rsidRPr="00564C15">
        <w:rPr>
          <w:rFonts w:ascii="Arial" w:hAnsi="Arial" w:cs="Arial"/>
          <w:sz w:val="20"/>
          <w:szCs w:val="20"/>
        </w:rPr>
        <w:tab/>
        <w:t xml:space="preserve">$(0.00000) per </w:t>
      </w:r>
      <w:proofErr w:type="spellStart"/>
      <w:r w:rsidRPr="00564C15">
        <w:rPr>
          <w:rFonts w:ascii="Arial" w:hAnsi="Arial" w:cs="Arial"/>
          <w:sz w:val="20"/>
          <w:szCs w:val="20"/>
        </w:rPr>
        <w:t>therm</w:t>
      </w:r>
      <w:proofErr w:type="spellEnd"/>
      <w:r w:rsidRPr="00564C15">
        <w:rPr>
          <w:rFonts w:ascii="Arial" w:hAnsi="Arial" w:cs="Arial"/>
          <w:sz w:val="20"/>
          <w:szCs w:val="20"/>
        </w:rPr>
        <w:t xml:space="preserve"> for the first 900 </w:t>
      </w:r>
      <w:proofErr w:type="spellStart"/>
      <w:r w:rsidRPr="00564C15">
        <w:rPr>
          <w:rFonts w:ascii="Arial" w:hAnsi="Arial" w:cs="Arial"/>
          <w:sz w:val="20"/>
          <w:szCs w:val="20"/>
        </w:rPr>
        <w:t>therms</w:t>
      </w:r>
      <w:proofErr w:type="spellEnd"/>
    </w:p>
    <w:p w:rsidR="00564C15" w:rsidRPr="00564C15" w:rsidRDefault="00564C15" w:rsidP="00564C15">
      <w:pPr>
        <w:tabs>
          <w:tab w:val="left" w:pos="3240"/>
        </w:tabs>
        <w:spacing w:after="0" w:line="286" w:lineRule="exact"/>
        <w:ind w:left="360"/>
        <w:rPr>
          <w:rFonts w:ascii="Arial" w:hAnsi="Arial" w:cs="Arial"/>
          <w:sz w:val="20"/>
          <w:szCs w:val="20"/>
        </w:rPr>
      </w:pPr>
      <w:r w:rsidRPr="00564C15">
        <w:rPr>
          <w:rFonts w:ascii="Arial" w:hAnsi="Arial" w:cs="Arial"/>
          <w:sz w:val="20"/>
          <w:szCs w:val="20"/>
        </w:rPr>
        <w:tab/>
        <w:t xml:space="preserve">$(0.00000) per </w:t>
      </w:r>
      <w:proofErr w:type="spellStart"/>
      <w:r w:rsidRPr="00564C15">
        <w:rPr>
          <w:rFonts w:ascii="Arial" w:hAnsi="Arial" w:cs="Arial"/>
          <w:sz w:val="20"/>
          <w:szCs w:val="20"/>
        </w:rPr>
        <w:t>therm</w:t>
      </w:r>
      <w:proofErr w:type="spellEnd"/>
      <w:r w:rsidRPr="00564C15">
        <w:rPr>
          <w:rFonts w:ascii="Arial" w:hAnsi="Arial" w:cs="Arial"/>
          <w:sz w:val="20"/>
          <w:szCs w:val="20"/>
        </w:rPr>
        <w:t xml:space="preserve"> for the next 4,100 </w:t>
      </w:r>
      <w:proofErr w:type="spellStart"/>
      <w:r w:rsidRPr="00564C15">
        <w:rPr>
          <w:rFonts w:ascii="Arial" w:hAnsi="Arial" w:cs="Arial"/>
          <w:sz w:val="20"/>
          <w:szCs w:val="20"/>
        </w:rPr>
        <w:t>therms</w:t>
      </w:r>
      <w:proofErr w:type="spellEnd"/>
    </w:p>
    <w:p w:rsidR="00564C15" w:rsidRPr="00564C15" w:rsidRDefault="00564C15" w:rsidP="00564C15">
      <w:pPr>
        <w:tabs>
          <w:tab w:val="left" w:pos="3240"/>
        </w:tabs>
        <w:spacing w:after="0" w:line="286" w:lineRule="exact"/>
        <w:ind w:left="360"/>
        <w:rPr>
          <w:rFonts w:ascii="Arial" w:hAnsi="Arial" w:cs="Arial"/>
          <w:sz w:val="20"/>
          <w:szCs w:val="20"/>
        </w:rPr>
      </w:pPr>
      <w:r w:rsidRPr="00564C15">
        <w:rPr>
          <w:rFonts w:ascii="Arial" w:hAnsi="Arial" w:cs="Arial"/>
          <w:sz w:val="20"/>
          <w:szCs w:val="20"/>
        </w:rPr>
        <w:tab/>
        <w:t xml:space="preserve">$(0.00000) per </w:t>
      </w:r>
      <w:proofErr w:type="spellStart"/>
      <w:r w:rsidRPr="00564C15">
        <w:rPr>
          <w:rFonts w:ascii="Arial" w:hAnsi="Arial" w:cs="Arial"/>
          <w:sz w:val="20"/>
          <w:szCs w:val="20"/>
        </w:rPr>
        <w:t>therm</w:t>
      </w:r>
      <w:proofErr w:type="spellEnd"/>
      <w:r w:rsidRPr="00564C15">
        <w:rPr>
          <w:rFonts w:ascii="Arial" w:hAnsi="Arial" w:cs="Arial"/>
          <w:sz w:val="20"/>
          <w:szCs w:val="20"/>
        </w:rPr>
        <w:t xml:space="preserve"> for all over 5,000 </w:t>
      </w:r>
      <w:proofErr w:type="spellStart"/>
      <w:r w:rsidRPr="00564C15">
        <w:rPr>
          <w:rFonts w:ascii="Arial" w:hAnsi="Arial" w:cs="Arial"/>
          <w:sz w:val="20"/>
          <w:szCs w:val="20"/>
        </w:rPr>
        <w:t>therms</w:t>
      </w:r>
      <w:proofErr w:type="spellEnd"/>
    </w:p>
    <w:p w:rsidR="00564C15" w:rsidRPr="00700028" w:rsidRDefault="00564C15" w:rsidP="00564C15">
      <w:pPr>
        <w:spacing w:after="0" w:line="286" w:lineRule="exact"/>
        <w:ind w:left="360"/>
        <w:rPr>
          <w:rFonts w:ascii="Arial" w:hAnsi="Arial" w:cs="Arial"/>
          <w:sz w:val="20"/>
          <w:szCs w:val="20"/>
        </w:rPr>
      </w:pPr>
      <w:r w:rsidRPr="00564C15">
        <w:rPr>
          <w:rFonts w:ascii="Arial" w:hAnsi="Arial" w:cs="Arial"/>
          <w:sz w:val="20"/>
          <w:szCs w:val="20"/>
        </w:rPr>
        <w:t>Minimum Bill:  $0.00 of delivery charge</w:t>
      </w:r>
    </w:p>
    <w:p w:rsidR="00564C15" w:rsidRPr="00700028" w:rsidRDefault="00564C15" w:rsidP="00564C15">
      <w:pPr>
        <w:spacing w:after="0" w:line="286" w:lineRule="exact"/>
        <w:rPr>
          <w:rFonts w:ascii="Arial" w:hAnsi="Arial" w:cs="Arial"/>
          <w:sz w:val="20"/>
          <w:szCs w:val="20"/>
        </w:rPr>
      </w:pPr>
    </w:p>
    <w:p w:rsidR="00564C15" w:rsidRPr="00700028" w:rsidRDefault="00564C15" w:rsidP="00564C15">
      <w:pPr>
        <w:spacing w:after="0" w:line="286" w:lineRule="exact"/>
        <w:rPr>
          <w:rFonts w:ascii="Arial" w:hAnsi="Arial" w:cs="Arial"/>
          <w:sz w:val="20"/>
          <w:szCs w:val="20"/>
        </w:rPr>
      </w:pPr>
    </w:p>
    <w:p w:rsidR="00564C15" w:rsidRPr="00700028" w:rsidRDefault="00564C15" w:rsidP="00564C15">
      <w:pPr>
        <w:spacing w:after="0" w:line="286" w:lineRule="exact"/>
        <w:rPr>
          <w:rFonts w:ascii="Arial" w:hAnsi="Arial" w:cs="Arial"/>
          <w:sz w:val="20"/>
          <w:szCs w:val="20"/>
        </w:rPr>
      </w:pPr>
    </w:p>
    <w:p w:rsidR="00564C15" w:rsidRPr="00700028" w:rsidRDefault="00564C15" w:rsidP="00564C15">
      <w:pPr>
        <w:spacing w:after="0" w:line="240" w:lineRule="auto"/>
        <w:rPr>
          <w:rFonts w:ascii="Arial" w:hAnsi="Arial" w:cs="Arial"/>
          <w:sz w:val="20"/>
          <w:szCs w:val="20"/>
        </w:rPr>
      </w:pPr>
    </w:p>
    <w:p w:rsidR="00564C15" w:rsidRPr="00700028" w:rsidRDefault="00564C15" w:rsidP="00564C15">
      <w:pPr>
        <w:spacing w:after="0" w:line="240" w:lineRule="auto"/>
        <w:rPr>
          <w:rFonts w:ascii="Arial" w:hAnsi="Arial" w:cs="Arial"/>
          <w:sz w:val="20"/>
          <w:szCs w:val="20"/>
        </w:rPr>
      </w:pPr>
    </w:p>
    <w:p w:rsidR="00564C15" w:rsidRPr="00700028" w:rsidRDefault="00564C15" w:rsidP="00564C15">
      <w:pPr>
        <w:spacing w:after="0" w:line="240" w:lineRule="auto"/>
        <w:rPr>
          <w:rFonts w:ascii="Arial" w:hAnsi="Arial" w:cs="Arial"/>
          <w:sz w:val="20"/>
          <w:szCs w:val="20"/>
        </w:rPr>
      </w:pPr>
    </w:p>
    <w:p w:rsidR="00564C15" w:rsidRPr="00700028" w:rsidRDefault="00564C15" w:rsidP="00564C15">
      <w:pPr>
        <w:spacing w:after="0" w:line="240" w:lineRule="auto"/>
        <w:ind w:left="5040" w:firstLine="720"/>
        <w:rPr>
          <w:rFonts w:ascii="Arial" w:hAnsi="Arial" w:cs="Arial"/>
          <w:sz w:val="20"/>
          <w:szCs w:val="20"/>
        </w:rPr>
        <w:sectPr w:rsidR="00564C15" w:rsidRPr="00700028" w:rsidSect="00B70BA0">
          <w:type w:val="continuous"/>
          <w:pgSz w:w="12240" w:h="15840"/>
          <w:pgMar w:top="1440" w:right="720" w:bottom="1080" w:left="1440" w:header="720" w:footer="720" w:gutter="0"/>
          <w:cols w:space="720"/>
          <w:docGrid w:linePitch="360"/>
        </w:sectPr>
      </w:pPr>
      <w:r w:rsidRPr="00700028">
        <w:rPr>
          <w:rFonts w:ascii="Arial" w:hAnsi="Arial" w:cs="Arial"/>
          <w:sz w:val="20"/>
          <w:szCs w:val="20"/>
        </w:rPr>
        <w:t>(</w:t>
      </w:r>
      <w:r w:rsidRPr="00564C15">
        <w:rPr>
          <w:rFonts w:ascii="Arial" w:hAnsi="Arial" w:cs="Arial"/>
          <w:sz w:val="20"/>
          <w:szCs w:val="20"/>
        </w:rPr>
        <w:t>Continued on Sheet No. 1141-B)</w:t>
      </w:r>
    </w:p>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564C15" w:rsidRPr="00564C15" w:rsidTr="00F83523">
        <w:trPr>
          <w:cantSplit/>
          <w:trHeight w:hRule="exac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(T)</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(T)</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(R)</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bl>
    <w:p w:rsidR="00564C15" w:rsidRPr="00564C15" w:rsidRDefault="00564C15" w:rsidP="00564C15">
      <w:pPr>
        <w:spacing w:after="0" w:line="240" w:lineRule="auto"/>
        <w:rPr>
          <w:rFonts w:ascii="Arial" w:hAnsi="Arial" w:cs="Arial"/>
          <w:sz w:val="20"/>
          <w:szCs w:val="20"/>
        </w:rPr>
      </w:pPr>
    </w:p>
    <w:p w:rsidR="00564C15" w:rsidRPr="00564C15" w:rsidRDefault="00564C15" w:rsidP="00564C15">
      <w:pPr>
        <w:spacing w:after="0" w:line="240" w:lineRule="auto"/>
        <w:rPr>
          <w:rFonts w:ascii="Arial" w:hAnsi="Arial" w:cs="Arial"/>
          <w:sz w:val="20"/>
          <w:szCs w:val="20"/>
        </w:rPr>
        <w:sectPr w:rsidR="00564C15" w:rsidRPr="00564C15" w:rsidSect="00564C15">
          <w:headerReference w:type="default" r:id="rId68"/>
          <w:footerReference w:type="default" r:id="rId69"/>
          <w:pgSz w:w="12240" w:h="15840"/>
          <w:pgMar w:top="1440" w:right="720" w:bottom="1440" w:left="1440" w:header="720" w:footer="720" w:gutter="0"/>
          <w:cols w:space="720"/>
          <w:docGrid w:linePitch="360"/>
        </w:sectPr>
      </w:pPr>
    </w:p>
    <w:tbl>
      <w:tblPr>
        <w:tblStyle w:val="TableGrid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564C15" w:rsidRPr="00564C15" w:rsidTr="00F83523">
        <w:sdt>
          <w:sdtPr>
            <w:rPr>
              <w:rFonts w:ascii="Arial" w:hAnsi="Arial" w:cs="Arial"/>
              <w:b/>
              <w:sz w:val="20"/>
              <w:szCs w:val="20"/>
            </w:rPr>
            <w:alias w:val="Title One"/>
            <w:tag w:val="Title One"/>
            <w:id w:val="-1160377618"/>
            <w:placeholder>
              <w:docPart w:val="EE6C8622AB5845429E41AA1B58517B94"/>
            </w:placeholder>
            <w:text/>
          </w:sdtPr>
          <w:sdtContent>
            <w:tc>
              <w:tcPr>
                <w:tcW w:w="8887" w:type="dxa"/>
              </w:tcPr>
              <w:p w:rsidR="00564C15" w:rsidRPr="00564C15" w:rsidRDefault="00564C15" w:rsidP="00564C15">
                <w:pPr>
                  <w:spacing w:after="0" w:line="286" w:lineRule="exact"/>
                  <w:jc w:val="center"/>
                  <w:rPr>
                    <w:rFonts w:ascii="Arial" w:hAnsi="Arial" w:cs="Arial"/>
                    <w:b/>
                    <w:sz w:val="20"/>
                    <w:szCs w:val="20"/>
                  </w:rPr>
                </w:pPr>
                <w:r w:rsidRPr="00700028">
                  <w:rPr>
                    <w:rFonts w:ascii="Arial" w:hAnsi="Arial" w:cs="Arial"/>
                    <w:b/>
                    <w:sz w:val="20"/>
                    <w:szCs w:val="20"/>
                  </w:rPr>
                  <w:t>SCHEDULE 141</w:t>
                </w:r>
              </w:p>
            </w:tc>
          </w:sdtContent>
        </w:sdt>
      </w:tr>
      <w:tr w:rsidR="00564C15" w:rsidRPr="00564C15" w:rsidTr="00F83523">
        <w:tc>
          <w:tcPr>
            <w:tcW w:w="8887" w:type="dxa"/>
          </w:tcPr>
          <w:p w:rsidR="00564C15" w:rsidRPr="00564C15" w:rsidRDefault="00564C15" w:rsidP="00564C15">
            <w:pPr>
              <w:spacing w:after="0" w:line="286" w:lineRule="exact"/>
              <w:jc w:val="center"/>
              <w:rPr>
                <w:rFonts w:ascii="Arial" w:hAnsi="Arial" w:cs="Arial"/>
                <w:b/>
                <w:color w:val="000000" w:themeColor="text1"/>
                <w:sz w:val="20"/>
                <w:szCs w:val="20"/>
              </w:rPr>
            </w:pPr>
            <w:r w:rsidRPr="00700028">
              <w:rPr>
                <w:rFonts w:ascii="Arial" w:hAnsi="Arial" w:cs="Arial"/>
                <w:b/>
                <w:caps/>
                <w:sz w:val="20"/>
                <w:szCs w:val="20"/>
              </w:rPr>
              <w:t>Expedited Rate Filing Rate Adjustment</w:t>
            </w:r>
            <w:r w:rsidRPr="00700028">
              <w:rPr>
                <w:rFonts w:ascii="Arial" w:hAnsi="Arial" w:cs="Arial"/>
                <w:b/>
                <w:sz w:val="20"/>
                <w:szCs w:val="20"/>
              </w:rPr>
              <w:t xml:space="preserve"> </w:t>
            </w:r>
            <w:r w:rsidRPr="00700028">
              <w:rPr>
                <w:rFonts w:ascii="Arial" w:hAnsi="Arial" w:cs="Arial"/>
                <w:sz w:val="20"/>
                <w:szCs w:val="20"/>
              </w:rPr>
              <w:t>(Continued)</w:t>
            </w:r>
          </w:p>
        </w:tc>
      </w:tr>
    </w:tbl>
    <w:p w:rsidR="00564C15" w:rsidRPr="00564C15" w:rsidRDefault="00564C15" w:rsidP="00564C15">
      <w:pPr>
        <w:spacing w:after="0" w:line="286" w:lineRule="exact"/>
        <w:rPr>
          <w:rFonts w:ascii="Arial" w:hAnsi="Arial" w:cs="Arial"/>
          <w:sz w:val="20"/>
          <w:szCs w:val="20"/>
        </w:rPr>
      </w:pPr>
    </w:p>
    <w:p w:rsidR="00564C15" w:rsidRPr="00564C15" w:rsidRDefault="00564C15" w:rsidP="00564C15">
      <w:pPr>
        <w:numPr>
          <w:ilvl w:val="0"/>
          <w:numId w:val="58"/>
        </w:numPr>
        <w:spacing w:after="0" w:line="286" w:lineRule="exact"/>
        <w:ind w:left="360"/>
        <w:contextualSpacing/>
        <w:rPr>
          <w:rFonts w:ascii="Arial" w:hAnsi="Arial" w:cs="Arial"/>
          <w:sz w:val="20"/>
          <w:szCs w:val="20"/>
        </w:rPr>
      </w:pPr>
      <w:r w:rsidRPr="00564C15">
        <w:rPr>
          <w:rFonts w:ascii="Arial" w:hAnsi="Arial" w:cs="Arial"/>
          <w:b/>
          <w:caps/>
          <w:sz w:val="20"/>
          <w:szCs w:val="20"/>
        </w:rPr>
        <w:t>Monthly Rate</w:t>
      </w:r>
      <w:r w:rsidRPr="00564C15">
        <w:rPr>
          <w:rFonts w:ascii="Arial" w:hAnsi="Arial" w:cs="Arial"/>
          <w:caps/>
          <w:sz w:val="20"/>
          <w:szCs w:val="20"/>
        </w:rPr>
        <w:t xml:space="preserve"> (Continued)</w:t>
      </w:r>
      <w:r w:rsidRPr="00564C15">
        <w:rPr>
          <w:rFonts w:ascii="Arial" w:hAnsi="Arial" w:cs="Arial"/>
          <w:b/>
          <w:sz w:val="20"/>
          <w:szCs w:val="20"/>
        </w:rPr>
        <w:t>:</w:t>
      </w:r>
    </w:p>
    <w:p w:rsidR="00564C15" w:rsidRPr="00564C15" w:rsidRDefault="00564C15" w:rsidP="00564C15">
      <w:pPr>
        <w:spacing w:after="0" w:line="286" w:lineRule="exact"/>
        <w:rPr>
          <w:rFonts w:ascii="Arial" w:hAnsi="Arial" w:cs="Arial"/>
          <w:sz w:val="20"/>
          <w:szCs w:val="20"/>
        </w:rPr>
      </w:pP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u w:val="single"/>
        </w:rPr>
        <w:t>SCHEDULE 41T</w:t>
      </w: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Basic Charge:  $(0.00) per month</w:t>
      </w: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Transportation Delivery Demand Charge:</w:t>
      </w:r>
      <w:r w:rsidRPr="00564C15">
        <w:rPr>
          <w:rFonts w:ascii="Arial" w:hAnsi="Arial" w:cs="Arial"/>
          <w:sz w:val="20"/>
          <w:szCs w:val="20"/>
        </w:rPr>
        <w:tab/>
        <w:t xml:space="preserve">$(0.00) per </w:t>
      </w:r>
      <w:proofErr w:type="spellStart"/>
      <w:r w:rsidRPr="00564C15">
        <w:rPr>
          <w:rFonts w:ascii="Arial" w:hAnsi="Arial" w:cs="Arial"/>
          <w:sz w:val="20"/>
          <w:szCs w:val="20"/>
        </w:rPr>
        <w:t>therm</w:t>
      </w:r>
      <w:proofErr w:type="spellEnd"/>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Transportation Service Commodity Charge:</w:t>
      </w:r>
      <w:r w:rsidRPr="00564C15">
        <w:rPr>
          <w:rFonts w:ascii="Arial" w:hAnsi="Arial" w:cs="Arial"/>
          <w:sz w:val="20"/>
          <w:szCs w:val="20"/>
        </w:rPr>
        <w:tab/>
        <w:t xml:space="preserve">$(0.00000) per </w:t>
      </w:r>
      <w:proofErr w:type="spellStart"/>
      <w:r w:rsidRPr="00564C15">
        <w:rPr>
          <w:rFonts w:ascii="Arial" w:hAnsi="Arial" w:cs="Arial"/>
          <w:sz w:val="20"/>
          <w:szCs w:val="20"/>
        </w:rPr>
        <w:t>therm</w:t>
      </w:r>
      <w:proofErr w:type="spellEnd"/>
      <w:r w:rsidRPr="00564C15">
        <w:rPr>
          <w:rFonts w:ascii="Arial" w:hAnsi="Arial" w:cs="Arial"/>
          <w:sz w:val="20"/>
          <w:szCs w:val="20"/>
        </w:rPr>
        <w:t xml:space="preserve"> for first 900 </w:t>
      </w:r>
      <w:proofErr w:type="spellStart"/>
      <w:r w:rsidRPr="00564C15">
        <w:rPr>
          <w:rFonts w:ascii="Arial" w:hAnsi="Arial" w:cs="Arial"/>
          <w:sz w:val="20"/>
          <w:szCs w:val="20"/>
        </w:rPr>
        <w:t>therms</w:t>
      </w:r>
      <w:proofErr w:type="spellEnd"/>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t xml:space="preserve">$(0.00000) per </w:t>
      </w:r>
      <w:proofErr w:type="spellStart"/>
      <w:r w:rsidRPr="00564C15">
        <w:rPr>
          <w:rFonts w:ascii="Arial" w:hAnsi="Arial" w:cs="Arial"/>
          <w:sz w:val="20"/>
          <w:szCs w:val="20"/>
        </w:rPr>
        <w:t>therm</w:t>
      </w:r>
      <w:proofErr w:type="spellEnd"/>
      <w:r w:rsidRPr="00564C15">
        <w:rPr>
          <w:rFonts w:ascii="Arial" w:hAnsi="Arial" w:cs="Arial"/>
          <w:sz w:val="20"/>
          <w:szCs w:val="20"/>
        </w:rPr>
        <w:t xml:space="preserve"> for next 4,100 </w:t>
      </w:r>
      <w:proofErr w:type="spellStart"/>
      <w:r w:rsidRPr="00564C15">
        <w:rPr>
          <w:rFonts w:ascii="Arial" w:hAnsi="Arial" w:cs="Arial"/>
          <w:sz w:val="20"/>
          <w:szCs w:val="20"/>
        </w:rPr>
        <w:t>therms</w:t>
      </w:r>
      <w:proofErr w:type="spellEnd"/>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t xml:space="preserve">$(0.00000) per </w:t>
      </w:r>
      <w:proofErr w:type="spellStart"/>
      <w:r w:rsidRPr="00564C15">
        <w:rPr>
          <w:rFonts w:ascii="Arial" w:hAnsi="Arial" w:cs="Arial"/>
          <w:sz w:val="20"/>
          <w:szCs w:val="20"/>
        </w:rPr>
        <w:t>therm</w:t>
      </w:r>
      <w:proofErr w:type="spellEnd"/>
      <w:r w:rsidRPr="00564C15">
        <w:rPr>
          <w:rFonts w:ascii="Arial" w:hAnsi="Arial" w:cs="Arial"/>
          <w:sz w:val="20"/>
          <w:szCs w:val="20"/>
        </w:rPr>
        <w:t xml:space="preserve"> for all over 5,000 </w:t>
      </w:r>
      <w:proofErr w:type="spellStart"/>
      <w:r w:rsidRPr="00564C15">
        <w:rPr>
          <w:rFonts w:ascii="Arial" w:hAnsi="Arial" w:cs="Arial"/>
          <w:sz w:val="20"/>
          <w:szCs w:val="20"/>
        </w:rPr>
        <w:t>therms</w:t>
      </w:r>
      <w:proofErr w:type="spellEnd"/>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Gas Procurement Credit:</w:t>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t xml:space="preserve">$0.00000 per </w:t>
      </w:r>
      <w:proofErr w:type="spellStart"/>
      <w:r w:rsidRPr="00564C15">
        <w:rPr>
          <w:rFonts w:ascii="Arial" w:hAnsi="Arial" w:cs="Arial"/>
          <w:sz w:val="20"/>
          <w:szCs w:val="20"/>
        </w:rPr>
        <w:t>therm</w:t>
      </w:r>
      <w:proofErr w:type="spellEnd"/>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Balancing Service Charge:</w:t>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t xml:space="preserve">$(0.000000) per </w:t>
      </w:r>
      <w:proofErr w:type="spellStart"/>
      <w:r w:rsidRPr="00564C15">
        <w:rPr>
          <w:rFonts w:ascii="Arial" w:hAnsi="Arial" w:cs="Arial"/>
          <w:sz w:val="20"/>
          <w:szCs w:val="20"/>
        </w:rPr>
        <w:t>therm</w:t>
      </w:r>
      <w:proofErr w:type="spellEnd"/>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Minimum Bill:  $(0.00) of delivery charge</w:t>
      </w:r>
    </w:p>
    <w:p w:rsidR="00564C15" w:rsidRPr="00564C15" w:rsidRDefault="00564C15" w:rsidP="00564C15">
      <w:pPr>
        <w:spacing w:after="0" w:line="286" w:lineRule="exact"/>
        <w:rPr>
          <w:rFonts w:ascii="Arial" w:hAnsi="Arial" w:cs="Arial"/>
          <w:sz w:val="20"/>
          <w:szCs w:val="20"/>
        </w:rPr>
      </w:pP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u w:val="single"/>
        </w:rPr>
        <w:t>SCHEDULE 50</w:t>
      </w: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Basic Charge:</w:t>
      </w:r>
      <w:r w:rsidRPr="00564C15">
        <w:rPr>
          <w:rFonts w:ascii="Arial" w:hAnsi="Arial" w:cs="Arial"/>
          <w:sz w:val="20"/>
          <w:szCs w:val="20"/>
        </w:rPr>
        <w:tab/>
      </w:r>
      <w:r w:rsidRPr="00564C15">
        <w:rPr>
          <w:rFonts w:ascii="Arial" w:hAnsi="Arial" w:cs="Arial"/>
          <w:sz w:val="20"/>
          <w:szCs w:val="20"/>
        </w:rPr>
        <w:tab/>
        <w:t>$(0.00) per month</w:t>
      </w: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Delivery Charge:</w:t>
      </w:r>
      <w:r w:rsidRPr="00564C15">
        <w:rPr>
          <w:rFonts w:ascii="Arial" w:hAnsi="Arial" w:cs="Arial"/>
          <w:sz w:val="20"/>
          <w:szCs w:val="20"/>
        </w:rPr>
        <w:tab/>
        <w:t xml:space="preserve">$(0.00000) per </w:t>
      </w:r>
      <w:proofErr w:type="spellStart"/>
      <w:r w:rsidRPr="00564C15">
        <w:rPr>
          <w:rFonts w:ascii="Arial" w:hAnsi="Arial" w:cs="Arial"/>
          <w:sz w:val="20"/>
          <w:szCs w:val="20"/>
        </w:rPr>
        <w:t>therm</w:t>
      </w:r>
      <w:proofErr w:type="spellEnd"/>
    </w:p>
    <w:p w:rsidR="00564C15" w:rsidRPr="00564C15" w:rsidRDefault="00564C15" w:rsidP="00564C15">
      <w:pPr>
        <w:spacing w:after="0" w:line="286" w:lineRule="exact"/>
        <w:rPr>
          <w:rFonts w:ascii="Arial" w:hAnsi="Arial" w:cs="Arial"/>
          <w:sz w:val="20"/>
          <w:szCs w:val="20"/>
        </w:rPr>
      </w:pP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u w:val="single"/>
        </w:rPr>
        <w:t>SCHEDULE 61</w:t>
      </w: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Demand Charge:</w:t>
      </w:r>
      <w:r w:rsidRPr="00564C15">
        <w:rPr>
          <w:rFonts w:ascii="Arial" w:hAnsi="Arial" w:cs="Arial"/>
          <w:sz w:val="20"/>
          <w:szCs w:val="20"/>
        </w:rPr>
        <w:tab/>
        <w:t>$(0.00) per 1,000 Btu per hour per month</w:t>
      </w:r>
    </w:p>
    <w:p w:rsidR="00564C15" w:rsidRPr="00564C15" w:rsidRDefault="00564C15" w:rsidP="00564C15">
      <w:pPr>
        <w:spacing w:after="0" w:line="286" w:lineRule="exact"/>
        <w:rPr>
          <w:rFonts w:ascii="Arial" w:hAnsi="Arial" w:cs="Arial"/>
          <w:sz w:val="20"/>
          <w:szCs w:val="20"/>
        </w:rPr>
      </w:pP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u w:val="single"/>
        </w:rPr>
        <w:t>SCHEDULE 71</w:t>
      </w: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Monthly rental charge for water heaters</w:t>
      </w:r>
    </w:p>
    <w:p w:rsidR="00564C15" w:rsidRPr="00564C15" w:rsidRDefault="00564C15" w:rsidP="00564C15">
      <w:pPr>
        <w:numPr>
          <w:ilvl w:val="0"/>
          <w:numId w:val="59"/>
        </w:numPr>
        <w:spacing w:after="0" w:line="286" w:lineRule="exact"/>
        <w:contextualSpacing/>
        <w:rPr>
          <w:rFonts w:ascii="Arial" w:hAnsi="Arial" w:cs="Arial"/>
          <w:sz w:val="20"/>
          <w:szCs w:val="20"/>
        </w:rPr>
      </w:pPr>
      <w:r w:rsidRPr="00564C15">
        <w:rPr>
          <w:rFonts w:ascii="Arial" w:hAnsi="Arial" w:cs="Arial"/>
          <w:sz w:val="20"/>
          <w:szCs w:val="20"/>
        </w:rPr>
        <w:t>Standard Models</w:t>
      </w:r>
      <w:r w:rsidRPr="00564C15">
        <w:rPr>
          <w:rFonts w:ascii="Arial" w:hAnsi="Arial" w:cs="Arial"/>
          <w:sz w:val="20"/>
          <w:szCs w:val="20"/>
        </w:rPr>
        <w:tab/>
      </w:r>
      <w:r w:rsidRPr="00564C15">
        <w:rPr>
          <w:rFonts w:ascii="Arial" w:hAnsi="Arial" w:cs="Arial"/>
          <w:sz w:val="20"/>
          <w:szCs w:val="20"/>
        </w:rPr>
        <w:tab/>
        <w:t>$(0.00)</w:t>
      </w:r>
    </w:p>
    <w:p w:rsidR="00564C15" w:rsidRPr="00564C15" w:rsidRDefault="00564C15" w:rsidP="00564C15">
      <w:pPr>
        <w:numPr>
          <w:ilvl w:val="0"/>
          <w:numId w:val="59"/>
        </w:numPr>
        <w:spacing w:after="0" w:line="286" w:lineRule="exact"/>
        <w:contextualSpacing/>
        <w:rPr>
          <w:rFonts w:ascii="Arial" w:hAnsi="Arial" w:cs="Arial"/>
          <w:sz w:val="20"/>
          <w:szCs w:val="20"/>
        </w:rPr>
      </w:pPr>
      <w:r w:rsidRPr="00564C15">
        <w:rPr>
          <w:rFonts w:ascii="Arial" w:hAnsi="Arial" w:cs="Arial"/>
          <w:sz w:val="20"/>
          <w:szCs w:val="20"/>
        </w:rPr>
        <w:t>Conservation Models</w:t>
      </w:r>
      <w:r w:rsidRPr="00564C15">
        <w:rPr>
          <w:rFonts w:ascii="Arial" w:hAnsi="Arial" w:cs="Arial"/>
          <w:sz w:val="20"/>
          <w:szCs w:val="20"/>
        </w:rPr>
        <w:tab/>
      </w:r>
      <w:r w:rsidRPr="00564C15">
        <w:rPr>
          <w:rFonts w:ascii="Arial" w:hAnsi="Arial" w:cs="Arial"/>
          <w:sz w:val="20"/>
          <w:szCs w:val="20"/>
        </w:rPr>
        <w:tab/>
        <w:t>$(0.00)</w:t>
      </w:r>
    </w:p>
    <w:p w:rsidR="00564C15" w:rsidRPr="00564C15" w:rsidRDefault="00564C15" w:rsidP="00564C15">
      <w:pPr>
        <w:numPr>
          <w:ilvl w:val="0"/>
          <w:numId w:val="59"/>
        </w:numPr>
        <w:spacing w:after="0" w:line="286" w:lineRule="exact"/>
        <w:contextualSpacing/>
        <w:rPr>
          <w:rFonts w:ascii="Arial" w:hAnsi="Arial" w:cs="Arial"/>
          <w:sz w:val="20"/>
          <w:szCs w:val="20"/>
        </w:rPr>
      </w:pPr>
      <w:r w:rsidRPr="00564C15">
        <w:rPr>
          <w:rFonts w:ascii="Arial" w:hAnsi="Arial" w:cs="Arial"/>
          <w:sz w:val="20"/>
          <w:szCs w:val="20"/>
        </w:rPr>
        <w:t>Direct Vent Models</w:t>
      </w:r>
      <w:r w:rsidRPr="00564C15">
        <w:rPr>
          <w:rFonts w:ascii="Arial" w:hAnsi="Arial" w:cs="Arial"/>
          <w:sz w:val="20"/>
          <w:szCs w:val="20"/>
        </w:rPr>
        <w:tab/>
      </w:r>
      <w:r w:rsidRPr="00564C15">
        <w:rPr>
          <w:rFonts w:ascii="Arial" w:hAnsi="Arial" w:cs="Arial"/>
          <w:sz w:val="20"/>
          <w:szCs w:val="20"/>
        </w:rPr>
        <w:tab/>
        <w:t>$(0.00)</w:t>
      </w:r>
    </w:p>
    <w:p w:rsidR="00564C15" w:rsidRPr="00564C15" w:rsidRDefault="00564C15" w:rsidP="00564C15">
      <w:pPr>
        <w:numPr>
          <w:ilvl w:val="0"/>
          <w:numId w:val="59"/>
        </w:numPr>
        <w:spacing w:after="0" w:line="286" w:lineRule="exact"/>
        <w:contextualSpacing/>
        <w:rPr>
          <w:rFonts w:ascii="Arial" w:hAnsi="Arial" w:cs="Arial"/>
          <w:sz w:val="20"/>
          <w:szCs w:val="20"/>
        </w:rPr>
      </w:pPr>
      <w:r w:rsidRPr="00564C15">
        <w:rPr>
          <w:rFonts w:ascii="Arial" w:hAnsi="Arial" w:cs="Arial"/>
          <w:sz w:val="20"/>
          <w:szCs w:val="20"/>
        </w:rPr>
        <w:t>High Recovery Models</w:t>
      </w:r>
      <w:r w:rsidRPr="00564C15">
        <w:rPr>
          <w:rFonts w:ascii="Arial" w:hAnsi="Arial" w:cs="Arial"/>
          <w:sz w:val="20"/>
          <w:szCs w:val="20"/>
        </w:rPr>
        <w:tab/>
      </w:r>
      <w:r w:rsidRPr="00564C15">
        <w:rPr>
          <w:rFonts w:ascii="Arial" w:hAnsi="Arial" w:cs="Arial"/>
          <w:sz w:val="20"/>
          <w:szCs w:val="20"/>
        </w:rPr>
        <w:tab/>
        <w:t>$(0.00)</w:t>
      </w:r>
    </w:p>
    <w:p w:rsidR="00564C15" w:rsidRPr="00564C15" w:rsidRDefault="00564C15" w:rsidP="00564C15">
      <w:pPr>
        <w:numPr>
          <w:ilvl w:val="0"/>
          <w:numId w:val="59"/>
        </w:numPr>
        <w:spacing w:after="0" w:line="286" w:lineRule="exact"/>
        <w:contextualSpacing/>
        <w:rPr>
          <w:rFonts w:ascii="Arial" w:hAnsi="Arial" w:cs="Arial"/>
          <w:sz w:val="20"/>
          <w:szCs w:val="20"/>
        </w:rPr>
      </w:pPr>
      <w:r w:rsidRPr="00564C15">
        <w:rPr>
          <w:rFonts w:ascii="Arial" w:hAnsi="Arial" w:cs="Arial"/>
          <w:sz w:val="20"/>
          <w:szCs w:val="20"/>
        </w:rPr>
        <w:t>High Efficiency Standard</w:t>
      </w:r>
      <w:r w:rsidRPr="00564C15">
        <w:rPr>
          <w:rFonts w:ascii="Arial" w:hAnsi="Arial" w:cs="Arial"/>
          <w:sz w:val="20"/>
          <w:szCs w:val="20"/>
        </w:rPr>
        <w:tab/>
        <w:t>$(0.00)</w:t>
      </w:r>
    </w:p>
    <w:p w:rsidR="00564C15" w:rsidRPr="00564C15" w:rsidRDefault="00564C15" w:rsidP="00564C15">
      <w:pPr>
        <w:numPr>
          <w:ilvl w:val="0"/>
          <w:numId w:val="59"/>
        </w:numPr>
        <w:spacing w:after="0" w:line="286" w:lineRule="exact"/>
        <w:contextualSpacing/>
        <w:rPr>
          <w:rFonts w:ascii="Arial" w:hAnsi="Arial" w:cs="Arial"/>
          <w:sz w:val="20"/>
          <w:szCs w:val="20"/>
        </w:rPr>
      </w:pPr>
      <w:r w:rsidRPr="00564C15">
        <w:rPr>
          <w:rFonts w:ascii="Arial" w:hAnsi="Arial" w:cs="Arial"/>
          <w:sz w:val="20"/>
          <w:szCs w:val="20"/>
        </w:rPr>
        <w:t>High Efficiency Direct Vent</w:t>
      </w:r>
      <w:r w:rsidRPr="00564C15">
        <w:rPr>
          <w:rFonts w:ascii="Arial" w:hAnsi="Arial" w:cs="Arial"/>
          <w:sz w:val="20"/>
          <w:szCs w:val="20"/>
        </w:rPr>
        <w:tab/>
        <w:t>$(0.00)</w:t>
      </w:r>
    </w:p>
    <w:p w:rsidR="00564C15" w:rsidRPr="00700028" w:rsidRDefault="00564C15" w:rsidP="00564C15">
      <w:pPr>
        <w:rPr>
          <w:rFonts w:ascii="Arial" w:hAnsi="Arial" w:cs="Arial"/>
          <w:sz w:val="20"/>
          <w:szCs w:val="20"/>
        </w:rPr>
      </w:pPr>
    </w:p>
    <w:p w:rsidR="00564C15" w:rsidRPr="00700028" w:rsidRDefault="00564C15" w:rsidP="00564C15">
      <w:pPr>
        <w:spacing w:after="0" w:line="240" w:lineRule="auto"/>
        <w:ind w:left="5040" w:firstLine="720"/>
        <w:rPr>
          <w:rStyle w:val="Custom2"/>
          <w:rFonts w:cs="Arial"/>
          <w:szCs w:val="20"/>
        </w:rPr>
        <w:sectPr w:rsidR="00564C15" w:rsidRPr="00700028" w:rsidSect="00B70BA0">
          <w:type w:val="continuous"/>
          <w:pgSz w:w="12240" w:h="15840"/>
          <w:pgMar w:top="1440" w:right="720" w:bottom="1080" w:left="1440" w:header="720" w:footer="720" w:gutter="0"/>
          <w:cols w:space="720"/>
          <w:docGrid w:linePitch="360"/>
        </w:sectPr>
      </w:pPr>
    </w:p>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564C15" w:rsidRPr="00564C15" w:rsidTr="00F83523">
        <w:trPr>
          <w:cantSplit/>
          <w:trHeight w:hRule="exac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(T)</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bl>
    <w:p w:rsidR="00564C15" w:rsidRPr="00564C15" w:rsidRDefault="00564C15" w:rsidP="00564C15">
      <w:pPr>
        <w:spacing w:after="0" w:line="240" w:lineRule="auto"/>
        <w:rPr>
          <w:rFonts w:ascii="Arial" w:hAnsi="Arial" w:cs="Arial"/>
          <w:sz w:val="20"/>
          <w:szCs w:val="20"/>
        </w:rPr>
      </w:pPr>
    </w:p>
    <w:p w:rsidR="00564C15" w:rsidRPr="00564C15" w:rsidRDefault="00564C15" w:rsidP="00564C15">
      <w:pPr>
        <w:spacing w:after="0" w:line="240" w:lineRule="auto"/>
        <w:rPr>
          <w:rFonts w:ascii="Arial" w:hAnsi="Arial" w:cs="Arial"/>
          <w:sz w:val="20"/>
          <w:szCs w:val="20"/>
        </w:rPr>
        <w:sectPr w:rsidR="00564C15" w:rsidRPr="00564C15" w:rsidSect="00564C15">
          <w:headerReference w:type="default" r:id="rId70"/>
          <w:footerReference w:type="default" r:id="rId71"/>
          <w:pgSz w:w="12240" w:h="15840"/>
          <w:pgMar w:top="1440" w:right="720" w:bottom="1440" w:left="1440" w:header="720" w:footer="720" w:gutter="0"/>
          <w:cols w:space="720"/>
          <w:docGrid w:linePitch="360"/>
        </w:sectPr>
      </w:pPr>
    </w:p>
    <w:tbl>
      <w:tblPr>
        <w:tblStyle w:val="TableGrid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564C15" w:rsidRPr="00564C15" w:rsidTr="00F83523">
        <w:sdt>
          <w:sdtPr>
            <w:rPr>
              <w:rFonts w:ascii="Arial" w:hAnsi="Arial" w:cs="Arial"/>
              <w:b/>
              <w:sz w:val="20"/>
              <w:szCs w:val="20"/>
            </w:rPr>
            <w:alias w:val="Title One"/>
            <w:tag w:val="Title One"/>
            <w:id w:val="-895824328"/>
            <w:placeholder>
              <w:docPart w:val="A2020A21F52E4D399E08B61D2E13749A"/>
            </w:placeholder>
            <w:text/>
          </w:sdtPr>
          <w:sdtContent>
            <w:tc>
              <w:tcPr>
                <w:tcW w:w="8887" w:type="dxa"/>
              </w:tcPr>
              <w:p w:rsidR="00564C15" w:rsidRPr="00564C15" w:rsidRDefault="00564C15" w:rsidP="00564C15">
                <w:pPr>
                  <w:spacing w:after="0" w:line="286" w:lineRule="exact"/>
                  <w:jc w:val="center"/>
                  <w:rPr>
                    <w:rFonts w:ascii="Arial" w:hAnsi="Arial" w:cs="Arial"/>
                    <w:b/>
                    <w:sz w:val="20"/>
                    <w:szCs w:val="20"/>
                  </w:rPr>
                </w:pPr>
                <w:r w:rsidRPr="00700028">
                  <w:rPr>
                    <w:rFonts w:ascii="Arial" w:hAnsi="Arial" w:cs="Arial"/>
                    <w:b/>
                    <w:sz w:val="20"/>
                    <w:szCs w:val="20"/>
                  </w:rPr>
                  <w:t>SCHEDULE 141</w:t>
                </w:r>
              </w:p>
            </w:tc>
          </w:sdtContent>
        </w:sdt>
      </w:tr>
      <w:tr w:rsidR="00564C15" w:rsidRPr="00564C15" w:rsidTr="00F83523">
        <w:tc>
          <w:tcPr>
            <w:tcW w:w="8887" w:type="dxa"/>
          </w:tcPr>
          <w:p w:rsidR="00564C15" w:rsidRPr="00564C15" w:rsidRDefault="00564C15" w:rsidP="00564C15">
            <w:pPr>
              <w:spacing w:after="0" w:line="286" w:lineRule="exact"/>
              <w:jc w:val="center"/>
              <w:rPr>
                <w:rFonts w:ascii="Arial" w:hAnsi="Arial" w:cs="Arial"/>
                <w:b/>
                <w:caps/>
                <w:color w:val="000000" w:themeColor="text1"/>
                <w:sz w:val="20"/>
                <w:szCs w:val="20"/>
              </w:rPr>
            </w:pPr>
            <w:r w:rsidRPr="00700028">
              <w:rPr>
                <w:rFonts w:ascii="Arial" w:hAnsi="Arial" w:cs="Arial"/>
                <w:b/>
                <w:caps/>
                <w:sz w:val="20"/>
                <w:szCs w:val="20"/>
              </w:rPr>
              <w:t xml:space="preserve">Expedited Rate Filing Rate Adjustment </w:t>
            </w:r>
            <w:r w:rsidRPr="00700028">
              <w:rPr>
                <w:rFonts w:ascii="Arial" w:hAnsi="Arial" w:cs="Arial"/>
                <w:sz w:val="20"/>
                <w:szCs w:val="20"/>
              </w:rPr>
              <w:t>(Continued)</w:t>
            </w:r>
          </w:p>
        </w:tc>
      </w:tr>
    </w:tbl>
    <w:p w:rsidR="00564C15" w:rsidRPr="00564C15" w:rsidRDefault="00564C15" w:rsidP="00564C15">
      <w:pPr>
        <w:spacing w:after="0" w:line="286" w:lineRule="exact"/>
        <w:rPr>
          <w:rFonts w:ascii="Arial" w:hAnsi="Arial" w:cs="Arial"/>
          <w:sz w:val="20"/>
          <w:szCs w:val="20"/>
        </w:rPr>
      </w:pPr>
    </w:p>
    <w:p w:rsidR="00564C15" w:rsidRPr="00564C15" w:rsidRDefault="00564C15" w:rsidP="00564C15">
      <w:pPr>
        <w:numPr>
          <w:ilvl w:val="0"/>
          <w:numId w:val="60"/>
        </w:numPr>
        <w:spacing w:after="0" w:line="286" w:lineRule="exact"/>
        <w:ind w:left="360"/>
        <w:contextualSpacing/>
        <w:rPr>
          <w:rFonts w:ascii="Arial" w:hAnsi="Arial" w:cs="Arial"/>
          <w:sz w:val="20"/>
          <w:szCs w:val="20"/>
        </w:rPr>
      </w:pPr>
      <w:r w:rsidRPr="00564C15">
        <w:rPr>
          <w:rFonts w:ascii="Arial" w:hAnsi="Arial" w:cs="Arial"/>
          <w:b/>
          <w:caps/>
          <w:sz w:val="20"/>
          <w:szCs w:val="20"/>
        </w:rPr>
        <w:t>Monthly Rate</w:t>
      </w:r>
      <w:r w:rsidRPr="00564C15">
        <w:rPr>
          <w:rFonts w:ascii="Arial" w:hAnsi="Arial" w:cs="Arial"/>
          <w:caps/>
          <w:sz w:val="20"/>
          <w:szCs w:val="20"/>
        </w:rPr>
        <w:t xml:space="preserve"> (Continued)</w:t>
      </w:r>
      <w:r w:rsidRPr="00564C15">
        <w:rPr>
          <w:rFonts w:ascii="Arial" w:hAnsi="Arial" w:cs="Arial"/>
          <w:b/>
          <w:sz w:val="20"/>
          <w:szCs w:val="20"/>
        </w:rPr>
        <w:t>:</w:t>
      </w:r>
    </w:p>
    <w:p w:rsidR="00564C15" w:rsidRPr="00564C15" w:rsidRDefault="00564C15" w:rsidP="00564C15">
      <w:pPr>
        <w:spacing w:after="0" w:line="286" w:lineRule="exact"/>
        <w:rPr>
          <w:rFonts w:ascii="Arial" w:hAnsi="Arial" w:cs="Arial"/>
          <w:sz w:val="20"/>
          <w:szCs w:val="20"/>
        </w:rPr>
      </w:pP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u w:val="single"/>
        </w:rPr>
        <w:t>SCHEDULE 72</w:t>
      </w: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Monthly rental charge for water heaters</w:t>
      </w:r>
    </w:p>
    <w:p w:rsidR="00564C15" w:rsidRPr="00564C15" w:rsidRDefault="00564C15" w:rsidP="00564C15">
      <w:pPr>
        <w:numPr>
          <w:ilvl w:val="0"/>
          <w:numId w:val="61"/>
        </w:numPr>
        <w:spacing w:after="0" w:line="286" w:lineRule="exact"/>
        <w:contextualSpacing/>
        <w:rPr>
          <w:rFonts w:ascii="Arial" w:hAnsi="Arial" w:cs="Arial"/>
          <w:sz w:val="20"/>
          <w:szCs w:val="20"/>
        </w:rPr>
      </w:pPr>
      <w:r w:rsidRPr="00564C15">
        <w:rPr>
          <w:rFonts w:ascii="Arial" w:hAnsi="Arial" w:cs="Arial"/>
          <w:sz w:val="20"/>
          <w:szCs w:val="20"/>
        </w:rPr>
        <w:t>25-40 gallon storage 30,000 to 50,000 Btu</w:t>
      </w:r>
      <w:r w:rsidRPr="00564C15">
        <w:rPr>
          <w:rFonts w:ascii="Arial" w:hAnsi="Arial" w:cs="Arial"/>
          <w:sz w:val="20"/>
          <w:szCs w:val="20"/>
        </w:rPr>
        <w:tab/>
      </w:r>
      <w:r w:rsidRPr="00564C15">
        <w:rPr>
          <w:rFonts w:ascii="Arial" w:hAnsi="Arial" w:cs="Arial"/>
          <w:sz w:val="20"/>
          <w:szCs w:val="20"/>
        </w:rPr>
        <w:tab/>
        <w:t>$(0.00)</w:t>
      </w:r>
    </w:p>
    <w:p w:rsidR="00564C15" w:rsidRPr="00564C15" w:rsidRDefault="00564C15" w:rsidP="00564C15">
      <w:pPr>
        <w:numPr>
          <w:ilvl w:val="0"/>
          <w:numId w:val="61"/>
        </w:numPr>
        <w:spacing w:after="0" w:line="286" w:lineRule="exact"/>
        <w:contextualSpacing/>
        <w:rPr>
          <w:rFonts w:ascii="Arial" w:hAnsi="Arial" w:cs="Arial"/>
          <w:sz w:val="20"/>
          <w:szCs w:val="20"/>
        </w:rPr>
      </w:pPr>
      <w:r w:rsidRPr="00564C15">
        <w:rPr>
          <w:rFonts w:ascii="Arial" w:hAnsi="Arial" w:cs="Arial"/>
          <w:sz w:val="20"/>
          <w:szCs w:val="20"/>
        </w:rPr>
        <w:t>45-55 gallon storage 70,000 to 79,000 Btu</w:t>
      </w:r>
      <w:r w:rsidRPr="00564C15">
        <w:rPr>
          <w:rFonts w:ascii="Arial" w:hAnsi="Arial" w:cs="Arial"/>
          <w:sz w:val="20"/>
          <w:szCs w:val="20"/>
        </w:rPr>
        <w:tab/>
      </w:r>
      <w:r w:rsidRPr="00564C15">
        <w:rPr>
          <w:rFonts w:ascii="Arial" w:hAnsi="Arial" w:cs="Arial"/>
          <w:sz w:val="20"/>
          <w:szCs w:val="20"/>
        </w:rPr>
        <w:tab/>
        <w:t>$(0.00)</w:t>
      </w:r>
    </w:p>
    <w:p w:rsidR="00564C15" w:rsidRPr="00564C15" w:rsidRDefault="00564C15" w:rsidP="00564C15">
      <w:pPr>
        <w:numPr>
          <w:ilvl w:val="0"/>
          <w:numId w:val="61"/>
        </w:numPr>
        <w:spacing w:after="0" w:line="286" w:lineRule="exact"/>
        <w:contextualSpacing/>
        <w:rPr>
          <w:rFonts w:ascii="Arial" w:hAnsi="Arial" w:cs="Arial"/>
          <w:sz w:val="20"/>
          <w:szCs w:val="20"/>
        </w:rPr>
      </w:pPr>
      <w:r w:rsidRPr="00564C15">
        <w:rPr>
          <w:rFonts w:ascii="Arial" w:hAnsi="Arial" w:cs="Arial"/>
          <w:sz w:val="20"/>
          <w:szCs w:val="20"/>
        </w:rPr>
        <w:t>45-55 gallon storage 51,000 to 75,000 Btu</w:t>
      </w:r>
      <w:r w:rsidRPr="00564C15">
        <w:rPr>
          <w:rFonts w:ascii="Arial" w:hAnsi="Arial" w:cs="Arial"/>
          <w:sz w:val="20"/>
          <w:szCs w:val="20"/>
        </w:rPr>
        <w:tab/>
      </w:r>
      <w:r w:rsidRPr="00564C15">
        <w:rPr>
          <w:rFonts w:ascii="Arial" w:hAnsi="Arial" w:cs="Arial"/>
          <w:sz w:val="20"/>
          <w:szCs w:val="20"/>
        </w:rPr>
        <w:tab/>
        <w:t>$(0.00)</w:t>
      </w:r>
    </w:p>
    <w:p w:rsidR="00564C15" w:rsidRPr="00564C15" w:rsidRDefault="00564C15" w:rsidP="00564C15">
      <w:pPr>
        <w:numPr>
          <w:ilvl w:val="0"/>
          <w:numId w:val="61"/>
        </w:numPr>
        <w:spacing w:after="0" w:line="286" w:lineRule="exact"/>
        <w:contextualSpacing/>
        <w:rPr>
          <w:rFonts w:ascii="Arial" w:hAnsi="Arial" w:cs="Arial"/>
          <w:sz w:val="20"/>
          <w:szCs w:val="20"/>
        </w:rPr>
      </w:pPr>
      <w:r w:rsidRPr="00564C15">
        <w:rPr>
          <w:rFonts w:ascii="Arial" w:hAnsi="Arial" w:cs="Arial"/>
          <w:sz w:val="20"/>
          <w:szCs w:val="20"/>
        </w:rPr>
        <w:t>50-65 gallon storage 60,000 to 69,000 Btu</w:t>
      </w:r>
      <w:r w:rsidRPr="00564C15">
        <w:rPr>
          <w:rFonts w:ascii="Arial" w:hAnsi="Arial" w:cs="Arial"/>
          <w:sz w:val="20"/>
          <w:szCs w:val="20"/>
        </w:rPr>
        <w:tab/>
      </w:r>
      <w:r w:rsidRPr="00564C15">
        <w:rPr>
          <w:rFonts w:ascii="Arial" w:hAnsi="Arial" w:cs="Arial"/>
          <w:sz w:val="20"/>
          <w:szCs w:val="20"/>
        </w:rPr>
        <w:tab/>
        <w:t>$(0.00)</w:t>
      </w:r>
    </w:p>
    <w:p w:rsidR="00564C15" w:rsidRPr="00564C15" w:rsidRDefault="00564C15" w:rsidP="00564C15">
      <w:pPr>
        <w:numPr>
          <w:ilvl w:val="0"/>
          <w:numId w:val="61"/>
        </w:numPr>
        <w:spacing w:after="0" w:line="286" w:lineRule="exact"/>
        <w:contextualSpacing/>
        <w:rPr>
          <w:rFonts w:ascii="Arial" w:hAnsi="Arial" w:cs="Arial"/>
          <w:sz w:val="20"/>
          <w:szCs w:val="20"/>
        </w:rPr>
      </w:pPr>
      <w:r w:rsidRPr="00564C15">
        <w:rPr>
          <w:rFonts w:ascii="Arial" w:hAnsi="Arial" w:cs="Arial"/>
          <w:sz w:val="20"/>
          <w:szCs w:val="20"/>
        </w:rPr>
        <w:t>60-84 gallon storage 70,000 to 129,000 Btu</w:t>
      </w:r>
      <w:r w:rsidRPr="00564C15">
        <w:rPr>
          <w:rFonts w:ascii="Arial" w:hAnsi="Arial" w:cs="Arial"/>
          <w:sz w:val="20"/>
          <w:szCs w:val="20"/>
        </w:rPr>
        <w:tab/>
      </w:r>
      <w:r w:rsidRPr="00564C15">
        <w:rPr>
          <w:rFonts w:ascii="Arial" w:hAnsi="Arial" w:cs="Arial"/>
          <w:sz w:val="20"/>
          <w:szCs w:val="20"/>
        </w:rPr>
        <w:tab/>
        <w:t>$(0.00)</w:t>
      </w:r>
    </w:p>
    <w:p w:rsidR="00564C15" w:rsidRPr="00564C15" w:rsidRDefault="00564C15" w:rsidP="00564C15">
      <w:pPr>
        <w:numPr>
          <w:ilvl w:val="0"/>
          <w:numId w:val="61"/>
        </w:numPr>
        <w:spacing w:after="0" w:line="286" w:lineRule="exact"/>
        <w:contextualSpacing/>
        <w:rPr>
          <w:rFonts w:ascii="Arial" w:hAnsi="Arial" w:cs="Arial"/>
          <w:sz w:val="20"/>
          <w:szCs w:val="20"/>
        </w:rPr>
      </w:pPr>
      <w:r w:rsidRPr="00564C15">
        <w:rPr>
          <w:rFonts w:ascii="Arial" w:hAnsi="Arial" w:cs="Arial"/>
          <w:sz w:val="20"/>
          <w:szCs w:val="20"/>
        </w:rPr>
        <w:t>75-90 gallon storage 130,000 to 169,000 Btu</w:t>
      </w:r>
      <w:r w:rsidRPr="00564C15">
        <w:rPr>
          <w:rFonts w:ascii="Arial" w:hAnsi="Arial" w:cs="Arial"/>
          <w:sz w:val="20"/>
          <w:szCs w:val="20"/>
        </w:rPr>
        <w:tab/>
      </w:r>
      <w:r w:rsidRPr="00564C15">
        <w:rPr>
          <w:rFonts w:ascii="Arial" w:hAnsi="Arial" w:cs="Arial"/>
          <w:sz w:val="20"/>
          <w:szCs w:val="20"/>
        </w:rPr>
        <w:tab/>
        <w:t>$(0.00)</w:t>
      </w:r>
    </w:p>
    <w:p w:rsidR="00564C15" w:rsidRPr="00564C15" w:rsidRDefault="00564C15" w:rsidP="00564C15">
      <w:pPr>
        <w:numPr>
          <w:ilvl w:val="0"/>
          <w:numId w:val="61"/>
        </w:numPr>
        <w:spacing w:after="0" w:line="286" w:lineRule="exact"/>
        <w:contextualSpacing/>
        <w:rPr>
          <w:rFonts w:ascii="Arial" w:hAnsi="Arial" w:cs="Arial"/>
          <w:sz w:val="20"/>
          <w:szCs w:val="20"/>
        </w:rPr>
      </w:pPr>
      <w:r w:rsidRPr="00564C15">
        <w:rPr>
          <w:rFonts w:ascii="Arial" w:hAnsi="Arial" w:cs="Arial"/>
          <w:sz w:val="20"/>
          <w:szCs w:val="20"/>
        </w:rPr>
        <w:t>75-100 gallon storage 170,000 to 200,000 Btu</w:t>
      </w:r>
      <w:r w:rsidRPr="00564C15">
        <w:rPr>
          <w:rFonts w:ascii="Arial" w:hAnsi="Arial" w:cs="Arial"/>
          <w:sz w:val="20"/>
          <w:szCs w:val="20"/>
        </w:rPr>
        <w:tab/>
      </w:r>
      <w:r w:rsidRPr="00564C15">
        <w:rPr>
          <w:rFonts w:ascii="Arial" w:hAnsi="Arial" w:cs="Arial"/>
          <w:sz w:val="20"/>
          <w:szCs w:val="20"/>
        </w:rPr>
        <w:tab/>
        <w:t>$(0.00)</w:t>
      </w:r>
    </w:p>
    <w:p w:rsidR="00564C15" w:rsidRPr="00564C15" w:rsidRDefault="00564C15" w:rsidP="00564C15">
      <w:pPr>
        <w:spacing w:after="0" w:line="286" w:lineRule="exact"/>
        <w:rPr>
          <w:rFonts w:ascii="Arial" w:hAnsi="Arial" w:cs="Arial"/>
          <w:sz w:val="20"/>
          <w:szCs w:val="20"/>
        </w:rPr>
      </w:pP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u w:val="single"/>
        </w:rPr>
        <w:t>SCHEDULE 74</w:t>
      </w: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Monthly rental charge for conversion burners</w:t>
      </w:r>
    </w:p>
    <w:p w:rsidR="00564C15" w:rsidRPr="00564C15" w:rsidRDefault="00564C15" w:rsidP="00564C15">
      <w:pPr>
        <w:numPr>
          <w:ilvl w:val="0"/>
          <w:numId w:val="62"/>
        </w:numPr>
        <w:spacing w:after="0" w:line="286" w:lineRule="exact"/>
        <w:contextualSpacing/>
        <w:rPr>
          <w:rFonts w:ascii="Arial" w:hAnsi="Arial" w:cs="Arial"/>
          <w:sz w:val="20"/>
          <w:szCs w:val="20"/>
        </w:rPr>
      </w:pPr>
      <w:r w:rsidRPr="00564C15">
        <w:rPr>
          <w:rFonts w:ascii="Arial" w:hAnsi="Arial" w:cs="Arial"/>
          <w:sz w:val="20"/>
          <w:szCs w:val="20"/>
        </w:rPr>
        <w:t>45,000 to 400,000 Btu</w:t>
      </w:r>
      <w:r w:rsidRPr="00564C15">
        <w:rPr>
          <w:rFonts w:ascii="Arial" w:hAnsi="Arial" w:cs="Arial"/>
          <w:sz w:val="20"/>
          <w:szCs w:val="20"/>
        </w:rPr>
        <w:tab/>
        <w:t>Standard Model</w:t>
      </w:r>
      <w:r w:rsidRPr="00564C15">
        <w:rPr>
          <w:rFonts w:ascii="Arial" w:hAnsi="Arial" w:cs="Arial"/>
          <w:sz w:val="20"/>
          <w:szCs w:val="20"/>
        </w:rPr>
        <w:tab/>
      </w:r>
      <w:r w:rsidRPr="00564C15">
        <w:rPr>
          <w:rFonts w:ascii="Arial" w:hAnsi="Arial" w:cs="Arial"/>
          <w:sz w:val="20"/>
          <w:szCs w:val="20"/>
        </w:rPr>
        <w:tab/>
        <w:t>$(0.00)</w:t>
      </w:r>
    </w:p>
    <w:p w:rsidR="00564C15" w:rsidRPr="00564C15" w:rsidRDefault="00564C15" w:rsidP="00564C15">
      <w:pPr>
        <w:numPr>
          <w:ilvl w:val="0"/>
          <w:numId w:val="62"/>
        </w:numPr>
        <w:spacing w:after="0" w:line="286" w:lineRule="exact"/>
        <w:contextualSpacing/>
        <w:rPr>
          <w:rFonts w:ascii="Arial" w:hAnsi="Arial" w:cs="Arial"/>
          <w:sz w:val="20"/>
          <w:szCs w:val="20"/>
        </w:rPr>
      </w:pPr>
      <w:r w:rsidRPr="00564C15">
        <w:rPr>
          <w:rFonts w:ascii="Arial" w:hAnsi="Arial" w:cs="Arial"/>
          <w:sz w:val="20"/>
          <w:szCs w:val="20"/>
        </w:rPr>
        <w:t>45,000 to 400,000 Btu</w:t>
      </w:r>
      <w:r w:rsidRPr="00564C15">
        <w:rPr>
          <w:rFonts w:ascii="Arial" w:hAnsi="Arial" w:cs="Arial"/>
          <w:sz w:val="20"/>
          <w:szCs w:val="20"/>
        </w:rPr>
        <w:tab/>
        <w:t>Conservation Model</w:t>
      </w:r>
      <w:r w:rsidRPr="00564C15">
        <w:rPr>
          <w:rFonts w:ascii="Arial" w:hAnsi="Arial" w:cs="Arial"/>
          <w:sz w:val="20"/>
          <w:szCs w:val="20"/>
        </w:rPr>
        <w:tab/>
        <w:t>$(0.00)</w:t>
      </w:r>
    </w:p>
    <w:p w:rsidR="00564C15" w:rsidRPr="00564C15" w:rsidRDefault="00564C15" w:rsidP="00564C15">
      <w:pPr>
        <w:numPr>
          <w:ilvl w:val="0"/>
          <w:numId w:val="62"/>
        </w:numPr>
        <w:spacing w:after="0" w:line="286" w:lineRule="exact"/>
        <w:contextualSpacing/>
        <w:rPr>
          <w:rFonts w:ascii="Arial" w:hAnsi="Arial" w:cs="Arial"/>
          <w:sz w:val="20"/>
          <w:szCs w:val="20"/>
        </w:rPr>
      </w:pPr>
      <w:r w:rsidRPr="00564C15">
        <w:rPr>
          <w:rFonts w:ascii="Arial" w:hAnsi="Arial" w:cs="Arial"/>
          <w:sz w:val="20"/>
          <w:szCs w:val="20"/>
        </w:rPr>
        <w:t>401,000 to 700,000 Btu</w:t>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t>$(0.00)</w:t>
      </w:r>
    </w:p>
    <w:p w:rsidR="00564C15" w:rsidRPr="00564C15" w:rsidRDefault="00564C15" w:rsidP="00564C15">
      <w:pPr>
        <w:numPr>
          <w:ilvl w:val="0"/>
          <w:numId w:val="62"/>
        </w:numPr>
        <w:spacing w:after="0" w:line="286" w:lineRule="exact"/>
        <w:contextualSpacing/>
        <w:rPr>
          <w:rFonts w:ascii="Arial" w:hAnsi="Arial" w:cs="Arial"/>
          <w:sz w:val="20"/>
          <w:szCs w:val="20"/>
        </w:rPr>
      </w:pPr>
      <w:r w:rsidRPr="00564C15">
        <w:rPr>
          <w:rFonts w:ascii="Arial" w:hAnsi="Arial" w:cs="Arial"/>
          <w:sz w:val="20"/>
          <w:szCs w:val="20"/>
        </w:rPr>
        <w:t>701,000 to 1,300,000 Btu</w:t>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t>$(0.00)</w:t>
      </w:r>
    </w:p>
    <w:p w:rsidR="00564C15" w:rsidRPr="00564C15" w:rsidRDefault="00564C15" w:rsidP="00564C15">
      <w:pPr>
        <w:spacing w:after="0" w:line="286" w:lineRule="exact"/>
        <w:rPr>
          <w:rFonts w:ascii="Arial" w:hAnsi="Arial" w:cs="Arial"/>
          <w:sz w:val="20"/>
          <w:szCs w:val="20"/>
        </w:rPr>
      </w:pP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u w:val="single"/>
        </w:rPr>
        <w:t>SCHEDULE 85</w:t>
      </w: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Basic Charge:  $(0.00) per month</w:t>
      </w: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Interruptible Delivery Charge:</w:t>
      </w:r>
      <w:r w:rsidRPr="00564C15">
        <w:rPr>
          <w:rFonts w:ascii="Arial" w:hAnsi="Arial" w:cs="Arial"/>
          <w:sz w:val="20"/>
          <w:szCs w:val="20"/>
        </w:rPr>
        <w:tab/>
        <w:t xml:space="preserve">$(0.00000) per </w:t>
      </w:r>
      <w:proofErr w:type="spellStart"/>
      <w:r w:rsidRPr="00564C15">
        <w:rPr>
          <w:rFonts w:ascii="Arial" w:hAnsi="Arial" w:cs="Arial"/>
          <w:sz w:val="20"/>
          <w:szCs w:val="20"/>
        </w:rPr>
        <w:t>therm</w:t>
      </w:r>
      <w:proofErr w:type="spellEnd"/>
      <w:r w:rsidRPr="00564C15">
        <w:rPr>
          <w:rFonts w:ascii="Arial" w:hAnsi="Arial" w:cs="Arial"/>
          <w:sz w:val="20"/>
          <w:szCs w:val="20"/>
        </w:rPr>
        <w:t xml:space="preserve"> for first 25,000 </w:t>
      </w:r>
      <w:proofErr w:type="spellStart"/>
      <w:r w:rsidRPr="00564C15">
        <w:rPr>
          <w:rFonts w:ascii="Arial" w:hAnsi="Arial" w:cs="Arial"/>
          <w:sz w:val="20"/>
          <w:szCs w:val="20"/>
        </w:rPr>
        <w:t>therms</w:t>
      </w:r>
      <w:proofErr w:type="spellEnd"/>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t xml:space="preserve">$(0.00000) per </w:t>
      </w:r>
      <w:proofErr w:type="spellStart"/>
      <w:r w:rsidRPr="00564C15">
        <w:rPr>
          <w:rFonts w:ascii="Arial" w:hAnsi="Arial" w:cs="Arial"/>
          <w:sz w:val="20"/>
          <w:szCs w:val="20"/>
        </w:rPr>
        <w:t>therm</w:t>
      </w:r>
      <w:proofErr w:type="spellEnd"/>
      <w:r w:rsidRPr="00564C15">
        <w:rPr>
          <w:rFonts w:ascii="Arial" w:hAnsi="Arial" w:cs="Arial"/>
          <w:sz w:val="20"/>
          <w:szCs w:val="20"/>
        </w:rPr>
        <w:t xml:space="preserve"> for next 25,000 </w:t>
      </w:r>
      <w:proofErr w:type="spellStart"/>
      <w:r w:rsidRPr="00564C15">
        <w:rPr>
          <w:rFonts w:ascii="Arial" w:hAnsi="Arial" w:cs="Arial"/>
          <w:sz w:val="20"/>
          <w:szCs w:val="20"/>
        </w:rPr>
        <w:t>therms</w:t>
      </w:r>
      <w:proofErr w:type="spellEnd"/>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t xml:space="preserve">$(0.00000) per </w:t>
      </w:r>
      <w:proofErr w:type="spellStart"/>
      <w:r w:rsidRPr="00564C15">
        <w:rPr>
          <w:rFonts w:ascii="Arial" w:hAnsi="Arial" w:cs="Arial"/>
          <w:sz w:val="20"/>
          <w:szCs w:val="20"/>
        </w:rPr>
        <w:t>therm</w:t>
      </w:r>
      <w:proofErr w:type="spellEnd"/>
      <w:r w:rsidRPr="00564C15">
        <w:rPr>
          <w:rFonts w:ascii="Arial" w:hAnsi="Arial" w:cs="Arial"/>
          <w:sz w:val="20"/>
          <w:szCs w:val="20"/>
        </w:rPr>
        <w:t xml:space="preserve"> for all over 50,000 </w:t>
      </w:r>
      <w:proofErr w:type="spellStart"/>
      <w:r w:rsidRPr="00564C15">
        <w:rPr>
          <w:rFonts w:ascii="Arial" w:hAnsi="Arial" w:cs="Arial"/>
          <w:sz w:val="20"/>
          <w:szCs w:val="20"/>
        </w:rPr>
        <w:t>therms</w:t>
      </w:r>
      <w:proofErr w:type="spellEnd"/>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Gas Procurement Charge:</w:t>
      </w:r>
      <w:r w:rsidRPr="00564C15">
        <w:rPr>
          <w:rFonts w:ascii="Arial" w:hAnsi="Arial" w:cs="Arial"/>
          <w:sz w:val="20"/>
          <w:szCs w:val="20"/>
        </w:rPr>
        <w:tab/>
        <w:t xml:space="preserve">$(0.00000) per </w:t>
      </w:r>
      <w:proofErr w:type="spellStart"/>
      <w:r w:rsidRPr="00564C15">
        <w:rPr>
          <w:rFonts w:ascii="Arial" w:hAnsi="Arial" w:cs="Arial"/>
          <w:sz w:val="20"/>
          <w:szCs w:val="20"/>
        </w:rPr>
        <w:t>therm</w:t>
      </w:r>
      <w:proofErr w:type="spellEnd"/>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Delivery Demand Charge:</w:t>
      </w:r>
      <w:r w:rsidRPr="00564C15">
        <w:rPr>
          <w:rFonts w:ascii="Arial" w:hAnsi="Arial" w:cs="Arial"/>
          <w:sz w:val="20"/>
          <w:szCs w:val="20"/>
        </w:rPr>
        <w:tab/>
        <w:t xml:space="preserve">$(0.00) per </w:t>
      </w:r>
      <w:proofErr w:type="spellStart"/>
      <w:r w:rsidRPr="00564C15">
        <w:rPr>
          <w:rFonts w:ascii="Arial" w:hAnsi="Arial" w:cs="Arial"/>
          <w:sz w:val="20"/>
          <w:szCs w:val="20"/>
        </w:rPr>
        <w:t>therm</w:t>
      </w:r>
      <w:proofErr w:type="spellEnd"/>
      <w:r w:rsidRPr="00564C15">
        <w:rPr>
          <w:rFonts w:ascii="Arial" w:hAnsi="Arial" w:cs="Arial"/>
          <w:sz w:val="20"/>
          <w:szCs w:val="20"/>
        </w:rPr>
        <w:t xml:space="preserve"> of daily firm gas</w:t>
      </w: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Gas Supply Demand Charge:</w:t>
      </w:r>
      <w:r w:rsidRPr="00564C15">
        <w:rPr>
          <w:rFonts w:ascii="Arial" w:hAnsi="Arial" w:cs="Arial"/>
          <w:sz w:val="20"/>
          <w:szCs w:val="20"/>
        </w:rPr>
        <w:tab/>
        <w:t xml:space="preserve">$(0.000000) per </w:t>
      </w:r>
      <w:proofErr w:type="spellStart"/>
      <w:r w:rsidRPr="00564C15">
        <w:rPr>
          <w:rFonts w:ascii="Arial" w:hAnsi="Arial" w:cs="Arial"/>
          <w:sz w:val="20"/>
          <w:szCs w:val="20"/>
        </w:rPr>
        <w:t>therm</w:t>
      </w:r>
      <w:proofErr w:type="spellEnd"/>
      <w:r w:rsidRPr="00564C15">
        <w:rPr>
          <w:rFonts w:ascii="Arial" w:hAnsi="Arial" w:cs="Arial"/>
          <w:sz w:val="20"/>
          <w:szCs w:val="20"/>
        </w:rPr>
        <w:t xml:space="preserve"> per month</w:t>
      </w: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Firm Commodity Charge:</w:t>
      </w:r>
      <w:r w:rsidRPr="00564C15">
        <w:rPr>
          <w:rFonts w:ascii="Arial" w:hAnsi="Arial" w:cs="Arial"/>
          <w:sz w:val="20"/>
          <w:szCs w:val="20"/>
        </w:rPr>
        <w:tab/>
        <w:t>All firm gas shall be combined with interruptible gas for billing at the</w:t>
      </w: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t>rates for Interruptible Delivery Charge above</w:t>
      </w:r>
    </w:p>
    <w:p w:rsidR="00564C15" w:rsidRPr="00700028" w:rsidRDefault="00564C15" w:rsidP="00564C15">
      <w:pPr>
        <w:rPr>
          <w:rFonts w:ascii="Arial" w:hAnsi="Arial" w:cs="Arial"/>
          <w:sz w:val="20"/>
          <w:szCs w:val="20"/>
        </w:rPr>
      </w:pPr>
    </w:p>
    <w:p w:rsidR="00564C15" w:rsidRPr="00700028" w:rsidRDefault="00564C15" w:rsidP="00564C15">
      <w:pPr>
        <w:spacing w:after="0" w:line="240" w:lineRule="auto"/>
        <w:ind w:left="5040" w:firstLine="720"/>
        <w:rPr>
          <w:rStyle w:val="Custom2"/>
          <w:rFonts w:cs="Arial"/>
          <w:szCs w:val="20"/>
        </w:rPr>
        <w:sectPr w:rsidR="00564C15" w:rsidRPr="00700028" w:rsidSect="00B70BA0">
          <w:type w:val="continuous"/>
          <w:pgSz w:w="12240" w:h="15840"/>
          <w:pgMar w:top="1440" w:right="720" w:bottom="1080" w:left="1440" w:header="720" w:footer="720" w:gutter="0"/>
          <w:cols w:space="720"/>
          <w:docGrid w:linePitch="360"/>
        </w:sectPr>
      </w:pPr>
    </w:p>
    <w:tbl>
      <w:tblPr>
        <w:tblpPr w:leftFromText="180" w:rightFromText="180" w:vertAnchor="text" w:horzAnchor="margin" w:tblpXSpec="right" w:tblpY="225"/>
        <w:tblW w:w="0" w:type="auto"/>
        <w:tblLook w:val="04A0" w:firstRow="1" w:lastRow="0" w:firstColumn="1" w:lastColumn="0" w:noHBand="0" w:noVBand="1"/>
      </w:tblPr>
      <w:tblGrid>
        <w:gridCol w:w="317"/>
        <w:gridCol w:w="306"/>
      </w:tblGrid>
      <w:tr w:rsidR="00564C15" w:rsidRPr="00564C15" w:rsidTr="00F83523">
        <w:trPr>
          <w:cantSplit/>
          <w:trHeight w:hRule="exact" w:val="288"/>
        </w:trPr>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(T)</w:t>
            </w:r>
          </w:p>
        </w:tc>
      </w:tr>
      <w:tr w:rsidR="00564C15" w:rsidRPr="00564C15" w:rsidTr="00F83523">
        <w:trPr>
          <w:trHeight w:val="288"/>
        </w:trPr>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17"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bl>
    <w:p w:rsidR="00564C15" w:rsidRPr="00564C15" w:rsidRDefault="00564C15" w:rsidP="00564C15">
      <w:pPr>
        <w:spacing w:after="0" w:line="240" w:lineRule="auto"/>
        <w:rPr>
          <w:rFonts w:ascii="Arial" w:hAnsi="Arial" w:cs="Arial"/>
          <w:sz w:val="20"/>
          <w:szCs w:val="20"/>
        </w:rPr>
      </w:pPr>
    </w:p>
    <w:p w:rsidR="00564C15" w:rsidRPr="00564C15" w:rsidRDefault="00564C15" w:rsidP="00564C15">
      <w:pPr>
        <w:spacing w:after="0" w:line="240" w:lineRule="auto"/>
        <w:rPr>
          <w:rFonts w:ascii="Arial" w:hAnsi="Arial" w:cs="Arial"/>
          <w:sz w:val="20"/>
          <w:szCs w:val="20"/>
        </w:rPr>
        <w:sectPr w:rsidR="00564C15" w:rsidRPr="00564C15" w:rsidSect="00564C15">
          <w:headerReference w:type="default" r:id="rId72"/>
          <w:footerReference w:type="default" r:id="rId73"/>
          <w:pgSz w:w="12240" w:h="15840"/>
          <w:pgMar w:top="1440" w:right="720" w:bottom="1440" w:left="1440" w:header="720" w:footer="720" w:gutter="0"/>
          <w:cols w:space="720"/>
          <w:docGrid w:linePitch="360"/>
        </w:sectPr>
      </w:pPr>
    </w:p>
    <w:tbl>
      <w:tblPr>
        <w:tblStyle w:val="TableGrid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564C15" w:rsidRPr="00564C15" w:rsidTr="00F83523">
        <w:sdt>
          <w:sdtPr>
            <w:rPr>
              <w:rFonts w:ascii="Arial" w:hAnsi="Arial" w:cs="Arial"/>
              <w:b/>
              <w:sz w:val="20"/>
              <w:szCs w:val="20"/>
            </w:rPr>
            <w:alias w:val="Title One"/>
            <w:tag w:val="Title One"/>
            <w:id w:val="26457762"/>
            <w:placeholder>
              <w:docPart w:val="D759C72F6C3C4E06BC7A91B3783644D6"/>
            </w:placeholder>
            <w:text/>
          </w:sdtPr>
          <w:sdtContent>
            <w:tc>
              <w:tcPr>
                <w:tcW w:w="8887" w:type="dxa"/>
              </w:tcPr>
              <w:p w:rsidR="00564C15" w:rsidRPr="00564C15" w:rsidRDefault="00564C15" w:rsidP="00564C15">
                <w:pPr>
                  <w:spacing w:after="0" w:line="286" w:lineRule="exact"/>
                  <w:jc w:val="center"/>
                  <w:rPr>
                    <w:rFonts w:ascii="Arial" w:hAnsi="Arial" w:cs="Arial"/>
                    <w:b/>
                    <w:sz w:val="20"/>
                    <w:szCs w:val="20"/>
                  </w:rPr>
                </w:pPr>
                <w:r w:rsidRPr="00700028">
                  <w:rPr>
                    <w:rFonts w:ascii="Arial" w:hAnsi="Arial" w:cs="Arial"/>
                    <w:b/>
                    <w:sz w:val="20"/>
                    <w:szCs w:val="20"/>
                  </w:rPr>
                  <w:t>SCHEDULE 141</w:t>
                </w:r>
              </w:p>
            </w:tc>
          </w:sdtContent>
        </w:sdt>
      </w:tr>
      <w:tr w:rsidR="00564C15" w:rsidRPr="00564C15" w:rsidTr="00F83523">
        <w:tc>
          <w:tcPr>
            <w:tcW w:w="8887" w:type="dxa"/>
          </w:tcPr>
          <w:p w:rsidR="00564C15" w:rsidRPr="00564C15" w:rsidRDefault="00564C15" w:rsidP="00564C15">
            <w:pPr>
              <w:spacing w:after="0" w:line="286" w:lineRule="exact"/>
              <w:jc w:val="center"/>
              <w:rPr>
                <w:rFonts w:ascii="Arial" w:hAnsi="Arial" w:cs="Arial"/>
                <w:b/>
                <w:color w:val="000000" w:themeColor="text1"/>
                <w:sz w:val="20"/>
                <w:szCs w:val="20"/>
              </w:rPr>
            </w:pPr>
            <w:r w:rsidRPr="00700028">
              <w:rPr>
                <w:rFonts w:ascii="Arial" w:hAnsi="Arial" w:cs="Arial"/>
                <w:b/>
                <w:caps/>
                <w:sz w:val="20"/>
                <w:szCs w:val="20"/>
              </w:rPr>
              <w:t xml:space="preserve">Expedited Rate Filing Rate Adjustment </w:t>
            </w:r>
            <w:r w:rsidRPr="00700028">
              <w:rPr>
                <w:rFonts w:ascii="Arial" w:hAnsi="Arial" w:cs="Arial"/>
                <w:sz w:val="20"/>
                <w:szCs w:val="20"/>
              </w:rPr>
              <w:t>(Continued)</w:t>
            </w:r>
          </w:p>
        </w:tc>
      </w:tr>
    </w:tbl>
    <w:p w:rsidR="00564C15" w:rsidRPr="00564C15" w:rsidRDefault="00564C15" w:rsidP="00564C15">
      <w:pPr>
        <w:spacing w:after="0" w:line="286" w:lineRule="exact"/>
        <w:rPr>
          <w:rFonts w:ascii="Arial" w:hAnsi="Arial" w:cs="Arial"/>
          <w:sz w:val="20"/>
          <w:szCs w:val="20"/>
        </w:rPr>
      </w:pPr>
    </w:p>
    <w:p w:rsidR="00564C15" w:rsidRPr="00564C15" w:rsidRDefault="00564C15" w:rsidP="00564C15">
      <w:pPr>
        <w:numPr>
          <w:ilvl w:val="0"/>
          <w:numId w:val="63"/>
        </w:numPr>
        <w:spacing w:after="0" w:line="286" w:lineRule="exact"/>
        <w:ind w:left="360"/>
        <w:contextualSpacing/>
        <w:rPr>
          <w:rFonts w:ascii="Arial" w:hAnsi="Arial" w:cs="Arial"/>
          <w:sz w:val="20"/>
          <w:szCs w:val="20"/>
        </w:rPr>
      </w:pPr>
      <w:r w:rsidRPr="00564C15">
        <w:rPr>
          <w:rFonts w:ascii="Arial" w:hAnsi="Arial" w:cs="Arial"/>
          <w:b/>
          <w:caps/>
          <w:sz w:val="20"/>
          <w:szCs w:val="20"/>
        </w:rPr>
        <w:t>Monthly Rate</w:t>
      </w:r>
      <w:r w:rsidRPr="00564C15">
        <w:rPr>
          <w:rFonts w:ascii="Arial" w:hAnsi="Arial" w:cs="Arial"/>
          <w:caps/>
          <w:sz w:val="20"/>
          <w:szCs w:val="20"/>
        </w:rPr>
        <w:t xml:space="preserve"> (Continued)</w:t>
      </w:r>
      <w:r w:rsidRPr="00564C15">
        <w:rPr>
          <w:rFonts w:ascii="Arial" w:hAnsi="Arial" w:cs="Arial"/>
          <w:b/>
          <w:sz w:val="20"/>
          <w:szCs w:val="20"/>
        </w:rPr>
        <w:t>:</w:t>
      </w:r>
    </w:p>
    <w:p w:rsidR="00564C15" w:rsidRPr="00564C15" w:rsidRDefault="00564C15" w:rsidP="00564C15">
      <w:pPr>
        <w:spacing w:after="0" w:line="286" w:lineRule="exact"/>
        <w:rPr>
          <w:rFonts w:ascii="Arial" w:hAnsi="Arial" w:cs="Arial"/>
          <w:sz w:val="20"/>
          <w:szCs w:val="20"/>
        </w:rPr>
      </w:pP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u w:val="single"/>
        </w:rPr>
        <w:t>SCHEDULE 85T</w:t>
      </w: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Basic Charge:  $(0.00) per month</w:t>
      </w: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Transportation Service Commodity Charge:</w:t>
      </w:r>
      <w:r w:rsidRPr="00564C15">
        <w:rPr>
          <w:rFonts w:ascii="Arial" w:hAnsi="Arial" w:cs="Arial"/>
          <w:sz w:val="20"/>
          <w:szCs w:val="20"/>
        </w:rPr>
        <w:tab/>
        <w:t xml:space="preserve">$(0.00000) per </w:t>
      </w:r>
      <w:proofErr w:type="spellStart"/>
      <w:r w:rsidRPr="00564C15">
        <w:rPr>
          <w:rFonts w:ascii="Arial" w:hAnsi="Arial" w:cs="Arial"/>
          <w:sz w:val="20"/>
          <w:szCs w:val="20"/>
        </w:rPr>
        <w:t>therm</w:t>
      </w:r>
      <w:proofErr w:type="spellEnd"/>
      <w:r w:rsidRPr="00564C15">
        <w:rPr>
          <w:rFonts w:ascii="Arial" w:hAnsi="Arial" w:cs="Arial"/>
          <w:sz w:val="20"/>
          <w:szCs w:val="20"/>
        </w:rPr>
        <w:t xml:space="preserve"> for first 25,000 </w:t>
      </w:r>
      <w:proofErr w:type="spellStart"/>
      <w:r w:rsidRPr="00564C15">
        <w:rPr>
          <w:rFonts w:ascii="Arial" w:hAnsi="Arial" w:cs="Arial"/>
          <w:sz w:val="20"/>
          <w:szCs w:val="20"/>
        </w:rPr>
        <w:t>therms</w:t>
      </w:r>
      <w:proofErr w:type="spellEnd"/>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t xml:space="preserve">$(0.00000) per </w:t>
      </w:r>
      <w:proofErr w:type="spellStart"/>
      <w:r w:rsidRPr="00564C15">
        <w:rPr>
          <w:rFonts w:ascii="Arial" w:hAnsi="Arial" w:cs="Arial"/>
          <w:sz w:val="20"/>
          <w:szCs w:val="20"/>
        </w:rPr>
        <w:t>therm</w:t>
      </w:r>
      <w:proofErr w:type="spellEnd"/>
      <w:r w:rsidRPr="00564C15">
        <w:rPr>
          <w:rFonts w:ascii="Arial" w:hAnsi="Arial" w:cs="Arial"/>
          <w:sz w:val="20"/>
          <w:szCs w:val="20"/>
        </w:rPr>
        <w:t xml:space="preserve"> for next 25,000 </w:t>
      </w:r>
      <w:proofErr w:type="spellStart"/>
      <w:r w:rsidRPr="00564C15">
        <w:rPr>
          <w:rFonts w:ascii="Arial" w:hAnsi="Arial" w:cs="Arial"/>
          <w:sz w:val="20"/>
          <w:szCs w:val="20"/>
        </w:rPr>
        <w:t>therms</w:t>
      </w:r>
      <w:proofErr w:type="spellEnd"/>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t xml:space="preserve">$(0.00000) per </w:t>
      </w:r>
      <w:proofErr w:type="spellStart"/>
      <w:r w:rsidRPr="00564C15">
        <w:rPr>
          <w:rFonts w:ascii="Arial" w:hAnsi="Arial" w:cs="Arial"/>
          <w:sz w:val="20"/>
          <w:szCs w:val="20"/>
        </w:rPr>
        <w:t>therm</w:t>
      </w:r>
      <w:proofErr w:type="spellEnd"/>
      <w:r w:rsidRPr="00564C15">
        <w:rPr>
          <w:rFonts w:ascii="Arial" w:hAnsi="Arial" w:cs="Arial"/>
          <w:sz w:val="20"/>
          <w:szCs w:val="20"/>
        </w:rPr>
        <w:t xml:space="preserve"> for all over 50,000 </w:t>
      </w:r>
      <w:proofErr w:type="spellStart"/>
      <w:r w:rsidRPr="00564C15">
        <w:rPr>
          <w:rFonts w:ascii="Arial" w:hAnsi="Arial" w:cs="Arial"/>
          <w:sz w:val="20"/>
          <w:szCs w:val="20"/>
        </w:rPr>
        <w:t>therms</w:t>
      </w:r>
      <w:proofErr w:type="spellEnd"/>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Transportation firm contract delivery demand charge:</w:t>
      </w:r>
      <w:r w:rsidRPr="00564C15">
        <w:rPr>
          <w:rFonts w:ascii="Arial" w:hAnsi="Arial" w:cs="Arial"/>
          <w:sz w:val="20"/>
          <w:szCs w:val="20"/>
        </w:rPr>
        <w:tab/>
        <w:t xml:space="preserve">$(0.00) per </w:t>
      </w:r>
      <w:proofErr w:type="spellStart"/>
      <w:r w:rsidRPr="00564C15">
        <w:rPr>
          <w:rFonts w:ascii="Arial" w:hAnsi="Arial" w:cs="Arial"/>
          <w:sz w:val="20"/>
          <w:szCs w:val="20"/>
        </w:rPr>
        <w:t>therm</w:t>
      </w:r>
      <w:proofErr w:type="spellEnd"/>
      <w:r w:rsidRPr="00564C15">
        <w:rPr>
          <w:rFonts w:ascii="Arial" w:hAnsi="Arial" w:cs="Arial"/>
          <w:sz w:val="20"/>
          <w:szCs w:val="20"/>
        </w:rPr>
        <w:t xml:space="preserve"> of daily contract</w:t>
      </w: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t>demand per month</w:t>
      </w:r>
    </w:p>
    <w:p w:rsidR="00564C15" w:rsidRPr="00564C15" w:rsidRDefault="00564C15" w:rsidP="00564C15">
      <w:pPr>
        <w:spacing w:after="0" w:line="286" w:lineRule="exact"/>
        <w:ind w:left="1890" w:hanging="1890"/>
        <w:rPr>
          <w:rFonts w:ascii="Arial" w:hAnsi="Arial" w:cs="Arial"/>
          <w:sz w:val="20"/>
          <w:szCs w:val="20"/>
        </w:rPr>
      </w:pPr>
      <w:r w:rsidRPr="00564C15">
        <w:rPr>
          <w:rFonts w:ascii="Arial" w:hAnsi="Arial" w:cs="Arial"/>
          <w:sz w:val="20"/>
          <w:szCs w:val="20"/>
        </w:rPr>
        <w:t>Commodity Charge:  All firm gas shall be combined with interruptible gas for billing at the Transportation Service Commodity Charge rates above</w:t>
      </w: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Balancing Service Charge:</w:t>
      </w:r>
      <w:r w:rsidRPr="00564C15">
        <w:rPr>
          <w:rFonts w:ascii="Arial" w:hAnsi="Arial" w:cs="Arial"/>
          <w:sz w:val="20"/>
          <w:szCs w:val="20"/>
        </w:rPr>
        <w:tab/>
        <w:t xml:space="preserve">$(0.000000) per </w:t>
      </w:r>
      <w:proofErr w:type="spellStart"/>
      <w:r w:rsidRPr="00564C15">
        <w:rPr>
          <w:rFonts w:ascii="Arial" w:hAnsi="Arial" w:cs="Arial"/>
          <w:sz w:val="20"/>
          <w:szCs w:val="20"/>
        </w:rPr>
        <w:t>therm</w:t>
      </w:r>
      <w:proofErr w:type="spellEnd"/>
    </w:p>
    <w:p w:rsidR="00564C15" w:rsidRPr="00564C15" w:rsidRDefault="00564C15" w:rsidP="00564C15">
      <w:pPr>
        <w:spacing w:after="0" w:line="286" w:lineRule="exact"/>
        <w:rPr>
          <w:rFonts w:ascii="Arial" w:hAnsi="Arial" w:cs="Arial"/>
          <w:sz w:val="20"/>
          <w:szCs w:val="20"/>
        </w:rPr>
      </w:pP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u w:val="single"/>
        </w:rPr>
        <w:t>SCHEDULE 86</w:t>
      </w: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Basic Charge:  $(0.00) per month</w:t>
      </w: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Interruptible Delivery Charge:</w:t>
      </w:r>
      <w:r w:rsidRPr="00564C15">
        <w:rPr>
          <w:rFonts w:ascii="Arial" w:hAnsi="Arial" w:cs="Arial"/>
          <w:sz w:val="20"/>
          <w:szCs w:val="20"/>
        </w:rPr>
        <w:tab/>
        <w:t xml:space="preserve">$(0.00000) per </w:t>
      </w:r>
      <w:proofErr w:type="spellStart"/>
      <w:r w:rsidRPr="00564C15">
        <w:rPr>
          <w:rFonts w:ascii="Arial" w:hAnsi="Arial" w:cs="Arial"/>
          <w:sz w:val="20"/>
          <w:szCs w:val="20"/>
        </w:rPr>
        <w:t>therm</w:t>
      </w:r>
      <w:proofErr w:type="spellEnd"/>
      <w:r w:rsidRPr="00564C15">
        <w:rPr>
          <w:rFonts w:ascii="Arial" w:hAnsi="Arial" w:cs="Arial"/>
          <w:sz w:val="20"/>
          <w:szCs w:val="20"/>
        </w:rPr>
        <w:t xml:space="preserve"> for first 1,000 </w:t>
      </w:r>
      <w:proofErr w:type="spellStart"/>
      <w:r w:rsidRPr="00564C15">
        <w:rPr>
          <w:rFonts w:ascii="Arial" w:hAnsi="Arial" w:cs="Arial"/>
          <w:sz w:val="20"/>
          <w:szCs w:val="20"/>
        </w:rPr>
        <w:t>therms</w:t>
      </w:r>
      <w:proofErr w:type="spellEnd"/>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t xml:space="preserve">$(0.00000) per </w:t>
      </w:r>
      <w:proofErr w:type="spellStart"/>
      <w:r w:rsidRPr="00564C15">
        <w:rPr>
          <w:rFonts w:ascii="Arial" w:hAnsi="Arial" w:cs="Arial"/>
          <w:sz w:val="20"/>
          <w:szCs w:val="20"/>
        </w:rPr>
        <w:t>therm</w:t>
      </w:r>
      <w:proofErr w:type="spellEnd"/>
      <w:r w:rsidRPr="00564C15">
        <w:rPr>
          <w:rFonts w:ascii="Arial" w:hAnsi="Arial" w:cs="Arial"/>
          <w:sz w:val="20"/>
          <w:szCs w:val="20"/>
        </w:rPr>
        <w:t xml:space="preserve"> for all over 1,000 </w:t>
      </w:r>
      <w:proofErr w:type="spellStart"/>
      <w:r w:rsidRPr="00564C15">
        <w:rPr>
          <w:rFonts w:ascii="Arial" w:hAnsi="Arial" w:cs="Arial"/>
          <w:sz w:val="20"/>
          <w:szCs w:val="20"/>
        </w:rPr>
        <w:t>therms</w:t>
      </w:r>
      <w:proofErr w:type="spellEnd"/>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Gas Procurement Charge:</w:t>
      </w:r>
      <w:r w:rsidRPr="00564C15">
        <w:rPr>
          <w:rFonts w:ascii="Arial" w:hAnsi="Arial" w:cs="Arial"/>
          <w:sz w:val="20"/>
          <w:szCs w:val="20"/>
        </w:rPr>
        <w:tab/>
        <w:t xml:space="preserve">$(0.00000) per </w:t>
      </w:r>
      <w:proofErr w:type="spellStart"/>
      <w:r w:rsidRPr="00564C15">
        <w:rPr>
          <w:rFonts w:ascii="Arial" w:hAnsi="Arial" w:cs="Arial"/>
          <w:sz w:val="20"/>
          <w:szCs w:val="20"/>
        </w:rPr>
        <w:t>therm</w:t>
      </w:r>
      <w:proofErr w:type="spellEnd"/>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Delivery Demand Charge:</w:t>
      </w:r>
      <w:r w:rsidRPr="00564C15">
        <w:rPr>
          <w:rFonts w:ascii="Arial" w:hAnsi="Arial" w:cs="Arial"/>
          <w:sz w:val="20"/>
          <w:szCs w:val="20"/>
        </w:rPr>
        <w:tab/>
        <w:t xml:space="preserve">$(0.00) per </w:t>
      </w:r>
      <w:proofErr w:type="spellStart"/>
      <w:r w:rsidRPr="00564C15">
        <w:rPr>
          <w:rFonts w:ascii="Arial" w:hAnsi="Arial" w:cs="Arial"/>
          <w:sz w:val="20"/>
          <w:szCs w:val="20"/>
        </w:rPr>
        <w:t>therm</w:t>
      </w:r>
      <w:proofErr w:type="spellEnd"/>
      <w:r w:rsidRPr="00564C15">
        <w:rPr>
          <w:rFonts w:ascii="Arial" w:hAnsi="Arial" w:cs="Arial"/>
          <w:sz w:val="20"/>
          <w:szCs w:val="20"/>
        </w:rPr>
        <w:t xml:space="preserve"> of daily firm gas</w:t>
      </w: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Gas Supply Demand Charge:</w:t>
      </w:r>
      <w:r w:rsidRPr="00564C15">
        <w:rPr>
          <w:rFonts w:ascii="Arial" w:hAnsi="Arial" w:cs="Arial"/>
          <w:sz w:val="20"/>
          <w:szCs w:val="20"/>
        </w:rPr>
        <w:tab/>
        <w:t xml:space="preserve">$(0.00) per </w:t>
      </w:r>
      <w:proofErr w:type="spellStart"/>
      <w:r w:rsidRPr="00564C15">
        <w:rPr>
          <w:rFonts w:ascii="Arial" w:hAnsi="Arial" w:cs="Arial"/>
          <w:sz w:val="20"/>
          <w:szCs w:val="20"/>
        </w:rPr>
        <w:t>therm</w:t>
      </w:r>
      <w:proofErr w:type="spellEnd"/>
      <w:r w:rsidRPr="00564C15">
        <w:rPr>
          <w:rFonts w:ascii="Arial" w:hAnsi="Arial" w:cs="Arial"/>
          <w:sz w:val="20"/>
          <w:szCs w:val="20"/>
        </w:rPr>
        <w:t xml:space="preserve"> per month</w:t>
      </w:r>
    </w:p>
    <w:p w:rsidR="00564C15" w:rsidRPr="00564C15" w:rsidRDefault="00564C15" w:rsidP="00564C15">
      <w:pPr>
        <w:spacing w:after="0" w:line="286" w:lineRule="exact"/>
        <w:ind w:left="2880" w:hanging="2880"/>
        <w:rPr>
          <w:rFonts w:ascii="Arial" w:hAnsi="Arial" w:cs="Arial"/>
          <w:sz w:val="20"/>
          <w:szCs w:val="20"/>
        </w:rPr>
      </w:pPr>
      <w:r w:rsidRPr="00564C15">
        <w:rPr>
          <w:rFonts w:ascii="Arial" w:hAnsi="Arial" w:cs="Arial"/>
          <w:sz w:val="20"/>
          <w:szCs w:val="20"/>
        </w:rPr>
        <w:t>Firm Commodity Charge:</w:t>
      </w:r>
      <w:r w:rsidRPr="00564C15">
        <w:rPr>
          <w:rFonts w:ascii="Arial" w:hAnsi="Arial" w:cs="Arial"/>
          <w:sz w:val="20"/>
          <w:szCs w:val="20"/>
        </w:rPr>
        <w:tab/>
        <w:t>All firm gas shall be combined with interruptible gas for billing at the rates for Interruptible Delivery Charge above</w:t>
      </w:r>
    </w:p>
    <w:p w:rsidR="00564C15" w:rsidRPr="00564C15" w:rsidRDefault="00564C15" w:rsidP="00564C15">
      <w:pPr>
        <w:spacing w:after="0" w:line="286" w:lineRule="exact"/>
        <w:rPr>
          <w:rFonts w:ascii="Arial" w:hAnsi="Arial" w:cs="Arial"/>
          <w:sz w:val="20"/>
          <w:szCs w:val="20"/>
        </w:rPr>
      </w:pP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u w:val="single"/>
        </w:rPr>
        <w:t>SCHEDULE 86T</w:t>
      </w: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Basic Charge:  $(0.00) per month</w:t>
      </w: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Transportation firm contract delivery demand charge:</w:t>
      </w:r>
      <w:r w:rsidRPr="00564C15">
        <w:rPr>
          <w:rFonts w:ascii="Arial" w:hAnsi="Arial" w:cs="Arial"/>
          <w:sz w:val="20"/>
          <w:szCs w:val="20"/>
        </w:rPr>
        <w:tab/>
        <w:t xml:space="preserve">$(0.00) per </w:t>
      </w:r>
      <w:proofErr w:type="spellStart"/>
      <w:r w:rsidRPr="00564C15">
        <w:rPr>
          <w:rFonts w:ascii="Arial" w:hAnsi="Arial" w:cs="Arial"/>
          <w:sz w:val="20"/>
          <w:szCs w:val="20"/>
        </w:rPr>
        <w:t>therm</w:t>
      </w:r>
      <w:proofErr w:type="spellEnd"/>
      <w:r w:rsidRPr="00564C15">
        <w:rPr>
          <w:rFonts w:ascii="Arial" w:hAnsi="Arial" w:cs="Arial"/>
          <w:sz w:val="20"/>
          <w:szCs w:val="20"/>
        </w:rPr>
        <w:t xml:space="preserve"> of daily contract</w:t>
      </w: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t>demand per month</w:t>
      </w: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Transportation Firm Commodity Charge:  All firm gas shall be combined with interruptible gas for billing at the Transportation Service Commodity Charge rates below.</w:t>
      </w: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Transportation Service Commodity Charge:</w:t>
      </w:r>
      <w:r w:rsidRPr="00564C15">
        <w:rPr>
          <w:rFonts w:ascii="Arial" w:hAnsi="Arial" w:cs="Arial"/>
          <w:sz w:val="20"/>
          <w:szCs w:val="20"/>
        </w:rPr>
        <w:tab/>
        <w:t xml:space="preserve">$(0.00000) per </w:t>
      </w:r>
      <w:proofErr w:type="spellStart"/>
      <w:r w:rsidRPr="00564C15">
        <w:rPr>
          <w:rFonts w:ascii="Arial" w:hAnsi="Arial" w:cs="Arial"/>
          <w:sz w:val="20"/>
          <w:szCs w:val="20"/>
        </w:rPr>
        <w:t>therm</w:t>
      </w:r>
      <w:proofErr w:type="spellEnd"/>
      <w:r w:rsidRPr="00564C15">
        <w:rPr>
          <w:rFonts w:ascii="Arial" w:hAnsi="Arial" w:cs="Arial"/>
          <w:sz w:val="20"/>
          <w:szCs w:val="20"/>
        </w:rPr>
        <w:t xml:space="preserve"> for first 1,000 </w:t>
      </w:r>
      <w:proofErr w:type="spellStart"/>
      <w:r w:rsidRPr="00564C15">
        <w:rPr>
          <w:rFonts w:ascii="Arial" w:hAnsi="Arial" w:cs="Arial"/>
          <w:sz w:val="20"/>
          <w:szCs w:val="20"/>
        </w:rPr>
        <w:t>therms</w:t>
      </w:r>
      <w:proofErr w:type="spellEnd"/>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t xml:space="preserve">$(0.00000) per </w:t>
      </w:r>
      <w:proofErr w:type="spellStart"/>
      <w:r w:rsidRPr="00564C15">
        <w:rPr>
          <w:rFonts w:ascii="Arial" w:hAnsi="Arial" w:cs="Arial"/>
          <w:sz w:val="20"/>
          <w:szCs w:val="20"/>
        </w:rPr>
        <w:t>therm</w:t>
      </w:r>
      <w:proofErr w:type="spellEnd"/>
      <w:r w:rsidRPr="00564C15">
        <w:rPr>
          <w:rFonts w:ascii="Arial" w:hAnsi="Arial" w:cs="Arial"/>
          <w:sz w:val="20"/>
          <w:szCs w:val="20"/>
        </w:rPr>
        <w:t xml:space="preserve"> for all over 1,000 </w:t>
      </w:r>
      <w:proofErr w:type="spellStart"/>
      <w:r w:rsidRPr="00564C15">
        <w:rPr>
          <w:rFonts w:ascii="Arial" w:hAnsi="Arial" w:cs="Arial"/>
          <w:sz w:val="20"/>
          <w:szCs w:val="20"/>
        </w:rPr>
        <w:t>therms</w:t>
      </w:r>
      <w:proofErr w:type="spellEnd"/>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Balancing Service Charge:</w:t>
      </w:r>
      <w:r w:rsidRPr="00564C15">
        <w:rPr>
          <w:rFonts w:ascii="Arial" w:hAnsi="Arial" w:cs="Arial"/>
          <w:sz w:val="20"/>
          <w:szCs w:val="20"/>
        </w:rPr>
        <w:tab/>
        <w:t xml:space="preserve">$(0.000000) per </w:t>
      </w:r>
      <w:proofErr w:type="spellStart"/>
      <w:r w:rsidRPr="00564C15">
        <w:rPr>
          <w:rFonts w:ascii="Arial" w:hAnsi="Arial" w:cs="Arial"/>
          <w:sz w:val="20"/>
          <w:szCs w:val="20"/>
        </w:rPr>
        <w:t>therm</w:t>
      </w:r>
      <w:proofErr w:type="spellEnd"/>
    </w:p>
    <w:p w:rsidR="00564C15" w:rsidRPr="00564C15" w:rsidRDefault="00564C15" w:rsidP="00564C15">
      <w:pPr>
        <w:spacing w:after="0" w:line="286" w:lineRule="exact"/>
        <w:rPr>
          <w:rFonts w:ascii="Arial" w:hAnsi="Arial" w:cs="Arial"/>
          <w:sz w:val="20"/>
          <w:szCs w:val="20"/>
        </w:rPr>
      </w:pPr>
    </w:p>
    <w:p w:rsidR="00564C15" w:rsidRPr="00564C15" w:rsidRDefault="00564C15" w:rsidP="00564C15">
      <w:pPr>
        <w:spacing w:after="0" w:line="286" w:lineRule="exact"/>
        <w:rPr>
          <w:rFonts w:ascii="Arial" w:hAnsi="Arial" w:cs="Arial"/>
          <w:sz w:val="20"/>
          <w:szCs w:val="20"/>
        </w:rPr>
      </w:pPr>
    </w:p>
    <w:p w:rsidR="00564C15" w:rsidRPr="00700028" w:rsidRDefault="00564C15" w:rsidP="00564C15">
      <w:pPr>
        <w:spacing w:after="0" w:line="240" w:lineRule="auto"/>
        <w:ind w:left="5040" w:right="630" w:firstLine="720"/>
        <w:jc w:val="right"/>
        <w:rPr>
          <w:rFonts w:ascii="Arial" w:hAnsi="Arial" w:cs="Arial"/>
          <w:sz w:val="20"/>
          <w:szCs w:val="20"/>
        </w:rPr>
        <w:sectPr w:rsidR="00564C15" w:rsidRPr="00700028" w:rsidSect="00B70BA0">
          <w:type w:val="continuous"/>
          <w:pgSz w:w="12240" w:h="15840"/>
          <w:pgMar w:top="1440" w:right="720" w:bottom="1080" w:left="1440" w:header="720" w:footer="720" w:gutter="0"/>
          <w:cols w:space="720"/>
          <w:docGrid w:linePitch="360"/>
        </w:sectPr>
      </w:pPr>
      <w:r w:rsidRPr="00700028">
        <w:rPr>
          <w:rFonts w:ascii="Arial" w:hAnsi="Arial" w:cs="Arial"/>
          <w:sz w:val="20"/>
          <w:szCs w:val="20"/>
        </w:rPr>
        <w:t>(Continued on Sheet No. 1141-E)</w:t>
      </w:r>
    </w:p>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564C15" w:rsidRPr="00564C15" w:rsidTr="00F83523">
        <w:trPr>
          <w:cantSplit/>
          <w:trHeight w:hRule="exac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(T)</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r w:rsidRPr="00564C15">
              <w:rPr>
                <w:rFonts w:ascii="Arial" w:hAnsi="Arial" w:cs="Arial"/>
                <w:sz w:val="20"/>
                <w:szCs w:val="20"/>
              </w:rPr>
              <w:t>(I)</w:t>
            </w: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r w:rsidR="00564C15" w:rsidRPr="00564C15" w:rsidTr="00F83523">
        <w:trPr>
          <w:trHeight w:val="288"/>
        </w:trPr>
        <w:tc>
          <w:tcPr>
            <w:tcW w:w="306"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c>
          <w:tcPr>
            <w:tcW w:w="288" w:type="dxa"/>
            <w:tcMar>
              <w:left w:w="14" w:type="dxa"/>
              <w:right w:w="14" w:type="dxa"/>
            </w:tcMar>
            <w:vAlign w:val="center"/>
          </w:tcPr>
          <w:p w:rsidR="00564C15" w:rsidRPr="00564C15" w:rsidRDefault="00564C15" w:rsidP="00564C15">
            <w:pPr>
              <w:spacing w:after="0" w:line="240" w:lineRule="auto"/>
              <w:jc w:val="center"/>
              <w:rPr>
                <w:rFonts w:ascii="Arial" w:hAnsi="Arial" w:cs="Arial"/>
                <w:sz w:val="20"/>
                <w:szCs w:val="20"/>
              </w:rPr>
            </w:pPr>
          </w:p>
        </w:tc>
      </w:tr>
    </w:tbl>
    <w:p w:rsidR="00564C15" w:rsidRPr="00564C15" w:rsidRDefault="00564C15" w:rsidP="00564C15">
      <w:pPr>
        <w:spacing w:after="0" w:line="240" w:lineRule="auto"/>
        <w:ind w:right="630"/>
        <w:rPr>
          <w:rFonts w:ascii="Arial" w:hAnsi="Arial" w:cs="Arial"/>
          <w:sz w:val="20"/>
          <w:szCs w:val="20"/>
        </w:rPr>
      </w:pPr>
    </w:p>
    <w:p w:rsidR="00564C15" w:rsidRPr="00564C15" w:rsidRDefault="00564C15" w:rsidP="00564C15">
      <w:pPr>
        <w:spacing w:after="0" w:line="240" w:lineRule="auto"/>
        <w:rPr>
          <w:rFonts w:ascii="Arial" w:hAnsi="Arial" w:cs="Arial"/>
          <w:sz w:val="20"/>
          <w:szCs w:val="20"/>
        </w:rPr>
        <w:sectPr w:rsidR="00564C15" w:rsidRPr="00564C15" w:rsidSect="00564C15">
          <w:headerReference w:type="default" r:id="rId74"/>
          <w:footerReference w:type="default" r:id="rId75"/>
          <w:pgSz w:w="12240" w:h="15840"/>
          <w:pgMar w:top="1440" w:right="720" w:bottom="1440" w:left="1440" w:header="720" w:footer="720" w:gutter="0"/>
          <w:cols w:space="720"/>
          <w:docGrid w:linePitch="360"/>
        </w:sectPr>
      </w:pPr>
    </w:p>
    <w:tbl>
      <w:tblPr>
        <w:tblStyle w:val="TableGrid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564C15" w:rsidRPr="00564C15" w:rsidTr="00F83523">
        <w:sdt>
          <w:sdtPr>
            <w:rPr>
              <w:rFonts w:ascii="Arial" w:hAnsi="Arial" w:cs="Arial"/>
              <w:b/>
              <w:sz w:val="20"/>
              <w:szCs w:val="20"/>
            </w:rPr>
            <w:alias w:val="Title One"/>
            <w:tag w:val="Title One"/>
            <w:id w:val="1925837230"/>
            <w:placeholder>
              <w:docPart w:val="2C01AF1137D04F08AB33FF8FE21D5BA4"/>
            </w:placeholder>
            <w:text/>
          </w:sdtPr>
          <w:sdtContent>
            <w:tc>
              <w:tcPr>
                <w:tcW w:w="8887" w:type="dxa"/>
              </w:tcPr>
              <w:p w:rsidR="00564C15" w:rsidRPr="00564C15" w:rsidRDefault="00564C15" w:rsidP="00564C15">
                <w:pPr>
                  <w:spacing w:after="0" w:line="286" w:lineRule="exact"/>
                  <w:jc w:val="center"/>
                  <w:rPr>
                    <w:rFonts w:ascii="Arial" w:hAnsi="Arial" w:cs="Arial"/>
                    <w:b/>
                    <w:sz w:val="20"/>
                    <w:szCs w:val="20"/>
                  </w:rPr>
                </w:pPr>
                <w:r w:rsidRPr="00700028">
                  <w:rPr>
                    <w:rFonts w:ascii="Arial" w:hAnsi="Arial" w:cs="Arial"/>
                    <w:b/>
                    <w:sz w:val="20"/>
                    <w:szCs w:val="20"/>
                  </w:rPr>
                  <w:t>SCHEDULE 141</w:t>
                </w:r>
              </w:p>
            </w:tc>
          </w:sdtContent>
        </w:sdt>
      </w:tr>
      <w:tr w:rsidR="00564C15" w:rsidRPr="00564C15" w:rsidTr="00F83523">
        <w:trPr>
          <w:trHeight w:val="162"/>
        </w:trPr>
        <w:tc>
          <w:tcPr>
            <w:tcW w:w="8887" w:type="dxa"/>
          </w:tcPr>
          <w:p w:rsidR="00564C15" w:rsidRPr="00564C15" w:rsidRDefault="00564C15" w:rsidP="00564C15">
            <w:pPr>
              <w:spacing w:after="0" w:line="286" w:lineRule="exact"/>
              <w:jc w:val="center"/>
              <w:rPr>
                <w:rFonts w:ascii="Arial" w:hAnsi="Arial" w:cs="Arial"/>
                <w:b/>
                <w:color w:val="000000" w:themeColor="text1"/>
                <w:sz w:val="20"/>
                <w:szCs w:val="20"/>
              </w:rPr>
            </w:pPr>
            <w:r w:rsidRPr="00700028">
              <w:rPr>
                <w:rFonts w:ascii="Arial" w:hAnsi="Arial" w:cs="Arial"/>
                <w:b/>
                <w:caps/>
                <w:sz w:val="20"/>
                <w:szCs w:val="20"/>
              </w:rPr>
              <w:t>Expedited Rate Filing Rate Adjustment</w:t>
            </w:r>
            <w:r w:rsidRPr="00700028">
              <w:rPr>
                <w:rFonts w:ascii="Arial" w:hAnsi="Arial" w:cs="Arial"/>
                <w:b/>
                <w:sz w:val="20"/>
                <w:szCs w:val="20"/>
              </w:rPr>
              <w:t xml:space="preserve"> </w:t>
            </w:r>
            <w:r w:rsidRPr="00700028">
              <w:rPr>
                <w:rFonts w:ascii="Arial" w:hAnsi="Arial" w:cs="Arial"/>
                <w:sz w:val="20"/>
                <w:szCs w:val="20"/>
              </w:rPr>
              <w:t>(Continued)</w:t>
            </w:r>
          </w:p>
        </w:tc>
      </w:tr>
    </w:tbl>
    <w:p w:rsidR="00564C15" w:rsidRPr="00564C15" w:rsidRDefault="00564C15" w:rsidP="00564C15">
      <w:pPr>
        <w:spacing w:after="0" w:line="286" w:lineRule="exact"/>
        <w:rPr>
          <w:rFonts w:ascii="Arial" w:hAnsi="Arial" w:cs="Arial"/>
          <w:sz w:val="20"/>
          <w:szCs w:val="20"/>
        </w:rPr>
      </w:pPr>
    </w:p>
    <w:p w:rsidR="00564C15" w:rsidRPr="00564C15" w:rsidRDefault="00564C15" w:rsidP="00564C15">
      <w:pPr>
        <w:numPr>
          <w:ilvl w:val="0"/>
          <w:numId w:val="64"/>
        </w:numPr>
        <w:spacing w:after="0" w:line="286" w:lineRule="exact"/>
        <w:ind w:left="360"/>
        <w:contextualSpacing/>
        <w:rPr>
          <w:rFonts w:ascii="Arial" w:hAnsi="Arial" w:cs="Arial"/>
          <w:caps/>
          <w:sz w:val="20"/>
          <w:szCs w:val="20"/>
        </w:rPr>
      </w:pPr>
      <w:r w:rsidRPr="00564C15">
        <w:rPr>
          <w:rFonts w:ascii="Arial" w:hAnsi="Arial" w:cs="Arial"/>
          <w:b/>
          <w:caps/>
          <w:sz w:val="20"/>
          <w:szCs w:val="20"/>
        </w:rPr>
        <w:t>Monthly Rate</w:t>
      </w:r>
      <w:r w:rsidRPr="00564C15">
        <w:rPr>
          <w:rFonts w:ascii="Arial" w:hAnsi="Arial" w:cs="Arial"/>
          <w:caps/>
          <w:sz w:val="20"/>
          <w:szCs w:val="20"/>
        </w:rPr>
        <w:t xml:space="preserve"> (Continued)</w:t>
      </w:r>
      <w:r w:rsidRPr="00564C15">
        <w:rPr>
          <w:rFonts w:ascii="Arial" w:hAnsi="Arial" w:cs="Arial"/>
          <w:b/>
          <w:caps/>
          <w:sz w:val="20"/>
          <w:szCs w:val="20"/>
        </w:rPr>
        <w:t>:</w:t>
      </w:r>
    </w:p>
    <w:p w:rsidR="00564C15" w:rsidRPr="00564C15" w:rsidRDefault="00564C15" w:rsidP="00564C15">
      <w:pPr>
        <w:spacing w:after="0" w:line="286" w:lineRule="exact"/>
        <w:rPr>
          <w:rFonts w:ascii="Arial" w:hAnsi="Arial" w:cs="Arial"/>
          <w:sz w:val="20"/>
          <w:szCs w:val="20"/>
        </w:rPr>
      </w:pP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u w:val="single"/>
        </w:rPr>
        <w:t>SCHEDULE 87</w:t>
      </w: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Basic Charge:  $(0.00) per month</w:t>
      </w: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 xml:space="preserve">Contract Volume Charge:  $(0.000000) per </w:t>
      </w:r>
      <w:proofErr w:type="spellStart"/>
      <w:r w:rsidRPr="00564C15">
        <w:rPr>
          <w:rFonts w:ascii="Arial" w:hAnsi="Arial" w:cs="Arial"/>
          <w:sz w:val="20"/>
          <w:szCs w:val="20"/>
        </w:rPr>
        <w:t>therm</w:t>
      </w:r>
      <w:proofErr w:type="spellEnd"/>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Interruptible Delivery Charge:</w:t>
      </w:r>
      <w:r w:rsidRPr="00564C15">
        <w:rPr>
          <w:rFonts w:ascii="Arial" w:hAnsi="Arial" w:cs="Arial"/>
          <w:sz w:val="20"/>
          <w:szCs w:val="20"/>
        </w:rPr>
        <w:tab/>
        <w:t xml:space="preserve">$(0.00000) per </w:t>
      </w:r>
      <w:proofErr w:type="spellStart"/>
      <w:r w:rsidRPr="00564C15">
        <w:rPr>
          <w:rFonts w:ascii="Arial" w:hAnsi="Arial" w:cs="Arial"/>
          <w:sz w:val="20"/>
          <w:szCs w:val="20"/>
        </w:rPr>
        <w:t>therm</w:t>
      </w:r>
      <w:proofErr w:type="spellEnd"/>
      <w:r w:rsidRPr="00564C15">
        <w:rPr>
          <w:rFonts w:ascii="Arial" w:hAnsi="Arial" w:cs="Arial"/>
          <w:sz w:val="20"/>
          <w:szCs w:val="20"/>
        </w:rPr>
        <w:t xml:space="preserve"> for first 25,000 </w:t>
      </w:r>
      <w:proofErr w:type="spellStart"/>
      <w:r w:rsidRPr="00564C15">
        <w:rPr>
          <w:rFonts w:ascii="Arial" w:hAnsi="Arial" w:cs="Arial"/>
          <w:sz w:val="20"/>
          <w:szCs w:val="20"/>
        </w:rPr>
        <w:t>therms</w:t>
      </w:r>
      <w:proofErr w:type="spellEnd"/>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t xml:space="preserve">$(0.00000) per </w:t>
      </w:r>
      <w:proofErr w:type="spellStart"/>
      <w:r w:rsidRPr="00564C15">
        <w:rPr>
          <w:rFonts w:ascii="Arial" w:hAnsi="Arial" w:cs="Arial"/>
          <w:sz w:val="20"/>
          <w:szCs w:val="20"/>
        </w:rPr>
        <w:t>therm</w:t>
      </w:r>
      <w:proofErr w:type="spellEnd"/>
      <w:r w:rsidRPr="00564C15">
        <w:rPr>
          <w:rFonts w:ascii="Arial" w:hAnsi="Arial" w:cs="Arial"/>
          <w:sz w:val="20"/>
          <w:szCs w:val="20"/>
        </w:rPr>
        <w:t xml:space="preserve"> for next 25,000 </w:t>
      </w:r>
      <w:proofErr w:type="spellStart"/>
      <w:r w:rsidRPr="00564C15">
        <w:rPr>
          <w:rFonts w:ascii="Arial" w:hAnsi="Arial" w:cs="Arial"/>
          <w:sz w:val="20"/>
          <w:szCs w:val="20"/>
        </w:rPr>
        <w:t>therms</w:t>
      </w:r>
      <w:proofErr w:type="spellEnd"/>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t xml:space="preserve">$(0.00000) per </w:t>
      </w:r>
      <w:proofErr w:type="spellStart"/>
      <w:r w:rsidRPr="00564C15">
        <w:rPr>
          <w:rFonts w:ascii="Arial" w:hAnsi="Arial" w:cs="Arial"/>
          <w:sz w:val="20"/>
          <w:szCs w:val="20"/>
        </w:rPr>
        <w:t>therm</w:t>
      </w:r>
      <w:proofErr w:type="spellEnd"/>
      <w:r w:rsidRPr="00564C15">
        <w:rPr>
          <w:rFonts w:ascii="Arial" w:hAnsi="Arial" w:cs="Arial"/>
          <w:sz w:val="20"/>
          <w:szCs w:val="20"/>
        </w:rPr>
        <w:t xml:space="preserve"> for next 50,000 </w:t>
      </w:r>
      <w:proofErr w:type="spellStart"/>
      <w:r w:rsidRPr="00564C15">
        <w:rPr>
          <w:rFonts w:ascii="Arial" w:hAnsi="Arial" w:cs="Arial"/>
          <w:sz w:val="20"/>
          <w:szCs w:val="20"/>
        </w:rPr>
        <w:t>therms</w:t>
      </w:r>
      <w:proofErr w:type="spellEnd"/>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t xml:space="preserve">$(0.00000) per </w:t>
      </w:r>
      <w:proofErr w:type="spellStart"/>
      <w:r w:rsidRPr="00564C15">
        <w:rPr>
          <w:rFonts w:ascii="Arial" w:hAnsi="Arial" w:cs="Arial"/>
          <w:sz w:val="20"/>
          <w:szCs w:val="20"/>
        </w:rPr>
        <w:t>therm</w:t>
      </w:r>
      <w:proofErr w:type="spellEnd"/>
      <w:r w:rsidRPr="00564C15">
        <w:rPr>
          <w:rFonts w:ascii="Arial" w:hAnsi="Arial" w:cs="Arial"/>
          <w:sz w:val="20"/>
          <w:szCs w:val="20"/>
        </w:rPr>
        <w:t xml:space="preserve"> for next 100,000 </w:t>
      </w:r>
      <w:proofErr w:type="spellStart"/>
      <w:r w:rsidRPr="00564C15">
        <w:rPr>
          <w:rFonts w:ascii="Arial" w:hAnsi="Arial" w:cs="Arial"/>
          <w:sz w:val="20"/>
          <w:szCs w:val="20"/>
        </w:rPr>
        <w:t>therms</w:t>
      </w:r>
      <w:proofErr w:type="spellEnd"/>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t xml:space="preserve">$(0.00000) per </w:t>
      </w:r>
      <w:proofErr w:type="spellStart"/>
      <w:r w:rsidRPr="00564C15">
        <w:rPr>
          <w:rFonts w:ascii="Arial" w:hAnsi="Arial" w:cs="Arial"/>
          <w:sz w:val="20"/>
          <w:szCs w:val="20"/>
        </w:rPr>
        <w:t>therm</w:t>
      </w:r>
      <w:proofErr w:type="spellEnd"/>
      <w:r w:rsidRPr="00564C15">
        <w:rPr>
          <w:rFonts w:ascii="Arial" w:hAnsi="Arial" w:cs="Arial"/>
          <w:sz w:val="20"/>
          <w:szCs w:val="20"/>
        </w:rPr>
        <w:t xml:space="preserve"> for next 300,000 </w:t>
      </w:r>
      <w:proofErr w:type="spellStart"/>
      <w:r w:rsidRPr="00564C15">
        <w:rPr>
          <w:rFonts w:ascii="Arial" w:hAnsi="Arial" w:cs="Arial"/>
          <w:sz w:val="20"/>
          <w:szCs w:val="20"/>
        </w:rPr>
        <w:t>therms</w:t>
      </w:r>
      <w:proofErr w:type="spellEnd"/>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t xml:space="preserve">$(0.00000) per </w:t>
      </w:r>
      <w:proofErr w:type="spellStart"/>
      <w:r w:rsidRPr="00564C15">
        <w:rPr>
          <w:rFonts w:ascii="Arial" w:hAnsi="Arial" w:cs="Arial"/>
          <w:sz w:val="20"/>
          <w:szCs w:val="20"/>
        </w:rPr>
        <w:t>therm</w:t>
      </w:r>
      <w:proofErr w:type="spellEnd"/>
      <w:r w:rsidRPr="00564C15">
        <w:rPr>
          <w:rFonts w:ascii="Arial" w:hAnsi="Arial" w:cs="Arial"/>
          <w:sz w:val="20"/>
          <w:szCs w:val="20"/>
        </w:rPr>
        <w:t xml:space="preserve"> for all over 500,000 </w:t>
      </w:r>
      <w:proofErr w:type="spellStart"/>
      <w:r w:rsidRPr="00564C15">
        <w:rPr>
          <w:rFonts w:ascii="Arial" w:hAnsi="Arial" w:cs="Arial"/>
          <w:sz w:val="20"/>
          <w:szCs w:val="20"/>
        </w:rPr>
        <w:t>therms</w:t>
      </w:r>
      <w:proofErr w:type="spellEnd"/>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Gas Procurement Charge:</w:t>
      </w:r>
      <w:r w:rsidRPr="00564C15">
        <w:rPr>
          <w:rFonts w:ascii="Arial" w:hAnsi="Arial" w:cs="Arial"/>
          <w:sz w:val="20"/>
          <w:szCs w:val="20"/>
        </w:rPr>
        <w:tab/>
        <w:t xml:space="preserve">$(0.00000) per </w:t>
      </w:r>
      <w:proofErr w:type="spellStart"/>
      <w:r w:rsidRPr="00564C15">
        <w:rPr>
          <w:rFonts w:ascii="Arial" w:hAnsi="Arial" w:cs="Arial"/>
          <w:sz w:val="20"/>
          <w:szCs w:val="20"/>
        </w:rPr>
        <w:t>therm</w:t>
      </w:r>
      <w:proofErr w:type="spellEnd"/>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Delivery Demand Charge:</w:t>
      </w:r>
      <w:r w:rsidRPr="00564C15">
        <w:rPr>
          <w:rFonts w:ascii="Arial" w:hAnsi="Arial" w:cs="Arial"/>
          <w:sz w:val="20"/>
          <w:szCs w:val="20"/>
        </w:rPr>
        <w:tab/>
        <w:t xml:space="preserve">$(0.00) per </w:t>
      </w:r>
      <w:proofErr w:type="spellStart"/>
      <w:r w:rsidRPr="00564C15">
        <w:rPr>
          <w:rFonts w:ascii="Arial" w:hAnsi="Arial" w:cs="Arial"/>
          <w:sz w:val="20"/>
          <w:szCs w:val="20"/>
        </w:rPr>
        <w:t>therm</w:t>
      </w:r>
      <w:proofErr w:type="spellEnd"/>
      <w:r w:rsidRPr="00564C15">
        <w:rPr>
          <w:rFonts w:ascii="Arial" w:hAnsi="Arial" w:cs="Arial"/>
          <w:sz w:val="20"/>
          <w:szCs w:val="20"/>
        </w:rPr>
        <w:t xml:space="preserve"> of daily firm gas</w:t>
      </w: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Gas Supply Demand Charge:</w:t>
      </w:r>
      <w:r w:rsidRPr="00564C15">
        <w:rPr>
          <w:rFonts w:ascii="Arial" w:hAnsi="Arial" w:cs="Arial"/>
          <w:sz w:val="20"/>
          <w:szCs w:val="20"/>
        </w:rPr>
        <w:tab/>
        <w:t xml:space="preserve">$(0.000000) per </w:t>
      </w:r>
      <w:proofErr w:type="spellStart"/>
      <w:r w:rsidRPr="00564C15">
        <w:rPr>
          <w:rFonts w:ascii="Arial" w:hAnsi="Arial" w:cs="Arial"/>
          <w:sz w:val="20"/>
          <w:szCs w:val="20"/>
        </w:rPr>
        <w:t>therm</w:t>
      </w:r>
      <w:proofErr w:type="spellEnd"/>
      <w:r w:rsidRPr="00564C15">
        <w:rPr>
          <w:rFonts w:ascii="Arial" w:hAnsi="Arial" w:cs="Arial"/>
          <w:sz w:val="20"/>
          <w:szCs w:val="20"/>
        </w:rPr>
        <w:t xml:space="preserve"> per month</w:t>
      </w: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Firm Commodity Charge:</w:t>
      </w:r>
      <w:r w:rsidRPr="00564C15">
        <w:rPr>
          <w:rFonts w:ascii="Arial" w:hAnsi="Arial" w:cs="Arial"/>
          <w:sz w:val="20"/>
          <w:szCs w:val="20"/>
        </w:rPr>
        <w:tab/>
        <w:t>All firm gas shall be combined with interruptible gas for billing at the</w:t>
      </w: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t>rates for Interruptible Delivery Charge above</w:t>
      </w:r>
    </w:p>
    <w:p w:rsidR="00564C15" w:rsidRPr="00564C15" w:rsidRDefault="00564C15" w:rsidP="00564C15">
      <w:pPr>
        <w:spacing w:after="0" w:line="286" w:lineRule="exact"/>
        <w:rPr>
          <w:rFonts w:ascii="Arial" w:hAnsi="Arial" w:cs="Arial"/>
          <w:sz w:val="20"/>
          <w:szCs w:val="20"/>
        </w:rPr>
      </w:pP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u w:val="single"/>
        </w:rPr>
        <w:t>SCHEDULE 87T</w:t>
      </w: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Basic Charge:  $(0.00) per month</w:t>
      </w:r>
    </w:p>
    <w:p w:rsidR="00564C15" w:rsidRPr="00564C15" w:rsidRDefault="00564C15" w:rsidP="00564C15">
      <w:pPr>
        <w:spacing w:after="0" w:line="286" w:lineRule="exact"/>
        <w:ind w:left="4860" w:hanging="4860"/>
        <w:rPr>
          <w:rFonts w:ascii="Arial" w:hAnsi="Arial" w:cs="Arial"/>
          <w:sz w:val="20"/>
          <w:szCs w:val="20"/>
        </w:rPr>
      </w:pPr>
      <w:r w:rsidRPr="00564C15">
        <w:rPr>
          <w:rFonts w:ascii="Arial" w:hAnsi="Arial" w:cs="Arial"/>
          <w:sz w:val="20"/>
          <w:szCs w:val="20"/>
        </w:rPr>
        <w:t xml:space="preserve">Transportation firm contract delivery demand charge:  $(0.00) per </w:t>
      </w:r>
      <w:proofErr w:type="spellStart"/>
      <w:r w:rsidRPr="00564C15">
        <w:rPr>
          <w:rFonts w:ascii="Arial" w:hAnsi="Arial" w:cs="Arial"/>
          <w:sz w:val="20"/>
          <w:szCs w:val="20"/>
        </w:rPr>
        <w:t>therm</w:t>
      </w:r>
      <w:proofErr w:type="spellEnd"/>
      <w:r w:rsidRPr="00564C15">
        <w:rPr>
          <w:rFonts w:ascii="Arial" w:hAnsi="Arial" w:cs="Arial"/>
          <w:sz w:val="20"/>
          <w:szCs w:val="20"/>
        </w:rPr>
        <w:t xml:space="preserve"> of daily contract demand per month</w:t>
      </w:r>
    </w:p>
    <w:p w:rsidR="00564C15" w:rsidRPr="00564C15" w:rsidRDefault="00564C15" w:rsidP="00564C15">
      <w:pPr>
        <w:spacing w:after="0" w:line="286" w:lineRule="exact"/>
        <w:ind w:left="1890" w:hanging="1890"/>
        <w:rPr>
          <w:rFonts w:ascii="Arial" w:hAnsi="Arial" w:cs="Arial"/>
          <w:sz w:val="20"/>
          <w:szCs w:val="20"/>
        </w:rPr>
      </w:pPr>
      <w:r w:rsidRPr="00564C15">
        <w:rPr>
          <w:rFonts w:ascii="Arial" w:hAnsi="Arial" w:cs="Arial"/>
          <w:sz w:val="20"/>
          <w:szCs w:val="20"/>
        </w:rPr>
        <w:t>Commodity Charge:  All firm gas shall be combined with interruptible gas for billing at the Transportation Service Commodity Charge rates below</w:t>
      </w:r>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Transportation Service Commodity Charge:</w:t>
      </w:r>
      <w:r w:rsidRPr="00564C15">
        <w:rPr>
          <w:rFonts w:ascii="Arial" w:hAnsi="Arial" w:cs="Arial"/>
          <w:sz w:val="20"/>
          <w:szCs w:val="20"/>
        </w:rPr>
        <w:tab/>
        <w:t xml:space="preserve">$(0.00000) per </w:t>
      </w:r>
      <w:proofErr w:type="spellStart"/>
      <w:r w:rsidRPr="00564C15">
        <w:rPr>
          <w:rFonts w:ascii="Arial" w:hAnsi="Arial" w:cs="Arial"/>
          <w:sz w:val="20"/>
          <w:szCs w:val="20"/>
        </w:rPr>
        <w:t>therm</w:t>
      </w:r>
      <w:proofErr w:type="spellEnd"/>
      <w:r w:rsidRPr="00564C15">
        <w:rPr>
          <w:rFonts w:ascii="Arial" w:hAnsi="Arial" w:cs="Arial"/>
          <w:sz w:val="20"/>
          <w:szCs w:val="20"/>
        </w:rPr>
        <w:t xml:space="preserve"> for first 25,000 </w:t>
      </w:r>
      <w:proofErr w:type="spellStart"/>
      <w:r w:rsidRPr="00564C15">
        <w:rPr>
          <w:rFonts w:ascii="Arial" w:hAnsi="Arial" w:cs="Arial"/>
          <w:sz w:val="20"/>
          <w:szCs w:val="20"/>
        </w:rPr>
        <w:t>therms</w:t>
      </w:r>
      <w:proofErr w:type="spellEnd"/>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t xml:space="preserve">$(0.00000) per </w:t>
      </w:r>
      <w:proofErr w:type="spellStart"/>
      <w:r w:rsidRPr="00564C15">
        <w:rPr>
          <w:rFonts w:ascii="Arial" w:hAnsi="Arial" w:cs="Arial"/>
          <w:sz w:val="20"/>
          <w:szCs w:val="20"/>
        </w:rPr>
        <w:t>therm</w:t>
      </w:r>
      <w:proofErr w:type="spellEnd"/>
      <w:r w:rsidRPr="00564C15">
        <w:rPr>
          <w:rFonts w:ascii="Arial" w:hAnsi="Arial" w:cs="Arial"/>
          <w:sz w:val="20"/>
          <w:szCs w:val="20"/>
        </w:rPr>
        <w:t xml:space="preserve"> for next 25,000 </w:t>
      </w:r>
      <w:proofErr w:type="spellStart"/>
      <w:r w:rsidRPr="00564C15">
        <w:rPr>
          <w:rFonts w:ascii="Arial" w:hAnsi="Arial" w:cs="Arial"/>
          <w:sz w:val="20"/>
          <w:szCs w:val="20"/>
        </w:rPr>
        <w:t>therms</w:t>
      </w:r>
      <w:proofErr w:type="spellEnd"/>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t xml:space="preserve">$(0.00000) per </w:t>
      </w:r>
      <w:proofErr w:type="spellStart"/>
      <w:r w:rsidRPr="00564C15">
        <w:rPr>
          <w:rFonts w:ascii="Arial" w:hAnsi="Arial" w:cs="Arial"/>
          <w:sz w:val="20"/>
          <w:szCs w:val="20"/>
        </w:rPr>
        <w:t>therm</w:t>
      </w:r>
      <w:proofErr w:type="spellEnd"/>
      <w:r w:rsidRPr="00564C15">
        <w:rPr>
          <w:rFonts w:ascii="Arial" w:hAnsi="Arial" w:cs="Arial"/>
          <w:sz w:val="20"/>
          <w:szCs w:val="20"/>
        </w:rPr>
        <w:t xml:space="preserve"> for next 50,000 </w:t>
      </w:r>
      <w:proofErr w:type="spellStart"/>
      <w:r w:rsidRPr="00564C15">
        <w:rPr>
          <w:rFonts w:ascii="Arial" w:hAnsi="Arial" w:cs="Arial"/>
          <w:sz w:val="20"/>
          <w:szCs w:val="20"/>
        </w:rPr>
        <w:t>therms</w:t>
      </w:r>
      <w:proofErr w:type="spellEnd"/>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t xml:space="preserve">$(0.00000) per </w:t>
      </w:r>
      <w:proofErr w:type="spellStart"/>
      <w:r w:rsidRPr="00564C15">
        <w:rPr>
          <w:rFonts w:ascii="Arial" w:hAnsi="Arial" w:cs="Arial"/>
          <w:sz w:val="20"/>
          <w:szCs w:val="20"/>
        </w:rPr>
        <w:t>therm</w:t>
      </w:r>
      <w:proofErr w:type="spellEnd"/>
      <w:r w:rsidRPr="00564C15">
        <w:rPr>
          <w:rFonts w:ascii="Arial" w:hAnsi="Arial" w:cs="Arial"/>
          <w:sz w:val="20"/>
          <w:szCs w:val="20"/>
        </w:rPr>
        <w:t xml:space="preserve"> for next 100,000 </w:t>
      </w:r>
      <w:proofErr w:type="spellStart"/>
      <w:r w:rsidRPr="00564C15">
        <w:rPr>
          <w:rFonts w:ascii="Arial" w:hAnsi="Arial" w:cs="Arial"/>
          <w:sz w:val="20"/>
          <w:szCs w:val="20"/>
        </w:rPr>
        <w:t>therms</w:t>
      </w:r>
      <w:proofErr w:type="spellEnd"/>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t xml:space="preserve">$(0.00000) per </w:t>
      </w:r>
      <w:proofErr w:type="spellStart"/>
      <w:r w:rsidRPr="00564C15">
        <w:rPr>
          <w:rFonts w:ascii="Arial" w:hAnsi="Arial" w:cs="Arial"/>
          <w:sz w:val="20"/>
          <w:szCs w:val="20"/>
        </w:rPr>
        <w:t>therm</w:t>
      </w:r>
      <w:proofErr w:type="spellEnd"/>
      <w:r w:rsidRPr="00564C15">
        <w:rPr>
          <w:rFonts w:ascii="Arial" w:hAnsi="Arial" w:cs="Arial"/>
          <w:sz w:val="20"/>
          <w:szCs w:val="20"/>
        </w:rPr>
        <w:t xml:space="preserve"> for next 300,000 </w:t>
      </w:r>
      <w:proofErr w:type="spellStart"/>
      <w:r w:rsidRPr="00564C15">
        <w:rPr>
          <w:rFonts w:ascii="Arial" w:hAnsi="Arial" w:cs="Arial"/>
          <w:sz w:val="20"/>
          <w:szCs w:val="20"/>
        </w:rPr>
        <w:t>therms</w:t>
      </w:r>
      <w:proofErr w:type="spellEnd"/>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r>
      <w:r w:rsidRPr="00564C15">
        <w:rPr>
          <w:rFonts w:ascii="Arial" w:hAnsi="Arial" w:cs="Arial"/>
          <w:sz w:val="20"/>
          <w:szCs w:val="20"/>
        </w:rPr>
        <w:tab/>
        <w:t xml:space="preserve">$(0.00000) per </w:t>
      </w:r>
      <w:proofErr w:type="spellStart"/>
      <w:r w:rsidRPr="00564C15">
        <w:rPr>
          <w:rFonts w:ascii="Arial" w:hAnsi="Arial" w:cs="Arial"/>
          <w:sz w:val="20"/>
          <w:szCs w:val="20"/>
        </w:rPr>
        <w:t>therm</w:t>
      </w:r>
      <w:proofErr w:type="spellEnd"/>
      <w:r w:rsidRPr="00564C15">
        <w:rPr>
          <w:rFonts w:ascii="Arial" w:hAnsi="Arial" w:cs="Arial"/>
          <w:sz w:val="20"/>
          <w:szCs w:val="20"/>
        </w:rPr>
        <w:t xml:space="preserve"> for all over 500,000 </w:t>
      </w:r>
      <w:proofErr w:type="spellStart"/>
      <w:r w:rsidRPr="00564C15">
        <w:rPr>
          <w:rFonts w:ascii="Arial" w:hAnsi="Arial" w:cs="Arial"/>
          <w:sz w:val="20"/>
          <w:szCs w:val="20"/>
        </w:rPr>
        <w:t>therms</w:t>
      </w:r>
      <w:proofErr w:type="spellEnd"/>
    </w:p>
    <w:p w:rsidR="00564C15" w:rsidRPr="00564C15" w:rsidRDefault="00564C15" w:rsidP="00564C15">
      <w:pPr>
        <w:spacing w:after="0" w:line="286" w:lineRule="exact"/>
        <w:rPr>
          <w:rFonts w:ascii="Arial" w:hAnsi="Arial" w:cs="Arial"/>
          <w:sz w:val="20"/>
          <w:szCs w:val="20"/>
        </w:rPr>
      </w:pPr>
      <w:r w:rsidRPr="00564C15">
        <w:rPr>
          <w:rFonts w:ascii="Arial" w:hAnsi="Arial" w:cs="Arial"/>
          <w:sz w:val="20"/>
          <w:szCs w:val="20"/>
        </w:rPr>
        <w:t>Balancing Service Charge:</w:t>
      </w:r>
      <w:r w:rsidRPr="00564C15">
        <w:rPr>
          <w:rFonts w:ascii="Arial" w:hAnsi="Arial" w:cs="Arial"/>
          <w:sz w:val="20"/>
          <w:szCs w:val="20"/>
        </w:rPr>
        <w:tab/>
        <w:t xml:space="preserve">$(0.000000) per </w:t>
      </w:r>
      <w:proofErr w:type="spellStart"/>
      <w:r w:rsidRPr="00564C15">
        <w:rPr>
          <w:rFonts w:ascii="Arial" w:hAnsi="Arial" w:cs="Arial"/>
          <w:sz w:val="20"/>
          <w:szCs w:val="20"/>
        </w:rPr>
        <w:t>therm</w:t>
      </w:r>
      <w:proofErr w:type="spellEnd"/>
    </w:p>
    <w:p w:rsidR="00564C15" w:rsidRPr="00700028" w:rsidRDefault="00564C15" w:rsidP="00564C15">
      <w:pPr>
        <w:spacing w:after="0" w:line="240" w:lineRule="auto"/>
        <w:rPr>
          <w:rFonts w:ascii="Arial" w:hAnsi="Arial" w:cs="Arial"/>
          <w:sz w:val="20"/>
          <w:szCs w:val="20"/>
        </w:rPr>
      </w:pPr>
    </w:p>
    <w:p w:rsidR="00564C15" w:rsidRPr="00700028" w:rsidRDefault="00564C15" w:rsidP="00564C15">
      <w:pPr>
        <w:spacing w:after="0" w:line="240" w:lineRule="auto"/>
        <w:rPr>
          <w:rFonts w:ascii="Arial" w:hAnsi="Arial" w:cs="Arial"/>
          <w:sz w:val="20"/>
          <w:szCs w:val="20"/>
        </w:rPr>
      </w:pPr>
    </w:p>
    <w:p w:rsidR="00564C15" w:rsidRPr="00700028" w:rsidRDefault="00564C15" w:rsidP="00564C15">
      <w:pPr>
        <w:spacing w:after="0" w:line="240" w:lineRule="auto"/>
        <w:rPr>
          <w:rFonts w:ascii="Arial" w:hAnsi="Arial" w:cs="Arial"/>
          <w:sz w:val="20"/>
          <w:szCs w:val="20"/>
        </w:rPr>
      </w:pPr>
    </w:p>
    <w:p w:rsidR="00564C15" w:rsidRPr="00700028" w:rsidRDefault="00564C15" w:rsidP="00564C15">
      <w:pPr>
        <w:spacing w:after="0" w:line="240" w:lineRule="auto"/>
        <w:rPr>
          <w:rFonts w:ascii="Arial" w:hAnsi="Arial" w:cs="Arial"/>
          <w:sz w:val="20"/>
          <w:szCs w:val="20"/>
        </w:rPr>
      </w:pPr>
    </w:p>
    <w:p w:rsidR="00564C15" w:rsidRPr="00700028" w:rsidRDefault="00564C15" w:rsidP="00564C15">
      <w:pPr>
        <w:spacing w:after="0" w:line="240" w:lineRule="auto"/>
        <w:rPr>
          <w:rFonts w:ascii="Arial" w:hAnsi="Arial" w:cs="Arial"/>
          <w:sz w:val="20"/>
          <w:szCs w:val="20"/>
        </w:rPr>
      </w:pPr>
    </w:p>
    <w:p w:rsidR="00C80E72" w:rsidRPr="00700028" w:rsidRDefault="00564C15" w:rsidP="00564C15">
      <w:pPr>
        <w:spacing w:after="0" w:line="240" w:lineRule="auto"/>
        <w:ind w:left="5040" w:right="630" w:firstLine="720"/>
        <w:jc w:val="right"/>
        <w:rPr>
          <w:rStyle w:val="Custom2"/>
          <w:rFonts w:cs="Arial"/>
          <w:szCs w:val="20"/>
        </w:rPr>
      </w:pPr>
      <w:r w:rsidRPr="00700028">
        <w:rPr>
          <w:rFonts w:ascii="Arial" w:hAnsi="Arial" w:cs="Arial"/>
          <w:sz w:val="20"/>
          <w:szCs w:val="20"/>
        </w:rPr>
        <w:t>(Continued on Sheet No. 1141-F)</w:t>
      </w:r>
    </w:p>
    <w:sectPr w:rsidR="00C80E72" w:rsidRPr="00700028"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DD4" w:rsidRDefault="008F0DD4" w:rsidP="00B963E0">
      <w:pPr>
        <w:spacing w:after="0" w:line="240" w:lineRule="auto"/>
      </w:pPr>
      <w:r>
        <w:separator/>
      </w:r>
    </w:p>
  </w:endnote>
  <w:endnote w:type="continuationSeparator" w:id="0">
    <w:p w:rsidR="008F0DD4" w:rsidRDefault="008F0DD4"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66784" behindDoc="0" locked="0" layoutInCell="1" allowOverlap="1" wp14:anchorId="102E3EB5" wp14:editId="59286FC8">
              <wp:simplePos x="0" y="0"/>
              <wp:positionH relativeFrom="column">
                <wp:posOffset>-76200</wp:posOffset>
              </wp:positionH>
              <wp:positionV relativeFrom="paragraph">
                <wp:posOffset>115570</wp:posOffset>
              </wp:positionV>
              <wp:extent cx="6296025" cy="635"/>
              <wp:effectExtent l="9525" t="10795" r="9525" b="762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o2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BJGlo2HwIAAD0EAAAOAAAAAAAAAAAAAAAAAC4CAABkcnMvZTJvRG9jLnhtbFBL&#10;AQItABQABgAIAAAAIQCX6FmV3gAAAAkBAAAPAAAAAAAAAAAAAAAAAHkEAABkcnMvZG93bnJldi54&#10;bWxQSwUGAAAAAAQABADzAAAAhAUAAAAA&#10;"/>
          </w:pict>
        </mc:Fallback>
      </mc:AlternateContent>
    </w:r>
  </w:p>
  <w:p w:rsidR="00F83523" w:rsidRDefault="00F83523" w:rsidP="00C80E72">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1697350776"/>
        <w:date w:fullDate="2017-01-13T00:00:00Z">
          <w:dateFormat w:val="MMMM d, yyyy"/>
          <w:lid w:val="en-US"/>
          <w:storeMappedDataAs w:val="dateTime"/>
          <w:calendar w:val="gregorian"/>
        </w:date>
      </w:sdtPr>
      <w:sdtContent>
        <w:r>
          <w:rPr>
            <w:rFonts w:ascii="Arial" w:hAnsi="Arial" w:cs="Arial"/>
            <w:sz w:val="20"/>
            <w:szCs w:val="20"/>
          </w:rPr>
          <w:t>January 13, 2017</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1147856483"/>
        <w:date w:fullDate="2017-02-13T00:00:00Z">
          <w:dateFormat w:val="MMMM d, yyyy"/>
          <w:lid w:val="en-US"/>
          <w:storeMappedDataAs w:val="dateTime"/>
          <w:calendar w:val="gregorian"/>
        </w:date>
      </w:sdtPr>
      <w:sdtContent>
        <w:r>
          <w:rPr>
            <w:rFonts w:ascii="Arial" w:hAnsi="Arial" w:cs="Arial"/>
            <w:sz w:val="20"/>
            <w:szCs w:val="20"/>
          </w:rPr>
          <w:t>February 13, 2017</w:t>
        </w:r>
      </w:sdtContent>
    </w:sdt>
  </w:p>
  <w:p w:rsidR="00F83523" w:rsidRDefault="00F83523" w:rsidP="00C80E72">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848570493"/>
        <w:text/>
      </w:sdtPr>
      <w:sdtContent>
        <w:r>
          <w:rPr>
            <w:rFonts w:ascii="Arial" w:hAnsi="Arial" w:cs="Arial"/>
            <w:sz w:val="20"/>
            <w:szCs w:val="20"/>
          </w:rPr>
          <w:t>2017-02</w:t>
        </w:r>
      </w:sdtContent>
    </w:sdt>
  </w:p>
  <w:p w:rsidR="00F83523" w:rsidRDefault="00F83523" w:rsidP="00C80E72">
    <w:pPr>
      <w:pStyle w:val="Footer"/>
      <w:ind w:left="-720"/>
      <w:rPr>
        <w:rFonts w:ascii="Arial" w:hAnsi="Arial" w:cs="Arial"/>
        <w:sz w:val="20"/>
        <w:szCs w:val="20"/>
      </w:rPr>
    </w:pPr>
  </w:p>
  <w:p w:rsidR="00F83523" w:rsidRDefault="00F83523" w:rsidP="00C80E72">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F83523" w:rsidRPr="007D434A" w:rsidTr="002F0D57">
      <w:trPr>
        <w:trHeight w:val="392"/>
      </w:trPr>
      <w:tc>
        <w:tcPr>
          <w:tcW w:w="558" w:type="dxa"/>
          <w:vAlign w:val="center"/>
        </w:tcPr>
        <w:p w:rsidR="00F83523" w:rsidRPr="007D434A" w:rsidRDefault="00F83523" w:rsidP="002F0D57">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F83523" w:rsidRPr="007D434A" w:rsidRDefault="00F83523" w:rsidP="002F0D57">
          <w:pPr>
            <w:pStyle w:val="Footer"/>
            <w:rPr>
              <w:rFonts w:ascii="Arial" w:hAnsi="Arial" w:cs="Arial"/>
              <w:b/>
              <w:sz w:val="20"/>
              <w:szCs w:val="20"/>
            </w:rPr>
          </w:pPr>
          <w:r>
            <w:rPr>
              <w:rFonts w:ascii="Arial" w:hAnsi="Arial" w:cs="Arial"/>
              <w:b/>
              <w:noProof/>
              <w:sz w:val="20"/>
              <w:szCs w:val="20"/>
            </w:rPr>
            <w:drawing>
              <wp:inline distT="0" distB="0" distL="0" distR="0" wp14:anchorId="7F55372D" wp14:editId="0332AC4B">
                <wp:extent cx="1028700" cy="35218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F83523" w:rsidRPr="007D434A" w:rsidRDefault="00F83523" w:rsidP="002F0D57">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F83523" w:rsidRPr="006E75FB" w:rsidRDefault="00F83523">
    <w:pPr>
      <w:pStyle w:val="Footer"/>
      <w:rPr>
        <w:rFonts w:ascii="Arial" w:hAnsi="Arial" w:cs="Arial"/>
        <w:b/>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86912" behindDoc="0" locked="0" layoutInCell="1" allowOverlap="1" wp14:anchorId="1A573A83" wp14:editId="1F6C6DA9">
              <wp:simplePos x="0" y="0"/>
              <wp:positionH relativeFrom="column">
                <wp:posOffset>-76200</wp:posOffset>
              </wp:positionH>
              <wp:positionV relativeFrom="paragraph">
                <wp:posOffset>115570</wp:posOffset>
              </wp:positionV>
              <wp:extent cx="6296025" cy="635"/>
              <wp:effectExtent l="9525" t="10795" r="9525" b="7620"/>
              <wp:wrapNone/>
              <wp:docPr id="9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DQI9CfHwIAAD4EAAAOAAAAAAAAAAAAAAAAAC4CAABkcnMvZTJvRG9jLnhtbFBL&#10;AQItABQABgAIAAAAIQCX6FmV3gAAAAkBAAAPAAAAAAAAAAAAAAAAAHkEAABkcnMvZG93bnJldi54&#10;bWxQSwUGAAAAAAQABADzAAAAhAUAAAAA&#10;"/>
          </w:pict>
        </mc:Fallback>
      </mc:AlternateContent>
    </w:r>
  </w:p>
  <w:p w:rsidR="00F83523" w:rsidRDefault="00F83523" w:rsidP="00444518">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066301181"/>
        <w:date w:fullDate="2017-01-13T00:00:00Z">
          <w:dateFormat w:val="MMMM d, yyyy"/>
          <w:lid w:val="en-US"/>
          <w:storeMappedDataAs w:val="dateTime"/>
          <w:calendar w:val="gregorian"/>
        </w:date>
      </w:sdtPr>
      <w:sdtContent>
        <w:r>
          <w:rPr>
            <w:rFonts w:ascii="Arial" w:hAnsi="Arial" w:cs="Arial"/>
            <w:sz w:val="20"/>
            <w:szCs w:val="20"/>
          </w:rPr>
          <w:t>January 13, 2017</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026283594"/>
        <w:date w:fullDate="2017-02-13T00:00:00Z">
          <w:dateFormat w:val="MMMM d, yyyy"/>
          <w:lid w:val="en-US"/>
          <w:storeMappedDataAs w:val="dateTime"/>
          <w:calendar w:val="gregorian"/>
        </w:date>
      </w:sdtPr>
      <w:sdtContent>
        <w:r>
          <w:rPr>
            <w:rFonts w:ascii="Arial" w:hAnsi="Arial" w:cs="Arial"/>
            <w:sz w:val="20"/>
            <w:szCs w:val="20"/>
          </w:rPr>
          <w:t>February 13, 2017</w:t>
        </w:r>
      </w:sdtContent>
    </w:sdt>
  </w:p>
  <w:p w:rsidR="00F83523" w:rsidRDefault="00F83523" w:rsidP="00444518">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1349146806"/>
        <w:text/>
      </w:sdtPr>
      <w:sdtContent>
        <w:r>
          <w:rPr>
            <w:rFonts w:ascii="Arial" w:hAnsi="Arial" w:cs="Arial"/>
            <w:sz w:val="20"/>
            <w:szCs w:val="20"/>
          </w:rPr>
          <w:t>2017-02</w:t>
        </w:r>
      </w:sdtContent>
    </w:sdt>
  </w:p>
  <w:p w:rsidR="00F83523" w:rsidRPr="00335787" w:rsidRDefault="00F83523" w:rsidP="00444518">
    <w:pPr>
      <w:pStyle w:val="Footer"/>
      <w:tabs>
        <w:tab w:val="clear" w:pos="4680"/>
        <w:tab w:val="clear" w:pos="9360"/>
        <w:tab w:val="left" w:pos="3360"/>
      </w:tabs>
      <w:ind w:left="-720"/>
      <w:jc w:val="center"/>
      <w:rPr>
        <w:rFonts w:ascii="Arial" w:hAnsi="Arial" w:cs="Arial"/>
        <w:sz w:val="16"/>
        <w:szCs w:val="16"/>
      </w:rPr>
    </w:pPr>
  </w:p>
  <w:p w:rsidR="00F83523" w:rsidRDefault="00F83523" w:rsidP="00444518">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F83523" w:rsidRPr="007D434A" w:rsidTr="00444518">
      <w:trPr>
        <w:trHeight w:val="392"/>
      </w:trPr>
      <w:tc>
        <w:tcPr>
          <w:tcW w:w="558" w:type="dxa"/>
          <w:vAlign w:val="center"/>
        </w:tcPr>
        <w:p w:rsidR="00F83523" w:rsidRPr="007D434A" w:rsidRDefault="00F83523" w:rsidP="00444518">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F83523" w:rsidRPr="007D434A" w:rsidRDefault="00F83523" w:rsidP="00444518">
          <w:pPr>
            <w:pStyle w:val="Footer"/>
            <w:rPr>
              <w:rFonts w:ascii="Arial" w:hAnsi="Arial" w:cs="Arial"/>
              <w:b/>
              <w:sz w:val="20"/>
              <w:szCs w:val="20"/>
            </w:rPr>
          </w:pPr>
          <w:r>
            <w:rPr>
              <w:rFonts w:ascii="Arial" w:hAnsi="Arial" w:cs="Arial"/>
              <w:b/>
              <w:noProof/>
              <w:sz w:val="20"/>
              <w:szCs w:val="20"/>
            </w:rPr>
            <w:drawing>
              <wp:inline distT="0" distB="0" distL="0" distR="0" wp14:anchorId="1DB7BD78" wp14:editId="2CEC6C9A">
                <wp:extent cx="1028700" cy="352187"/>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F83523" w:rsidRPr="007D434A" w:rsidRDefault="00F83523" w:rsidP="00444518">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F83523" w:rsidRPr="006E75FB" w:rsidRDefault="00F83523">
    <w:pPr>
      <w:pStyle w:val="Footer"/>
      <w:rPr>
        <w:rFonts w:ascii="Arial" w:hAnsi="Arial" w:cs="Arial"/>
        <w:b/>
        <w:sz w:val="20"/>
        <w:szCs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89984" behindDoc="0" locked="0" layoutInCell="1" allowOverlap="1" wp14:anchorId="521CDB82" wp14:editId="381DF680">
              <wp:simplePos x="0" y="0"/>
              <wp:positionH relativeFrom="column">
                <wp:posOffset>-76200</wp:posOffset>
              </wp:positionH>
              <wp:positionV relativeFrom="paragraph">
                <wp:posOffset>115570</wp:posOffset>
              </wp:positionV>
              <wp:extent cx="6296025" cy="635"/>
              <wp:effectExtent l="9525" t="10795" r="9525" b="7620"/>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0" o:spid="_x0000_s1026" type="#_x0000_t32" style="position:absolute;margin-left:-6pt;margin-top:9.1pt;width:495.75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"/>
          </w:pict>
        </mc:Fallback>
      </mc:AlternateContent>
    </w:r>
  </w:p>
  <w:p w:rsidR="00F83523" w:rsidRDefault="00F83523" w:rsidP="00444518">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35144524"/>
        <w:date w:fullDate="2017-01-13T00:00:00Z">
          <w:dateFormat w:val="MMMM d, yyyy"/>
          <w:lid w:val="en-US"/>
          <w:storeMappedDataAs w:val="dateTime"/>
          <w:calendar w:val="gregorian"/>
        </w:date>
      </w:sdtPr>
      <w:sdtContent>
        <w:r>
          <w:rPr>
            <w:rFonts w:ascii="Arial" w:hAnsi="Arial" w:cs="Arial"/>
            <w:sz w:val="20"/>
            <w:szCs w:val="20"/>
          </w:rPr>
          <w:t>January 13, 2017</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1949495220"/>
        <w:date w:fullDate="2017-02-13T00:00:00Z">
          <w:dateFormat w:val="MMMM d, yyyy"/>
          <w:lid w:val="en-US"/>
          <w:storeMappedDataAs w:val="dateTime"/>
          <w:calendar w:val="gregorian"/>
        </w:date>
      </w:sdtPr>
      <w:sdtContent>
        <w:r>
          <w:rPr>
            <w:rFonts w:ascii="Arial" w:hAnsi="Arial" w:cs="Arial"/>
            <w:sz w:val="20"/>
            <w:szCs w:val="20"/>
          </w:rPr>
          <w:t>February 13, 2017</w:t>
        </w:r>
      </w:sdtContent>
    </w:sdt>
  </w:p>
  <w:p w:rsidR="00F83523" w:rsidRDefault="00F83523" w:rsidP="00444518">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656189398"/>
        <w:text/>
      </w:sdtPr>
      <w:sdtContent>
        <w:r>
          <w:rPr>
            <w:rFonts w:ascii="Arial" w:hAnsi="Arial" w:cs="Arial"/>
            <w:sz w:val="20"/>
            <w:szCs w:val="20"/>
          </w:rPr>
          <w:t>2017-02</w:t>
        </w:r>
      </w:sdtContent>
    </w:sdt>
  </w:p>
  <w:p w:rsidR="00F83523" w:rsidRDefault="00F83523" w:rsidP="00444518">
    <w:pPr>
      <w:pStyle w:val="Footer"/>
      <w:ind w:left="-720"/>
      <w:rPr>
        <w:rFonts w:ascii="Arial" w:hAnsi="Arial" w:cs="Arial"/>
        <w:sz w:val="20"/>
        <w:szCs w:val="20"/>
      </w:rPr>
    </w:pPr>
  </w:p>
  <w:p w:rsidR="00F83523" w:rsidRDefault="00F83523" w:rsidP="00444518">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F83523" w:rsidRPr="007D434A" w:rsidTr="00444518">
      <w:trPr>
        <w:trHeight w:val="392"/>
      </w:trPr>
      <w:tc>
        <w:tcPr>
          <w:tcW w:w="558" w:type="dxa"/>
          <w:vAlign w:val="center"/>
        </w:tcPr>
        <w:p w:rsidR="00F83523" w:rsidRPr="007D434A" w:rsidRDefault="00F83523" w:rsidP="00444518">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F83523" w:rsidRPr="007D434A" w:rsidRDefault="00F83523" w:rsidP="00444518">
          <w:pPr>
            <w:pStyle w:val="Footer"/>
            <w:rPr>
              <w:rFonts w:ascii="Arial" w:hAnsi="Arial" w:cs="Arial"/>
              <w:b/>
              <w:sz w:val="20"/>
              <w:szCs w:val="20"/>
            </w:rPr>
          </w:pPr>
          <w:r>
            <w:rPr>
              <w:rFonts w:ascii="Arial" w:hAnsi="Arial" w:cs="Arial"/>
              <w:b/>
              <w:noProof/>
              <w:sz w:val="20"/>
              <w:szCs w:val="20"/>
            </w:rPr>
            <w:drawing>
              <wp:inline distT="0" distB="0" distL="0" distR="0" wp14:anchorId="70865208" wp14:editId="6C05EC52">
                <wp:extent cx="1028700" cy="352187"/>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F83523" w:rsidRPr="007D434A" w:rsidRDefault="00F83523" w:rsidP="00444518">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F83523" w:rsidRPr="006E75FB" w:rsidRDefault="00F83523">
    <w:pPr>
      <w:pStyle w:val="Footer"/>
      <w:rPr>
        <w:rFonts w:ascii="Arial" w:hAnsi="Arial" w:cs="Arial"/>
        <w:b/>
        <w:sz w:val="20"/>
        <w:szCs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93056" behindDoc="0" locked="0" layoutInCell="1" allowOverlap="1" wp14:anchorId="19A0297E" wp14:editId="30647DFF">
              <wp:simplePos x="0" y="0"/>
              <wp:positionH relativeFrom="column">
                <wp:posOffset>-76200</wp:posOffset>
              </wp:positionH>
              <wp:positionV relativeFrom="paragraph">
                <wp:posOffset>115570</wp:posOffset>
              </wp:positionV>
              <wp:extent cx="6296025" cy="635"/>
              <wp:effectExtent l="9525" t="10795" r="9525" b="7620"/>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0" o:spid="_x0000_s1026" type="#_x0000_t32" style="position:absolute;margin-left:-6pt;margin-top:9.1pt;width:495.75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"/>
          </w:pict>
        </mc:Fallback>
      </mc:AlternateContent>
    </w:r>
  </w:p>
  <w:p w:rsidR="00F83523" w:rsidRDefault="00F83523" w:rsidP="00444518">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054770066"/>
        <w:date w:fullDate="2017-01-13T00:00:00Z">
          <w:dateFormat w:val="MMMM d, yyyy"/>
          <w:lid w:val="en-US"/>
          <w:storeMappedDataAs w:val="dateTime"/>
          <w:calendar w:val="gregorian"/>
        </w:date>
      </w:sdtPr>
      <w:sdtContent>
        <w:r>
          <w:rPr>
            <w:rFonts w:ascii="Arial" w:hAnsi="Arial" w:cs="Arial"/>
            <w:sz w:val="20"/>
            <w:szCs w:val="20"/>
          </w:rPr>
          <w:t>January 13, 2017</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049912718"/>
        <w:date w:fullDate="2017-02-13T00:00:00Z">
          <w:dateFormat w:val="MMMM d, yyyy"/>
          <w:lid w:val="en-US"/>
          <w:storeMappedDataAs w:val="dateTime"/>
          <w:calendar w:val="gregorian"/>
        </w:date>
      </w:sdtPr>
      <w:sdtContent>
        <w:r>
          <w:rPr>
            <w:rFonts w:ascii="Arial" w:hAnsi="Arial" w:cs="Arial"/>
            <w:sz w:val="20"/>
            <w:szCs w:val="20"/>
          </w:rPr>
          <w:t>February 13, 2017</w:t>
        </w:r>
      </w:sdtContent>
    </w:sdt>
  </w:p>
  <w:p w:rsidR="00F83523" w:rsidRDefault="00F83523" w:rsidP="00444518">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319632833"/>
        <w:text/>
      </w:sdtPr>
      <w:sdtContent>
        <w:r>
          <w:rPr>
            <w:rFonts w:ascii="Arial" w:hAnsi="Arial" w:cs="Arial"/>
            <w:sz w:val="20"/>
            <w:szCs w:val="20"/>
          </w:rPr>
          <w:t>2017-02</w:t>
        </w:r>
      </w:sdtContent>
    </w:sdt>
  </w:p>
  <w:p w:rsidR="00F83523" w:rsidRDefault="00F83523" w:rsidP="00444518">
    <w:pPr>
      <w:pStyle w:val="Footer"/>
      <w:ind w:left="-720"/>
      <w:rPr>
        <w:rFonts w:ascii="Arial" w:hAnsi="Arial" w:cs="Arial"/>
        <w:sz w:val="20"/>
        <w:szCs w:val="20"/>
      </w:rPr>
    </w:pPr>
  </w:p>
  <w:p w:rsidR="00F83523" w:rsidRDefault="00F83523" w:rsidP="00444518">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F83523" w:rsidRPr="007D434A" w:rsidTr="00444518">
      <w:trPr>
        <w:trHeight w:val="392"/>
      </w:trPr>
      <w:tc>
        <w:tcPr>
          <w:tcW w:w="558" w:type="dxa"/>
          <w:vAlign w:val="center"/>
        </w:tcPr>
        <w:p w:rsidR="00F83523" w:rsidRPr="007D434A" w:rsidRDefault="00F83523" w:rsidP="00444518">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F83523" w:rsidRPr="007D434A" w:rsidRDefault="00F83523" w:rsidP="00444518">
          <w:pPr>
            <w:pStyle w:val="Footer"/>
            <w:rPr>
              <w:rFonts w:ascii="Arial" w:hAnsi="Arial" w:cs="Arial"/>
              <w:b/>
              <w:sz w:val="20"/>
              <w:szCs w:val="20"/>
            </w:rPr>
          </w:pPr>
          <w:r>
            <w:rPr>
              <w:rFonts w:ascii="Arial" w:hAnsi="Arial" w:cs="Arial"/>
              <w:b/>
              <w:noProof/>
              <w:sz w:val="20"/>
              <w:szCs w:val="20"/>
            </w:rPr>
            <w:drawing>
              <wp:inline distT="0" distB="0" distL="0" distR="0" wp14:anchorId="1A427475" wp14:editId="027A77A9">
                <wp:extent cx="1028700" cy="352187"/>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F83523" w:rsidRPr="007D434A" w:rsidRDefault="00F83523" w:rsidP="00444518">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F83523" w:rsidRPr="006E75FB" w:rsidRDefault="00F83523" w:rsidP="00444518">
    <w:pPr>
      <w:pStyle w:val="Footer"/>
      <w:ind w:left="-720"/>
      <w:rPr>
        <w:rFonts w:ascii="Arial" w:hAnsi="Arial" w:cs="Arial"/>
        <w:b/>
        <w:sz w:val="20"/>
        <w:szCs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96128" behindDoc="0" locked="0" layoutInCell="1" allowOverlap="1" wp14:anchorId="6FA14A94" wp14:editId="19B6F885">
              <wp:simplePos x="0" y="0"/>
              <wp:positionH relativeFrom="column">
                <wp:posOffset>-76200</wp:posOffset>
              </wp:positionH>
              <wp:positionV relativeFrom="paragraph">
                <wp:posOffset>115570</wp:posOffset>
              </wp:positionV>
              <wp:extent cx="6296025" cy="635"/>
              <wp:effectExtent l="9525" t="10795" r="9525" b="7620"/>
              <wp:wrapNone/>
              <wp:docPr id="113"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3" o:spid="_x0000_s1026" type="#_x0000_t32" style="position:absolute;margin-left:-6pt;margin-top:9.1pt;width:495.75pt;height:.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"/>
          </w:pict>
        </mc:Fallback>
      </mc:AlternateContent>
    </w:r>
  </w:p>
  <w:p w:rsidR="00F83523" w:rsidRDefault="00F83523" w:rsidP="00444518">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336083275"/>
        <w:date w:fullDate="2017-01-13T00:00:00Z">
          <w:dateFormat w:val="MMMM d, yyyy"/>
          <w:lid w:val="en-US"/>
          <w:storeMappedDataAs w:val="dateTime"/>
          <w:calendar w:val="gregorian"/>
        </w:date>
      </w:sdtPr>
      <w:sdtContent>
        <w:r>
          <w:rPr>
            <w:rFonts w:ascii="Arial" w:hAnsi="Arial" w:cs="Arial"/>
            <w:sz w:val="20"/>
            <w:szCs w:val="20"/>
          </w:rPr>
          <w:t>January 13, 2017</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1907113069"/>
        <w:date w:fullDate="2017-02-13T00:00:00Z">
          <w:dateFormat w:val="MMMM d, yyyy"/>
          <w:lid w:val="en-US"/>
          <w:storeMappedDataAs w:val="dateTime"/>
          <w:calendar w:val="gregorian"/>
        </w:date>
      </w:sdtPr>
      <w:sdtContent>
        <w:r>
          <w:rPr>
            <w:rFonts w:ascii="Arial" w:hAnsi="Arial" w:cs="Arial"/>
            <w:sz w:val="20"/>
            <w:szCs w:val="20"/>
          </w:rPr>
          <w:t>February 13, 2017</w:t>
        </w:r>
      </w:sdtContent>
    </w:sdt>
  </w:p>
  <w:p w:rsidR="00F83523" w:rsidRDefault="00F83523" w:rsidP="00444518">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1625418234"/>
        <w:text/>
      </w:sdtPr>
      <w:sdtContent>
        <w:r>
          <w:rPr>
            <w:rFonts w:ascii="Arial" w:hAnsi="Arial" w:cs="Arial"/>
            <w:sz w:val="20"/>
            <w:szCs w:val="20"/>
          </w:rPr>
          <w:t>2017-02</w:t>
        </w:r>
      </w:sdtContent>
    </w:sdt>
  </w:p>
  <w:p w:rsidR="00F83523" w:rsidRDefault="00F83523" w:rsidP="00444518">
    <w:pPr>
      <w:pStyle w:val="Footer"/>
      <w:ind w:left="-720"/>
      <w:rPr>
        <w:rFonts w:ascii="Arial" w:hAnsi="Arial" w:cs="Arial"/>
        <w:sz w:val="20"/>
        <w:szCs w:val="20"/>
      </w:rPr>
    </w:pPr>
  </w:p>
  <w:p w:rsidR="00F83523" w:rsidRDefault="00F83523" w:rsidP="00444518">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F83523" w:rsidRPr="007D434A" w:rsidTr="00444518">
      <w:trPr>
        <w:trHeight w:val="392"/>
      </w:trPr>
      <w:tc>
        <w:tcPr>
          <w:tcW w:w="558" w:type="dxa"/>
          <w:vAlign w:val="center"/>
        </w:tcPr>
        <w:p w:rsidR="00F83523" w:rsidRPr="007D434A" w:rsidRDefault="00F83523" w:rsidP="00444518">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F83523" w:rsidRPr="007D434A" w:rsidRDefault="00F83523" w:rsidP="00444518">
          <w:pPr>
            <w:pStyle w:val="Footer"/>
            <w:rPr>
              <w:rFonts w:ascii="Arial" w:hAnsi="Arial" w:cs="Arial"/>
              <w:b/>
              <w:sz w:val="20"/>
              <w:szCs w:val="20"/>
            </w:rPr>
          </w:pPr>
          <w:r>
            <w:rPr>
              <w:rFonts w:ascii="Arial" w:hAnsi="Arial" w:cs="Arial"/>
              <w:b/>
              <w:noProof/>
              <w:sz w:val="20"/>
              <w:szCs w:val="20"/>
            </w:rPr>
            <w:drawing>
              <wp:inline distT="0" distB="0" distL="0" distR="0" wp14:anchorId="1B68B73F" wp14:editId="1B4AB6D1">
                <wp:extent cx="1028700" cy="352187"/>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F83523" w:rsidRPr="007D434A" w:rsidRDefault="00F83523" w:rsidP="00444518">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F83523" w:rsidRPr="006E75FB" w:rsidRDefault="00F83523" w:rsidP="00444518">
    <w:pPr>
      <w:pStyle w:val="Footer"/>
      <w:ind w:left="-720"/>
      <w:rPr>
        <w:rFonts w:ascii="Arial" w:hAnsi="Arial" w:cs="Arial"/>
        <w:b/>
        <w:sz w:val="20"/>
        <w:szCs w:val="2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00224" behindDoc="0" locked="0" layoutInCell="1" allowOverlap="1" wp14:anchorId="69180FE1" wp14:editId="5B26271E">
              <wp:simplePos x="0" y="0"/>
              <wp:positionH relativeFrom="column">
                <wp:posOffset>-76200</wp:posOffset>
              </wp:positionH>
              <wp:positionV relativeFrom="paragraph">
                <wp:posOffset>115570</wp:posOffset>
              </wp:positionV>
              <wp:extent cx="6296025" cy="635"/>
              <wp:effectExtent l="9525" t="10795" r="9525" b="7620"/>
              <wp:wrapNone/>
              <wp:docPr id="13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"/>
          </w:pict>
        </mc:Fallback>
      </mc:AlternateContent>
    </w:r>
  </w:p>
  <w:p w:rsidR="00F83523" w:rsidRDefault="00F83523" w:rsidP="00444518">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597177868"/>
        <w:date w:fullDate="2017-01-13T00:00:00Z">
          <w:dateFormat w:val="MMMM d, yyyy"/>
          <w:lid w:val="en-US"/>
          <w:storeMappedDataAs w:val="dateTime"/>
          <w:calendar w:val="gregorian"/>
        </w:date>
      </w:sdtPr>
      <w:sdtContent>
        <w:r>
          <w:rPr>
            <w:rFonts w:ascii="Arial" w:hAnsi="Arial" w:cs="Arial"/>
            <w:sz w:val="20"/>
            <w:szCs w:val="20"/>
          </w:rPr>
          <w:t>January 13, 2017</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105477801"/>
        <w:date w:fullDate="2017-02-13T00:00:00Z">
          <w:dateFormat w:val="MMMM d, yyyy"/>
          <w:lid w:val="en-US"/>
          <w:storeMappedDataAs w:val="dateTime"/>
          <w:calendar w:val="gregorian"/>
        </w:date>
      </w:sdtPr>
      <w:sdtContent>
        <w:r>
          <w:rPr>
            <w:rFonts w:ascii="Arial" w:hAnsi="Arial" w:cs="Arial"/>
            <w:sz w:val="20"/>
            <w:szCs w:val="20"/>
          </w:rPr>
          <w:t>February 13, 2017</w:t>
        </w:r>
      </w:sdtContent>
    </w:sdt>
  </w:p>
  <w:p w:rsidR="00F83523" w:rsidRDefault="00F83523" w:rsidP="00444518">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1784795691"/>
        <w:text/>
      </w:sdtPr>
      <w:sdtContent>
        <w:r>
          <w:rPr>
            <w:rFonts w:ascii="Arial" w:hAnsi="Arial" w:cs="Arial"/>
            <w:sz w:val="20"/>
            <w:szCs w:val="20"/>
          </w:rPr>
          <w:t>2017-02</w:t>
        </w:r>
      </w:sdtContent>
    </w:sdt>
  </w:p>
  <w:p w:rsidR="00F83523" w:rsidRDefault="00F83523" w:rsidP="00444518">
    <w:pPr>
      <w:pStyle w:val="Footer"/>
      <w:ind w:left="-720"/>
      <w:rPr>
        <w:rFonts w:ascii="Arial" w:hAnsi="Arial" w:cs="Arial"/>
        <w:sz w:val="20"/>
        <w:szCs w:val="20"/>
      </w:rPr>
    </w:pPr>
  </w:p>
  <w:p w:rsidR="00F83523" w:rsidRDefault="00F83523" w:rsidP="00444518">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F83523" w:rsidRPr="007D434A" w:rsidTr="00444518">
      <w:trPr>
        <w:trHeight w:val="392"/>
      </w:trPr>
      <w:tc>
        <w:tcPr>
          <w:tcW w:w="558" w:type="dxa"/>
          <w:vAlign w:val="center"/>
        </w:tcPr>
        <w:p w:rsidR="00F83523" w:rsidRPr="007D434A" w:rsidRDefault="00F83523" w:rsidP="00444518">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F83523" w:rsidRPr="007D434A" w:rsidRDefault="00F83523" w:rsidP="00444518">
          <w:pPr>
            <w:pStyle w:val="Footer"/>
            <w:rPr>
              <w:rFonts w:ascii="Arial" w:hAnsi="Arial" w:cs="Arial"/>
              <w:b/>
              <w:sz w:val="20"/>
              <w:szCs w:val="20"/>
            </w:rPr>
          </w:pPr>
          <w:r>
            <w:rPr>
              <w:rFonts w:ascii="Arial" w:hAnsi="Arial" w:cs="Arial"/>
              <w:b/>
              <w:noProof/>
              <w:sz w:val="20"/>
              <w:szCs w:val="20"/>
            </w:rPr>
            <w:drawing>
              <wp:inline distT="0" distB="0" distL="0" distR="0" wp14:anchorId="61B797D1" wp14:editId="5B4818AC">
                <wp:extent cx="1028700" cy="352187"/>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F83523" w:rsidRPr="007D434A" w:rsidRDefault="00F83523" w:rsidP="00444518">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F83523" w:rsidRPr="006E75FB" w:rsidRDefault="00F83523">
    <w:pPr>
      <w:pStyle w:val="Footer"/>
      <w:rPr>
        <w:rFonts w:ascii="Arial" w:hAnsi="Arial" w:cs="Arial"/>
        <w:b/>
        <w:sz w:val="20"/>
        <w:szCs w:val="2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03296" behindDoc="0" locked="0" layoutInCell="1" allowOverlap="1" wp14:anchorId="3BA95DE4" wp14:editId="6B83C1E7">
              <wp:simplePos x="0" y="0"/>
              <wp:positionH relativeFrom="column">
                <wp:posOffset>-76200</wp:posOffset>
              </wp:positionH>
              <wp:positionV relativeFrom="paragraph">
                <wp:posOffset>115570</wp:posOffset>
              </wp:positionV>
              <wp:extent cx="6296025" cy="635"/>
              <wp:effectExtent l="9525" t="10795" r="9525" b="7620"/>
              <wp:wrapNone/>
              <wp:docPr id="14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tIAIAAD8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"/>
          </w:pict>
        </mc:Fallback>
      </mc:AlternateContent>
    </w:r>
  </w:p>
  <w:p w:rsidR="00F83523" w:rsidRDefault="00F83523" w:rsidP="00444518">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827873337"/>
        <w:date w:fullDate="2017-01-13T00:00:00Z">
          <w:dateFormat w:val="MMMM d, yyyy"/>
          <w:lid w:val="en-US"/>
          <w:storeMappedDataAs w:val="dateTime"/>
          <w:calendar w:val="gregorian"/>
        </w:date>
      </w:sdtPr>
      <w:sdtContent>
        <w:r>
          <w:rPr>
            <w:rFonts w:ascii="Arial" w:hAnsi="Arial" w:cs="Arial"/>
            <w:sz w:val="20"/>
            <w:szCs w:val="20"/>
          </w:rPr>
          <w:t>January 13, 2017</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704402052"/>
        <w:date w:fullDate="2017-02-13T00:00:00Z">
          <w:dateFormat w:val="MMMM d, yyyy"/>
          <w:lid w:val="en-US"/>
          <w:storeMappedDataAs w:val="dateTime"/>
          <w:calendar w:val="gregorian"/>
        </w:date>
      </w:sdtPr>
      <w:sdtContent>
        <w:r>
          <w:rPr>
            <w:rFonts w:ascii="Arial" w:hAnsi="Arial" w:cs="Arial"/>
            <w:sz w:val="20"/>
            <w:szCs w:val="20"/>
          </w:rPr>
          <w:t>February 13, 2017</w:t>
        </w:r>
      </w:sdtContent>
    </w:sdt>
  </w:p>
  <w:p w:rsidR="00F83523" w:rsidRDefault="00F83523" w:rsidP="00444518">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842863984"/>
        <w:text/>
      </w:sdtPr>
      <w:sdtContent>
        <w:r>
          <w:rPr>
            <w:rFonts w:ascii="Arial" w:hAnsi="Arial" w:cs="Arial"/>
            <w:sz w:val="20"/>
            <w:szCs w:val="20"/>
          </w:rPr>
          <w:t>2017-02</w:t>
        </w:r>
      </w:sdtContent>
    </w:sdt>
  </w:p>
  <w:p w:rsidR="00F83523" w:rsidRDefault="00F83523" w:rsidP="00444518">
    <w:pPr>
      <w:pStyle w:val="Footer"/>
      <w:ind w:left="-720"/>
      <w:rPr>
        <w:rFonts w:ascii="Arial" w:hAnsi="Arial" w:cs="Arial"/>
        <w:sz w:val="20"/>
        <w:szCs w:val="20"/>
      </w:rPr>
    </w:pPr>
  </w:p>
  <w:p w:rsidR="00F83523" w:rsidRDefault="00F83523" w:rsidP="00444518">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F83523" w:rsidRPr="007D434A" w:rsidTr="00444518">
      <w:trPr>
        <w:trHeight w:val="392"/>
      </w:trPr>
      <w:tc>
        <w:tcPr>
          <w:tcW w:w="558" w:type="dxa"/>
          <w:vAlign w:val="center"/>
        </w:tcPr>
        <w:p w:rsidR="00F83523" w:rsidRPr="007D434A" w:rsidRDefault="00F83523" w:rsidP="00444518">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F83523" w:rsidRPr="007D434A" w:rsidRDefault="00F83523" w:rsidP="00444518">
          <w:pPr>
            <w:pStyle w:val="Footer"/>
            <w:rPr>
              <w:rFonts w:ascii="Arial" w:hAnsi="Arial" w:cs="Arial"/>
              <w:b/>
              <w:sz w:val="20"/>
              <w:szCs w:val="20"/>
            </w:rPr>
          </w:pPr>
          <w:r>
            <w:rPr>
              <w:rFonts w:ascii="Arial" w:hAnsi="Arial" w:cs="Arial"/>
              <w:b/>
              <w:noProof/>
              <w:sz w:val="20"/>
              <w:szCs w:val="20"/>
            </w:rPr>
            <w:drawing>
              <wp:inline distT="0" distB="0" distL="0" distR="0" wp14:anchorId="38B2B61A" wp14:editId="3B00CE99">
                <wp:extent cx="1028700" cy="352187"/>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F83523" w:rsidRPr="007D434A" w:rsidRDefault="00F83523" w:rsidP="00444518">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F83523" w:rsidRPr="006E75FB" w:rsidRDefault="00F83523" w:rsidP="00444518">
    <w:pPr>
      <w:pStyle w:val="Footer"/>
      <w:rPr>
        <w:rFonts w:ascii="Arial" w:hAnsi="Arial" w:cs="Arial"/>
        <w:b/>
        <w:sz w:val="20"/>
        <w:szCs w:val="2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06368" behindDoc="0" locked="0" layoutInCell="1" allowOverlap="1" wp14:anchorId="72D02E48" wp14:editId="378C71F9">
              <wp:simplePos x="0" y="0"/>
              <wp:positionH relativeFrom="column">
                <wp:posOffset>-76200</wp:posOffset>
              </wp:positionH>
              <wp:positionV relativeFrom="paragraph">
                <wp:posOffset>115570</wp:posOffset>
              </wp:positionV>
              <wp:extent cx="6296025" cy="635"/>
              <wp:effectExtent l="9525" t="10795" r="9525" b="7620"/>
              <wp:wrapNone/>
              <wp:docPr id="15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8giIAIAAD8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"/>
          </w:pict>
        </mc:Fallback>
      </mc:AlternateContent>
    </w:r>
  </w:p>
  <w:p w:rsidR="00F83523" w:rsidRDefault="00F83523" w:rsidP="00444518">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1588154393"/>
        <w:date w:fullDate="2017-01-13T00:00:00Z">
          <w:dateFormat w:val="MMMM d, yyyy"/>
          <w:lid w:val="en-US"/>
          <w:storeMappedDataAs w:val="dateTime"/>
          <w:calendar w:val="gregorian"/>
        </w:date>
      </w:sdtPr>
      <w:sdtContent>
        <w:r>
          <w:rPr>
            <w:rFonts w:ascii="Arial" w:hAnsi="Arial" w:cs="Arial"/>
            <w:sz w:val="20"/>
            <w:szCs w:val="20"/>
          </w:rPr>
          <w:t>January 13, 2017</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1699461521"/>
        <w:date w:fullDate="2017-02-13T00:00:00Z">
          <w:dateFormat w:val="MMMM d, yyyy"/>
          <w:lid w:val="en-US"/>
          <w:storeMappedDataAs w:val="dateTime"/>
          <w:calendar w:val="gregorian"/>
        </w:date>
      </w:sdtPr>
      <w:sdtContent>
        <w:r>
          <w:rPr>
            <w:rFonts w:ascii="Arial" w:hAnsi="Arial" w:cs="Arial"/>
            <w:sz w:val="20"/>
            <w:szCs w:val="20"/>
          </w:rPr>
          <w:t>February 13, 2017</w:t>
        </w:r>
      </w:sdtContent>
    </w:sdt>
  </w:p>
  <w:p w:rsidR="00F83523" w:rsidRDefault="00F83523" w:rsidP="00444518">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1451662460"/>
        <w:text/>
      </w:sdtPr>
      <w:sdtContent>
        <w:r>
          <w:rPr>
            <w:rFonts w:ascii="Arial" w:hAnsi="Arial" w:cs="Arial"/>
            <w:sz w:val="20"/>
            <w:szCs w:val="20"/>
          </w:rPr>
          <w:t>2017-02</w:t>
        </w:r>
      </w:sdtContent>
    </w:sdt>
  </w:p>
  <w:p w:rsidR="00F83523" w:rsidRDefault="00F83523" w:rsidP="00444518">
    <w:pPr>
      <w:pStyle w:val="Footer"/>
      <w:ind w:left="-720"/>
      <w:rPr>
        <w:rFonts w:ascii="Arial" w:hAnsi="Arial" w:cs="Arial"/>
        <w:sz w:val="20"/>
        <w:szCs w:val="20"/>
      </w:rPr>
    </w:pPr>
  </w:p>
  <w:p w:rsidR="00F83523" w:rsidRDefault="00F83523" w:rsidP="00444518">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F83523" w:rsidRPr="007D434A" w:rsidTr="00444518">
      <w:trPr>
        <w:trHeight w:val="392"/>
      </w:trPr>
      <w:tc>
        <w:tcPr>
          <w:tcW w:w="558" w:type="dxa"/>
          <w:vAlign w:val="center"/>
        </w:tcPr>
        <w:p w:rsidR="00F83523" w:rsidRPr="007D434A" w:rsidRDefault="00F83523" w:rsidP="00444518">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F83523" w:rsidRPr="007D434A" w:rsidRDefault="00F83523" w:rsidP="00444518">
          <w:pPr>
            <w:pStyle w:val="Footer"/>
            <w:rPr>
              <w:rFonts w:ascii="Arial" w:hAnsi="Arial" w:cs="Arial"/>
              <w:b/>
              <w:sz w:val="20"/>
              <w:szCs w:val="20"/>
            </w:rPr>
          </w:pPr>
          <w:r>
            <w:rPr>
              <w:rFonts w:ascii="Arial" w:hAnsi="Arial" w:cs="Arial"/>
              <w:b/>
              <w:noProof/>
              <w:sz w:val="20"/>
              <w:szCs w:val="20"/>
            </w:rPr>
            <w:drawing>
              <wp:inline distT="0" distB="0" distL="0" distR="0" wp14:anchorId="21FD3400" wp14:editId="09C0B5FA">
                <wp:extent cx="1028700" cy="352187"/>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F83523" w:rsidRPr="007D434A" w:rsidRDefault="00F83523" w:rsidP="00444518">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F83523" w:rsidRPr="006E75FB" w:rsidRDefault="00F83523">
    <w:pPr>
      <w:pStyle w:val="Footer"/>
      <w:rPr>
        <w:rFonts w:ascii="Arial" w:hAnsi="Arial" w:cs="Arial"/>
        <w:b/>
        <w:sz w:val="20"/>
        <w:szCs w:val="2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09440" behindDoc="0" locked="0" layoutInCell="1" allowOverlap="1" wp14:anchorId="4D290382" wp14:editId="3978767B">
              <wp:simplePos x="0" y="0"/>
              <wp:positionH relativeFrom="column">
                <wp:posOffset>-76200</wp:posOffset>
              </wp:positionH>
              <wp:positionV relativeFrom="paragraph">
                <wp:posOffset>115570</wp:posOffset>
              </wp:positionV>
              <wp:extent cx="6296025" cy="635"/>
              <wp:effectExtent l="9525" t="10795" r="9525" b="7620"/>
              <wp:wrapNone/>
              <wp:docPr id="16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WjzIAIAAD8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"/>
          </w:pict>
        </mc:Fallback>
      </mc:AlternateContent>
    </w:r>
  </w:p>
  <w:p w:rsidR="00F83523" w:rsidRDefault="00F83523" w:rsidP="00444518">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411975894"/>
        <w:date w:fullDate="2017-01-13T00:00:00Z">
          <w:dateFormat w:val="MMMM d, yyyy"/>
          <w:lid w:val="en-US"/>
          <w:storeMappedDataAs w:val="dateTime"/>
          <w:calendar w:val="gregorian"/>
        </w:date>
      </w:sdtPr>
      <w:sdtContent>
        <w:r>
          <w:rPr>
            <w:rFonts w:ascii="Arial" w:hAnsi="Arial" w:cs="Arial"/>
            <w:sz w:val="20"/>
            <w:szCs w:val="20"/>
          </w:rPr>
          <w:t>January 13, 2017</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1637642825"/>
        <w:date w:fullDate="2017-02-13T00:00:00Z">
          <w:dateFormat w:val="MMMM d, yyyy"/>
          <w:lid w:val="en-US"/>
          <w:storeMappedDataAs w:val="dateTime"/>
          <w:calendar w:val="gregorian"/>
        </w:date>
      </w:sdtPr>
      <w:sdtContent>
        <w:r>
          <w:rPr>
            <w:rFonts w:ascii="Arial" w:hAnsi="Arial" w:cs="Arial"/>
            <w:sz w:val="20"/>
            <w:szCs w:val="20"/>
          </w:rPr>
          <w:t>February 13, 2017</w:t>
        </w:r>
      </w:sdtContent>
    </w:sdt>
  </w:p>
  <w:p w:rsidR="00F83523" w:rsidRDefault="00F83523" w:rsidP="00444518">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40799727"/>
        <w:text/>
      </w:sdtPr>
      <w:sdtContent>
        <w:r>
          <w:rPr>
            <w:rFonts w:ascii="Arial" w:hAnsi="Arial" w:cs="Arial"/>
            <w:sz w:val="20"/>
            <w:szCs w:val="20"/>
          </w:rPr>
          <w:t>2017-02</w:t>
        </w:r>
      </w:sdtContent>
    </w:sdt>
  </w:p>
  <w:p w:rsidR="00F83523" w:rsidRDefault="00F83523" w:rsidP="00444518">
    <w:pPr>
      <w:pStyle w:val="Footer"/>
      <w:ind w:left="-720"/>
      <w:rPr>
        <w:rFonts w:ascii="Arial" w:hAnsi="Arial" w:cs="Arial"/>
        <w:sz w:val="20"/>
        <w:szCs w:val="20"/>
      </w:rPr>
    </w:pPr>
  </w:p>
  <w:p w:rsidR="00F83523" w:rsidRDefault="00F83523" w:rsidP="00444518">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F83523" w:rsidRPr="007D434A" w:rsidTr="00444518">
      <w:trPr>
        <w:trHeight w:val="392"/>
      </w:trPr>
      <w:tc>
        <w:tcPr>
          <w:tcW w:w="558" w:type="dxa"/>
          <w:vAlign w:val="center"/>
        </w:tcPr>
        <w:p w:rsidR="00F83523" w:rsidRPr="007D434A" w:rsidRDefault="00F83523" w:rsidP="00444518">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F83523" w:rsidRPr="007D434A" w:rsidRDefault="00F83523" w:rsidP="00444518">
          <w:pPr>
            <w:pStyle w:val="Footer"/>
            <w:rPr>
              <w:rFonts w:ascii="Arial" w:hAnsi="Arial" w:cs="Arial"/>
              <w:b/>
              <w:sz w:val="20"/>
              <w:szCs w:val="20"/>
            </w:rPr>
          </w:pPr>
          <w:r>
            <w:rPr>
              <w:rFonts w:ascii="Arial" w:hAnsi="Arial" w:cs="Arial"/>
              <w:b/>
              <w:noProof/>
              <w:sz w:val="20"/>
              <w:szCs w:val="20"/>
            </w:rPr>
            <w:drawing>
              <wp:inline distT="0" distB="0" distL="0" distR="0" wp14:anchorId="5D6627DF" wp14:editId="33147206">
                <wp:extent cx="1028700" cy="352187"/>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F83523" w:rsidRPr="007D434A" w:rsidRDefault="00F83523" w:rsidP="00444518">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F83523" w:rsidRPr="006E75FB" w:rsidRDefault="00F83523" w:rsidP="00444518">
    <w:pPr>
      <w:pStyle w:val="Footer"/>
      <w:ind w:left="-720"/>
      <w:rPr>
        <w:rFonts w:ascii="Arial" w:hAnsi="Arial" w:cs="Arial"/>
        <w:b/>
        <w:sz w:val="20"/>
        <w:szCs w:val="20"/>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12512" behindDoc="0" locked="0" layoutInCell="1" allowOverlap="1" wp14:anchorId="1548D0BE" wp14:editId="257CBB61">
              <wp:simplePos x="0" y="0"/>
              <wp:positionH relativeFrom="column">
                <wp:posOffset>-76200</wp:posOffset>
              </wp:positionH>
              <wp:positionV relativeFrom="paragraph">
                <wp:posOffset>115570</wp:posOffset>
              </wp:positionV>
              <wp:extent cx="6296025" cy="635"/>
              <wp:effectExtent l="9525" t="10795" r="9525" b="7620"/>
              <wp:wrapNone/>
              <wp:docPr id="17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"/>
          </w:pict>
        </mc:Fallback>
      </mc:AlternateContent>
    </w:r>
  </w:p>
  <w:p w:rsidR="00F83523" w:rsidRDefault="00F83523" w:rsidP="00444518">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1568988717"/>
        <w:date w:fullDate="2017-01-13T00:00:00Z">
          <w:dateFormat w:val="MMMM d, yyyy"/>
          <w:lid w:val="en-US"/>
          <w:storeMappedDataAs w:val="dateTime"/>
          <w:calendar w:val="gregorian"/>
        </w:date>
      </w:sdtPr>
      <w:sdtContent>
        <w:r>
          <w:rPr>
            <w:rFonts w:ascii="Arial" w:hAnsi="Arial" w:cs="Arial"/>
            <w:sz w:val="20"/>
            <w:szCs w:val="20"/>
          </w:rPr>
          <w:t>January 13, 2017</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752505857"/>
        <w:date w:fullDate="2017-02-13T00:00:00Z">
          <w:dateFormat w:val="MMMM d, yyyy"/>
          <w:lid w:val="en-US"/>
          <w:storeMappedDataAs w:val="dateTime"/>
          <w:calendar w:val="gregorian"/>
        </w:date>
      </w:sdtPr>
      <w:sdtContent>
        <w:r>
          <w:rPr>
            <w:rFonts w:ascii="Arial" w:hAnsi="Arial" w:cs="Arial"/>
            <w:sz w:val="20"/>
            <w:szCs w:val="20"/>
          </w:rPr>
          <w:t>February 13, 2017</w:t>
        </w:r>
      </w:sdtContent>
    </w:sdt>
  </w:p>
  <w:p w:rsidR="00F83523" w:rsidRDefault="00F83523" w:rsidP="00444518">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923801626"/>
        <w:text/>
      </w:sdtPr>
      <w:sdtContent>
        <w:r>
          <w:rPr>
            <w:rFonts w:ascii="Arial" w:hAnsi="Arial" w:cs="Arial"/>
            <w:sz w:val="20"/>
            <w:szCs w:val="20"/>
          </w:rPr>
          <w:t>2017-02</w:t>
        </w:r>
      </w:sdtContent>
    </w:sdt>
  </w:p>
  <w:p w:rsidR="00F83523" w:rsidRPr="00312435" w:rsidRDefault="00F83523" w:rsidP="00444518">
    <w:pPr>
      <w:pStyle w:val="Footer"/>
      <w:tabs>
        <w:tab w:val="clear" w:pos="4680"/>
        <w:tab w:val="clear" w:pos="9360"/>
        <w:tab w:val="left" w:pos="2925"/>
      </w:tabs>
      <w:ind w:left="-720"/>
      <w:jc w:val="center"/>
      <w:rPr>
        <w:rFonts w:ascii="Arial" w:hAnsi="Arial" w:cs="Arial"/>
        <w:sz w:val="16"/>
        <w:szCs w:val="16"/>
      </w:rPr>
    </w:pPr>
  </w:p>
  <w:p w:rsidR="00F83523" w:rsidRDefault="00F83523" w:rsidP="00444518">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F83523" w:rsidRPr="007D434A" w:rsidTr="00444518">
      <w:trPr>
        <w:trHeight w:val="392"/>
      </w:trPr>
      <w:tc>
        <w:tcPr>
          <w:tcW w:w="558" w:type="dxa"/>
          <w:vAlign w:val="center"/>
        </w:tcPr>
        <w:p w:rsidR="00F83523" w:rsidRPr="007D434A" w:rsidRDefault="00F83523" w:rsidP="00444518">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F83523" w:rsidRPr="007D434A" w:rsidRDefault="00F83523" w:rsidP="00444518">
          <w:pPr>
            <w:pStyle w:val="Footer"/>
            <w:rPr>
              <w:rFonts w:ascii="Arial" w:hAnsi="Arial" w:cs="Arial"/>
              <w:b/>
              <w:sz w:val="20"/>
              <w:szCs w:val="20"/>
            </w:rPr>
          </w:pPr>
          <w:r>
            <w:rPr>
              <w:rFonts w:ascii="Arial" w:hAnsi="Arial" w:cs="Arial"/>
              <w:b/>
              <w:noProof/>
              <w:sz w:val="20"/>
              <w:szCs w:val="20"/>
            </w:rPr>
            <w:drawing>
              <wp:inline distT="0" distB="0" distL="0" distR="0" wp14:anchorId="3D2D2E1D" wp14:editId="094ED904">
                <wp:extent cx="1028700" cy="352187"/>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F83523" w:rsidRPr="007D434A" w:rsidRDefault="00F83523" w:rsidP="00444518">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F83523" w:rsidRPr="006E75FB" w:rsidRDefault="00F83523">
    <w:pPr>
      <w:pStyle w:val="Footer"/>
      <w:rPr>
        <w:rFonts w:ascii="Arial" w:hAnsi="Arial" w:cs="Arial"/>
        <w:b/>
        <w:sz w:val="20"/>
        <w:szCs w:val="20"/>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15584" behindDoc="0" locked="0" layoutInCell="1" allowOverlap="1" wp14:anchorId="0D468BE9" wp14:editId="66722E6D">
              <wp:simplePos x="0" y="0"/>
              <wp:positionH relativeFrom="column">
                <wp:posOffset>-76200</wp:posOffset>
              </wp:positionH>
              <wp:positionV relativeFrom="paragraph">
                <wp:posOffset>115570</wp:posOffset>
              </wp:positionV>
              <wp:extent cx="6296025" cy="635"/>
              <wp:effectExtent l="9525" t="10795" r="9525" b="7620"/>
              <wp:wrapNone/>
              <wp:docPr id="18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8udIAIAAD8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"/>
          </w:pict>
        </mc:Fallback>
      </mc:AlternateContent>
    </w:r>
  </w:p>
  <w:p w:rsidR="00F83523" w:rsidRDefault="00F83523" w:rsidP="00444518">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464628250"/>
        <w:date w:fullDate="2017-01-13T00:00:00Z">
          <w:dateFormat w:val="MMMM d, yyyy"/>
          <w:lid w:val="en-US"/>
          <w:storeMappedDataAs w:val="dateTime"/>
          <w:calendar w:val="gregorian"/>
        </w:date>
      </w:sdtPr>
      <w:sdtContent>
        <w:r>
          <w:rPr>
            <w:rFonts w:ascii="Arial" w:hAnsi="Arial" w:cs="Arial"/>
            <w:sz w:val="20"/>
            <w:szCs w:val="20"/>
          </w:rPr>
          <w:t>January 13, 2017</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106512453"/>
        <w:date w:fullDate="2017-02-13T00:00:00Z">
          <w:dateFormat w:val="MMMM d, yyyy"/>
          <w:lid w:val="en-US"/>
          <w:storeMappedDataAs w:val="dateTime"/>
          <w:calendar w:val="gregorian"/>
        </w:date>
      </w:sdtPr>
      <w:sdtContent>
        <w:r>
          <w:rPr>
            <w:rFonts w:ascii="Arial" w:hAnsi="Arial" w:cs="Arial"/>
            <w:sz w:val="20"/>
            <w:szCs w:val="20"/>
          </w:rPr>
          <w:t>February 13, 2017</w:t>
        </w:r>
      </w:sdtContent>
    </w:sdt>
  </w:p>
  <w:p w:rsidR="00F83523" w:rsidRDefault="00F83523" w:rsidP="00444518">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782959365"/>
        <w:text/>
      </w:sdtPr>
      <w:sdtContent>
        <w:r>
          <w:rPr>
            <w:rFonts w:ascii="Arial" w:hAnsi="Arial" w:cs="Arial"/>
            <w:sz w:val="20"/>
            <w:szCs w:val="20"/>
          </w:rPr>
          <w:t>2017-02</w:t>
        </w:r>
      </w:sdtContent>
    </w:sdt>
  </w:p>
  <w:p w:rsidR="00F83523" w:rsidRDefault="00F83523" w:rsidP="00444518">
    <w:pPr>
      <w:pStyle w:val="Footer"/>
      <w:ind w:left="-720"/>
      <w:rPr>
        <w:rFonts w:ascii="Arial" w:hAnsi="Arial" w:cs="Arial"/>
        <w:sz w:val="20"/>
        <w:szCs w:val="20"/>
      </w:rPr>
    </w:pPr>
  </w:p>
  <w:p w:rsidR="00F83523" w:rsidRDefault="00F83523" w:rsidP="00444518">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F83523" w:rsidRPr="007D434A" w:rsidTr="00444518">
      <w:trPr>
        <w:trHeight w:val="392"/>
      </w:trPr>
      <w:tc>
        <w:tcPr>
          <w:tcW w:w="558" w:type="dxa"/>
          <w:vAlign w:val="center"/>
        </w:tcPr>
        <w:p w:rsidR="00F83523" w:rsidRPr="007D434A" w:rsidRDefault="00F83523" w:rsidP="00444518">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F83523" w:rsidRPr="007D434A" w:rsidRDefault="00F83523" w:rsidP="00444518">
          <w:pPr>
            <w:pStyle w:val="Footer"/>
            <w:rPr>
              <w:rFonts w:ascii="Arial" w:hAnsi="Arial" w:cs="Arial"/>
              <w:b/>
              <w:sz w:val="20"/>
              <w:szCs w:val="20"/>
            </w:rPr>
          </w:pPr>
          <w:r>
            <w:rPr>
              <w:rFonts w:ascii="Arial" w:hAnsi="Arial" w:cs="Arial"/>
              <w:b/>
              <w:noProof/>
              <w:sz w:val="20"/>
              <w:szCs w:val="20"/>
            </w:rPr>
            <w:drawing>
              <wp:inline distT="0" distB="0" distL="0" distR="0" wp14:anchorId="456C020F" wp14:editId="5B97D9F5">
                <wp:extent cx="1028700" cy="352187"/>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F83523" w:rsidRPr="007D434A" w:rsidRDefault="00F83523" w:rsidP="00444518">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F83523" w:rsidRPr="006E75FB" w:rsidRDefault="00F83523">
    <w:pPr>
      <w:pStyle w:val="Footer"/>
      <w:rPr>
        <w:rFonts w:ascii="Arial" w:hAnsi="Arial" w:cs="Arial"/>
        <w:b/>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2336" behindDoc="0" locked="0" layoutInCell="1" allowOverlap="1" wp14:anchorId="3F491088" wp14:editId="710BFD28">
              <wp:simplePos x="0" y="0"/>
              <wp:positionH relativeFrom="column">
                <wp:posOffset>-76200</wp:posOffset>
              </wp:positionH>
              <wp:positionV relativeFrom="paragraph">
                <wp:posOffset>115570</wp:posOffset>
              </wp:positionV>
              <wp:extent cx="6296025" cy="635"/>
              <wp:effectExtent l="9525" t="10795" r="9525" b="762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qwtIAIAAD4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"/>
          </w:pict>
        </mc:Fallback>
      </mc:AlternateContent>
    </w:r>
  </w:p>
  <w:p w:rsidR="00F83523" w:rsidRDefault="00F83523" w:rsidP="002F0D57">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1757556659"/>
        <w:date w:fullDate="2017-01-13T00:00:00Z">
          <w:dateFormat w:val="MMMM d, yyyy"/>
          <w:lid w:val="en-US"/>
          <w:storeMappedDataAs w:val="dateTime"/>
          <w:calendar w:val="gregorian"/>
        </w:date>
      </w:sdtPr>
      <w:sdtContent>
        <w:r>
          <w:rPr>
            <w:rFonts w:ascii="Arial" w:hAnsi="Arial" w:cs="Arial"/>
            <w:sz w:val="20"/>
            <w:szCs w:val="20"/>
          </w:rPr>
          <w:t>January 13, 2017</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1012646588"/>
        <w:date w:fullDate="2017-02-13T00:00:00Z">
          <w:dateFormat w:val="MMMM d, yyyy"/>
          <w:lid w:val="en-US"/>
          <w:storeMappedDataAs w:val="dateTime"/>
          <w:calendar w:val="gregorian"/>
        </w:date>
      </w:sdtPr>
      <w:sdtContent>
        <w:r>
          <w:rPr>
            <w:rFonts w:ascii="Arial" w:hAnsi="Arial" w:cs="Arial"/>
            <w:sz w:val="20"/>
            <w:szCs w:val="20"/>
          </w:rPr>
          <w:t>February 13, 2017</w:t>
        </w:r>
      </w:sdtContent>
    </w:sdt>
  </w:p>
  <w:p w:rsidR="00F83523" w:rsidRDefault="00F83523" w:rsidP="002F0D57">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486289796"/>
        <w:text/>
      </w:sdtPr>
      <w:sdtContent>
        <w:r>
          <w:rPr>
            <w:rFonts w:ascii="Arial" w:hAnsi="Arial" w:cs="Arial"/>
            <w:sz w:val="20"/>
            <w:szCs w:val="20"/>
          </w:rPr>
          <w:t>2017-02</w:t>
        </w:r>
      </w:sdtContent>
    </w:sdt>
  </w:p>
  <w:p w:rsidR="00F83523" w:rsidRDefault="00F83523" w:rsidP="002F0D57">
    <w:pPr>
      <w:pStyle w:val="Footer"/>
      <w:ind w:left="-720"/>
      <w:rPr>
        <w:rFonts w:ascii="Arial" w:hAnsi="Arial" w:cs="Arial"/>
        <w:sz w:val="20"/>
        <w:szCs w:val="20"/>
      </w:rPr>
    </w:pPr>
  </w:p>
  <w:p w:rsidR="00F83523" w:rsidRDefault="00F83523" w:rsidP="002F0D57">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F83523" w:rsidRPr="007D434A" w:rsidTr="002F0D57">
      <w:trPr>
        <w:trHeight w:val="392"/>
      </w:trPr>
      <w:tc>
        <w:tcPr>
          <w:tcW w:w="558" w:type="dxa"/>
          <w:vAlign w:val="center"/>
        </w:tcPr>
        <w:p w:rsidR="00F83523" w:rsidRPr="007D434A" w:rsidRDefault="00F83523" w:rsidP="002F0D57">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F83523" w:rsidRPr="007D434A" w:rsidRDefault="00F83523" w:rsidP="002F0D57">
          <w:pPr>
            <w:pStyle w:val="Footer"/>
            <w:rPr>
              <w:rFonts w:ascii="Arial" w:hAnsi="Arial" w:cs="Arial"/>
              <w:b/>
              <w:sz w:val="20"/>
              <w:szCs w:val="20"/>
            </w:rPr>
          </w:pPr>
          <w:r>
            <w:rPr>
              <w:rFonts w:ascii="Arial" w:hAnsi="Arial" w:cs="Arial"/>
              <w:b/>
              <w:noProof/>
              <w:sz w:val="20"/>
              <w:szCs w:val="20"/>
            </w:rPr>
            <w:drawing>
              <wp:inline distT="0" distB="0" distL="0" distR="0" wp14:anchorId="73FBD9DE" wp14:editId="1FE220E5">
                <wp:extent cx="1028700" cy="35218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F83523" w:rsidRPr="007D434A" w:rsidRDefault="00F83523" w:rsidP="002F0D57">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F83523" w:rsidRPr="006E75FB" w:rsidRDefault="00F83523">
    <w:pPr>
      <w:pStyle w:val="Footer"/>
      <w:rPr>
        <w:rFonts w:ascii="Arial" w:hAnsi="Arial" w:cs="Arial"/>
        <w:b/>
        <w:sz w:val="20"/>
        <w:szCs w:val="20"/>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18656" behindDoc="0" locked="0" layoutInCell="1" allowOverlap="1" wp14:anchorId="00BC0E19" wp14:editId="497573F4">
              <wp:simplePos x="0" y="0"/>
              <wp:positionH relativeFrom="column">
                <wp:posOffset>-76200</wp:posOffset>
              </wp:positionH>
              <wp:positionV relativeFrom="paragraph">
                <wp:posOffset>115570</wp:posOffset>
              </wp:positionV>
              <wp:extent cx="6296025" cy="635"/>
              <wp:effectExtent l="9525" t="10795" r="9525" b="7620"/>
              <wp:wrapNone/>
              <wp:docPr id="19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vSIAIAAD8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"/>
          </w:pict>
        </mc:Fallback>
      </mc:AlternateContent>
    </w:r>
  </w:p>
  <w:p w:rsidR="00F83523" w:rsidRDefault="00F83523" w:rsidP="00444518">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1655746038"/>
        <w:date w:fullDate="2017-01-13T00:00:00Z">
          <w:dateFormat w:val="MMMM d, yyyy"/>
          <w:lid w:val="en-US"/>
          <w:storeMappedDataAs w:val="dateTime"/>
          <w:calendar w:val="gregorian"/>
        </w:date>
      </w:sdtPr>
      <w:sdtContent>
        <w:r>
          <w:rPr>
            <w:rFonts w:ascii="Arial" w:hAnsi="Arial" w:cs="Arial"/>
            <w:sz w:val="20"/>
            <w:szCs w:val="20"/>
          </w:rPr>
          <w:t>January 13, 2017</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1439669564"/>
        <w:date w:fullDate="2017-02-13T00:00:00Z">
          <w:dateFormat w:val="MMMM d, yyyy"/>
          <w:lid w:val="en-US"/>
          <w:storeMappedDataAs w:val="dateTime"/>
          <w:calendar w:val="gregorian"/>
        </w:date>
      </w:sdtPr>
      <w:sdtContent>
        <w:r>
          <w:rPr>
            <w:rFonts w:ascii="Arial" w:hAnsi="Arial" w:cs="Arial"/>
            <w:sz w:val="20"/>
            <w:szCs w:val="20"/>
          </w:rPr>
          <w:t>February 13, 2017</w:t>
        </w:r>
      </w:sdtContent>
    </w:sdt>
  </w:p>
  <w:p w:rsidR="00F83523" w:rsidRDefault="00F83523" w:rsidP="00444518">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1137297369"/>
        <w:text/>
      </w:sdtPr>
      <w:sdtContent>
        <w:r>
          <w:rPr>
            <w:rFonts w:ascii="Arial" w:hAnsi="Arial" w:cs="Arial"/>
            <w:sz w:val="20"/>
            <w:szCs w:val="20"/>
          </w:rPr>
          <w:t>2017-02</w:t>
        </w:r>
      </w:sdtContent>
    </w:sdt>
  </w:p>
  <w:p w:rsidR="00F83523" w:rsidRDefault="00F83523" w:rsidP="00444518">
    <w:pPr>
      <w:pStyle w:val="Footer"/>
      <w:ind w:left="-720"/>
      <w:jc w:val="center"/>
      <w:rPr>
        <w:rFonts w:ascii="Arial" w:hAnsi="Arial" w:cs="Arial"/>
        <w:b/>
        <w:sz w:val="20"/>
        <w:szCs w:val="20"/>
      </w:rPr>
    </w:pPr>
  </w:p>
  <w:p w:rsidR="00F83523" w:rsidRDefault="00F83523" w:rsidP="00444518">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F83523" w:rsidRPr="007D434A" w:rsidTr="00444518">
      <w:trPr>
        <w:trHeight w:val="392"/>
      </w:trPr>
      <w:tc>
        <w:tcPr>
          <w:tcW w:w="558" w:type="dxa"/>
          <w:vAlign w:val="center"/>
        </w:tcPr>
        <w:p w:rsidR="00F83523" w:rsidRPr="007D434A" w:rsidRDefault="00F83523" w:rsidP="00444518">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F83523" w:rsidRPr="007D434A" w:rsidRDefault="00F83523" w:rsidP="00444518">
          <w:pPr>
            <w:pStyle w:val="Footer"/>
            <w:rPr>
              <w:rFonts w:ascii="Arial" w:hAnsi="Arial" w:cs="Arial"/>
              <w:b/>
              <w:sz w:val="20"/>
              <w:szCs w:val="20"/>
            </w:rPr>
          </w:pPr>
          <w:r>
            <w:rPr>
              <w:rFonts w:ascii="Arial" w:hAnsi="Arial" w:cs="Arial"/>
              <w:b/>
              <w:noProof/>
              <w:sz w:val="20"/>
              <w:szCs w:val="20"/>
            </w:rPr>
            <w:drawing>
              <wp:inline distT="0" distB="0" distL="0" distR="0" wp14:anchorId="39EE2B30" wp14:editId="00FBA3B0">
                <wp:extent cx="1028700" cy="352187"/>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F83523" w:rsidRPr="007D434A" w:rsidRDefault="00F83523" w:rsidP="00444518">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F83523" w:rsidRPr="006E75FB" w:rsidRDefault="00F83523">
    <w:pPr>
      <w:pStyle w:val="Footer"/>
      <w:rPr>
        <w:rFonts w:ascii="Arial" w:hAnsi="Arial" w:cs="Arial"/>
        <w:b/>
        <w:sz w:val="20"/>
        <w:szCs w:val="20"/>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21728" behindDoc="0" locked="0" layoutInCell="1" allowOverlap="1" wp14:anchorId="0268809D" wp14:editId="7E1AA77A">
              <wp:simplePos x="0" y="0"/>
              <wp:positionH relativeFrom="column">
                <wp:posOffset>-76200</wp:posOffset>
              </wp:positionH>
              <wp:positionV relativeFrom="paragraph">
                <wp:posOffset>115570</wp:posOffset>
              </wp:positionV>
              <wp:extent cx="6296025" cy="635"/>
              <wp:effectExtent l="9525" t="10795" r="9525" b="7620"/>
              <wp:wrapNone/>
              <wp:docPr id="20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YqIQIAAD8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"/>
          </w:pict>
        </mc:Fallback>
      </mc:AlternateContent>
    </w:r>
  </w:p>
  <w:p w:rsidR="00F83523" w:rsidRDefault="00F83523" w:rsidP="00444518">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1833434677"/>
        <w:date w:fullDate="2017-01-13T00:00:00Z">
          <w:dateFormat w:val="MMMM d, yyyy"/>
          <w:lid w:val="en-US"/>
          <w:storeMappedDataAs w:val="dateTime"/>
          <w:calendar w:val="gregorian"/>
        </w:date>
      </w:sdtPr>
      <w:sdtContent>
        <w:r>
          <w:rPr>
            <w:rFonts w:ascii="Arial" w:hAnsi="Arial" w:cs="Arial"/>
            <w:sz w:val="20"/>
            <w:szCs w:val="20"/>
          </w:rPr>
          <w:t>January 13, 2017</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313225813"/>
        <w:date w:fullDate="2017-02-13T00:00:00Z">
          <w:dateFormat w:val="MMMM d, yyyy"/>
          <w:lid w:val="en-US"/>
          <w:storeMappedDataAs w:val="dateTime"/>
          <w:calendar w:val="gregorian"/>
        </w:date>
      </w:sdtPr>
      <w:sdtContent>
        <w:r>
          <w:rPr>
            <w:rFonts w:ascii="Arial" w:hAnsi="Arial" w:cs="Arial"/>
            <w:sz w:val="20"/>
            <w:szCs w:val="20"/>
          </w:rPr>
          <w:t>February 13, 2017</w:t>
        </w:r>
      </w:sdtContent>
    </w:sdt>
  </w:p>
  <w:p w:rsidR="00F83523" w:rsidRDefault="00F83523" w:rsidP="00444518">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16808836"/>
        <w:text/>
      </w:sdtPr>
      <w:sdtContent>
        <w:r>
          <w:rPr>
            <w:rFonts w:ascii="Arial" w:hAnsi="Arial" w:cs="Arial"/>
            <w:sz w:val="20"/>
            <w:szCs w:val="20"/>
          </w:rPr>
          <w:t>2017-02</w:t>
        </w:r>
      </w:sdtContent>
    </w:sdt>
  </w:p>
  <w:p w:rsidR="00F83523" w:rsidRDefault="00F83523" w:rsidP="00444518">
    <w:pPr>
      <w:pStyle w:val="Footer"/>
      <w:ind w:left="-720"/>
      <w:rPr>
        <w:rFonts w:ascii="Arial" w:hAnsi="Arial" w:cs="Arial"/>
        <w:sz w:val="20"/>
        <w:szCs w:val="20"/>
      </w:rPr>
    </w:pPr>
  </w:p>
  <w:p w:rsidR="00F83523" w:rsidRDefault="00F83523" w:rsidP="00444518">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F83523" w:rsidRPr="007D434A" w:rsidTr="00444518">
      <w:trPr>
        <w:trHeight w:val="392"/>
      </w:trPr>
      <w:tc>
        <w:tcPr>
          <w:tcW w:w="558" w:type="dxa"/>
          <w:vAlign w:val="center"/>
        </w:tcPr>
        <w:p w:rsidR="00F83523" w:rsidRPr="007D434A" w:rsidRDefault="00F83523" w:rsidP="00444518">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F83523" w:rsidRPr="007D434A" w:rsidRDefault="00F83523" w:rsidP="00444518">
          <w:pPr>
            <w:pStyle w:val="Footer"/>
            <w:rPr>
              <w:rFonts w:ascii="Arial" w:hAnsi="Arial" w:cs="Arial"/>
              <w:b/>
              <w:sz w:val="20"/>
              <w:szCs w:val="20"/>
            </w:rPr>
          </w:pPr>
          <w:r>
            <w:rPr>
              <w:rFonts w:ascii="Arial" w:hAnsi="Arial" w:cs="Arial"/>
              <w:b/>
              <w:noProof/>
              <w:sz w:val="20"/>
              <w:szCs w:val="20"/>
            </w:rPr>
            <w:drawing>
              <wp:inline distT="0" distB="0" distL="0" distR="0" wp14:anchorId="5F97E61C" wp14:editId="6163BB6D">
                <wp:extent cx="1028700" cy="352187"/>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F83523" w:rsidRPr="007D434A" w:rsidRDefault="00F83523" w:rsidP="00444518">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F83523" w:rsidRPr="006E75FB" w:rsidRDefault="00F83523">
    <w:pPr>
      <w:pStyle w:val="Footer"/>
      <w:rPr>
        <w:rFonts w:ascii="Arial" w:hAnsi="Arial" w:cs="Arial"/>
        <w:b/>
        <w:sz w:val="20"/>
        <w:szCs w:val="20"/>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24800" behindDoc="0" locked="0" layoutInCell="1" allowOverlap="1" wp14:anchorId="60DE5017" wp14:editId="4BB376B8">
              <wp:simplePos x="0" y="0"/>
              <wp:positionH relativeFrom="column">
                <wp:posOffset>-76200</wp:posOffset>
              </wp:positionH>
              <wp:positionV relativeFrom="paragraph">
                <wp:posOffset>115570</wp:posOffset>
              </wp:positionV>
              <wp:extent cx="6296025" cy="635"/>
              <wp:effectExtent l="9525" t="10795" r="9525" b="7620"/>
              <wp:wrapNone/>
              <wp:docPr id="20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zPIQIAAD8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"/>
          </w:pict>
        </mc:Fallback>
      </mc:AlternateContent>
    </w:r>
  </w:p>
  <w:p w:rsidR="00F83523" w:rsidRDefault="00F83523" w:rsidP="00D7693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54630432"/>
        <w:date w:fullDate="2017-01-13T00:00:00Z">
          <w:dateFormat w:val="MMMM d, yyyy"/>
          <w:lid w:val="en-US"/>
          <w:storeMappedDataAs w:val="dateTime"/>
          <w:calendar w:val="gregorian"/>
        </w:date>
      </w:sdtPr>
      <w:sdtContent>
        <w:r>
          <w:rPr>
            <w:rFonts w:ascii="Arial" w:hAnsi="Arial" w:cs="Arial"/>
            <w:sz w:val="20"/>
            <w:szCs w:val="20"/>
          </w:rPr>
          <w:t>January 13, 2017</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1630822247"/>
        <w:date w:fullDate="2017-02-13T00:00:00Z">
          <w:dateFormat w:val="MMMM d, yyyy"/>
          <w:lid w:val="en-US"/>
          <w:storeMappedDataAs w:val="dateTime"/>
          <w:calendar w:val="gregorian"/>
        </w:date>
      </w:sdtPr>
      <w:sdtContent>
        <w:r>
          <w:rPr>
            <w:rFonts w:ascii="Arial" w:hAnsi="Arial" w:cs="Arial"/>
            <w:sz w:val="20"/>
            <w:szCs w:val="20"/>
          </w:rPr>
          <w:t>February 13, 2017</w:t>
        </w:r>
      </w:sdtContent>
    </w:sdt>
  </w:p>
  <w:p w:rsidR="00F83523" w:rsidRDefault="00F83523" w:rsidP="00D7693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1559278425"/>
        <w:text/>
      </w:sdtPr>
      <w:sdtContent>
        <w:r>
          <w:rPr>
            <w:rFonts w:ascii="Arial" w:hAnsi="Arial" w:cs="Arial"/>
            <w:sz w:val="20"/>
            <w:szCs w:val="20"/>
          </w:rPr>
          <w:t>2017-02</w:t>
        </w:r>
      </w:sdtContent>
    </w:sdt>
  </w:p>
  <w:p w:rsidR="00F83523" w:rsidRDefault="00F83523" w:rsidP="00D7693B">
    <w:pPr>
      <w:pStyle w:val="Footer"/>
      <w:ind w:left="-720"/>
      <w:jc w:val="center"/>
      <w:rPr>
        <w:rFonts w:ascii="Arial" w:hAnsi="Arial" w:cs="Arial"/>
        <w:b/>
        <w:sz w:val="20"/>
        <w:szCs w:val="20"/>
      </w:rPr>
    </w:pPr>
  </w:p>
  <w:p w:rsidR="00F83523" w:rsidRDefault="00F83523" w:rsidP="00D7693B">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F83523" w:rsidRPr="007D434A" w:rsidTr="00D7693B">
      <w:trPr>
        <w:trHeight w:val="392"/>
      </w:trPr>
      <w:tc>
        <w:tcPr>
          <w:tcW w:w="558" w:type="dxa"/>
          <w:vAlign w:val="center"/>
        </w:tcPr>
        <w:p w:rsidR="00F83523" w:rsidRPr="007D434A" w:rsidRDefault="00F83523" w:rsidP="00D7693B">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F83523" w:rsidRPr="007D434A" w:rsidRDefault="00F83523" w:rsidP="00D7693B">
          <w:pPr>
            <w:pStyle w:val="Footer"/>
            <w:rPr>
              <w:rFonts w:ascii="Arial" w:hAnsi="Arial" w:cs="Arial"/>
              <w:b/>
              <w:sz w:val="20"/>
              <w:szCs w:val="20"/>
            </w:rPr>
          </w:pPr>
          <w:r>
            <w:rPr>
              <w:rFonts w:ascii="Arial" w:hAnsi="Arial" w:cs="Arial"/>
              <w:b/>
              <w:noProof/>
              <w:sz w:val="20"/>
              <w:szCs w:val="20"/>
            </w:rPr>
            <w:drawing>
              <wp:inline distT="0" distB="0" distL="0" distR="0" wp14:anchorId="3EDE4E0E" wp14:editId="7165476C">
                <wp:extent cx="1028700" cy="352187"/>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F83523" w:rsidRPr="007D434A" w:rsidRDefault="00F83523" w:rsidP="00D7693B">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F83523" w:rsidRPr="006E75FB" w:rsidRDefault="00F83523">
    <w:pPr>
      <w:pStyle w:val="Footer"/>
      <w:rPr>
        <w:rFonts w:ascii="Arial" w:hAnsi="Arial" w:cs="Arial"/>
        <w:b/>
        <w:sz w:val="20"/>
        <w:szCs w:val="20"/>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27872" behindDoc="0" locked="0" layoutInCell="1" allowOverlap="1" wp14:anchorId="23818C2D" wp14:editId="3BEB5FCF">
              <wp:simplePos x="0" y="0"/>
              <wp:positionH relativeFrom="column">
                <wp:posOffset>-76200</wp:posOffset>
              </wp:positionH>
              <wp:positionV relativeFrom="paragraph">
                <wp:posOffset>115570</wp:posOffset>
              </wp:positionV>
              <wp:extent cx="6296025" cy="635"/>
              <wp:effectExtent l="9525" t="10795" r="9525" b="7620"/>
              <wp:wrapNone/>
              <wp:docPr id="21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UyAIQIAAD8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"/>
          </w:pict>
        </mc:Fallback>
      </mc:AlternateContent>
    </w:r>
  </w:p>
  <w:p w:rsidR="00F83523" w:rsidRDefault="00F83523" w:rsidP="00D7693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1422021543"/>
        <w:date w:fullDate="2017-01-13T00:00:00Z">
          <w:dateFormat w:val="MMMM d, yyyy"/>
          <w:lid w:val="en-US"/>
          <w:storeMappedDataAs w:val="dateTime"/>
          <w:calendar w:val="gregorian"/>
        </w:date>
      </w:sdtPr>
      <w:sdtContent>
        <w:r>
          <w:rPr>
            <w:rFonts w:ascii="Arial" w:hAnsi="Arial" w:cs="Arial"/>
            <w:sz w:val="20"/>
            <w:szCs w:val="20"/>
          </w:rPr>
          <w:t>January 13, 2017</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969245060"/>
        <w:date w:fullDate="2017-02-13T00:00:00Z">
          <w:dateFormat w:val="MMMM d, yyyy"/>
          <w:lid w:val="en-US"/>
          <w:storeMappedDataAs w:val="dateTime"/>
          <w:calendar w:val="gregorian"/>
        </w:date>
      </w:sdtPr>
      <w:sdtContent>
        <w:r>
          <w:rPr>
            <w:rFonts w:ascii="Arial" w:hAnsi="Arial" w:cs="Arial"/>
            <w:sz w:val="20"/>
            <w:szCs w:val="20"/>
          </w:rPr>
          <w:t>February 13, 2017</w:t>
        </w:r>
      </w:sdtContent>
    </w:sdt>
  </w:p>
  <w:p w:rsidR="00F83523" w:rsidRDefault="00F83523" w:rsidP="00D7693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79148299"/>
        <w:text/>
      </w:sdtPr>
      <w:sdtContent>
        <w:r>
          <w:rPr>
            <w:rFonts w:ascii="Arial" w:hAnsi="Arial" w:cs="Arial"/>
            <w:sz w:val="20"/>
            <w:szCs w:val="20"/>
          </w:rPr>
          <w:t>2017-02</w:t>
        </w:r>
      </w:sdtContent>
    </w:sdt>
  </w:p>
  <w:p w:rsidR="00F83523" w:rsidRDefault="00F83523" w:rsidP="00D7693B">
    <w:pPr>
      <w:pStyle w:val="Footer"/>
      <w:ind w:left="-720"/>
      <w:rPr>
        <w:rFonts w:ascii="Arial" w:hAnsi="Arial" w:cs="Arial"/>
        <w:sz w:val="20"/>
        <w:szCs w:val="20"/>
      </w:rPr>
    </w:pPr>
  </w:p>
  <w:p w:rsidR="00F83523" w:rsidRDefault="00F83523" w:rsidP="00D7693B">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F83523" w:rsidRPr="007D434A" w:rsidTr="00D7693B">
      <w:trPr>
        <w:trHeight w:val="392"/>
      </w:trPr>
      <w:tc>
        <w:tcPr>
          <w:tcW w:w="558" w:type="dxa"/>
          <w:vAlign w:val="center"/>
        </w:tcPr>
        <w:p w:rsidR="00F83523" w:rsidRPr="007D434A" w:rsidRDefault="00F83523" w:rsidP="00D7693B">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F83523" w:rsidRPr="007D434A" w:rsidRDefault="00F83523" w:rsidP="00D7693B">
          <w:pPr>
            <w:pStyle w:val="Footer"/>
            <w:rPr>
              <w:rFonts w:ascii="Arial" w:hAnsi="Arial" w:cs="Arial"/>
              <w:b/>
              <w:sz w:val="20"/>
              <w:szCs w:val="20"/>
            </w:rPr>
          </w:pPr>
          <w:r>
            <w:rPr>
              <w:rFonts w:ascii="Arial" w:hAnsi="Arial" w:cs="Arial"/>
              <w:b/>
              <w:noProof/>
              <w:sz w:val="20"/>
              <w:szCs w:val="20"/>
            </w:rPr>
            <w:drawing>
              <wp:inline distT="0" distB="0" distL="0" distR="0" wp14:anchorId="4FC74A49" wp14:editId="2B79B44D">
                <wp:extent cx="1028700" cy="352187"/>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F83523" w:rsidRPr="007D434A" w:rsidRDefault="00F83523" w:rsidP="00D7693B">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F83523" w:rsidRPr="006E75FB" w:rsidRDefault="00F83523" w:rsidP="00D7693B">
    <w:pPr>
      <w:pStyle w:val="Footer"/>
      <w:ind w:left="-720"/>
      <w:rPr>
        <w:rFonts w:ascii="Arial" w:hAnsi="Arial" w:cs="Arial"/>
        <w:b/>
        <w:sz w:val="20"/>
        <w:szCs w:val="20"/>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30944" behindDoc="0" locked="0" layoutInCell="1" allowOverlap="1" wp14:anchorId="7BA2AEF6" wp14:editId="2B1F16CB">
              <wp:simplePos x="0" y="0"/>
              <wp:positionH relativeFrom="column">
                <wp:posOffset>-76200</wp:posOffset>
              </wp:positionH>
              <wp:positionV relativeFrom="paragraph">
                <wp:posOffset>115570</wp:posOffset>
              </wp:positionV>
              <wp:extent cx="6296025" cy="635"/>
              <wp:effectExtent l="9525" t="10795" r="9525" b="7620"/>
              <wp:wrapNone/>
              <wp:docPr id="22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xRIQIAAD8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"/>
          </w:pict>
        </mc:Fallback>
      </mc:AlternateContent>
    </w:r>
  </w:p>
  <w:p w:rsidR="00F83523" w:rsidRDefault="00F83523" w:rsidP="00D7693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033634530"/>
        <w:date w:fullDate="2017-01-13T00:00:00Z">
          <w:dateFormat w:val="MMMM d, yyyy"/>
          <w:lid w:val="en-US"/>
          <w:storeMappedDataAs w:val="dateTime"/>
          <w:calendar w:val="gregorian"/>
        </w:date>
      </w:sdtPr>
      <w:sdtContent>
        <w:r>
          <w:rPr>
            <w:rFonts w:ascii="Arial" w:hAnsi="Arial" w:cs="Arial"/>
            <w:sz w:val="20"/>
            <w:szCs w:val="20"/>
          </w:rPr>
          <w:t>January 13, 2017</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1706759442"/>
        <w:date w:fullDate="2017-02-13T00:00:00Z">
          <w:dateFormat w:val="MMMM d, yyyy"/>
          <w:lid w:val="en-US"/>
          <w:storeMappedDataAs w:val="dateTime"/>
          <w:calendar w:val="gregorian"/>
        </w:date>
      </w:sdtPr>
      <w:sdtContent>
        <w:r>
          <w:rPr>
            <w:rFonts w:ascii="Arial" w:hAnsi="Arial" w:cs="Arial"/>
            <w:sz w:val="20"/>
            <w:szCs w:val="20"/>
          </w:rPr>
          <w:t>February 13, 2017</w:t>
        </w:r>
      </w:sdtContent>
    </w:sdt>
  </w:p>
  <w:p w:rsidR="00F83523" w:rsidRDefault="00F83523" w:rsidP="00D7693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1428110546"/>
        <w:text/>
      </w:sdtPr>
      <w:sdtContent>
        <w:r>
          <w:rPr>
            <w:rFonts w:ascii="Arial" w:hAnsi="Arial" w:cs="Arial"/>
            <w:sz w:val="20"/>
            <w:szCs w:val="20"/>
          </w:rPr>
          <w:t>2017-02</w:t>
        </w:r>
      </w:sdtContent>
    </w:sdt>
  </w:p>
  <w:p w:rsidR="00F83523" w:rsidRDefault="00F83523" w:rsidP="00D7693B">
    <w:pPr>
      <w:pStyle w:val="Footer"/>
      <w:ind w:left="-720"/>
      <w:rPr>
        <w:rFonts w:ascii="Arial" w:hAnsi="Arial" w:cs="Arial"/>
        <w:sz w:val="20"/>
        <w:szCs w:val="20"/>
      </w:rPr>
    </w:pPr>
  </w:p>
  <w:p w:rsidR="00F83523" w:rsidRDefault="00F83523" w:rsidP="00D7693B">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F83523" w:rsidRPr="007D434A" w:rsidTr="00D7693B">
      <w:trPr>
        <w:trHeight w:val="392"/>
      </w:trPr>
      <w:tc>
        <w:tcPr>
          <w:tcW w:w="558" w:type="dxa"/>
          <w:vAlign w:val="center"/>
        </w:tcPr>
        <w:p w:rsidR="00F83523" w:rsidRPr="007D434A" w:rsidRDefault="00F83523" w:rsidP="00D7693B">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F83523" w:rsidRPr="007D434A" w:rsidRDefault="00F83523" w:rsidP="00D7693B">
          <w:pPr>
            <w:pStyle w:val="Footer"/>
            <w:rPr>
              <w:rFonts w:ascii="Arial" w:hAnsi="Arial" w:cs="Arial"/>
              <w:b/>
              <w:sz w:val="20"/>
              <w:szCs w:val="20"/>
            </w:rPr>
          </w:pPr>
          <w:r>
            <w:rPr>
              <w:rFonts w:ascii="Arial" w:hAnsi="Arial" w:cs="Arial"/>
              <w:b/>
              <w:noProof/>
              <w:sz w:val="20"/>
              <w:szCs w:val="20"/>
            </w:rPr>
            <w:drawing>
              <wp:inline distT="0" distB="0" distL="0" distR="0" wp14:anchorId="62BA3426" wp14:editId="1C6F7DCF">
                <wp:extent cx="1028700" cy="352187"/>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F83523" w:rsidRPr="007D434A" w:rsidRDefault="00F83523" w:rsidP="00D7693B">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F83523" w:rsidRPr="006E75FB" w:rsidRDefault="00F83523">
    <w:pPr>
      <w:pStyle w:val="Footer"/>
      <w:rPr>
        <w:rFonts w:ascii="Arial" w:hAnsi="Arial" w:cs="Arial"/>
        <w:b/>
        <w:sz w:val="20"/>
        <w:szCs w:val="20"/>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34016" behindDoc="0" locked="0" layoutInCell="1" allowOverlap="1" wp14:anchorId="23E98826" wp14:editId="5118D825">
              <wp:simplePos x="0" y="0"/>
              <wp:positionH relativeFrom="column">
                <wp:posOffset>-76200</wp:posOffset>
              </wp:positionH>
              <wp:positionV relativeFrom="paragraph">
                <wp:posOffset>115570</wp:posOffset>
              </wp:positionV>
              <wp:extent cx="6296025" cy="635"/>
              <wp:effectExtent l="9525" t="10795" r="9525" b="7620"/>
              <wp:wrapNone/>
              <wp:docPr id="23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"/>
          </w:pict>
        </mc:Fallback>
      </mc:AlternateContent>
    </w:r>
  </w:p>
  <w:p w:rsidR="00F83523" w:rsidRDefault="00F83523" w:rsidP="00D7693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1923638744"/>
        <w:date w:fullDate="2017-01-13T00:00:00Z">
          <w:dateFormat w:val="MMMM d, yyyy"/>
          <w:lid w:val="en-US"/>
          <w:storeMappedDataAs w:val="dateTime"/>
          <w:calendar w:val="gregorian"/>
        </w:date>
      </w:sdtPr>
      <w:sdtContent>
        <w:r>
          <w:rPr>
            <w:rFonts w:ascii="Arial" w:hAnsi="Arial" w:cs="Arial"/>
            <w:sz w:val="20"/>
            <w:szCs w:val="20"/>
          </w:rPr>
          <w:t>January 13, 2017</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1377276419"/>
        <w:date w:fullDate="2017-02-13T00:00:00Z">
          <w:dateFormat w:val="MMMM d, yyyy"/>
          <w:lid w:val="en-US"/>
          <w:storeMappedDataAs w:val="dateTime"/>
          <w:calendar w:val="gregorian"/>
        </w:date>
      </w:sdtPr>
      <w:sdtContent>
        <w:r>
          <w:rPr>
            <w:rFonts w:ascii="Arial" w:hAnsi="Arial" w:cs="Arial"/>
            <w:sz w:val="20"/>
            <w:szCs w:val="20"/>
          </w:rPr>
          <w:t>February 13, 2017</w:t>
        </w:r>
      </w:sdtContent>
    </w:sdt>
  </w:p>
  <w:p w:rsidR="00F83523" w:rsidRDefault="00F83523" w:rsidP="00D7693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897281202"/>
        <w:text/>
      </w:sdtPr>
      <w:sdtContent>
        <w:r>
          <w:rPr>
            <w:rFonts w:ascii="Arial" w:hAnsi="Arial" w:cs="Arial"/>
            <w:sz w:val="20"/>
            <w:szCs w:val="20"/>
          </w:rPr>
          <w:t>2017-02</w:t>
        </w:r>
      </w:sdtContent>
    </w:sdt>
  </w:p>
  <w:p w:rsidR="00F83523" w:rsidRDefault="00F83523" w:rsidP="00D7693B">
    <w:pPr>
      <w:pStyle w:val="Footer"/>
      <w:ind w:left="-720"/>
      <w:rPr>
        <w:rFonts w:ascii="Arial" w:hAnsi="Arial" w:cs="Arial"/>
        <w:sz w:val="20"/>
        <w:szCs w:val="20"/>
      </w:rPr>
    </w:pPr>
  </w:p>
  <w:p w:rsidR="00F83523" w:rsidRDefault="00F83523" w:rsidP="00D7693B">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F83523" w:rsidRPr="007D434A" w:rsidTr="00D7693B">
      <w:trPr>
        <w:trHeight w:val="392"/>
      </w:trPr>
      <w:tc>
        <w:tcPr>
          <w:tcW w:w="558" w:type="dxa"/>
          <w:vAlign w:val="center"/>
        </w:tcPr>
        <w:p w:rsidR="00F83523" w:rsidRPr="007D434A" w:rsidRDefault="00F83523" w:rsidP="00D7693B">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F83523" w:rsidRPr="007D434A" w:rsidRDefault="00F83523" w:rsidP="00D7693B">
          <w:pPr>
            <w:pStyle w:val="Footer"/>
            <w:rPr>
              <w:rFonts w:ascii="Arial" w:hAnsi="Arial" w:cs="Arial"/>
              <w:b/>
              <w:sz w:val="20"/>
              <w:szCs w:val="20"/>
            </w:rPr>
          </w:pPr>
          <w:r>
            <w:rPr>
              <w:rFonts w:ascii="Arial" w:hAnsi="Arial" w:cs="Arial"/>
              <w:b/>
              <w:noProof/>
              <w:sz w:val="20"/>
              <w:szCs w:val="20"/>
            </w:rPr>
            <w:drawing>
              <wp:inline distT="0" distB="0" distL="0" distR="0" wp14:anchorId="4128E213" wp14:editId="5875DC8D">
                <wp:extent cx="1028700" cy="352187"/>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F83523" w:rsidRPr="007D434A" w:rsidRDefault="00F83523" w:rsidP="00D7693B">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F83523" w:rsidRPr="006E75FB" w:rsidRDefault="00F83523">
    <w:pPr>
      <w:pStyle w:val="Footer"/>
      <w:rPr>
        <w:rFonts w:ascii="Arial" w:hAnsi="Arial" w:cs="Arial"/>
        <w:b/>
        <w:sz w:val="20"/>
        <w:szCs w:val="20"/>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37088" behindDoc="0" locked="0" layoutInCell="1" allowOverlap="1" wp14:anchorId="78EEC617" wp14:editId="7B326AAB">
              <wp:simplePos x="0" y="0"/>
              <wp:positionH relativeFrom="column">
                <wp:posOffset>-76200</wp:posOffset>
              </wp:positionH>
              <wp:positionV relativeFrom="paragraph">
                <wp:posOffset>115570</wp:posOffset>
              </wp:positionV>
              <wp:extent cx="6296025" cy="635"/>
              <wp:effectExtent l="9525" t="10795" r="9525" b="7620"/>
              <wp:wrapNone/>
              <wp:docPr id="24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1tFIQIAAD8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"/>
          </w:pict>
        </mc:Fallback>
      </mc:AlternateContent>
    </w:r>
  </w:p>
  <w:p w:rsidR="00F83523" w:rsidRDefault="00F83523" w:rsidP="00D7693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80688691"/>
        <w:date w:fullDate="2017-01-13T00:00:00Z">
          <w:dateFormat w:val="MMMM d, yyyy"/>
          <w:lid w:val="en-US"/>
          <w:storeMappedDataAs w:val="dateTime"/>
          <w:calendar w:val="gregorian"/>
        </w:date>
      </w:sdtPr>
      <w:sdtContent>
        <w:r>
          <w:rPr>
            <w:rFonts w:ascii="Arial" w:hAnsi="Arial" w:cs="Arial"/>
            <w:sz w:val="20"/>
            <w:szCs w:val="20"/>
          </w:rPr>
          <w:t>January 13, 2017</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891553253"/>
        <w:date w:fullDate="2017-02-13T00:00:00Z">
          <w:dateFormat w:val="MMMM d, yyyy"/>
          <w:lid w:val="en-US"/>
          <w:storeMappedDataAs w:val="dateTime"/>
          <w:calendar w:val="gregorian"/>
        </w:date>
      </w:sdtPr>
      <w:sdtContent>
        <w:r>
          <w:rPr>
            <w:rFonts w:ascii="Arial" w:hAnsi="Arial" w:cs="Arial"/>
            <w:sz w:val="20"/>
            <w:szCs w:val="20"/>
          </w:rPr>
          <w:t>February 13, 2017</w:t>
        </w:r>
      </w:sdtContent>
    </w:sdt>
  </w:p>
  <w:p w:rsidR="00F83523" w:rsidRDefault="00F83523" w:rsidP="00D7693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1691883722"/>
        <w:text/>
      </w:sdtPr>
      <w:sdtContent>
        <w:r>
          <w:rPr>
            <w:rFonts w:ascii="Arial" w:hAnsi="Arial" w:cs="Arial"/>
            <w:sz w:val="20"/>
            <w:szCs w:val="20"/>
          </w:rPr>
          <w:t>2017-02</w:t>
        </w:r>
      </w:sdtContent>
    </w:sdt>
  </w:p>
  <w:p w:rsidR="00F83523" w:rsidRDefault="00F83523" w:rsidP="00D7693B">
    <w:pPr>
      <w:pStyle w:val="Footer"/>
      <w:ind w:left="-720"/>
      <w:rPr>
        <w:rFonts w:ascii="Arial" w:hAnsi="Arial" w:cs="Arial"/>
        <w:sz w:val="20"/>
        <w:szCs w:val="20"/>
      </w:rPr>
    </w:pPr>
  </w:p>
  <w:p w:rsidR="00F83523" w:rsidRDefault="00F83523" w:rsidP="00D7693B">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F83523" w:rsidRPr="007D434A" w:rsidTr="00D7693B">
      <w:trPr>
        <w:trHeight w:val="392"/>
      </w:trPr>
      <w:tc>
        <w:tcPr>
          <w:tcW w:w="558" w:type="dxa"/>
          <w:vAlign w:val="center"/>
        </w:tcPr>
        <w:p w:rsidR="00F83523" w:rsidRPr="007D434A" w:rsidRDefault="00F83523" w:rsidP="00D7693B">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F83523" w:rsidRPr="007D434A" w:rsidRDefault="00F83523" w:rsidP="00D7693B">
          <w:pPr>
            <w:pStyle w:val="Footer"/>
            <w:rPr>
              <w:rFonts w:ascii="Arial" w:hAnsi="Arial" w:cs="Arial"/>
              <w:b/>
              <w:sz w:val="20"/>
              <w:szCs w:val="20"/>
            </w:rPr>
          </w:pPr>
          <w:r>
            <w:rPr>
              <w:rFonts w:ascii="Arial" w:hAnsi="Arial" w:cs="Arial"/>
              <w:b/>
              <w:noProof/>
              <w:sz w:val="20"/>
              <w:szCs w:val="20"/>
            </w:rPr>
            <w:drawing>
              <wp:inline distT="0" distB="0" distL="0" distR="0" wp14:anchorId="58332E29" wp14:editId="3E7EC777">
                <wp:extent cx="1028700" cy="352187"/>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F83523" w:rsidRPr="007D434A" w:rsidRDefault="00F83523" w:rsidP="00D7693B">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F83523" w:rsidRPr="006E75FB" w:rsidRDefault="00F83523">
    <w:pPr>
      <w:pStyle w:val="Footer"/>
      <w:rPr>
        <w:rFonts w:ascii="Arial" w:hAnsi="Arial" w:cs="Arial"/>
        <w:b/>
        <w:sz w:val="20"/>
        <w:szCs w:val="20"/>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40160" behindDoc="0" locked="0" layoutInCell="1" allowOverlap="1" wp14:anchorId="0B53F5F8" wp14:editId="2F0FD26F">
              <wp:simplePos x="0" y="0"/>
              <wp:positionH relativeFrom="column">
                <wp:posOffset>-76200</wp:posOffset>
              </wp:positionH>
              <wp:positionV relativeFrom="paragraph">
                <wp:posOffset>115570</wp:posOffset>
              </wp:positionV>
              <wp:extent cx="6296025" cy="635"/>
              <wp:effectExtent l="9525" t="10795" r="9525" b="7620"/>
              <wp:wrapNone/>
              <wp:docPr id="25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paYIQIAAD8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"/>
          </w:pict>
        </mc:Fallback>
      </mc:AlternateContent>
    </w:r>
  </w:p>
  <w:p w:rsidR="00F83523" w:rsidRDefault="00F83523" w:rsidP="00D7693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1310524076"/>
        <w:date w:fullDate="2017-01-13T00:00:00Z">
          <w:dateFormat w:val="MMMM d, yyyy"/>
          <w:lid w:val="en-US"/>
          <w:storeMappedDataAs w:val="dateTime"/>
          <w:calendar w:val="gregorian"/>
        </w:date>
      </w:sdtPr>
      <w:sdtContent>
        <w:r>
          <w:rPr>
            <w:rFonts w:ascii="Arial" w:hAnsi="Arial" w:cs="Arial"/>
            <w:sz w:val="20"/>
            <w:szCs w:val="20"/>
          </w:rPr>
          <w:t>January 13, 2017</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719509948"/>
        <w:date w:fullDate="2017-02-13T00:00:00Z">
          <w:dateFormat w:val="MMMM d, yyyy"/>
          <w:lid w:val="en-US"/>
          <w:storeMappedDataAs w:val="dateTime"/>
          <w:calendar w:val="gregorian"/>
        </w:date>
      </w:sdtPr>
      <w:sdtContent>
        <w:r>
          <w:rPr>
            <w:rFonts w:ascii="Arial" w:hAnsi="Arial" w:cs="Arial"/>
            <w:sz w:val="20"/>
            <w:szCs w:val="20"/>
          </w:rPr>
          <w:t>February 13, 2017</w:t>
        </w:r>
      </w:sdtContent>
    </w:sdt>
  </w:p>
  <w:p w:rsidR="00F83523" w:rsidRDefault="00F83523" w:rsidP="00D7693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1603147675"/>
        <w:text/>
      </w:sdtPr>
      <w:sdtContent>
        <w:r>
          <w:rPr>
            <w:rFonts w:ascii="Arial" w:hAnsi="Arial" w:cs="Arial"/>
            <w:sz w:val="20"/>
            <w:szCs w:val="20"/>
          </w:rPr>
          <w:t>2017-02</w:t>
        </w:r>
      </w:sdtContent>
    </w:sdt>
  </w:p>
  <w:p w:rsidR="00F83523" w:rsidRDefault="00F83523" w:rsidP="00D7693B">
    <w:pPr>
      <w:pStyle w:val="Footer"/>
      <w:ind w:left="-720"/>
      <w:rPr>
        <w:rFonts w:ascii="Arial" w:hAnsi="Arial" w:cs="Arial"/>
        <w:sz w:val="20"/>
        <w:szCs w:val="20"/>
      </w:rPr>
    </w:pPr>
  </w:p>
  <w:p w:rsidR="00F83523" w:rsidRDefault="00F83523" w:rsidP="00D7693B">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F83523" w:rsidRPr="007D434A" w:rsidTr="00D7693B">
      <w:trPr>
        <w:trHeight w:val="392"/>
      </w:trPr>
      <w:tc>
        <w:tcPr>
          <w:tcW w:w="558" w:type="dxa"/>
          <w:vAlign w:val="center"/>
        </w:tcPr>
        <w:p w:rsidR="00F83523" w:rsidRPr="007D434A" w:rsidRDefault="00F83523" w:rsidP="00D7693B">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F83523" w:rsidRPr="007D434A" w:rsidRDefault="00F83523" w:rsidP="00D7693B">
          <w:pPr>
            <w:pStyle w:val="Footer"/>
            <w:rPr>
              <w:rFonts w:ascii="Arial" w:hAnsi="Arial" w:cs="Arial"/>
              <w:b/>
              <w:sz w:val="20"/>
              <w:szCs w:val="20"/>
            </w:rPr>
          </w:pPr>
          <w:r>
            <w:rPr>
              <w:rFonts w:ascii="Arial" w:hAnsi="Arial" w:cs="Arial"/>
              <w:b/>
              <w:noProof/>
              <w:sz w:val="20"/>
              <w:szCs w:val="20"/>
            </w:rPr>
            <w:drawing>
              <wp:inline distT="0" distB="0" distL="0" distR="0" wp14:anchorId="0D08ADAA" wp14:editId="20FB1539">
                <wp:extent cx="1028700" cy="352187"/>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F83523" w:rsidRPr="007D434A" w:rsidRDefault="00F83523" w:rsidP="00D7693B">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F83523" w:rsidRPr="006E75FB" w:rsidRDefault="00F83523">
    <w:pPr>
      <w:pStyle w:val="Footer"/>
      <w:rPr>
        <w:rFonts w:ascii="Arial" w:hAnsi="Arial" w:cs="Arial"/>
        <w:b/>
        <w:sz w:val="20"/>
        <w:szCs w:val="20"/>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43232" behindDoc="0" locked="0" layoutInCell="1" allowOverlap="1" wp14:anchorId="1F05E354" wp14:editId="3FEECB7B">
              <wp:simplePos x="0" y="0"/>
              <wp:positionH relativeFrom="column">
                <wp:posOffset>-76200</wp:posOffset>
              </wp:positionH>
              <wp:positionV relativeFrom="paragraph">
                <wp:posOffset>115570</wp:posOffset>
              </wp:positionV>
              <wp:extent cx="6296025" cy="635"/>
              <wp:effectExtent l="9525" t="10795" r="9525" b="7620"/>
              <wp:wrapNone/>
              <wp:docPr id="26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"/>
          </w:pict>
        </mc:Fallback>
      </mc:AlternateContent>
    </w:r>
  </w:p>
  <w:p w:rsidR="00F83523" w:rsidRDefault="00F83523" w:rsidP="00D7693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118821489"/>
        <w:date w:fullDate="2017-01-13T00:00:00Z">
          <w:dateFormat w:val="MMMM d, yyyy"/>
          <w:lid w:val="en-US"/>
          <w:storeMappedDataAs w:val="dateTime"/>
          <w:calendar w:val="gregorian"/>
        </w:date>
      </w:sdtPr>
      <w:sdtContent>
        <w:r>
          <w:rPr>
            <w:rFonts w:ascii="Arial" w:hAnsi="Arial" w:cs="Arial"/>
            <w:sz w:val="20"/>
            <w:szCs w:val="20"/>
          </w:rPr>
          <w:t>January 13, 2017</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528613667"/>
        <w:date w:fullDate="2017-02-13T00:00:00Z">
          <w:dateFormat w:val="MMMM d, yyyy"/>
          <w:lid w:val="en-US"/>
          <w:storeMappedDataAs w:val="dateTime"/>
          <w:calendar w:val="gregorian"/>
        </w:date>
      </w:sdtPr>
      <w:sdtContent>
        <w:r>
          <w:rPr>
            <w:rFonts w:ascii="Arial" w:hAnsi="Arial" w:cs="Arial"/>
            <w:sz w:val="20"/>
            <w:szCs w:val="20"/>
          </w:rPr>
          <w:t>February 13, 2017</w:t>
        </w:r>
      </w:sdtContent>
    </w:sdt>
  </w:p>
  <w:p w:rsidR="00F83523" w:rsidRDefault="00F83523" w:rsidP="00D7693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468822118"/>
        <w:text/>
      </w:sdtPr>
      <w:sdtContent>
        <w:r>
          <w:rPr>
            <w:rFonts w:ascii="Arial" w:hAnsi="Arial" w:cs="Arial"/>
            <w:sz w:val="20"/>
            <w:szCs w:val="20"/>
          </w:rPr>
          <w:t>2017-02</w:t>
        </w:r>
      </w:sdtContent>
    </w:sdt>
  </w:p>
  <w:p w:rsidR="00F83523" w:rsidRDefault="00F83523" w:rsidP="00D7693B">
    <w:pPr>
      <w:pStyle w:val="Footer"/>
      <w:ind w:left="-720"/>
      <w:rPr>
        <w:rFonts w:ascii="Arial" w:hAnsi="Arial" w:cs="Arial"/>
        <w:sz w:val="20"/>
        <w:szCs w:val="20"/>
      </w:rPr>
    </w:pPr>
  </w:p>
  <w:p w:rsidR="00F83523" w:rsidRDefault="00F83523" w:rsidP="00D7693B">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F83523" w:rsidRPr="007D434A" w:rsidTr="00D7693B">
      <w:trPr>
        <w:trHeight w:val="392"/>
      </w:trPr>
      <w:tc>
        <w:tcPr>
          <w:tcW w:w="558" w:type="dxa"/>
          <w:vAlign w:val="center"/>
        </w:tcPr>
        <w:p w:rsidR="00F83523" w:rsidRPr="007D434A" w:rsidRDefault="00F83523" w:rsidP="00D7693B">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F83523" w:rsidRPr="007D434A" w:rsidRDefault="00F83523" w:rsidP="00D7693B">
          <w:pPr>
            <w:pStyle w:val="Footer"/>
            <w:rPr>
              <w:rFonts w:ascii="Arial" w:hAnsi="Arial" w:cs="Arial"/>
              <w:b/>
              <w:sz w:val="20"/>
              <w:szCs w:val="20"/>
            </w:rPr>
          </w:pPr>
          <w:r>
            <w:rPr>
              <w:rFonts w:ascii="Arial" w:hAnsi="Arial" w:cs="Arial"/>
              <w:b/>
              <w:noProof/>
              <w:sz w:val="20"/>
              <w:szCs w:val="20"/>
            </w:rPr>
            <w:drawing>
              <wp:inline distT="0" distB="0" distL="0" distR="0" wp14:anchorId="47010FD7" wp14:editId="0EC98300">
                <wp:extent cx="1028700" cy="352187"/>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F83523" w:rsidRPr="007D434A" w:rsidRDefault="00F83523" w:rsidP="00D7693B">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F83523" w:rsidRPr="006E75FB" w:rsidRDefault="00F83523">
    <w:pPr>
      <w:pStyle w:val="Footer"/>
      <w:rPr>
        <w:rFonts w:ascii="Arial" w:hAnsi="Arial" w:cs="Arial"/>
        <w:b/>
        <w:sz w:val="20"/>
        <w:szCs w:val="20"/>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46304" behindDoc="0" locked="0" layoutInCell="1" allowOverlap="1" wp14:anchorId="25AFBF0F" wp14:editId="624156AC">
              <wp:simplePos x="0" y="0"/>
              <wp:positionH relativeFrom="column">
                <wp:posOffset>-76200</wp:posOffset>
              </wp:positionH>
              <wp:positionV relativeFrom="paragraph">
                <wp:posOffset>115570</wp:posOffset>
              </wp:positionV>
              <wp:extent cx="6296025" cy="635"/>
              <wp:effectExtent l="9525" t="10795" r="9525" b="7620"/>
              <wp:wrapNone/>
              <wp:docPr id="26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"/>
          </w:pict>
        </mc:Fallback>
      </mc:AlternateContent>
    </w:r>
  </w:p>
  <w:p w:rsidR="00F83523" w:rsidRDefault="00F83523" w:rsidP="00D7693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641696494"/>
        <w:date w:fullDate="2017-01-13T00:00:00Z">
          <w:dateFormat w:val="MMMM d, yyyy"/>
          <w:lid w:val="en-US"/>
          <w:storeMappedDataAs w:val="dateTime"/>
          <w:calendar w:val="gregorian"/>
        </w:date>
      </w:sdtPr>
      <w:sdtContent>
        <w:r>
          <w:rPr>
            <w:rFonts w:ascii="Arial" w:hAnsi="Arial" w:cs="Arial"/>
            <w:sz w:val="20"/>
            <w:szCs w:val="20"/>
          </w:rPr>
          <w:t>January 13, 2017</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810065199"/>
        <w:date w:fullDate="2017-02-13T00:00:00Z">
          <w:dateFormat w:val="MMMM d, yyyy"/>
          <w:lid w:val="en-US"/>
          <w:storeMappedDataAs w:val="dateTime"/>
          <w:calendar w:val="gregorian"/>
        </w:date>
      </w:sdtPr>
      <w:sdtContent>
        <w:r>
          <w:rPr>
            <w:rFonts w:ascii="Arial" w:hAnsi="Arial" w:cs="Arial"/>
            <w:sz w:val="20"/>
            <w:szCs w:val="20"/>
          </w:rPr>
          <w:t>February 13, 2017</w:t>
        </w:r>
      </w:sdtContent>
    </w:sdt>
  </w:p>
  <w:p w:rsidR="00F83523" w:rsidRDefault="00F83523" w:rsidP="00D7693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1836873212"/>
        <w:text/>
      </w:sdtPr>
      <w:sdtContent>
        <w:r>
          <w:rPr>
            <w:rFonts w:ascii="Arial" w:hAnsi="Arial" w:cs="Arial"/>
            <w:sz w:val="20"/>
            <w:szCs w:val="20"/>
          </w:rPr>
          <w:t>2017-02</w:t>
        </w:r>
      </w:sdtContent>
    </w:sdt>
  </w:p>
  <w:p w:rsidR="00F83523" w:rsidRDefault="00F83523" w:rsidP="00D7693B">
    <w:pPr>
      <w:pStyle w:val="Footer"/>
      <w:ind w:left="-720"/>
      <w:jc w:val="center"/>
      <w:rPr>
        <w:rFonts w:ascii="Arial" w:hAnsi="Arial" w:cs="Arial"/>
        <w:b/>
        <w:sz w:val="20"/>
        <w:szCs w:val="20"/>
      </w:rPr>
    </w:pPr>
  </w:p>
  <w:p w:rsidR="00F83523" w:rsidRDefault="00F83523" w:rsidP="00D7693B">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F83523" w:rsidRPr="007D434A" w:rsidTr="00D7693B">
      <w:trPr>
        <w:trHeight w:val="392"/>
      </w:trPr>
      <w:tc>
        <w:tcPr>
          <w:tcW w:w="558" w:type="dxa"/>
          <w:vAlign w:val="center"/>
        </w:tcPr>
        <w:p w:rsidR="00F83523" w:rsidRPr="007D434A" w:rsidRDefault="00F83523" w:rsidP="00D7693B">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F83523" w:rsidRPr="007D434A" w:rsidRDefault="00F83523" w:rsidP="00D7693B">
          <w:pPr>
            <w:pStyle w:val="Footer"/>
            <w:rPr>
              <w:rFonts w:ascii="Arial" w:hAnsi="Arial" w:cs="Arial"/>
              <w:b/>
              <w:sz w:val="20"/>
              <w:szCs w:val="20"/>
            </w:rPr>
          </w:pPr>
          <w:r>
            <w:rPr>
              <w:rFonts w:ascii="Arial" w:hAnsi="Arial" w:cs="Arial"/>
              <w:b/>
              <w:noProof/>
              <w:sz w:val="20"/>
              <w:szCs w:val="20"/>
            </w:rPr>
            <w:drawing>
              <wp:inline distT="0" distB="0" distL="0" distR="0" wp14:anchorId="7FA6F579" wp14:editId="43241FDD">
                <wp:extent cx="1028700" cy="352187"/>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F83523" w:rsidRPr="007D434A" w:rsidRDefault="00F83523" w:rsidP="00D7693B">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F83523" w:rsidRPr="006E75FB" w:rsidRDefault="00F83523">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5408" behindDoc="0" locked="0" layoutInCell="1" allowOverlap="1" wp14:anchorId="44C3E9CF" wp14:editId="2AED8490">
              <wp:simplePos x="0" y="0"/>
              <wp:positionH relativeFrom="column">
                <wp:posOffset>-76200</wp:posOffset>
              </wp:positionH>
              <wp:positionV relativeFrom="paragraph">
                <wp:posOffset>115570</wp:posOffset>
              </wp:positionV>
              <wp:extent cx="6296025" cy="635"/>
              <wp:effectExtent l="9525" t="10795" r="9525" b="7620"/>
              <wp:wrapNone/>
              <wp:docPr id="2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z8IAIAAD4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"/>
          </w:pict>
        </mc:Fallback>
      </mc:AlternateContent>
    </w:r>
  </w:p>
  <w:p w:rsidR="00F83523" w:rsidRDefault="00F83523" w:rsidP="002F0D57">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1127588727"/>
        <w:date w:fullDate="2017-01-13T00:00:00Z">
          <w:dateFormat w:val="MMMM d, yyyy"/>
          <w:lid w:val="en-US"/>
          <w:storeMappedDataAs w:val="dateTime"/>
          <w:calendar w:val="gregorian"/>
        </w:date>
      </w:sdtPr>
      <w:sdtContent>
        <w:r>
          <w:rPr>
            <w:rFonts w:ascii="Arial" w:hAnsi="Arial" w:cs="Arial"/>
            <w:sz w:val="20"/>
            <w:szCs w:val="20"/>
          </w:rPr>
          <w:t>January 13, 2017</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1598132811"/>
        <w:date w:fullDate="2017-02-13T00:00:00Z">
          <w:dateFormat w:val="MMMM d, yyyy"/>
          <w:lid w:val="en-US"/>
          <w:storeMappedDataAs w:val="dateTime"/>
          <w:calendar w:val="gregorian"/>
        </w:date>
      </w:sdtPr>
      <w:sdtContent>
        <w:r>
          <w:rPr>
            <w:rFonts w:ascii="Arial" w:hAnsi="Arial" w:cs="Arial"/>
            <w:sz w:val="20"/>
            <w:szCs w:val="20"/>
          </w:rPr>
          <w:t>February 13, 2017</w:t>
        </w:r>
      </w:sdtContent>
    </w:sdt>
  </w:p>
  <w:p w:rsidR="00F83523" w:rsidRDefault="00F83523" w:rsidP="002F0D57">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1731454057"/>
        <w:text/>
      </w:sdtPr>
      <w:sdtContent>
        <w:r>
          <w:rPr>
            <w:rFonts w:ascii="Arial" w:hAnsi="Arial" w:cs="Arial"/>
            <w:sz w:val="20"/>
            <w:szCs w:val="20"/>
          </w:rPr>
          <w:t>2017-02</w:t>
        </w:r>
      </w:sdtContent>
    </w:sdt>
  </w:p>
  <w:p w:rsidR="00F83523" w:rsidRDefault="00F83523" w:rsidP="002F0D57">
    <w:pPr>
      <w:pStyle w:val="Footer"/>
      <w:ind w:left="-720"/>
      <w:rPr>
        <w:rFonts w:ascii="Arial" w:hAnsi="Arial" w:cs="Arial"/>
        <w:sz w:val="20"/>
        <w:szCs w:val="20"/>
      </w:rPr>
    </w:pPr>
  </w:p>
  <w:p w:rsidR="00F83523" w:rsidRDefault="00F83523" w:rsidP="002F0D57">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F83523" w:rsidRPr="007D434A" w:rsidTr="002F0D57">
      <w:trPr>
        <w:trHeight w:val="392"/>
      </w:trPr>
      <w:tc>
        <w:tcPr>
          <w:tcW w:w="558" w:type="dxa"/>
          <w:vAlign w:val="center"/>
        </w:tcPr>
        <w:p w:rsidR="00F83523" w:rsidRPr="007D434A" w:rsidRDefault="00F83523" w:rsidP="002F0D57">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F83523" w:rsidRPr="007D434A" w:rsidRDefault="00F83523" w:rsidP="002F0D57">
          <w:pPr>
            <w:pStyle w:val="Footer"/>
            <w:rPr>
              <w:rFonts w:ascii="Arial" w:hAnsi="Arial" w:cs="Arial"/>
              <w:b/>
              <w:sz w:val="20"/>
              <w:szCs w:val="20"/>
            </w:rPr>
          </w:pPr>
          <w:r>
            <w:rPr>
              <w:rFonts w:ascii="Arial" w:hAnsi="Arial" w:cs="Arial"/>
              <w:b/>
              <w:noProof/>
              <w:sz w:val="20"/>
              <w:szCs w:val="20"/>
            </w:rPr>
            <w:drawing>
              <wp:inline distT="0" distB="0" distL="0" distR="0" wp14:anchorId="75036465" wp14:editId="1E2F7FF6">
                <wp:extent cx="1028700" cy="35218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F83523" w:rsidRPr="007D434A" w:rsidRDefault="00F83523" w:rsidP="002F0D57">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F83523" w:rsidRPr="006E75FB" w:rsidRDefault="00F83523">
    <w:pPr>
      <w:pStyle w:val="Footer"/>
      <w:rPr>
        <w:rFonts w:ascii="Arial" w:hAnsi="Arial" w:cs="Arial"/>
        <w:b/>
        <w:sz w:val="20"/>
        <w:szCs w:val="20"/>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49376" behindDoc="0" locked="0" layoutInCell="1" allowOverlap="1" wp14:anchorId="254D945F" wp14:editId="2C41CE24">
              <wp:simplePos x="0" y="0"/>
              <wp:positionH relativeFrom="column">
                <wp:posOffset>-76200</wp:posOffset>
              </wp:positionH>
              <wp:positionV relativeFrom="paragraph">
                <wp:posOffset>115570</wp:posOffset>
              </wp:positionV>
              <wp:extent cx="6296025" cy="635"/>
              <wp:effectExtent l="9525" t="10795" r="9525" b="7620"/>
              <wp:wrapNone/>
              <wp:docPr id="27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"/>
          </w:pict>
        </mc:Fallback>
      </mc:AlternateContent>
    </w:r>
  </w:p>
  <w:p w:rsidR="00F83523" w:rsidRDefault="00F83523" w:rsidP="00F83523">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341909179"/>
        <w:date w:fullDate="2017-01-13T00:00:00Z">
          <w:dateFormat w:val="MMMM d, yyyy"/>
          <w:lid w:val="en-US"/>
          <w:storeMappedDataAs w:val="dateTime"/>
          <w:calendar w:val="gregorian"/>
        </w:date>
      </w:sdtPr>
      <w:sdtContent>
        <w:r>
          <w:rPr>
            <w:rFonts w:ascii="Arial" w:hAnsi="Arial" w:cs="Arial"/>
            <w:sz w:val="20"/>
            <w:szCs w:val="20"/>
          </w:rPr>
          <w:t>January 13, 2017</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1039630626"/>
        <w:date w:fullDate="2017-02-13T00:00:00Z">
          <w:dateFormat w:val="MMMM d, yyyy"/>
          <w:lid w:val="en-US"/>
          <w:storeMappedDataAs w:val="dateTime"/>
          <w:calendar w:val="gregorian"/>
        </w:date>
      </w:sdtPr>
      <w:sdtContent>
        <w:r>
          <w:rPr>
            <w:rFonts w:ascii="Arial" w:hAnsi="Arial" w:cs="Arial"/>
            <w:sz w:val="20"/>
            <w:szCs w:val="20"/>
          </w:rPr>
          <w:t>February 13, 2017</w:t>
        </w:r>
      </w:sdtContent>
    </w:sdt>
  </w:p>
  <w:p w:rsidR="00F83523" w:rsidRDefault="00F83523" w:rsidP="00F83523">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1209137494"/>
        <w:text/>
      </w:sdtPr>
      <w:sdtContent>
        <w:r>
          <w:rPr>
            <w:rFonts w:ascii="Arial" w:hAnsi="Arial" w:cs="Arial"/>
            <w:sz w:val="20"/>
            <w:szCs w:val="20"/>
          </w:rPr>
          <w:t>2017-02</w:t>
        </w:r>
      </w:sdtContent>
    </w:sdt>
  </w:p>
  <w:p w:rsidR="00F83523" w:rsidRDefault="00F83523" w:rsidP="00F83523">
    <w:pPr>
      <w:pStyle w:val="Footer"/>
      <w:ind w:left="-720"/>
      <w:rPr>
        <w:rFonts w:ascii="Arial" w:hAnsi="Arial" w:cs="Arial"/>
        <w:sz w:val="20"/>
        <w:szCs w:val="20"/>
      </w:rPr>
    </w:pPr>
  </w:p>
  <w:p w:rsidR="00F83523" w:rsidRDefault="00F83523" w:rsidP="00F83523">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F83523" w:rsidRPr="007D434A" w:rsidTr="00F83523">
      <w:trPr>
        <w:trHeight w:val="392"/>
      </w:trPr>
      <w:tc>
        <w:tcPr>
          <w:tcW w:w="558" w:type="dxa"/>
          <w:vAlign w:val="center"/>
        </w:tcPr>
        <w:p w:rsidR="00F83523" w:rsidRPr="007D434A" w:rsidRDefault="00F83523" w:rsidP="00F83523">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F83523" w:rsidRPr="007D434A" w:rsidRDefault="00F83523" w:rsidP="00F83523">
          <w:pPr>
            <w:pStyle w:val="Footer"/>
            <w:rPr>
              <w:rFonts w:ascii="Arial" w:hAnsi="Arial" w:cs="Arial"/>
              <w:b/>
              <w:sz w:val="20"/>
              <w:szCs w:val="20"/>
            </w:rPr>
          </w:pPr>
          <w:r>
            <w:rPr>
              <w:rFonts w:ascii="Arial" w:hAnsi="Arial" w:cs="Arial"/>
              <w:b/>
              <w:noProof/>
              <w:sz w:val="20"/>
              <w:szCs w:val="20"/>
            </w:rPr>
            <w:drawing>
              <wp:inline distT="0" distB="0" distL="0" distR="0" wp14:anchorId="738DF572" wp14:editId="280E035D">
                <wp:extent cx="1028700" cy="352187"/>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F83523" w:rsidRPr="007D434A" w:rsidRDefault="00F83523" w:rsidP="00F83523">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F83523" w:rsidRPr="006E75FB" w:rsidRDefault="00F83523">
    <w:pPr>
      <w:pStyle w:val="Footer"/>
      <w:rPr>
        <w:rFonts w:ascii="Arial" w:hAnsi="Arial" w:cs="Arial"/>
        <w:b/>
        <w:sz w:val="20"/>
        <w:szCs w:val="20"/>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52448" behindDoc="0" locked="0" layoutInCell="1" allowOverlap="1" wp14:anchorId="5CBC9893" wp14:editId="4A3621EF">
              <wp:simplePos x="0" y="0"/>
              <wp:positionH relativeFrom="column">
                <wp:posOffset>-76200</wp:posOffset>
              </wp:positionH>
              <wp:positionV relativeFrom="paragraph">
                <wp:posOffset>115570</wp:posOffset>
              </wp:positionV>
              <wp:extent cx="6296025" cy="635"/>
              <wp:effectExtent l="9525" t="10795" r="9525" b="7620"/>
              <wp:wrapNone/>
              <wp:docPr id="27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"/>
          </w:pict>
        </mc:Fallback>
      </mc:AlternateContent>
    </w:r>
  </w:p>
  <w:p w:rsidR="00F83523" w:rsidRDefault="00F83523" w:rsidP="00F83523">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78763189"/>
        <w:date w:fullDate="2017-01-13T00:00:00Z">
          <w:dateFormat w:val="MMMM d, yyyy"/>
          <w:lid w:val="en-US"/>
          <w:storeMappedDataAs w:val="dateTime"/>
          <w:calendar w:val="gregorian"/>
        </w:date>
      </w:sdtPr>
      <w:sdtContent>
        <w:r>
          <w:rPr>
            <w:rFonts w:ascii="Arial" w:hAnsi="Arial" w:cs="Arial"/>
            <w:sz w:val="20"/>
            <w:szCs w:val="20"/>
          </w:rPr>
          <w:t>January 13, 2017</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338616577"/>
        <w:date w:fullDate="2017-02-13T00:00:00Z">
          <w:dateFormat w:val="MMMM d, yyyy"/>
          <w:lid w:val="en-US"/>
          <w:storeMappedDataAs w:val="dateTime"/>
          <w:calendar w:val="gregorian"/>
        </w:date>
      </w:sdtPr>
      <w:sdtContent>
        <w:r>
          <w:rPr>
            <w:rFonts w:ascii="Arial" w:hAnsi="Arial" w:cs="Arial"/>
            <w:sz w:val="20"/>
            <w:szCs w:val="20"/>
          </w:rPr>
          <w:t>February 13, 2017</w:t>
        </w:r>
      </w:sdtContent>
    </w:sdt>
  </w:p>
  <w:p w:rsidR="00F83523" w:rsidRDefault="00F83523" w:rsidP="00F83523">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1840182194"/>
        <w:text/>
      </w:sdtPr>
      <w:sdtContent>
        <w:r>
          <w:rPr>
            <w:rFonts w:ascii="Arial" w:hAnsi="Arial" w:cs="Arial"/>
            <w:sz w:val="20"/>
            <w:szCs w:val="20"/>
          </w:rPr>
          <w:t>2017-02</w:t>
        </w:r>
      </w:sdtContent>
    </w:sdt>
  </w:p>
  <w:p w:rsidR="00F83523" w:rsidRDefault="00F83523" w:rsidP="00F83523">
    <w:pPr>
      <w:pStyle w:val="Footer"/>
      <w:tabs>
        <w:tab w:val="clear" w:pos="4680"/>
        <w:tab w:val="clear" w:pos="9360"/>
        <w:tab w:val="left" w:pos="3360"/>
      </w:tabs>
      <w:ind w:left="-720"/>
      <w:rPr>
        <w:rFonts w:ascii="Arial" w:hAnsi="Arial" w:cs="Arial"/>
        <w:sz w:val="20"/>
        <w:szCs w:val="20"/>
      </w:rPr>
    </w:pPr>
    <w:r>
      <w:rPr>
        <w:rFonts w:ascii="Arial" w:hAnsi="Arial" w:cs="Arial"/>
        <w:sz w:val="20"/>
        <w:szCs w:val="20"/>
      </w:rPr>
      <w:tab/>
    </w:r>
  </w:p>
  <w:p w:rsidR="00F83523" w:rsidRDefault="00F83523" w:rsidP="00F83523">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F83523" w:rsidRPr="007D434A" w:rsidTr="00F83523">
      <w:trPr>
        <w:trHeight w:val="392"/>
      </w:trPr>
      <w:tc>
        <w:tcPr>
          <w:tcW w:w="558" w:type="dxa"/>
          <w:vAlign w:val="center"/>
        </w:tcPr>
        <w:p w:rsidR="00F83523" w:rsidRPr="007D434A" w:rsidRDefault="00F83523" w:rsidP="00F83523">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F83523" w:rsidRPr="007D434A" w:rsidRDefault="00F83523" w:rsidP="00F83523">
          <w:pPr>
            <w:pStyle w:val="Footer"/>
            <w:rPr>
              <w:rFonts w:ascii="Arial" w:hAnsi="Arial" w:cs="Arial"/>
              <w:b/>
              <w:sz w:val="20"/>
              <w:szCs w:val="20"/>
            </w:rPr>
          </w:pPr>
          <w:r>
            <w:rPr>
              <w:rFonts w:ascii="Arial" w:hAnsi="Arial" w:cs="Arial"/>
              <w:b/>
              <w:noProof/>
              <w:sz w:val="20"/>
              <w:szCs w:val="20"/>
            </w:rPr>
            <w:drawing>
              <wp:inline distT="0" distB="0" distL="0" distR="0" wp14:anchorId="19C0A232" wp14:editId="0E1B1FE0">
                <wp:extent cx="1028700" cy="352187"/>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F83523" w:rsidRPr="007D434A" w:rsidRDefault="00F83523" w:rsidP="00F83523">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F83523" w:rsidRPr="006E75FB" w:rsidRDefault="00F83523">
    <w:pPr>
      <w:pStyle w:val="Footer"/>
      <w:rPr>
        <w:rFonts w:ascii="Arial" w:hAnsi="Arial" w:cs="Arial"/>
        <w:b/>
        <w:sz w:val="20"/>
        <w:szCs w:val="20"/>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55520" behindDoc="0" locked="0" layoutInCell="1" allowOverlap="1" wp14:anchorId="00752C8E" wp14:editId="2A3AF138">
              <wp:simplePos x="0" y="0"/>
              <wp:positionH relativeFrom="column">
                <wp:posOffset>-76200</wp:posOffset>
              </wp:positionH>
              <wp:positionV relativeFrom="paragraph">
                <wp:posOffset>115570</wp:posOffset>
              </wp:positionV>
              <wp:extent cx="6296025" cy="635"/>
              <wp:effectExtent l="9525" t="10795" r="9525" b="7620"/>
              <wp:wrapNone/>
              <wp:docPr id="28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ji1IQIAAD8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"/>
          </w:pict>
        </mc:Fallback>
      </mc:AlternateContent>
    </w:r>
  </w:p>
  <w:p w:rsidR="00F83523" w:rsidRDefault="00F83523" w:rsidP="00F83523">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1473506245"/>
        <w:date w:fullDate="2017-01-13T00:00:00Z">
          <w:dateFormat w:val="MMMM d, yyyy"/>
          <w:lid w:val="en-US"/>
          <w:storeMappedDataAs w:val="dateTime"/>
          <w:calendar w:val="gregorian"/>
        </w:date>
      </w:sdtPr>
      <w:sdtContent>
        <w:r>
          <w:rPr>
            <w:rFonts w:ascii="Arial" w:hAnsi="Arial" w:cs="Arial"/>
            <w:sz w:val="20"/>
            <w:szCs w:val="20"/>
          </w:rPr>
          <w:t>January 13, 2017</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1483657873"/>
        <w:date w:fullDate="2017-02-13T00:00:00Z">
          <w:dateFormat w:val="MMMM d, yyyy"/>
          <w:lid w:val="en-US"/>
          <w:storeMappedDataAs w:val="dateTime"/>
          <w:calendar w:val="gregorian"/>
        </w:date>
      </w:sdtPr>
      <w:sdtContent>
        <w:r>
          <w:rPr>
            <w:rFonts w:ascii="Arial" w:hAnsi="Arial" w:cs="Arial"/>
            <w:sz w:val="20"/>
            <w:szCs w:val="20"/>
          </w:rPr>
          <w:t>February 13, 2017</w:t>
        </w:r>
      </w:sdtContent>
    </w:sdt>
  </w:p>
  <w:p w:rsidR="00F83523" w:rsidRDefault="00F83523" w:rsidP="00F83523">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1804498685"/>
        <w:text/>
      </w:sdtPr>
      <w:sdtContent>
        <w:r>
          <w:rPr>
            <w:rFonts w:ascii="Arial" w:hAnsi="Arial" w:cs="Arial"/>
            <w:sz w:val="20"/>
            <w:szCs w:val="20"/>
          </w:rPr>
          <w:t>2017-02</w:t>
        </w:r>
      </w:sdtContent>
    </w:sdt>
  </w:p>
  <w:p w:rsidR="00F83523" w:rsidRDefault="00F83523" w:rsidP="00F83523">
    <w:pPr>
      <w:pStyle w:val="Footer"/>
      <w:tabs>
        <w:tab w:val="clear" w:pos="4680"/>
        <w:tab w:val="clear" w:pos="9360"/>
        <w:tab w:val="left" w:pos="3360"/>
      </w:tabs>
      <w:ind w:left="-720"/>
      <w:rPr>
        <w:rFonts w:ascii="Arial" w:hAnsi="Arial" w:cs="Arial"/>
        <w:sz w:val="20"/>
        <w:szCs w:val="20"/>
      </w:rPr>
    </w:pPr>
    <w:r>
      <w:rPr>
        <w:rFonts w:ascii="Arial" w:hAnsi="Arial" w:cs="Arial"/>
        <w:sz w:val="20"/>
        <w:szCs w:val="20"/>
      </w:rPr>
      <w:tab/>
    </w:r>
  </w:p>
  <w:p w:rsidR="00F83523" w:rsidRDefault="00F83523" w:rsidP="00F83523">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F83523" w:rsidRPr="007D434A" w:rsidTr="00F83523">
      <w:trPr>
        <w:trHeight w:val="392"/>
      </w:trPr>
      <w:tc>
        <w:tcPr>
          <w:tcW w:w="558" w:type="dxa"/>
          <w:vAlign w:val="center"/>
        </w:tcPr>
        <w:p w:rsidR="00F83523" w:rsidRPr="007D434A" w:rsidRDefault="00F83523" w:rsidP="00F83523">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F83523" w:rsidRPr="007D434A" w:rsidRDefault="00F83523" w:rsidP="00F83523">
          <w:pPr>
            <w:pStyle w:val="Footer"/>
            <w:rPr>
              <w:rFonts w:ascii="Arial" w:hAnsi="Arial" w:cs="Arial"/>
              <w:b/>
              <w:sz w:val="20"/>
              <w:szCs w:val="20"/>
            </w:rPr>
          </w:pPr>
          <w:r>
            <w:rPr>
              <w:rFonts w:ascii="Arial" w:hAnsi="Arial" w:cs="Arial"/>
              <w:b/>
              <w:noProof/>
              <w:sz w:val="20"/>
              <w:szCs w:val="20"/>
            </w:rPr>
            <w:drawing>
              <wp:inline distT="0" distB="0" distL="0" distR="0" wp14:anchorId="3244BC93" wp14:editId="12032078">
                <wp:extent cx="1028700" cy="352187"/>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F83523" w:rsidRPr="007D434A" w:rsidRDefault="00F83523" w:rsidP="00F83523">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F83523" w:rsidRPr="006E75FB" w:rsidRDefault="00F83523">
    <w:pPr>
      <w:pStyle w:val="Footer"/>
      <w:rPr>
        <w:rFonts w:ascii="Arial" w:hAnsi="Arial" w:cs="Arial"/>
        <w:b/>
        <w:sz w:val="20"/>
        <w:szCs w:val="20"/>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58592" behindDoc="0" locked="0" layoutInCell="1" allowOverlap="1" wp14:anchorId="6B5C233D" wp14:editId="48C0BFF0">
              <wp:simplePos x="0" y="0"/>
              <wp:positionH relativeFrom="column">
                <wp:posOffset>-76200</wp:posOffset>
              </wp:positionH>
              <wp:positionV relativeFrom="paragraph">
                <wp:posOffset>115570</wp:posOffset>
              </wp:positionV>
              <wp:extent cx="6296025" cy="635"/>
              <wp:effectExtent l="9525" t="10795" r="9525" b="7620"/>
              <wp:wrapNone/>
              <wp:docPr id="29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VoIQIAAD8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"/>
          </w:pict>
        </mc:Fallback>
      </mc:AlternateContent>
    </w:r>
  </w:p>
  <w:p w:rsidR="00F83523" w:rsidRDefault="00F83523" w:rsidP="00F83523">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1095601140"/>
        <w:date w:fullDate="2017-01-13T00:00:00Z">
          <w:dateFormat w:val="MMMM d, yyyy"/>
          <w:lid w:val="en-US"/>
          <w:storeMappedDataAs w:val="dateTime"/>
          <w:calendar w:val="gregorian"/>
        </w:date>
      </w:sdtPr>
      <w:sdtContent>
        <w:r>
          <w:rPr>
            <w:rFonts w:ascii="Arial" w:hAnsi="Arial" w:cs="Arial"/>
            <w:sz w:val="20"/>
            <w:szCs w:val="20"/>
          </w:rPr>
          <w:t>January 13, 2017</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1524739444"/>
        <w:date w:fullDate="2017-02-13T00:00:00Z">
          <w:dateFormat w:val="MMMM d, yyyy"/>
          <w:lid w:val="en-US"/>
          <w:storeMappedDataAs w:val="dateTime"/>
          <w:calendar w:val="gregorian"/>
        </w:date>
      </w:sdtPr>
      <w:sdtContent>
        <w:r>
          <w:rPr>
            <w:rFonts w:ascii="Arial" w:hAnsi="Arial" w:cs="Arial"/>
            <w:sz w:val="20"/>
            <w:szCs w:val="20"/>
          </w:rPr>
          <w:t>February 13, 2017</w:t>
        </w:r>
      </w:sdtContent>
    </w:sdt>
  </w:p>
  <w:p w:rsidR="00F83523" w:rsidRDefault="00F83523" w:rsidP="00F83523">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1588997521"/>
        <w:text/>
      </w:sdtPr>
      <w:sdtContent>
        <w:r>
          <w:rPr>
            <w:rFonts w:ascii="Arial" w:hAnsi="Arial" w:cs="Arial"/>
            <w:sz w:val="20"/>
            <w:szCs w:val="20"/>
          </w:rPr>
          <w:t>2017-02</w:t>
        </w:r>
      </w:sdtContent>
    </w:sdt>
  </w:p>
  <w:p w:rsidR="00F83523" w:rsidRDefault="00F83523" w:rsidP="00F83523">
    <w:pPr>
      <w:pStyle w:val="Footer"/>
      <w:tabs>
        <w:tab w:val="clear" w:pos="4680"/>
        <w:tab w:val="clear" w:pos="9360"/>
        <w:tab w:val="left" w:pos="3360"/>
      </w:tabs>
      <w:ind w:left="-720"/>
      <w:rPr>
        <w:rFonts w:ascii="Arial" w:hAnsi="Arial" w:cs="Arial"/>
        <w:sz w:val="20"/>
        <w:szCs w:val="20"/>
      </w:rPr>
    </w:pPr>
    <w:r>
      <w:rPr>
        <w:rFonts w:ascii="Arial" w:hAnsi="Arial" w:cs="Arial"/>
        <w:sz w:val="20"/>
        <w:szCs w:val="20"/>
      </w:rPr>
      <w:tab/>
    </w:r>
  </w:p>
  <w:p w:rsidR="00F83523" w:rsidRDefault="00F83523" w:rsidP="00F83523">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F83523" w:rsidRPr="007D434A" w:rsidTr="00F83523">
      <w:trPr>
        <w:trHeight w:val="392"/>
      </w:trPr>
      <w:tc>
        <w:tcPr>
          <w:tcW w:w="558" w:type="dxa"/>
          <w:vAlign w:val="center"/>
        </w:tcPr>
        <w:p w:rsidR="00F83523" w:rsidRPr="007D434A" w:rsidRDefault="00F83523" w:rsidP="00F83523">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F83523" w:rsidRPr="007D434A" w:rsidRDefault="00F83523" w:rsidP="00F83523">
          <w:pPr>
            <w:pStyle w:val="Footer"/>
            <w:rPr>
              <w:rFonts w:ascii="Arial" w:hAnsi="Arial" w:cs="Arial"/>
              <w:b/>
              <w:sz w:val="20"/>
              <w:szCs w:val="20"/>
            </w:rPr>
          </w:pPr>
          <w:r>
            <w:rPr>
              <w:rFonts w:ascii="Arial" w:hAnsi="Arial" w:cs="Arial"/>
              <w:b/>
              <w:noProof/>
              <w:sz w:val="20"/>
              <w:szCs w:val="20"/>
            </w:rPr>
            <w:drawing>
              <wp:inline distT="0" distB="0" distL="0" distR="0" wp14:anchorId="25903FDE" wp14:editId="29EEEDC8">
                <wp:extent cx="1028700" cy="352187"/>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F83523" w:rsidRPr="007D434A" w:rsidRDefault="00F83523" w:rsidP="00F83523">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F83523" w:rsidRPr="006E75FB" w:rsidRDefault="00F83523">
    <w:pPr>
      <w:pStyle w:val="Footer"/>
      <w:rPr>
        <w:rFonts w:ascii="Arial" w:hAnsi="Arial" w:cs="Arial"/>
        <w:b/>
        <w:sz w:val="20"/>
        <w:szCs w:val="20"/>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61664" behindDoc="0" locked="0" layoutInCell="1" allowOverlap="1" wp14:anchorId="13A285B8" wp14:editId="5CF08EC7">
              <wp:simplePos x="0" y="0"/>
              <wp:positionH relativeFrom="column">
                <wp:posOffset>-76200</wp:posOffset>
              </wp:positionH>
              <wp:positionV relativeFrom="paragraph">
                <wp:posOffset>115570</wp:posOffset>
              </wp:positionV>
              <wp:extent cx="6296025" cy="635"/>
              <wp:effectExtent l="9525" t="10795" r="9525" b="7620"/>
              <wp:wrapNone/>
              <wp:docPr id="29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"/>
          </w:pict>
        </mc:Fallback>
      </mc:AlternateContent>
    </w:r>
  </w:p>
  <w:p w:rsidR="00F83523" w:rsidRDefault="00F83523" w:rsidP="00F83523">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97276362"/>
        <w:date w:fullDate="2017-01-13T00:00:00Z">
          <w:dateFormat w:val="MMMM d, yyyy"/>
          <w:lid w:val="en-US"/>
          <w:storeMappedDataAs w:val="dateTime"/>
          <w:calendar w:val="gregorian"/>
        </w:date>
      </w:sdtPr>
      <w:sdtContent>
        <w:r>
          <w:rPr>
            <w:rFonts w:ascii="Arial" w:hAnsi="Arial" w:cs="Arial"/>
            <w:sz w:val="20"/>
            <w:szCs w:val="20"/>
          </w:rPr>
          <w:t>January 13, 2017</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1957209592"/>
        <w:date w:fullDate="2017-02-13T00:00:00Z">
          <w:dateFormat w:val="MMMM d, yyyy"/>
          <w:lid w:val="en-US"/>
          <w:storeMappedDataAs w:val="dateTime"/>
          <w:calendar w:val="gregorian"/>
        </w:date>
      </w:sdtPr>
      <w:sdtContent>
        <w:r>
          <w:rPr>
            <w:rFonts w:ascii="Arial" w:hAnsi="Arial" w:cs="Arial"/>
            <w:sz w:val="20"/>
            <w:szCs w:val="20"/>
          </w:rPr>
          <w:t>February 13, 2017</w:t>
        </w:r>
      </w:sdtContent>
    </w:sdt>
  </w:p>
  <w:p w:rsidR="00F83523" w:rsidRDefault="00F83523" w:rsidP="00F83523">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1850138529"/>
        <w:text/>
      </w:sdtPr>
      <w:sdtContent>
        <w:r>
          <w:rPr>
            <w:rFonts w:ascii="Arial" w:hAnsi="Arial" w:cs="Arial"/>
            <w:sz w:val="20"/>
            <w:szCs w:val="20"/>
          </w:rPr>
          <w:t>2017-02</w:t>
        </w:r>
      </w:sdtContent>
    </w:sdt>
  </w:p>
  <w:p w:rsidR="00F83523" w:rsidRDefault="00F83523" w:rsidP="00F83523">
    <w:pPr>
      <w:pStyle w:val="Footer"/>
      <w:tabs>
        <w:tab w:val="clear" w:pos="4680"/>
        <w:tab w:val="clear" w:pos="9360"/>
        <w:tab w:val="left" w:pos="3360"/>
      </w:tabs>
      <w:ind w:left="-720"/>
      <w:rPr>
        <w:rFonts w:ascii="Arial" w:hAnsi="Arial" w:cs="Arial"/>
        <w:sz w:val="20"/>
        <w:szCs w:val="20"/>
      </w:rPr>
    </w:pPr>
    <w:r>
      <w:rPr>
        <w:rFonts w:ascii="Arial" w:hAnsi="Arial" w:cs="Arial"/>
        <w:sz w:val="20"/>
        <w:szCs w:val="20"/>
      </w:rPr>
      <w:tab/>
    </w:r>
  </w:p>
  <w:p w:rsidR="00F83523" w:rsidRDefault="00F83523" w:rsidP="00F83523">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F83523" w:rsidRPr="007D434A" w:rsidTr="00F83523">
      <w:trPr>
        <w:trHeight w:val="392"/>
      </w:trPr>
      <w:tc>
        <w:tcPr>
          <w:tcW w:w="558" w:type="dxa"/>
          <w:vAlign w:val="center"/>
        </w:tcPr>
        <w:p w:rsidR="00F83523" w:rsidRPr="007D434A" w:rsidRDefault="00F83523" w:rsidP="00F83523">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F83523" w:rsidRPr="007D434A" w:rsidRDefault="00F83523" w:rsidP="00F83523">
          <w:pPr>
            <w:pStyle w:val="Footer"/>
            <w:rPr>
              <w:rFonts w:ascii="Arial" w:hAnsi="Arial" w:cs="Arial"/>
              <w:b/>
              <w:sz w:val="20"/>
              <w:szCs w:val="20"/>
            </w:rPr>
          </w:pPr>
          <w:r>
            <w:rPr>
              <w:rFonts w:ascii="Arial" w:hAnsi="Arial" w:cs="Arial"/>
              <w:b/>
              <w:noProof/>
              <w:sz w:val="20"/>
              <w:szCs w:val="20"/>
            </w:rPr>
            <w:drawing>
              <wp:inline distT="0" distB="0" distL="0" distR="0" wp14:anchorId="13A24535" wp14:editId="5345BEB8">
                <wp:extent cx="1028700" cy="352187"/>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F83523" w:rsidRPr="007D434A" w:rsidRDefault="00F83523" w:rsidP="00F83523">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F83523" w:rsidRPr="006E75FB" w:rsidRDefault="00F83523">
    <w:pPr>
      <w:pStyle w:val="Footer"/>
      <w:rPr>
        <w:rFonts w:ascii="Arial" w:hAnsi="Arial" w:cs="Arial"/>
        <w:b/>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8480" behindDoc="0" locked="0" layoutInCell="1" allowOverlap="1" wp14:anchorId="4BCE5E9B" wp14:editId="47104E4E">
              <wp:simplePos x="0" y="0"/>
              <wp:positionH relativeFrom="column">
                <wp:posOffset>-76200</wp:posOffset>
              </wp:positionH>
              <wp:positionV relativeFrom="paragraph">
                <wp:posOffset>115570</wp:posOffset>
              </wp:positionV>
              <wp:extent cx="6296025" cy="635"/>
              <wp:effectExtent l="9525" t="10795" r="9525" b="7620"/>
              <wp:wrapNone/>
              <wp:docPr id="3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"/>
          </w:pict>
        </mc:Fallback>
      </mc:AlternateContent>
    </w:r>
  </w:p>
  <w:p w:rsidR="00F83523" w:rsidRDefault="00F83523" w:rsidP="002F0D57">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1233044588"/>
        <w:date w:fullDate="2017-01-13T00:00:00Z">
          <w:dateFormat w:val="MMMM d, yyyy"/>
          <w:lid w:val="en-US"/>
          <w:storeMappedDataAs w:val="dateTime"/>
          <w:calendar w:val="gregorian"/>
        </w:date>
      </w:sdtPr>
      <w:sdtContent>
        <w:r>
          <w:rPr>
            <w:rFonts w:ascii="Arial" w:hAnsi="Arial" w:cs="Arial"/>
            <w:sz w:val="20"/>
            <w:szCs w:val="20"/>
          </w:rPr>
          <w:t>January 13, 2017</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1192070724"/>
        <w:date w:fullDate="2017-02-13T00:00:00Z">
          <w:dateFormat w:val="MMMM d, yyyy"/>
          <w:lid w:val="en-US"/>
          <w:storeMappedDataAs w:val="dateTime"/>
          <w:calendar w:val="gregorian"/>
        </w:date>
      </w:sdtPr>
      <w:sdtContent>
        <w:r>
          <w:rPr>
            <w:rFonts w:ascii="Arial" w:hAnsi="Arial" w:cs="Arial"/>
            <w:sz w:val="20"/>
            <w:szCs w:val="20"/>
          </w:rPr>
          <w:t>February 13, 2017</w:t>
        </w:r>
      </w:sdtContent>
    </w:sdt>
  </w:p>
  <w:p w:rsidR="00F83523" w:rsidRDefault="00F83523" w:rsidP="002F0D57">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1592927258"/>
        <w:text/>
      </w:sdtPr>
      <w:sdtContent>
        <w:r>
          <w:rPr>
            <w:rFonts w:ascii="Arial" w:hAnsi="Arial" w:cs="Arial"/>
            <w:sz w:val="20"/>
            <w:szCs w:val="20"/>
          </w:rPr>
          <w:t>2017-02</w:t>
        </w:r>
      </w:sdtContent>
    </w:sdt>
  </w:p>
  <w:p w:rsidR="00F83523" w:rsidRDefault="00F83523" w:rsidP="002F0D57">
    <w:pPr>
      <w:pStyle w:val="Footer"/>
      <w:ind w:left="-720"/>
      <w:rPr>
        <w:rFonts w:ascii="Arial" w:hAnsi="Arial" w:cs="Arial"/>
        <w:sz w:val="20"/>
        <w:szCs w:val="20"/>
      </w:rPr>
    </w:pPr>
  </w:p>
  <w:p w:rsidR="00F83523" w:rsidRDefault="00F83523" w:rsidP="002F0D57">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F83523" w:rsidRPr="007D434A" w:rsidTr="002F0D57">
      <w:trPr>
        <w:trHeight w:val="392"/>
      </w:trPr>
      <w:tc>
        <w:tcPr>
          <w:tcW w:w="558" w:type="dxa"/>
          <w:vAlign w:val="center"/>
        </w:tcPr>
        <w:p w:rsidR="00F83523" w:rsidRPr="007D434A" w:rsidRDefault="00F83523" w:rsidP="002F0D57">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F83523" w:rsidRPr="007D434A" w:rsidRDefault="00F83523" w:rsidP="002F0D57">
          <w:pPr>
            <w:pStyle w:val="Footer"/>
            <w:rPr>
              <w:rFonts w:ascii="Arial" w:hAnsi="Arial" w:cs="Arial"/>
              <w:b/>
              <w:sz w:val="20"/>
              <w:szCs w:val="20"/>
            </w:rPr>
          </w:pPr>
          <w:r>
            <w:rPr>
              <w:rFonts w:ascii="Arial" w:hAnsi="Arial" w:cs="Arial"/>
              <w:b/>
              <w:noProof/>
              <w:sz w:val="20"/>
              <w:szCs w:val="20"/>
            </w:rPr>
            <w:drawing>
              <wp:inline distT="0" distB="0" distL="0" distR="0" wp14:anchorId="5798D2B0" wp14:editId="1CD7874D">
                <wp:extent cx="1028700" cy="352187"/>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F83523" w:rsidRPr="007D434A" w:rsidRDefault="00F83523" w:rsidP="002F0D57">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F83523" w:rsidRPr="006E75FB" w:rsidRDefault="00F83523">
    <w:pPr>
      <w:pStyle w:val="Footer"/>
      <w:rPr>
        <w:rFonts w:ascii="Arial" w:hAnsi="Arial" w:cs="Arial"/>
        <w:b/>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1552" behindDoc="0" locked="0" layoutInCell="1" allowOverlap="1" wp14:anchorId="515E0004" wp14:editId="1E337F82">
              <wp:simplePos x="0" y="0"/>
              <wp:positionH relativeFrom="column">
                <wp:posOffset>-76200</wp:posOffset>
              </wp:positionH>
              <wp:positionV relativeFrom="paragraph">
                <wp:posOffset>115570</wp:posOffset>
              </wp:positionV>
              <wp:extent cx="6296025" cy="635"/>
              <wp:effectExtent l="9525" t="10795" r="9525" b="7620"/>
              <wp:wrapNone/>
              <wp:docPr id="4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j2EIAIAAD4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"/>
          </w:pict>
        </mc:Fallback>
      </mc:AlternateContent>
    </w:r>
  </w:p>
  <w:p w:rsidR="00F83523" w:rsidRDefault="00F83523" w:rsidP="002F0D57">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1186586791"/>
        <w:date w:fullDate="2017-01-13T00:00:00Z">
          <w:dateFormat w:val="MMMM d, yyyy"/>
          <w:lid w:val="en-US"/>
          <w:storeMappedDataAs w:val="dateTime"/>
          <w:calendar w:val="gregorian"/>
        </w:date>
      </w:sdtPr>
      <w:sdtContent>
        <w:r>
          <w:rPr>
            <w:rFonts w:ascii="Arial" w:hAnsi="Arial" w:cs="Arial"/>
            <w:sz w:val="20"/>
            <w:szCs w:val="20"/>
          </w:rPr>
          <w:t>January 13, 2017</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389350703"/>
        <w:date w:fullDate="2017-02-13T00:00:00Z">
          <w:dateFormat w:val="MMMM d, yyyy"/>
          <w:lid w:val="en-US"/>
          <w:storeMappedDataAs w:val="dateTime"/>
          <w:calendar w:val="gregorian"/>
        </w:date>
      </w:sdtPr>
      <w:sdtContent>
        <w:r>
          <w:rPr>
            <w:rFonts w:ascii="Arial" w:hAnsi="Arial" w:cs="Arial"/>
            <w:sz w:val="20"/>
            <w:szCs w:val="20"/>
          </w:rPr>
          <w:t>February 13, 2017</w:t>
        </w:r>
      </w:sdtContent>
    </w:sdt>
  </w:p>
  <w:p w:rsidR="00F83523" w:rsidRDefault="00F83523" w:rsidP="002F0D57">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1625768518"/>
        <w:text/>
      </w:sdtPr>
      <w:sdtContent>
        <w:r>
          <w:rPr>
            <w:rFonts w:ascii="Arial" w:hAnsi="Arial" w:cs="Arial"/>
            <w:sz w:val="20"/>
            <w:szCs w:val="20"/>
          </w:rPr>
          <w:t>2017-02</w:t>
        </w:r>
      </w:sdtContent>
    </w:sdt>
  </w:p>
  <w:p w:rsidR="00F83523" w:rsidRDefault="00F83523" w:rsidP="002F0D57">
    <w:pPr>
      <w:pStyle w:val="Footer"/>
      <w:ind w:left="-720"/>
      <w:rPr>
        <w:rFonts w:ascii="Arial" w:hAnsi="Arial" w:cs="Arial"/>
        <w:sz w:val="20"/>
        <w:szCs w:val="20"/>
      </w:rPr>
    </w:pPr>
  </w:p>
  <w:p w:rsidR="00F83523" w:rsidRDefault="00F83523" w:rsidP="002F0D57">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F83523" w:rsidRPr="007D434A" w:rsidTr="002F0D57">
      <w:trPr>
        <w:trHeight w:val="392"/>
      </w:trPr>
      <w:tc>
        <w:tcPr>
          <w:tcW w:w="558" w:type="dxa"/>
          <w:vAlign w:val="center"/>
        </w:tcPr>
        <w:p w:rsidR="00F83523" w:rsidRPr="007D434A" w:rsidRDefault="00F83523" w:rsidP="002F0D57">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F83523" w:rsidRPr="007D434A" w:rsidRDefault="00F83523" w:rsidP="002F0D57">
          <w:pPr>
            <w:pStyle w:val="Footer"/>
            <w:rPr>
              <w:rFonts w:ascii="Arial" w:hAnsi="Arial" w:cs="Arial"/>
              <w:b/>
              <w:sz w:val="20"/>
              <w:szCs w:val="20"/>
            </w:rPr>
          </w:pPr>
          <w:r>
            <w:rPr>
              <w:rFonts w:ascii="Arial" w:hAnsi="Arial" w:cs="Arial"/>
              <w:b/>
              <w:noProof/>
              <w:sz w:val="20"/>
              <w:szCs w:val="20"/>
            </w:rPr>
            <w:drawing>
              <wp:inline distT="0" distB="0" distL="0" distR="0" wp14:anchorId="38AF60D7" wp14:editId="3B22DDF0">
                <wp:extent cx="1028700" cy="352187"/>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F83523" w:rsidRPr="007D434A" w:rsidRDefault="00F83523" w:rsidP="002F0D57">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F83523" w:rsidRPr="006E75FB" w:rsidRDefault="00F83523">
    <w:pPr>
      <w:pStyle w:val="Footer"/>
      <w:rPr>
        <w:rFonts w:ascii="Arial" w:hAnsi="Arial" w:cs="Arial"/>
        <w:b/>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4624" behindDoc="0" locked="0" layoutInCell="1" allowOverlap="1" wp14:anchorId="1CBF5F31" wp14:editId="74B393BE">
              <wp:simplePos x="0" y="0"/>
              <wp:positionH relativeFrom="column">
                <wp:posOffset>-76200</wp:posOffset>
              </wp:positionH>
              <wp:positionV relativeFrom="paragraph">
                <wp:posOffset>115570</wp:posOffset>
              </wp:positionV>
              <wp:extent cx="6296025" cy="635"/>
              <wp:effectExtent l="9525" t="10795" r="9525" b="762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2" o:spid="_x0000_s1026" type="#_x0000_t32" style="position:absolute;margin-left:-6pt;margin-top:9.1pt;width:495.7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"/>
          </w:pict>
        </mc:Fallback>
      </mc:AlternateContent>
    </w:r>
  </w:p>
  <w:p w:rsidR="00F83523" w:rsidRDefault="00F83523" w:rsidP="002F0D57">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525300685"/>
        <w:date w:fullDate="2017-01-13T00:00:00Z">
          <w:dateFormat w:val="MMMM d, yyyy"/>
          <w:lid w:val="en-US"/>
          <w:storeMappedDataAs w:val="dateTime"/>
          <w:calendar w:val="gregorian"/>
        </w:date>
      </w:sdtPr>
      <w:sdtContent>
        <w:r>
          <w:rPr>
            <w:rFonts w:ascii="Arial" w:hAnsi="Arial" w:cs="Arial"/>
            <w:sz w:val="20"/>
            <w:szCs w:val="20"/>
          </w:rPr>
          <w:t>January 13, 2017</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569660026"/>
        <w:date w:fullDate="2017-02-13T00:00:00Z">
          <w:dateFormat w:val="MMMM d, yyyy"/>
          <w:lid w:val="en-US"/>
          <w:storeMappedDataAs w:val="dateTime"/>
          <w:calendar w:val="gregorian"/>
        </w:date>
      </w:sdtPr>
      <w:sdtContent>
        <w:r>
          <w:rPr>
            <w:rFonts w:ascii="Arial" w:hAnsi="Arial" w:cs="Arial"/>
            <w:sz w:val="20"/>
            <w:szCs w:val="20"/>
          </w:rPr>
          <w:t>February 13, 2017</w:t>
        </w:r>
      </w:sdtContent>
    </w:sdt>
  </w:p>
  <w:p w:rsidR="00F83523" w:rsidRDefault="00F83523" w:rsidP="002F0D57">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1057519257"/>
        <w:text/>
      </w:sdtPr>
      <w:sdtContent>
        <w:r>
          <w:rPr>
            <w:rFonts w:ascii="Arial" w:hAnsi="Arial" w:cs="Arial"/>
            <w:sz w:val="20"/>
            <w:szCs w:val="20"/>
          </w:rPr>
          <w:t>2017-02</w:t>
        </w:r>
      </w:sdtContent>
    </w:sdt>
  </w:p>
  <w:p w:rsidR="00F83523" w:rsidRDefault="00F83523" w:rsidP="002F0D57">
    <w:pPr>
      <w:pStyle w:val="Footer"/>
      <w:ind w:left="-720"/>
      <w:rPr>
        <w:rFonts w:ascii="Arial" w:hAnsi="Arial" w:cs="Arial"/>
        <w:sz w:val="20"/>
        <w:szCs w:val="20"/>
      </w:rPr>
    </w:pPr>
  </w:p>
  <w:p w:rsidR="00F83523" w:rsidRDefault="00F83523" w:rsidP="002F0D57">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F83523" w:rsidRPr="007D434A" w:rsidTr="002F0D57">
      <w:trPr>
        <w:trHeight w:val="392"/>
      </w:trPr>
      <w:tc>
        <w:tcPr>
          <w:tcW w:w="558" w:type="dxa"/>
          <w:vAlign w:val="center"/>
        </w:tcPr>
        <w:p w:rsidR="00F83523" w:rsidRPr="007D434A" w:rsidRDefault="00F83523" w:rsidP="002F0D57">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F83523" w:rsidRPr="007D434A" w:rsidRDefault="00F83523" w:rsidP="002F0D57">
          <w:pPr>
            <w:pStyle w:val="Footer"/>
            <w:rPr>
              <w:rFonts w:ascii="Arial" w:hAnsi="Arial" w:cs="Arial"/>
              <w:b/>
              <w:sz w:val="20"/>
              <w:szCs w:val="20"/>
            </w:rPr>
          </w:pPr>
          <w:r>
            <w:rPr>
              <w:rFonts w:ascii="Arial" w:hAnsi="Arial" w:cs="Arial"/>
              <w:b/>
              <w:noProof/>
              <w:sz w:val="20"/>
              <w:szCs w:val="20"/>
            </w:rPr>
            <w:drawing>
              <wp:inline distT="0" distB="0" distL="0" distR="0" wp14:anchorId="2837E207" wp14:editId="02E6DFB8">
                <wp:extent cx="1028700" cy="352187"/>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F83523" w:rsidRPr="007D434A" w:rsidRDefault="00F83523" w:rsidP="002F0D57">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F83523" w:rsidRPr="006E75FB" w:rsidRDefault="00F83523" w:rsidP="002F0D57">
    <w:pPr>
      <w:pStyle w:val="Footer"/>
      <w:ind w:left="-720"/>
      <w:rPr>
        <w:rFonts w:ascii="Arial" w:hAnsi="Arial" w:cs="Arial"/>
        <w:b/>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7696" behindDoc="0" locked="0" layoutInCell="1" allowOverlap="1" wp14:anchorId="27CA4C1D" wp14:editId="16D6B820">
              <wp:simplePos x="0" y="0"/>
              <wp:positionH relativeFrom="column">
                <wp:posOffset>-76200</wp:posOffset>
              </wp:positionH>
              <wp:positionV relativeFrom="paragraph">
                <wp:posOffset>115570</wp:posOffset>
              </wp:positionV>
              <wp:extent cx="6296025" cy="635"/>
              <wp:effectExtent l="9525" t="10795" r="9525" b="762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2" o:spid="_x0000_s1026" type="#_x0000_t32" style="position:absolute;margin-left:-6pt;margin-top:9.1pt;width:495.7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"/>
          </w:pict>
        </mc:Fallback>
      </mc:AlternateContent>
    </w:r>
  </w:p>
  <w:p w:rsidR="00F83523" w:rsidRDefault="00F83523" w:rsidP="002F0D57">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08841333"/>
        <w:date w:fullDate="2017-01-13T00:00:00Z">
          <w:dateFormat w:val="MMMM d, yyyy"/>
          <w:lid w:val="en-US"/>
          <w:storeMappedDataAs w:val="dateTime"/>
          <w:calendar w:val="gregorian"/>
        </w:date>
      </w:sdtPr>
      <w:sdtContent>
        <w:r>
          <w:rPr>
            <w:rFonts w:ascii="Arial" w:hAnsi="Arial" w:cs="Arial"/>
            <w:sz w:val="20"/>
            <w:szCs w:val="20"/>
          </w:rPr>
          <w:t>January 13, 2017</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1218969284"/>
        <w:date w:fullDate="2017-02-13T00:00:00Z">
          <w:dateFormat w:val="MMMM d, yyyy"/>
          <w:lid w:val="en-US"/>
          <w:storeMappedDataAs w:val="dateTime"/>
          <w:calendar w:val="gregorian"/>
        </w:date>
      </w:sdtPr>
      <w:sdtContent>
        <w:r>
          <w:rPr>
            <w:rFonts w:ascii="Arial" w:hAnsi="Arial" w:cs="Arial"/>
            <w:sz w:val="20"/>
            <w:szCs w:val="20"/>
          </w:rPr>
          <w:t>February 13, 2017</w:t>
        </w:r>
      </w:sdtContent>
    </w:sdt>
  </w:p>
  <w:p w:rsidR="00F83523" w:rsidRDefault="00F83523" w:rsidP="002F0D57">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1602492307"/>
        <w:text/>
      </w:sdtPr>
      <w:sdtContent>
        <w:r>
          <w:rPr>
            <w:rFonts w:ascii="Arial" w:hAnsi="Arial" w:cs="Arial"/>
            <w:sz w:val="20"/>
            <w:szCs w:val="20"/>
          </w:rPr>
          <w:t>2017-02</w:t>
        </w:r>
      </w:sdtContent>
    </w:sdt>
  </w:p>
  <w:p w:rsidR="00F83523" w:rsidRDefault="00F83523" w:rsidP="002F0D57">
    <w:pPr>
      <w:pStyle w:val="Footer"/>
      <w:ind w:left="-720"/>
      <w:rPr>
        <w:rFonts w:ascii="Arial" w:hAnsi="Arial" w:cs="Arial"/>
        <w:sz w:val="20"/>
        <w:szCs w:val="20"/>
      </w:rPr>
    </w:pPr>
  </w:p>
  <w:p w:rsidR="00F83523" w:rsidRDefault="00F83523" w:rsidP="002F0D57">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F83523" w:rsidRPr="007D434A" w:rsidTr="002F0D57">
      <w:trPr>
        <w:trHeight w:val="392"/>
      </w:trPr>
      <w:tc>
        <w:tcPr>
          <w:tcW w:w="558" w:type="dxa"/>
          <w:vAlign w:val="center"/>
        </w:tcPr>
        <w:p w:rsidR="00F83523" w:rsidRPr="007D434A" w:rsidRDefault="00F83523" w:rsidP="002F0D57">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F83523" w:rsidRPr="007D434A" w:rsidRDefault="00F83523" w:rsidP="002F0D57">
          <w:pPr>
            <w:pStyle w:val="Footer"/>
            <w:rPr>
              <w:rFonts w:ascii="Arial" w:hAnsi="Arial" w:cs="Arial"/>
              <w:b/>
              <w:sz w:val="20"/>
              <w:szCs w:val="20"/>
            </w:rPr>
          </w:pPr>
          <w:r>
            <w:rPr>
              <w:rFonts w:ascii="Arial" w:hAnsi="Arial" w:cs="Arial"/>
              <w:b/>
              <w:noProof/>
              <w:sz w:val="20"/>
              <w:szCs w:val="20"/>
            </w:rPr>
            <w:drawing>
              <wp:inline distT="0" distB="0" distL="0" distR="0" wp14:anchorId="466250F5" wp14:editId="44C89CB9">
                <wp:extent cx="1028700" cy="352187"/>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F83523" w:rsidRPr="007D434A" w:rsidRDefault="00F83523" w:rsidP="002F0D57">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F83523" w:rsidRPr="006E75FB" w:rsidRDefault="00F83523" w:rsidP="002F0D57">
    <w:pPr>
      <w:pStyle w:val="Footer"/>
      <w:ind w:left="-720"/>
      <w:rPr>
        <w:rFonts w:ascii="Arial" w:hAnsi="Arial" w:cs="Arial"/>
        <w:b/>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80768" behindDoc="0" locked="0" layoutInCell="1" allowOverlap="1" wp14:anchorId="6863E4AA" wp14:editId="5B4841D2">
              <wp:simplePos x="0" y="0"/>
              <wp:positionH relativeFrom="column">
                <wp:posOffset>-76200</wp:posOffset>
              </wp:positionH>
              <wp:positionV relativeFrom="paragraph">
                <wp:posOffset>115570</wp:posOffset>
              </wp:positionV>
              <wp:extent cx="6296025" cy="635"/>
              <wp:effectExtent l="9525" t="10795" r="9525" b="762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2" o:spid="_x0000_s1026" type="#_x0000_t32" style="position:absolute;margin-left:-6pt;margin-top:9.1pt;width:495.75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"/>
          </w:pict>
        </mc:Fallback>
      </mc:AlternateContent>
    </w:r>
  </w:p>
  <w:p w:rsidR="00F83523" w:rsidRDefault="00F83523" w:rsidP="002F0D57">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1077819995"/>
        <w:date w:fullDate="2017-01-13T00:00:00Z">
          <w:dateFormat w:val="MMMM d, yyyy"/>
          <w:lid w:val="en-US"/>
          <w:storeMappedDataAs w:val="dateTime"/>
          <w:calendar w:val="gregorian"/>
        </w:date>
      </w:sdtPr>
      <w:sdtContent>
        <w:r>
          <w:rPr>
            <w:rFonts w:ascii="Arial" w:hAnsi="Arial" w:cs="Arial"/>
            <w:sz w:val="20"/>
            <w:szCs w:val="20"/>
          </w:rPr>
          <w:t>January 13, 2017</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1371374792"/>
        <w:date w:fullDate="2017-02-13T00:00:00Z">
          <w:dateFormat w:val="MMMM d, yyyy"/>
          <w:lid w:val="en-US"/>
          <w:storeMappedDataAs w:val="dateTime"/>
          <w:calendar w:val="gregorian"/>
        </w:date>
      </w:sdtPr>
      <w:sdtContent>
        <w:r>
          <w:rPr>
            <w:rFonts w:ascii="Arial" w:hAnsi="Arial" w:cs="Arial"/>
            <w:sz w:val="20"/>
            <w:szCs w:val="20"/>
          </w:rPr>
          <w:t>February 13, 2017</w:t>
        </w:r>
      </w:sdtContent>
    </w:sdt>
  </w:p>
  <w:p w:rsidR="00F83523" w:rsidRDefault="00F83523" w:rsidP="002F0D57">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1643393780"/>
        <w:text/>
      </w:sdtPr>
      <w:sdtContent>
        <w:r>
          <w:rPr>
            <w:rFonts w:ascii="Arial" w:hAnsi="Arial" w:cs="Arial"/>
            <w:sz w:val="20"/>
            <w:szCs w:val="20"/>
          </w:rPr>
          <w:t>2017-02</w:t>
        </w:r>
      </w:sdtContent>
    </w:sdt>
  </w:p>
  <w:p w:rsidR="00F83523" w:rsidRDefault="00F83523" w:rsidP="002F0D57">
    <w:pPr>
      <w:pStyle w:val="Footer"/>
      <w:ind w:left="-720"/>
      <w:rPr>
        <w:rFonts w:ascii="Arial" w:hAnsi="Arial" w:cs="Arial"/>
        <w:sz w:val="20"/>
        <w:szCs w:val="20"/>
      </w:rPr>
    </w:pPr>
  </w:p>
  <w:p w:rsidR="00F83523" w:rsidRDefault="00F83523" w:rsidP="002F0D57">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F83523" w:rsidRPr="007D434A" w:rsidTr="002F0D57">
      <w:trPr>
        <w:trHeight w:val="392"/>
      </w:trPr>
      <w:tc>
        <w:tcPr>
          <w:tcW w:w="558" w:type="dxa"/>
          <w:vAlign w:val="center"/>
        </w:tcPr>
        <w:p w:rsidR="00F83523" w:rsidRPr="007D434A" w:rsidRDefault="00F83523" w:rsidP="002F0D57">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F83523" w:rsidRPr="007D434A" w:rsidRDefault="00F83523" w:rsidP="002F0D57">
          <w:pPr>
            <w:pStyle w:val="Footer"/>
            <w:rPr>
              <w:rFonts w:ascii="Arial" w:hAnsi="Arial" w:cs="Arial"/>
              <w:b/>
              <w:sz w:val="20"/>
              <w:szCs w:val="20"/>
            </w:rPr>
          </w:pPr>
          <w:r>
            <w:rPr>
              <w:rFonts w:ascii="Arial" w:hAnsi="Arial" w:cs="Arial"/>
              <w:b/>
              <w:noProof/>
              <w:sz w:val="20"/>
              <w:szCs w:val="20"/>
            </w:rPr>
            <w:drawing>
              <wp:inline distT="0" distB="0" distL="0" distR="0" wp14:anchorId="7E11FCFD" wp14:editId="13235EBD">
                <wp:extent cx="1028700" cy="352187"/>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F83523" w:rsidRPr="007D434A" w:rsidRDefault="00F83523" w:rsidP="002F0D57">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F83523" w:rsidRPr="006E75FB" w:rsidRDefault="00F83523" w:rsidP="002F0D57">
    <w:pPr>
      <w:pStyle w:val="Footer"/>
      <w:ind w:left="-720"/>
      <w:rPr>
        <w:rFonts w:ascii="Arial" w:hAnsi="Arial" w:cs="Arial"/>
        <w:b/>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84864" behindDoc="0" locked="0" layoutInCell="1" allowOverlap="1" wp14:anchorId="0950DCCC" wp14:editId="7E333C72">
              <wp:simplePos x="0" y="0"/>
              <wp:positionH relativeFrom="column">
                <wp:posOffset>-76200</wp:posOffset>
              </wp:positionH>
              <wp:positionV relativeFrom="paragraph">
                <wp:posOffset>115570</wp:posOffset>
              </wp:positionV>
              <wp:extent cx="6296025" cy="635"/>
              <wp:effectExtent l="9525" t="10795" r="9525" b="7620"/>
              <wp:wrapNone/>
              <wp:docPr id="8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DQIAIAAD4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"/>
          </w:pict>
        </mc:Fallback>
      </mc:AlternateContent>
    </w:r>
  </w:p>
  <w:p w:rsidR="00F83523" w:rsidRDefault="00F83523" w:rsidP="00444518">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1405030454"/>
        <w:date w:fullDate="2017-01-13T00:00:00Z">
          <w:dateFormat w:val="MMMM d, yyyy"/>
          <w:lid w:val="en-US"/>
          <w:storeMappedDataAs w:val="dateTime"/>
          <w:calendar w:val="gregorian"/>
        </w:date>
      </w:sdtPr>
      <w:sdtContent>
        <w:r>
          <w:rPr>
            <w:rFonts w:ascii="Arial" w:hAnsi="Arial" w:cs="Arial"/>
            <w:sz w:val="20"/>
            <w:szCs w:val="20"/>
          </w:rPr>
          <w:t>January 13, 2017</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919132205"/>
        <w:date w:fullDate="2017-02-13T00:00:00Z">
          <w:dateFormat w:val="MMMM d, yyyy"/>
          <w:lid w:val="en-US"/>
          <w:storeMappedDataAs w:val="dateTime"/>
          <w:calendar w:val="gregorian"/>
        </w:date>
      </w:sdtPr>
      <w:sdtContent>
        <w:r>
          <w:rPr>
            <w:rFonts w:ascii="Arial" w:hAnsi="Arial" w:cs="Arial"/>
            <w:sz w:val="20"/>
            <w:szCs w:val="20"/>
          </w:rPr>
          <w:t>February 13, 2017</w:t>
        </w:r>
      </w:sdtContent>
    </w:sdt>
  </w:p>
  <w:p w:rsidR="00F83523" w:rsidRDefault="00F83523" w:rsidP="00444518">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1364743946"/>
        <w:text/>
      </w:sdtPr>
      <w:sdtContent>
        <w:r>
          <w:rPr>
            <w:rFonts w:ascii="Arial" w:hAnsi="Arial" w:cs="Arial"/>
            <w:sz w:val="20"/>
            <w:szCs w:val="20"/>
          </w:rPr>
          <w:t>2017-02</w:t>
        </w:r>
      </w:sdtContent>
    </w:sdt>
  </w:p>
  <w:p w:rsidR="00F83523" w:rsidRDefault="00F83523" w:rsidP="00444518">
    <w:pPr>
      <w:pStyle w:val="Footer"/>
      <w:ind w:left="-720"/>
      <w:rPr>
        <w:rFonts w:ascii="Arial" w:hAnsi="Arial" w:cs="Arial"/>
        <w:sz w:val="20"/>
        <w:szCs w:val="20"/>
      </w:rPr>
    </w:pPr>
  </w:p>
  <w:p w:rsidR="00F83523" w:rsidRDefault="00F83523" w:rsidP="00444518">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F83523" w:rsidRPr="007D434A" w:rsidTr="00444518">
      <w:trPr>
        <w:trHeight w:val="392"/>
      </w:trPr>
      <w:tc>
        <w:tcPr>
          <w:tcW w:w="558" w:type="dxa"/>
          <w:vAlign w:val="center"/>
        </w:tcPr>
        <w:p w:rsidR="00F83523" w:rsidRPr="007D434A" w:rsidRDefault="00F83523" w:rsidP="00444518">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F83523" w:rsidRPr="007D434A" w:rsidRDefault="00F83523" w:rsidP="00444518">
          <w:pPr>
            <w:pStyle w:val="Footer"/>
            <w:rPr>
              <w:rFonts w:ascii="Arial" w:hAnsi="Arial" w:cs="Arial"/>
              <w:b/>
              <w:sz w:val="20"/>
              <w:szCs w:val="20"/>
            </w:rPr>
          </w:pPr>
          <w:r>
            <w:rPr>
              <w:rFonts w:ascii="Arial" w:hAnsi="Arial" w:cs="Arial"/>
              <w:b/>
              <w:noProof/>
              <w:sz w:val="20"/>
              <w:szCs w:val="20"/>
            </w:rPr>
            <w:drawing>
              <wp:inline distT="0" distB="0" distL="0" distR="0" wp14:anchorId="0EA2E66A" wp14:editId="1A6E33DF">
                <wp:extent cx="1028700" cy="352187"/>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F83523" w:rsidRPr="007D434A" w:rsidRDefault="00F83523" w:rsidP="00444518">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F83523" w:rsidRPr="006E75FB" w:rsidRDefault="00F8352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DD4" w:rsidRDefault="008F0DD4" w:rsidP="00B963E0">
      <w:pPr>
        <w:spacing w:after="0" w:line="240" w:lineRule="auto"/>
      </w:pPr>
      <w:r>
        <w:separator/>
      </w:r>
    </w:p>
  </w:footnote>
  <w:footnote w:type="continuationSeparator" w:id="0">
    <w:p w:rsidR="008F0DD4" w:rsidRDefault="008F0DD4"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D02C25">
    <w:pPr>
      <w:pStyle w:val="NoSpacing"/>
      <w:ind w:right="3600"/>
      <w:jc w:val="right"/>
    </w:pPr>
    <w:r>
      <w:t>4</w:t>
    </w:r>
    <w:r w:rsidRPr="00C80E72">
      <w:rPr>
        <w:vertAlign w:val="superscript"/>
      </w:rPr>
      <w:t>th</w:t>
    </w:r>
    <w:r>
      <w:t xml:space="preserve"> Revision of Sheet No. </w:t>
    </w:r>
    <w:sdt>
      <w:sdtPr>
        <w:id w:val="-1781802359"/>
        <w:placeholder>
          <w:docPart w:val="41A28C8863344D08B07868059236DFF4"/>
        </w:placeholder>
        <w:text/>
      </w:sdtPr>
      <w:sdtContent>
        <w:r>
          <w:t>33</w:t>
        </w:r>
      </w:sdtContent>
    </w:sdt>
  </w:p>
  <w:p w:rsidR="00F83523" w:rsidRPr="00B42E7C" w:rsidRDefault="00F83523" w:rsidP="00D02C25">
    <w:pPr>
      <w:pStyle w:val="NoSpacing"/>
      <w:ind w:right="3600"/>
      <w:jc w:val="right"/>
    </w:pPr>
    <w:r>
      <w:t>Canceling 3</w:t>
    </w:r>
    <w:r w:rsidRPr="00C80E72">
      <w:rPr>
        <w:vertAlign w:val="superscript"/>
      </w:rPr>
      <w:t>rd</w:t>
    </w:r>
    <w:r>
      <w:t xml:space="preserve"> Revision</w:t>
    </w:r>
  </w:p>
  <w:p w:rsidR="00F83523" w:rsidRPr="00E61AEC" w:rsidRDefault="00F83523" w:rsidP="00E61AEC">
    <w:pPr>
      <w:pStyle w:val="NoSpacing"/>
      <w:ind w:right="3600"/>
      <w:jc w:val="right"/>
      <w:rPr>
        <w:u w:val="single"/>
      </w:rPr>
    </w:pPr>
    <w:proofErr w:type="spellStart"/>
    <w:r>
      <w:rPr>
        <w:u w:val="single"/>
      </w:rPr>
      <w:t>WN</w:t>
    </w:r>
    <w:proofErr w:type="spellEnd"/>
    <w:r>
      <w:rPr>
        <w:u w:val="single"/>
      </w:rPr>
      <w:t xml:space="preserve">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909964143"/>
        <w:text/>
      </w:sdtPr>
      <w:sdtContent>
        <w:r>
          <w:rPr>
            <w:u w:val="single"/>
          </w:rPr>
          <w:t>33</w:t>
        </w:r>
      </w:sdtContent>
    </w:sdt>
  </w:p>
  <w:p w:rsidR="00F83523" w:rsidRPr="00B963E0" w:rsidRDefault="00F83523" w:rsidP="00C80E72">
    <w:pPr>
      <w:spacing w:before="120" w:after="0" w:line="240" w:lineRule="auto"/>
      <w:ind w:right="1440"/>
      <w:jc w:val="center"/>
      <w:rPr>
        <w:rFonts w:ascii="Arial" w:hAnsi="Arial" w:cs="Arial"/>
        <w:b/>
        <w:sz w:val="20"/>
        <w:szCs w:val="20"/>
      </w:rPr>
    </w:pPr>
    <w:r w:rsidRPr="00B963E0">
      <w:rPr>
        <w:rFonts w:ascii="Arial" w:hAnsi="Arial" w:cs="Arial"/>
        <w:b/>
        <w:sz w:val="20"/>
        <w:szCs w:val="20"/>
      </w:rPr>
      <w:t>PUGET SOUND ENERGY</w:t>
    </w:r>
  </w:p>
  <w:p w:rsidR="00F83523" w:rsidRPr="00B64632" w:rsidRDefault="00F83523" w:rsidP="00C80E72">
    <w:pPr>
      <w:pStyle w:val="Heading2"/>
      <w:spacing w:before="0" w:line="240" w:lineRule="auto"/>
      <w:ind w:right="1440"/>
      <w:jc w:val="center"/>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764736" behindDoc="0" locked="0" layoutInCell="1" allowOverlap="1" wp14:anchorId="4CECC829" wp14:editId="32C7B5CC">
              <wp:simplePos x="0" y="0"/>
              <wp:positionH relativeFrom="column">
                <wp:posOffset>9525</wp:posOffset>
              </wp:positionH>
              <wp:positionV relativeFrom="paragraph">
                <wp:posOffset>162560</wp:posOffset>
              </wp:positionV>
              <wp:extent cx="6229350" cy="635"/>
              <wp:effectExtent l="9525" t="10160" r="9525" b="825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75pt;margin-top:12.8pt;width:490.5pt;height:.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LeQKAIAAEw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"/>
          </w:pict>
        </mc:Fallback>
      </mc:AlternateContent>
    </w:r>
    <w:r>
      <w:rPr>
        <w:rFonts w:ascii="Arial" w:hAnsi="Arial" w:cs="Arial"/>
        <w:color w:val="auto"/>
        <w:sz w:val="20"/>
        <w:szCs w:val="20"/>
      </w:rPr>
      <w:t>Natural Gas Tariff</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D02C25">
    <w:pPr>
      <w:pStyle w:val="NoSpacing"/>
      <w:ind w:right="3600"/>
      <w:jc w:val="right"/>
    </w:pPr>
    <w:r>
      <w:t>20</w:t>
    </w:r>
    <w:r w:rsidRPr="00DA11DC">
      <w:rPr>
        <w:vertAlign w:val="superscript"/>
      </w:rPr>
      <w:t>th</w:t>
    </w:r>
    <w:r>
      <w:t xml:space="preserve"> Revision of Sheet No. </w:t>
    </w:r>
    <w:sdt>
      <w:sdtPr>
        <w:id w:val="1430543595"/>
        <w:placeholder>
          <w:docPart w:val="73FB8C0D82424BF2BB6FD97F80F9F1E2"/>
        </w:placeholder>
        <w:text/>
      </w:sdtPr>
      <w:sdtContent>
        <w:r>
          <w:t>141-A</w:t>
        </w:r>
      </w:sdtContent>
    </w:sdt>
  </w:p>
  <w:p w:rsidR="00F83523" w:rsidRPr="00B42E7C" w:rsidRDefault="00F83523" w:rsidP="00D02C25">
    <w:pPr>
      <w:pStyle w:val="NoSpacing"/>
      <w:ind w:right="3600"/>
      <w:jc w:val="right"/>
    </w:pPr>
    <w:r>
      <w:t>Canceling 19</w:t>
    </w:r>
    <w:r w:rsidRPr="00DA11DC">
      <w:rPr>
        <w:vertAlign w:val="superscript"/>
      </w:rPr>
      <w:t>th</w:t>
    </w:r>
    <w:r>
      <w:t xml:space="preserve"> Revision</w:t>
    </w:r>
  </w:p>
  <w:p w:rsidR="00F83523" w:rsidRPr="00E61AEC" w:rsidRDefault="00F83523" w:rsidP="00E61AEC">
    <w:pPr>
      <w:pStyle w:val="NoSpacing"/>
      <w:ind w:right="3600"/>
      <w:jc w:val="right"/>
      <w:rPr>
        <w:u w:val="single"/>
      </w:rPr>
    </w:pPr>
    <w:proofErr w:type="spellStart"/>
    <w:r>
      <w:rPr>
        <w:u w:val="single"/>
      </w:rPr>
      <w:t>WN</w:t>
    </w:r>
    <w:proofErr w:type="spellEnd"/>
    <w:r>
      <w:rPr>
        <w:u w:val="single"/>
      </w:rPr>
      <w:t xml:space="preserve">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283124175"/>
        <w:text/>
      </w:sdtPr>
      <w:sdtContent>
        <w:r>
          <w:rPr>
            <w:u w:val="single"/>
          </w:rPr>
          <w:t>141-A</w:t>
        </w:r>
      </w:sdtContent>
    </w:sdt>
  </w:p>
  <w:p w:rsidR="00F83523" w:rsidRPr="00B963E0" w:rsidRDefault="00F83523" w:rsidP="00444518">
    <w:pPr>
      <w:spacing w:before="120" w:after="0" w:line="240" w:lineRule="auto"/>
      <w:ind w:right="1440"/>
      <w:jc w:val="center"/>
      <w:rPr>
        <w:rFonts w:ascii="Arial" w:hAnsi="Arial" w:cs="Arial"/>
        <w:b/>
        <w:sz w:val="20"/>
        <w:szCs w:val="20"/>
      </w:rPr>
    </w:pPr>
    <w:r w:rsidRPr="00B963E0">
      <w:rPr>
        <w:rFonts w:ascii="Arial" w:hAnsi="Arial" w:cs="Arial"/>
        <w:b/>
        <w:sz w:val="20"/>
        <w:szCs w:val="20"/>
      </w:rPr>
      <w:t>PUGET SOUND ENERGY</w:t>
    </w:r>
  </w:p>
  <w:p w:rsidR="00F83523" w:rsidRPr="00B64632" w:rsidRDefault="00F83523" w:rsidP="00444518">
    <w:pPr>
      <w:pStyle w:val="Heading2"/>
      <w:spacing w:before="0" w:line="240" w:lineRule="auto"/>
      <w:ind w:right="1440"/>
      <w:jc w:val="center"/>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87936" behindDoc="0" locked="0" layoutInCell="1" allowOverlap="1" wp14:anchorId="10C8B0CE" wp14:editId="7E338A8D">
              <wp:simplePos x="0" y="0"/>
              <wp:positionH relativeFrom="column">
                <wp:posOffset>9525</wp:posOffset>
              </wp:positionH>
              <wp:positionV relativeFrom="paragraph">
                <wp:posOffset>162560</wp:posOffset>
              </wp:positionV>
              <wp:extent cx="6229350" cy="635"/>
              <wp:effectExtent l="9525" t="10160" r="9525" b="8255"/>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9" o:spid="_x0000_s1026" type="#_x0000_t32" style="position:absolute;margin-left:.75pt;margin-top:12.8pt;width:490.5pt;height:.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"/>
          </w:pict>
        </mc:Fallback>
      </mc:AlternateContent>
    </w:r>
    <w:r>
      <w:rPr>
        <w:rFonts w:ascii="Arial" w:hAnsi="Arial" w:cs="Arial"/>
        <w:color w:val="auto"/>
        <w:sz w:val="20"/>
        <w:szCs w:val="20"/>
      </w:rPr>
      <w:t>Natural Gas Tariff</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D02C25">
    <w:pPr>
      <w:pStyle w:val="NoSpacing"/>
      <w:ind w:right="3600"/>
      <w:jc w:val="right"/>
    </w:pPr>
    <w:r>
      <w:t>7</w:t>
    </w:r>
    <w:r w:rsidRPr="006C10CC">
      <w:rPr>
        <w:vertAlign w:val="superscript"/>
      </w:rPr>
      <w:t>th</w:t>
    </w:r>
    <w:r>
      <w:t xml:space="preserve"> Revision of Sheet No. </w:t>
    </w:r>
    <w:sdt>
      <w:sdtPr>
        <w:id w:val="-194693824"/>
        <w:text/>
      </w:sdtPr>
      <w:sdtContent>
        <w:r>
          <w:t>141T</w:t>
        </w:r>
      </w:sdtContent>
    </w:sdt>
  </w:p>
  <w:p w:rsidR="00F83523" w:rsidRPr="00B42E7C" w:rsidRDefault="00F83523" w:rsidP="00D02C25">
    <w:pPr>
      <w:pStyle w:val="NoSpacing"/>
      <w:ind w:right="3600"/>
      <w:jc w:val="right"/>
    </w:pPr>
    <w:r>
      <w:t>Canceling 6</w:t>
    </w:r>
    <w:r w:rsidRPr="006C10CC">
      <w:rPr>
        <w:vertAlign w:val="superscript"/>
      </w:rPr>
      <w:t>th</w:t>
    </w:r>
    <w:r>
      <w:t xml:space="preserve"> Revision</w:t>
    </w:r>
  </w:p>
  <w:p w:rsidR="00F83523" w:rsidRPr="00E61AEC" w:rsidRDefault="00F83523" w:rsidP="00E61AEC">
    <w:pPr>
      <w:pStyle w:val="NoSpacing"/>
      <w:ind w:right="3600"/>
      <w:jc w:val="right"/>
      <w:rPr>
        <w:u w:val="single"/>
      </w:rPr>
    </w:pPr>
    <w:proofErr w:type="spellStart"/>
    <w:r>
      <w:rPr>
        <w:u w:val="single"/>
      </w:rPr>
      <w:t>WN</w:t>
    </w:r>
    <w:proofErr w:type="spellEnd"/>
    <w:r>
      <w:rPr>
        <w:u w:val="single"/>
      </w:rPr>
      <w:t xml:space="preserve">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999627526"/>
        <w:text/>
      </w:sdtPr>
      <w:sdtContent>
        <w:r>
          <w:rPr>
            <w:u w:val="single"/>
          </w:rPr>
          <w:t>141T</w:t>
        </w:r>
      </w:sdtContent>
    </w:sdt>
  </w:p>
  <w:p w:rsidR="00F83523" w:rsidRPr="00B963E0" w:rsidRDefault="00F83523" w:rsidP="00444518">
    <w:pPr>
      <w:spacing w:before="120" w:after="0" w:line="240" w:lineRule="auto"/>
      <w:ind w:right="1440"/>
      <w:jc w:val="center"/>
      <w:rPr>
        <w:rFonts w:ascii="Arial" w:hAnsi="Arial" w:cs="Arial"/>
        <w:b/>
        <w:sz w:val="20"/>
        <w:szCs w:val="20"/>
      </w:rPr>
    </w:pPr>
    <w:r w:rsidRPr="00B963E0">
      <w:rPr>
        <w:rFonts w:ascii="Arial" w:hAnsi="Arial" w:cs="Arial"/>
        <w:b/>
        <w:sz w:val="20"/>
        <w:szCs w:val="20"/>
      </w:rPr>
      <w:t>PUGET SOUND ENERGY</w:t>
    </w:r>
  </w:p>
  <w:p w:rsidR="00F83523" w:rsidRPr="00B64632" w:rsidRDefault="00F83523" w:rsidP="00444518">
    <w:pPr>
      <w:pStyle w:val="Heading2"/>
      <w:spacing w:before="0" w:line="240" w:lineRule="auto"/>
      <w:ind w:right="1440"/>
      <w:jc w:val="center"/>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91008" behindDoc="0" locked="0" layoutInCell="1" allowOverlap="1" wp14:anchorId="050F18C8" wp14:editId="2F36530D">
              <wp:simplePos x="0" y="0"/>
              <wp:positionH relativeFrom="column">
                <wp:posOffset>9525</wp:posOffset>
              </wp:positionH>
              <wp:positionV relativeFrom="paragraph">
                <wp:posOffset>162560</wp:posOffset>
              </wp:positionV>
              <wp:extent cx="6229350" cy="635"/>
              <wp:effectExtent l="9525" t="10160" r="9525" b="8255"/>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1" o:spid="_x0000_s1026" type="#_x0000_t32" style="position:absolute;margin-left:.75pt;margin-top:12.8pt;width:490.5pt;height:.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"/>
          </w:pict>
        </mc:Fallback>
      </mc:AlternateContent>
    </w:r>
    <w:r>
      <w:rPr>
        <w:rFonts w:ascii="Arial" w:hAnsi="Arial" w:cs="Arial"/>
        <w:color w:val="auto"/>
        <w:sz w:val="20"/>
        <w:szCs w:val="20"/>
      </w:rPr>
      <w:t>Natural Gas Tariff</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D02C25">
    <w:pPr>
      <w:pStyle w:val="NoSpacing"/>
      <w:ind w:right="3600"/>
      <w:jc w:val="right"/>
    </w:pPr>
    <w:r>
      <w:t>7</w:t>
    </w:r>
    <w:r w:rsidRPr="00AA7361">
      <w:rPr>
        <w:vertAlign w:val="superscript"/>
      </w:rPr>
      <w:t>th</w:t>
    </w:r>
    <w:r>
      <w:t xml:space="preserve"> Revision of Sheet No. </w:t>
    </w:r>
    <w:sdt>
      <w:sdtPr>
        <w:id w:val="1009098615"/>
        <w:text/>
      </w:sdtPr>
      <w:sdtContent>
        <w:r>
          <w:t>141T-A</w:t>
        </w:r>
      </w:sdtContent>
    </w:sdt>
  </w:p>
  <w:p w:rsidR="00F83523" w:rsidRPr="00B42E7C" w:rsidRDefault="00F83523" w:rsidP="00D02C25">
    <w:pPr>
      <w:pStyle w:val="NoSpacing"/>
      <w:ind w:right="3600"/>
      <w:jc w:val="right"/>
    </w:pPr>
    <w:r>
      <w:t>Canceling 6</w:t>
    </w:r>
    <w:r w:rsidRPr="00AA7361">
      <w:rPr>
        <w:vertAlign w:val="superscript"/>
      </w:rPr>
      <w:t>th</w:t>
    </w:r>
    <w:r>
      <w:t xml:space="preserve"> Revision</w:t>
    </w:r>
  </w:p>
  <w:p w:rsidR="00F83523" w:rsidRPr="00E61AEC" w:rsidRDefault="00F83523" w:rsidP="00E61AEC">
    <w:pPr>
      <w:pStyle w:val="NoSpacing"/>
      <w:ind w:right="3600"/>
      <w:jc w:val="right"/>
      <w:rPr>
        <w:u w:val="single"/>
      </w:rPr>
    </w:pPr>
    <w:proofErr w:type="spellStart"/>
    <w:r>
      <w:rPr>
        <w:u w:val="single"/>
      </w:rPr>
      <w:t>WN</w:t>
    </w:r>
    <w:proofErr w:type="spellEnd"/>
    <w:r>
      <w:rPr>
        <w:u w:val="single"/>
      </w:rPr>
      <w:t xml:space="preserve">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6595586"/>
        <w:text/>
      </w:sdtPr>
      <w:sdtContent>
        <w:r>
          <w:rPr>
            <w:u w:val="single"/>
          </w:rPr>
          <w:t>141T-A</w:t>
        </w:r>
      </w:sdtContent>
    </w:sdt>
  </w:p>
  <w:p w:rsidR="00F83523" w:rsidRPr="00B963E0" w:rsidRDefault="00F83523" w:rsidP="00444518">
    <w:pPr>
      <w:spacing w:before="120" w:after="0" w:line="240" w:lineRule="auto"/>
      <w:ind w:right="1440"/>
      <w:jc w:val="center"/>
      <w:rPr>
        <w:rFonts w:ascii="Arial" w:hAnsi="Arial" w:cs="Arial"/>
        <w:b/>
        <w:sz w:val="20"/>
        <w:szCs w:val="20"/>
      </w:rPr>
    </w:pPr>
    <w:r w:rsidRPr="00B963E0">
      <w:rPr>
        <w:rFonts w:ascii="Arial" w:hAnsi="Arial" w:cs="Arial"/>
        <w:b/>
        <w:sz w:val="20"/>
        <w:szCs w:val="20"/>
      </w:rPr>
      <w:t>PUGET SOUND ENERGY</w:t>
    </w:r>
  </w:p>
  <w:p w:rsidR="00F83523" w:rsidRPr="00B64632" w:rsidRDefault="00F83523" w:rsidP="00444518">
    <w:pPr>
      <w:pStyle w:val="Heading2"/>
      <w:spacing w:before="0" w:line="240" w:lineRule="auto"/>
      <w:ind w:right="1440"/>
      <w:jc w:val="center"/>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94080" behindDoc="0" locked="0" layoutInCell="1" allowOverlap="1" wp14:anchorId="3A4809E3" wp14:editId="78B02C4B">
              <wp:simplePos x="0" y="0"/>
              <wp:positionH relativeFrom="column">
                <wp:posOffset>9525</wp:posOffset>
              </wp:positionH>
              <wp:positionV relativeFrom="paragraph">
                <wp:posOffset>162560</wp:posOffset>
              </wp:positionV>
              <wp:extent cx="6229350" cy="635"/>
              <wp:effectExtent l="9525" t="10160" r="9525" b="8255"/>
              <wp:wrapNone/>
              <wp:docPr id="111" name="Straight Arrow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1" o:spid="_x0000_s1026" type="#_x0000_t32" style="position:absolute;margin-left:.75pt;margin-top:12.8pt;width:490.5pt;height:.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"/>
          </w:pict>
        </mc:Fallback>
      </mc:AlternateContent>
    </w:r>
    <w:r>
      <w:rPr>
        <w:rFonts w:ascii="Arial" w:hAnsi="Arial" w:cs="Arial"/>
        <w:color w:val="auto"/>
        <w:sz w:val="20"/>
        <w:szCs w:val="20"/>
      </w:rPr>
      <w:t>Natural Gas Tariff</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EA64C8">
    <w:pPr>
      <w:pStyle w:val="NoSpacing"/>
      <w:ind w:right="3600"/>
      <w:jc w:val="right"/>
    </w:pPr>
    <w:r>
      <w:t>13</w:t>
    </w:r>
    <w:r w:rsidRPr="00814199">
      <w:rPr>
        <w:vertAlign w:val="superscript"/>
      </w:rPr>
      <w:t>th</w:t>
    </w:r>
    <w:r>
      <w:t xml:space="preserve"> Revision of Sheet No. </w:t>
    </w:r>
    <w:sdt>
      <w:sdtPr>
        <w:id w:val="-1377998524"/>
        <w:text/>
      </w:sdtPr>
      <w:sdtContent>
        <w:r>
          <w:t>153-B</w:t>
        </w:r>
      </w:sdtContent>
    </w:sdt>
  </w:p>
  <w:p w:rsidR="00F83523" w:rsidRPr="00B42E7C" w:rsidRDefault="00F83523" w:rsidP="00EA64C8">
    <w:pPr>
      <w:pStyle w:val="NoSpacing"/>
      <w:ind w:right="3600"/>
      <w:jc w:val="right"/>
    </w:pPr>
    <w:r>
      <w:t>Canceling 12</w:t>
    </w:r>
    <w:r w:rsidRPr="00814199">
      <w:rPr>
        <w:vertAlign w:val="superscript"/>
      </w:rPr>
      <w:t>th</w:t>
    </w:r>
    <w:r>
      <w:t xml:space="preserve"> Revision</w:t>
    </w:r>
  </w:p>
  <w:p w:rsidR="00F83523" w:rsidRPr="00E61AEC" w:rsidRDefault="00F83523" w:rsidP="00EA64C8">
    <w:pPr>
      <w:pStyle w:val="NoSpacing"/>
      <w:ind w:right="3600"/>
      <w:jc w:val="right"/>
      <w:rPr>
        <w:u w:val="single"/>
      </w:rPr>
    </w:pPr>
    <w:proofErr w:type="spellStart"/>
    <w:r>
      <w:rPr>
        <w:u w:val="single"/>
      </w:rPr>
      <w:t>WN</w:t>
    </w:r>
    <w:proofErr w:type="spellEnd"/>
    <w:r>
      <w:rPr>
        <w:u w:val="single"/>
      </w:rPr>
      <w:t xml:space="preserve">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1362740887"/>
        <w:text/>
      </w:sdtPr>
      <w:sdtContent>
        <w:r>
          <w:rPr>
            <w:u w:val="single"/>
          </w:rPr>
          <w:t>153-B</w:t>
        </w:r>
      </w:sdtContent>
    </w:sdt>
  </w:p>
  <w:p w:rsidR="00F83523" w:rsidRPr="00B963E0" w:rsidRDefault="00F83523" w:rsidP="00EA64C8">
    <w:pPr>
      <w:spacing w:before="120" w:after="0" w:line="240" w:lineRule="auto"/>
      <w:ind w:right="1440"/>
      <w:jc w:val="center"/>
      <w:rPr>
        <w:rFonts w:ascii="Arial" w:hAnsi="Arial" w:cs="Arial"/>
        <w:b/>
        <w:sz w:val="20"/>
        <w:szCs w:val="20"/>
      </w:rPr>
    </w:pPr>
    <w:r w:rsidRPr="00B963E0">
      <w:rPr>
        <w:rFonts w:ascii="Arial" w:hAnsi="Arial" w:cs="Arial"/>
        <w:b/>
        <w:sz w:val="20"/>
        <w:szCs w:val="20"/>
      </w:rPr>
      <w:t>PUGET SOUND ENERGY</w:t>
    </w:r>
  </w:p>
  <w:p w:rsidR="00F83523" w:rsidRPr="00B64632" w:rsidRDefault="00F83523" w:rsidP="00EA64C8">
    <w:pPr>
      <w:pStyle w:val="Heading2"/>
      <w:spacing w:before="0" w:line="240" w:lineRule="auto"/>
      <w:ind w:right="1440"/>
      <w:jc w:val="center"/>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98176" behindDoc="0" locked="0" layoutInCell="1" allowOverlap="1" wp14:anchorId="2F4D48FD" wp14:editId="42F5ED66">
              <wp:simplePos x="0" y="0"/>
              <wp:positionH relativeFrom="column">
                <wp:posOffset>9525</wp:posOffset>
              </wp:positionH>
              <wp:positionV relativeFrom="paragraph">
                <wp:posOffset>162560</wp:posOffset>
              </wp:positionV>
              <wp:extent cx="6229350" cy="635"/>
              <wp:effectExtent l="9525" t="10160" r="9525" b="8255"/>
              <wp:wrapNone/>
              <wp:docPr id="125" name="Straight Arrow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5" o:spid="_x0000_s1026" type="#_x0000_t32" style="position:absolute;margin-left:.75pt;margin-top:12.8pt;width:490.5pt;height:.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"/>
          </w:pict>
        </mc:Fallback>
      </mc:AlternateContent>
    </w:r>
    <w:r>
      <w:rPr>
        <w:rFonts w:ascii="Arial" w:hAnsi="Arial" w:cs="Arial"/>
        <w:color w:val="auto"/>
        <w:sz w:val="20"/>
        <w:szCs w:val="20"/>
      </w:rPr>
      <w:t>Natural Gas Tariff</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D02C25">
    <w:pPr>
      <w:pStyle w:val="NoSpacing"/>
      <w:ind w:right="3600"/>
      <w:jc w:val="right"/>
    </w:pPr>
    <w:r>
      <w:t>15</w:t>
    </w:r>
    <w:r w:rsidRPr="00AE7835">
      <w:rPr>
        <w:vertAlign w:val="superscript"/>
      </w:rPr>
      <w:t>th</w:t>
    </w:r>
    <w:r>
      <w:t xml:space="preserve"> Revision of Sheet No. </w:t>
    </w:r>
    <w:sdt>
      <w:sdtPr>
        <w:id w:val="-438217211"/>
        <w:placeholder>
          <w:docPart w:val="73FB8C0D82424BF2BB6FD97F80F9F1E2"/>
        </w:placeholder>
        <w:text/>
      </w:sdtPr>
      <w:sdtContent>
        <w:r>
          <w:t>185</w:t>
        </w:r>
      </w:sdtContent>
    </w:sdt>
  </w:p>
  <w:p w:rsidR="00F83523" w:rsidRPr="00B42E7C" w:rsidRDefault="00F83523" w:rsidP="00D02C25">
    <w:pPr>
      <w:pStyle w:val="NoSpacing"/>
      <w:ind w:right="3600"/>
      <w:jc w:val="right"/>
    </w:pPr>
    <w:r>
      <w:t>Canceling 14</w:t>
    </w:r>
    <w:r w:rsidRPr="00AE7835">
      <w:rPr>
        <w:vertAlign w:val="superscript"/>
      </w:rPr>
      <w:t>th</w:t>
    </w:r>
    <w:r>
      <w:t xml:space="preserve"> Revision</w:t>
    </w:r>
  </w:p>
  <w:p w:rsidR="00F83523" w:rsidRPr="00E61AEC" w:rsidRDefault="00F83523" w:rsidP="00E61AEC">
    <w:pPr>
      <w:pStyle w:val="NoSpacing"/>
      <w:ind w:right="3600"/>
      <w:jc w:val="right"/>
      <w:rPr>
        <w:u w:val="single"/>
      </w:rPr>
    </w:pPr>
    <w:proofErr w:type="spellStart"/>
    <w:r>
      <w:rPr>
        <w:u w:val="single"/>
      </w:rPr>
      <w:t>WN</w:t>
    </w:r>
    <w:proofErr w:type="spellEnd"/>
    <w:r>
      <w:rPr>
        <w:u w:val="single"/>
      </w:rPr>
      <w:t xml:space="preserve">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1107008944"/>
        <w:text/>
      </w:sdtPr>
      <w:sdtContent>
        <w:r>
          <w:rPr>
            <w:u w:val="single"/>
          </w:rPr>
          <w:t>185</w:t>
        </w:r>
      </w:sdtContent>
    </w:sdt>
  </w:p>
  <w:p w:rsidR="00F83523" w:rsidRPr="00AE7835" w:rsidRDefault="00F83523" w:rsidP="00444518">
    <w:pPr>
      <w:spacing w:before="120" w:after="0" w:line="240" w:lineRule="auto"/>
      <w:ind w:right="1440"/>
      <w:jc w:val="center"/>
      <w:rPr>
        <w:rFonts w:ascii="Arial" w:hAnsi="Arial" w:cs="Arial"/>
        <w:b/>
        <w:sz w:val="20"/>
        <w:szCs w:val="20"/>
      </w:rPr>
    </w:pPr>
    <w:r w:rsidRPr="00B963E0">
      <w:rPr>
        <w:rFonts w:ascii="Arial" w:hAnsi="Arial" w:cs="Arial"/>
        <w:b/>
        <w:sz w:val="20"/>
        <w:szCs w:val="20"/>
      </w:rPr>
      <w:t xml:space="preserve">PUGET </w:t>
    </w:r>
    <w:r w:rsidRPr="00AE7835">
      <w:rPr>
        <w:rFonts w:ascii="Arial" w:hAnsi="Arial" w:cs="Arial"/>
        <w:b/>
        <w:sz w:val="20"/>
        <w:szCs w:val="20"/>
      </w:rPr>
      <w:t>SOUND ENERGY</w:t>
    </w:r>
  </w:p>
  <w:p w:rsidR="00F83523" w:rsidRPr="00B64632" w:rsidRDefault="00F83523" w:rsidP="00444518">
    <w:pPr>
      <w:pStyle w:val="Heading2"/>
      <w:spacing w:before="0" w:line="240" w:lineRule="auto"/>
      <w:ind w:right="1440"/>
      <w:jc w:val="center"/>
      <w:rPr>
        <w:rFonts w:ascii="Arial" w:hAnsi="Arial" w:cs="Arial"/>
        <w:color w:val="auto"/>
        <w:sz w:val="20"/>
        <w:szCs w:val="20"/>
      </w:rPr>
    </w:pPr>
    <w:r>
      <w:rPr>
        <w:rStyle w:val="Custom1"/>
        <w:b/>
      </w:rPr>
      <w:t>Natural Gas</w:t>
    </w:r>
    <w:r w:rsidRPr="00AE7835">
      <w:rPr>
        <w:rStyle w:val="Custom1"/>
        <w:b/>
      </w:rPr>
      <w:t xml:space="preserve"> </w:t>
    </w:r>
    <w:r>
      <w:rPr>
        <w:rFonts w:ascii="Arial" w:hAnsi="Arial" w:cs="Arial"/>
        <w:noProof/>
        <w:color w:val="auto"/>
        <w:sz w:val="20"/>
        <w:szCs w:val="20"/>
      </w:rPr>
      <mc:AlternateContent>
        <mc:Choice Requires="wps">
          <w:drawing>
            <wp:anchor distT="0" distB="0" distL="114300" distR="114300" simplePos="0" relativeHeight="251701248" behindDoc="0" locked="0" layoutInCell="1" allowOverlap="1" wp14:anchorId="1C543BFB" wp14:editId="668DCDAB">
              <wp:simplePos x="0" y="0"/>
              <wp:positionH relativeFrom="column">
                <wp:posOffset>19050</wp:posOffset>
              </wp:positionH>
              <wp:positionV relativeFrom="paragraph">
                <wp:posOffset>161290</wp:posOffset>
              </wp:positionV>
              <wp:extent cx="6219825" cy="635"/>
              <wp:effectExtent l="0" t="0" r="9525" b="37465"/>
              <wp:wrapNone/>
              <wp:docPr id="13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"/>
          </w:pict>
        </mc:Fallback>
      </mc:AlternateContent>
    </w:r>
    <w:r>
      <w:rPr>
        <w:rStyle w:val="Custom1"/>
        <w:b/>
      </w:rPr>
      <w:t>Tariff</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D02C25">
    <w:pPr>
      <w:pStyle w:val="NoSpacing"/>
      <w:ind w:right="3600"/>
      <w:jc w:val="right"/>
    </w:pPr>
    <w:r>
      <w:t>49</w:t>
    </w:r>
    <w:r w:rsidRPr="008100BE">
      <w:rPr>
        <w:vertAlign w:val="superscript"/>
      </w:rPr>
      <w:t>th</w:t>
    </w:r>
    <w:r>
      <w:t xml:space="preserve"> Revision of Sheet No. </w:t>
    </w:r>
    <w:sdt>
      <w:sdtPr>
        <w:id w:val="-1321958108"/>
        <w:placeholder>
          <w:docPart w:val="73FB8C0D82424BF2BB6FD97F80F9F1E2"/>
        </w:placeholder>
        <w:text/>
      </w:sdtPr>
      <w:sdtContent>
        <w:r>
          <w:t>185-A</w:t>
        </w:r>
      </w:sdtContent>
    </w:sdt>
  </w:p>
  <w:p w:rsidR="00F83523" w:rsidRPr="00B42E7C" w:rsidRDefault="00F83523" w:rsidP="00D02C25">
    <w:pPr>
      <w:pStyle w:val="NoSpacing"/>
      <w:ind w:right="3600"/>
      <w:jc w:val="right"/>
    </w:pPr>
    <w:r>
      <w:t>Canceling 48</w:t>
    </w:r>
    <w:r w:rsidRPr="008100BE">
      <w:rPr>
        <w:vertAlign w:val="superscript"/>
      </w:rPr>
      <w:t>th</w:t>
    </w:r>
    <w:r>
      <w:t xml:space="preserve"> Revision</w:t>
    </w:r>
  </w:p>
  <w:p w:rsidR="00F83523" w:rsidRPr="00E61AEC" w:rsidRDefault="00F83523" w:rsidP="00E61AEC">
    <w:pPr>
      <w:pStyle w:val="NoSpacing"/>
      <w:ind w:right="3600"/>
      <w:jc w:val="right"/>
      <w:rPr>
        <w:u w:val="single"/>
      </w:rPr>
    </w:pPr>
    <w:proofErr w:type="spellStart"/>
    <w:r>
      <w:rPr>
        <w:u w:val="single"/>
      </w:rPr>
      <w:t>WN</w:t>
    </w:r>
    <w:proofErr w:type="spellEnd"/>
    <w:r>
      <w:rPr>
        <w:u w:val="single"/>
      </w:rPr>
      <w:t xml:space="preserve">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224198829"/>
        <w:text/>
      </w:sdtPr>
      <w:sdtContent>
        <w:r>
          <w:rPr>
            <w:u w:val="single"/>
          </w:rPr>
          <w:t>185-A</w:t>
        </w:r>
      </w:sdtContent>
    </w:sdt>
  </w:p>
  <w:p w:rsidR="00F83523" w:rsidRPr="00AE7835" w:rsidRDefault="00F83523" w:rsidP="00444518">
    <w:pPr>
      <w:spacing w:before="120" w:after="0" w:line="240" w:lineRule="auto"/>
      <w:ind w:right="1440"/>
      <w:jc w:val="center"/>
      <w:rPr>
        <w:rFonts w:ascii="Arial" w:hAnsi="Arial" w:cs="Arial"/>
        <w:b/>
        <w:sz w:val="20"/>
        <w:szCs w:val="20"/>
      </w:rPr>
    </w:pPr>
    <w:r w:rsidRPr="00B963E0">
      <w:rPr>
        <w:rFonts w:ascii="Arial" w:hAnsi="Arial" w:cs="Arial"/>
        <w:b/>
        <w:sz w:val="20"/>
        <w:szCs w:val="20"/>
      </w:rPr>
      <w:t xml:space="preserve">PUGET </w:t>
    </w:r>
    <w:r w:rsidRPr="00AE7835">
      <w:rPr>
        <w:rFonts w:ascii="Arial" w:hAnsi="Arial" w:cs="Arial"/>
        <w:b/>
        <w:sz w:val="20"/>
        <w:szCs w:val="20"/>
      </w:rPr>
      <w:t>SOUND ENERGY</w:t>
    </w:r>
  </w:p>
  <w:p w:rsidR="00F83523" w:rsidRPr="00B64632" w:rsidRDefault="00F83523" w:rsidP="00444518">
    <w:pPr>
      <w:pStyle w:val="Heading2"/>
      <w:spacing w:before="0" w:line="240" w:lineRule="auto"/>
      <w:ind w:right="1440"/>
      <w:jc w:val="center"/>
      <w:rPr>
        <w:rFonts w:ascii="Arial" w:hAnsi="Arial" w:cs="Arial"/>
        <w:color w:val="auto"/>
        <w:sz w:val="20"/>
        <w:szCs w:val="20"/>
      </w:rPr>
    </w:pPr>
    <w:r>
      <w:rPr>
        <w:rStyle w:val="Custom1"/>
        <w:b/>
      </w:rPr>
      <w:t>Natural Gas</w:t>
    </w:r>
    <w:r w:rsidRPr="00AE7835">
      <w:rPr>
        <w:rStyle w:val="Custom1"/>
        <w:b/>
      </w:rPr>
      <w:t xml:space="preserve"> </w:t>
    </w:r>
    <w:r>
      <w:rPr>
        <w:rFonts w:ascii="Arial" w:hAnsi="Arial" w:cs="Arial"/>
        <w:noProof/>
        <w:color w:val="auto"/>
        <w:sz w:val="20"/>
        <w:szCs w:val="20"/>
      </w:rPr>
      <mc:AlternateContent>
        <mc:Choice Requires="wps">
          <w:drawing>
            <wp:anchor distT="0" distB="0" distL="114300" distR="114300" simplePos="0" relativeHeight="251704320" behindDoc="0" locked="0" layoutInCell="1" allowOverlap="1" wp14:anchorId="77E75FF7" wp14:editId="02596CA3">
              <wp:simplePos x="0" y="0"/>
              <wp:positionH relativeFrom="column">
                <wp:posOffset>19050</wp:posOffset>
              </wp:positionH>
              <wp:positionV relativeFrom="paragraph">
                <wp:posOffset>161290</wp:posOffset>
              </wp:positionV>
              <wp:extent cx="6219825" cy="635"/>
              <wp:effectExtent l="0" t="0" r="9525" b="37465"/>
              <wp:wrapNone/>
              <wp:docPr id="14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"/>
          </w:pict>
        </mc:Fallback>
      </mc:AlternateContent>
    </w:r>
    <w:r>
      <w:rPr>
        <w:rStyle w:val="Custom1"/>
        <w:b/>
      </w:rPr>
      <w:t>Tariff</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D02C25">
    <w:pPr>
      <w:pStyle w:val="NoSpacing"/>
      <w:ind w:right="3600"/>
      <w:jc w:val="right"/>
    </w:pPr>
    <w:r>
      <w:t>16</w:t>
    </w:r>
    <w:r w:rsidRPr="00671CD3">
      <w:rPr>
        <w:vertAlign w:val="superscript"/>
      </w:rPr>
      <w:t>th</w:t>
    </w:r>
    <w:r>
      <w:t xml:space="preserve"> Revision of Sheet No. </w:t>
    </w:r>
    <w:sdt>
      <w:sdtPr>
        <w:id w:val="-63491755"/>
        <w:placeholder>
          <w:docPart w:val="73FB8C0D82424BF2BB6FD97F80F9F1E2"/>
        </w:placeholder>
        <w:text/>
      </w:sdtPr>
      <w:sdtContent>
        <w:r>
          <w:t>185-B</w:t>
        </w:r>
      </w:sdtContent>
    </w:sdt>
  </w:p>
  <w:p w:rsidR="00F83523" w:rsidRPr="00B42E7C" w:rsidRDefault="00F83523" w:rsidP="00D02C25">
    <w:pPr>
      <w:pStyle w:val="NoSpacing"/>
      <w:ind w:right="3600"/>
      <w:jc w:val="right"/>
    </w:pPr>
    <w:r>
      <w:t>Canceling 15</w:t>
    </w:r>
    <w:r w:rsidRPr="00671CD3">
      <w:rPr>
        <w:vertAlign w:val="superscript"/>
      </w:rPr>
      <w:t>th</w:t>
    </w:r>
    <w:r>
      <w:t xml:space="preserve"> Revision</w:t>
    </w:r>
  </w:p>
  <w:p w:rsidR="00F83523" w:rsidRPr="00E61AEC" w:rsidRDefault="00F83523" w:rsidP="00E61AEC">
    <w:pPr>
      <w:pStyle w:val="NoSpacing"/>
      <w:ind w:right="3600"/>
      <w:jc w:val="right"/>
      <w:rPr>
        <w:u w:val="single"/>
      </w:rPr>
    </w:pPr>
    <w:proofErr w:type="spellStart"/>
    <w:r>
      <w:rPr>
        <w:u w:val="single"/>
      </w:rPr>
      <w:t>WN</w:t>
    </w:r>
    <w:proofErr w:type="spellEnd"/>
    <w:r>
      <w:rPr>
        <w:u w:val="single"/>
      </w:rPr>
      <w:t xml:space="preserve">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394431193"/>
        <w:text/>
      </w:sdtPr>
      <w:sdtContent>
        <w:r>
          <w:rPr>
            <w:u w:val="single"/>
          </w:rPr>
          <w:t>185-B</w:t>
        </w:r>
      </w:sdtContent>
    </w:sdt>
  </w:p>
  <w:p w:rsidR="00F83523" w:rsidRPr="00AE7835" w:rsidRDefault="00F83523" w:rsidP="00444518">
    <w:pPr>
      <w:spacing w:before="120" w:after="0" w:line="240" w:lineRule="auto"/>
      <w:ind w:right="1440"/>
      <w:jc w:val="center"/>
      <w:rPr>
        <w:rFonts w:ascii="Arial" w:hAnsi="Arial" w:cs="Arial"/>
        <w:b/>
        <w:sz w:val="20"/>
        <w:szCs w:val="20"/>
      </w:rPr>
    </w:pPr>
    <w:r w:rsidRPr="00B963E0">
      <w:rPr>
        <w:rFonts w:ascii="Arial" w:hAnsi="Arial" w:cs="Arial"/>
        <w:b/>
        <w:sz w:val="20"/>
        <w:szCs w:val="20"/>
      </w:rPr>
      <w:t xml:space="preserve">PUGET </w:t>
    </w:r>
    <w:r w:rsidRPr="00AE7835">
      <w:rPr>
        <w:rFonts w:ascii="Arial" w:hAnsi="Arial" w:cs="Arial"/>
        <w:b/>
        <w:sz w:val="20"/>
        <w:szCs w:val="20"/>
      </w:rPr>
      <w:t>SOUND ENERGY</w:t>
    </w:r>
  </w:p>
  <w:p w:rsidR="00F83523" w:rsidRPr="00B64632" w:rsidRDefault="00F83523" w:rsidP="00444518">
    <w:pPr>
      <w:pStyle w:val="Heading2"/>
      <w:spacing w:before="0" w:line="240" w:lineRule="auto"/>
      <w:ind w:right="1440"/>
      <w:jc w:val="center"/>
      <w:rPr>
        <w:rFonts w:ascii="Arial" w:hAnsi="Arial" w:cs="Arial"/>
        <w:color w:val="auto"/>
        <w:sz w:val="20"/>
        <w:szCs w:val="20"/>
      </w:rPr>
    </w:pPr>
    <w:r>
      <w:rPr>
        <w:rStyle w:val="Custom1"/>
        <w:b/>
      </w:rPr>
      <w:t>Natural Gas</w:t>
    </w:r>
    <w:r w:rsidRPr="00AE7835">
      <w:rPr>
        <w:rStyle w:val="Custom1"/>
        <w:b/>
      </w:rPr>
      <w:t xml:space="preserve"> </w:t>
    </w:r>
    <w:r>
      <w:rPr>
        <w:rFonts w:ascii="Arial" w:hAnsi="Arial" w:cs="Arial"/>
        <w:noProof/>
        <w:color w:val="auto"/>
        <w:sz w:val="20"/>
        <w:szCs w:val="20"/>
      </w:rPr>
      <mc:AlternateContent>
        <mc:Choice Requires="wps">
          <w:drawing>
            <wp:anchor distT="0" distB="0" distL="114300" distR="114300" simplePos="0" relativeHeight="251707392" behindDoc="0" locked="0" layoutInCell="1" allowOverlap="1" wp14:anchorId="2902A48A" wp14:editId="656F1D9E">
              <wp:simplePos x="0" y="0"/>
              <wp:positionH relativeFrom="column">
                <wp:posOffset>19050</wp:posOffset>
              </wp:positionH>
              <wp:positionV relativeFrom="paragraph">
                <wp:posOffset>161290</wp:posOffset>
              </wp:positionV>
              <wp:extent cx="6219825" cy="635"/>
              <wp:effectExtent l="0" t="0" r="9525" b="37465"/>
              <wp:wrapNone/>
              <wp:docPr id="15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"/>
          </w:pict>
        </mc:Fallback>
      </mc:AlternateContent>
    </w:r>
    <w:r>
      <w:rPr>
        <w:rStyle w:val="Custom1"/>
        <w:b/>
      </w:rPr>
      <w:t>Tariff</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D02C25">
    <w:pPr>
      <w:pStyle w:val="NoSpacing"/>
      <w:ind w:right="3600"/>
      <w:jc w:val="right"/>
    </w:pPr>
    <w:r>
      <w:t>20</w:t>
    </w:r>
    <w:r w:rsidRPr="00290BE0">
      <w:rPr>
        <w:vertAlign w:val="superscript"/>
      </w:rPr>
      <w:t>th</w:t>
    </w:r>
    <w:r>
      <w:t xml:space="preserve"> Revision of Sheet No. </w:t>
    </w:r>
    <w:sdt>
      <w:sdtPr>
        <w:id w:val="1028067739"/>
        <w:placeholder>
          <w:docPart w:val="9066F0E153AD47008B74AE3A51348AA9"/>
        </w:placeholder>
        <w:text/>
      </w:sdtPr>
      <w:sdtContent>
        <w:r>
          <w:t>185-C</w:t>
        </w:r>
      </w:sdtContent>
    </w:sdt>
  </w:p>
  <w:p w:rsidR="00F83523" w:rsidRPr="00B42E7C" w:rsidRDefault="00F83523" w:rsidP="00D02C25">
    <w:pPr>
      <w:pStyle w:val="NoSpacing"/>
      <w:ind w:right="3600"/>
      <w:jc w:val="right"/>
    </w:pPr>
    <w:r>
      <w:t>Canceling 19</w:t>
    </w:r>
    <w:r w:rsidRPr="00290BE0">
      <w:rPr>
        <w:vertAlign w:val="superscript"/>
      </w:rPr>
      <w:t>th</w:t>
    </w:r>
    <w:r>
      <w:t xml:space="preserve"> Revision</w:t>
    </w:r>
  </w:p>
  <w:p w:rsidR="00F83523" w:rsidRPr="00E61AEC" w:rsidRDefault="00F83523" w:rsidP="00E61AEC">
    <w:pPr>
      <w:pStyle w:val="NoSpacing"/>
      <w:ind w:right="3600"/>
      <w:jc w:val="right"/>
      <w:rPr>
        <w:u w:val="single"/>
      </w:rPr>
    </w:pPr>
    <w:proofErr w:type="spellStart"/>
    <w:r>
      <w:rPr>
        <w:u w:val="single"/>
      </w:rPr>
      <w:t>WN</w:t>
    </w:r>
    <w:proofErr w:type="spellEnd"/>
    <w:r>
      <w:rPr>
        <w:u w:val="single"/>
      </w:rPr>
      <w:t xml:space="preserve">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1386874749"/>
        <w:text/>
      </w:sdtPr>
      <w:sdtContent>
        <w:r>
          <w:rPr>
            <w:u w:val="single"/>
          </w:rPr>
          <w:t>185-C</w:t>
        </w:r>
      </w:sdtContent>
    </w:sdt>
  </w:p>
  <w:p w:rsidR="00F83523" w:rsidRPr="00AE7835" w:rsidRDefault="00F83523" w:rsidP="00444518">
    <w:pPr>
      <w:spacing w:before="120" w:after="0" w:line="240" w:lineRule="auto"/>
      <w:ind w:right="1440"/>
      <w:jc w:val="center"/>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 xml:space="preserve">PUGET </w:t>
    </w:r>
    <w:r w:rsidRPr="00AE7835">
      <w:rPr>
        <w:rFonts w:ascii="Arial" w:hAnsi="Arial" w:cs="Arial"/>
        <w:b/>
        <w:sz w:val="20"/>
        <w:szCs w:val="20"/>
      </w:rPr>
      <w:t>SOUND ENERGY</w:t>
    </w:r>
  </w:p>
  <w:p w:rsidR="00F83523" w:rsidRPr="00B64632" w:rsidRDefault="00F83523" w:rsidP="00444518">
    <w:pPr>
      <w:pStyle w:val="Heading2"/>
      <w:spacing w:before="0" w:line="240" w:lineRule="auto"/>
      <w:ind w:right="1440"/>
      <w:jc w:val="center"/>
      <w:rPr>
        <w:rFonts w:ascii="Arial" w:hAnsi="Arial" w:cs="Arial"/>
        <w:color w:val="auto"/>
        <w:sz w:val="20"/>
        <w:szCs w:val="20"/>
      </w:rPr>
    </w:pPr>
    <w:r>
      <w:rPr>
        <w:rStyle w:val="Custom1"/>
        <w:b/>
      </w:rPr>
      <w:t>Natural Gas</w:t>
    </w:r>
    <w:r w:rsidRPr="00AE7835">
      <w:rPr>
        <w:rStyle w:val="Custom1"/>
        <w:b/>
      </w:rPr>
      <w:t xml:space="preserve"> </w:t>
    </w:r>
    <w:r>
      <w:rPr>
        <w:rFonts w:ascii="Arial" w:hAnsi="Arial" w:cs="Arial"/>
        <w:noProof/>
        <w:color w:val="auto"/>
        <w:sz w:val="20"/>
        <w:szCs w:val="20"/>
      </w:rPr>
      <mc:AlternateContent>
        <mc:Choice Requires="wps">
          <w:drawing>
            <wp:anchor distT="0" distB="0" distL="114300" distR="114300" simplePos="0" relativeHeight="251710464" behindDoc="0" locked="0" layoutInCell="1" allowOverlap="1" wp14:anchorId="4111E05B" wp14:editId="65D8E729">
              <wp:simplePos x="0" y="0"/>
              <wp:positionH relativeFrom="column">
                <wp:posOffset>19050</wp:posOffset>
              </wp:positionH>
              <wp:positionV relativeFrom="paragraph">
                <wp:posOffset>161290</wp:posOffset>
              </wp:positionV>
              <wp:extent cx="6219825" cy="635"/>
              <wp:effectExtent l="0" t="0" r="9525" b="37465"/>
              <wp:wrapNone/>
              <wp:docPr id="16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"/>
          </w:pict>
        </mc:Fallback>
      </mc:AlternateContent>
    </w:r>
    <w:r>
      <w:rPr>
        <w:rStyle w:val="Custom1"/>
        <w:b/>
      </w:rPr>
      <w:t>Tariff</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D02C25">
    <w:pPr>
      <w:pStyle w:val="NoSpacing"/>
      <w:ind w:right="3600"/>
      <w:jc w:val="right"/>
    </w:pPr>
    <w:r>
      <w:t>20</w:t>
    </w:r>
    <w:r w:rsidRPr="00AB7227">
      <w:rPr>
        <w:vertAlign w:val="superscript"/>
      </w:rPr>
      <w:t>th</w:t>
    </w:r>
    <w:r>
      <w:t xml:space="preserve"> Revision of Sheet No. </w:t>
    </w:r>
    <w:sdt>
      <w:sdtPr>
        <w:id w:val="-1536189495"/>
        <w:placeholder>
          <w:docPart w:val="73FB8C0D82424BF2BB6FD97F80F9F1E2"/>
        </w:placeholder>
        <w:text/>
      </w:sdtPr>
      <w:sdtContent>
        <w:r>
          <w:t>185-D</w:t>
        </w:r>
      </w:sdtContent>
    </w:sdt>
  </w:p>
  <w:p w:rsidR="00F83523" w:rsidRPr="00B42E7C" w:rsidRDefault="00F83523" w:rsidP="00D02C25">
    <w:pPr>
      <w:pStyle w:val="NoSpacing"/>
      <w:ind w:right="3600"/>
      <w:jc w:val="right"/>
    </w:pPr>
    <w:r>
      <w:t>Canceling 19</w:t>
    </w:r>
    <w:r w:rsidRPr="00AB7227">
      <w:rPr>
        <w:vertAlign w:val="superscript"/>
      </w:rPr>
      <w:t>th</w:t>
    </w:r>
    <w:r>
      <w:t xml:space="preserve"> Revision</w:t>
    </w:r>
  </w:p>
  <w:p w:rsidR="00F83523" w:rsidRPr="00E61AEC" w:rsidRDefault="00F83523" w:rsidP="00E61AEC">
    <w:pPr>
      <w:pStyle w:val="NoSpacing"/>
      <w:ind w:right="3600"/>
      <w:jc w:val="right"/>
      <w:rPr>
        <w:u w:val="single"/>
      </w:rPr>
    </w:pPr>
    <w:proofErr w:type="spellStart"/>
    <w:r>
      <w:rPr>
        <w:u w:val="single"/>
      </w:rPr>
      <w:t>WN</w:t>
    </w:r>
    <w:proofErr w:type="spellEnd"/>
    <w:r>
      <w:rPr>
        <w:u w:val="single"/>
      </w:rPr>
      <w:t xml:space="preserve">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615677949"/>
        <w:text/>
      </w:sdtPr>
      <w:sdtContent>
        <w:r>
          <w:rPr>
            <w:u w:val="single"/>
          </w:rPr>
          <w:t>185-D</w:t>
        </w:r>
      </w:sdtContent>
    </w:sdt>
  </w:p>
  <w:p w:rsidR="00F83523" w:rsidRPr="00AE7835" w:rsidRDefault="00F83523" w:rsidP="00444518">
    <w:pPr>
      <w:spacing w:before="120" w:after="0" w:line="240" w:lineRule="auto"/>
      <w:ind w:right="1440"/>
      <w:jc w:val="center"/>
      <w:rPr>
        <w:rFonts w:ascii="Arial" w:hAnsi="Arial" w:cs="Arial"/>
        <w:b/>
        <w:sz w:val="20"/>
        <w:szCs w:val="20"/>
      </w:rPr>
    </w:pPr>
    <w:r w:rsidRPr="00B963E0">
      <w:rPr>
        <w:rFonts w:ascii="Arial" w:hAnsi="Arial" w:cs="Arial"/>
        <w:b/>
        <w:sz w:val="20"/>
        <w:szCs w:val="20"/>
      </w:rPr>
      <w:t xml:space="preserve">PUGET </w:t>
    </w:r>
    <w:r w:rsidRPr="00AE7835">
      <w:rPr>
        <w:rFonts w:ascii="Arial" w:hAnsi="Arial" w:cs="Arial"/>
        <w:b/>
        <w:sz w:val="20"/>
        <w:szCs w:val="20"/>
      </w:rPr>
      <w:t>SOUND ENERGY</w:t>
    </w:r>
  </w:p>
  <w:p w:rsidR="00F83523" w:rsidRPr="00B64632" w:rsidRDefault="00F83523" w:rsidP="00444518">
    <w:pPr>
      <w:pStyle w:val="Heading2"/>
      <w:spacing w:before="0" w:line="240" w:lineRule="auto"/>
      <w:ind w:right="1440"/>
      <w:jc w:val="center"/>
      <w:rPr>
        <w:rFonts w:ascii="Arial" w:hAnsi="Arial" w:cs="Arial"/>
        <w:color w:val="auto"/>
        <w:sz w:val="20"/>
        <w:szCs w:val="20"/>
      </w:rPr>
    </w:pPr>
    <w:r>
      <w:rPr>
        <w:rStyle w:val="Custom1"/>
        <w:b/>
      </w:rPr>
      <w:t>Natural Gas</w:t>
    </w:r>
    <w:r w:rsidRPr="00AE7835">
      <w:rPr>
        <w:rStyle w:val="Custom1"/>
        <w:b/>
      </w:rPr>
      <w:t xml:space="preserve"> </w:t>
    </w:r>
    <w:r>
      <w:rPr>
        <w:rFonts w:ascii="Arial" w:hAnsi="Arial" w:cs="Arial"/>
        <w:noProof/>
        <w:color w:val="auto"/>
        <w:sz w:val="20"/>
        <w:szCs w:val="20"/>
      </w:rPr>
      <mc:AlternateContent>
        <mc:Choice Requires="wps">
          <w:drawing>
            <wp:anchor distT="0" distB="0" distL="114300" distR="114300" simplePos="0" relativeHeight="251713536" behindDoc="0" locked="0" layoutInCell="1" allowOverlap="1" wp14:anchorId="32672C1E" wp14:editId="3B144FDE">
              <wp:simplePos x="0" y="0"/>
              <wp:positionH relativeFrom="column">
                <wp:posOffset>19050</wp:posOffset>
              </wp:positionH>
              <wp:positionV relativeFrom="paragraph">
                <wp:posOffset>161290</wp:posOffset>
              </wp:positionV>
              <wp:extent cx="6219825" cy="635"/>
              <wp:effectExtent l="0" t="0" r="9525" b="37465"/>
              <wp:wrapNone/>
              <wp:docPr id="17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"/>
          </w:pict>
        </mc:Fallback>
      </mc:AlternateContent>
    </w:r>
    <w:r>
      <w:rPr>
        <w:rStyle w:val="Custom1"/>
        <w:b/>
      </w:rPr>
      <w:t>Tariff</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D02C25">
    <w:pPr>
      <w:pStyle w:val="NoSpacing"/>
      <w:ind w:right="3600"/>
      <w:jc w:val="right"/>
    </w:pPr>
    <w:r>
      <w:t>7</w:t>
    </w:r>
    <w:r w:rsidRPr="009801AB">
      <w:rPr>
        <w:vertAlign w:val="superscript"/>
      </w:rPr>
      <w:t>th</w:t>
    </w:r>
    <w:r>
      <w:t xml:space="preserve"> Revision of Sheet No. </w:t>
    </w:r>
    <w:sdt>
      <w:sdtPr>
        <w:id w:val="-1386952547"/>
        <w:placeholder>
          <w:docPart w:val="73FB8C0D82424BF2BB6FD97F80F9F1E2"/>
        </w:placeholder>
        <w:text/>
      </w:sdtPr>
      <w:sdtContent>
        <w:r>
          <w:t>185T</w:t>
        </w:r>
      </w:sdtContent>
    </w:sdt>
  </w:p>
  <w:p w:rsidR="00F83523" w:rsidRPr="00B42E7C" w:rsidRDefault="00F83523" w:rsidP="00D02C25">
    <w:pPr>
      <w:pStyle w:val="NoSpacing"/>
      <w:ind w:right="3600"/>
      <w:jc w:val="right"/>
    </w:pPr>
    <w:r>
      <w:t>Canceling 6</w:t>
    </w:r>
    <w:r w:rsidRPr="009801AB">
      <w:rPr>
        <w:vertAlign w:val="superscript"/>
      </w:rPr>
      <w:t>th</w:t>
    </w:r>
    <w:r>
      <w:t xml:space="preserve"> Revision</w:t>
    </w:r>
  </w:p>
  <w:p w:rsidR="00F83523" w:rsidRPr="00E61AEC" w:rsidRDefault="00F83523" w:rsidP="00E61AEC">
    <w:pPr>
      <w:pStyle w:val="NoSpacing"/>
      <w:ind w:right="3600"/>
      <w:jc w:val="right"/>
      <w:rPr>
        <w:u w:val="single"/>
      </w:rPr>
    </w:pPr>
    <w:proofErr w:type="spellStart"/>
    <w:r>
      <w:rPr>
        <w:u w:val="single"/>
      </w:rPr>
      <w:t>WN</w:t>
    </w:r>
    <w:proofErr w:type="spellEnd"/>
    <w:r>
      <w:rPr>
        <w:u w:val="single"/>
      </w:rPr>
      <w:t xml:space="preserve">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1462877470"/>
        <w:text/>
      </w:sdtPr>
      <w:sdtContent>
        <w:r>
          <w:rPr>
            <w:u w:val="single"/>
          </w:rPr>
          <w:t>185T</w:t>
        </w:r>
      </w:sdtContent>
    </w:sdt>
  </w:p>
  <w:p w:rsidR="00F83523" w:rsidRPr="00AE7835" w:rsidRDefault="00F83523" w:rsidP="00444518">
    <w:pPr>
      <w:spacing w:before="120" w:after="0" w:line="240" w:lineRule="auto"/>
      <w:ind w:right="1440"/>
      <w:jc w:val="center"/>
      <w:rPr>
        <w:rFonts w:ascii="Arial" w:hAnsi="Arial" w:cs="Arial"/>
        <w:b/>
        <w:sz w:val="20"/>
        <w:szCs w:val="20"/>
      </w:rPr>
    </w:pPr>
    <w:r w:rsidRPr="00B963E0">
      <w:rPr>
        <w:rFonts w:ascii="Arial" w:hAnsi="Arial" w:cs="Arial"/>
        <w:b/>
        <w:sz w:val="20"/>
        <w:szCs w:val="20"/>
      </w:rPr>
      <w:t xml:space="preserve">PUGET </w:t>
    </w:r>
    <w:r w:rsidRPr="00AE7835">
      <w:rPr>
        <w:rFonts w:ascii="Arial" w:hAnsi="Arial" w:cs="Arial"/>
        <w:b/>
        <w:sz w:val="20"/>
        <w:szCs w:val="20"/>
      </w:rPr>
      <w:t>SOUND ENERGY</w:t>
    </w:r>
  </w:p>
  <w:p w:rsidR="00F83523" w:rsidRPr="00B64632" w:rsidRDefault="00F83523" w:rsidP="00444518">
    <w:pPr>
      <w:pStyle w:val="Heading2"/>
      <w:spacing w:before="0" w:line="240" w:lineRule="auto"/>
      <w:ind w:right="1440"/>
      <w:jc w:val="center"/>
      <w:rPr>
        <w:rFonts w:ascii="Arial" w:hAnsi="Arial" w:cs="Arial"/>
        <w:color w:val="auto"/>
        <w:sz w:val="20"/>
        <w:szCs w:val="20"/>
      </w:rPr>
    </w:pPr>
    <w:r>
      <w:rPr>
        <w:rStyle w:val="Custom1"/>
        <w:b/>
      </w:rPr>
      <w:t>Natural Gas</w:t>
    </w:r>
    <w:r w:rsidRPr="00AE7835">
      <w:rPr>
        <w:rStyle w:val="Custom1"/>
        <w:b/>
      </w:rPr>
      <w:t xml:space="preserve"> </w:t>
    </w:r>
    <w:r>
      <w:rPr>
        <w:rFonts w:ascii="Arial" w:hAnsi="Arial" w:cs="Arial"/>
        <w:noProof/>
        <w:color w:val="auto"/>
        <w:sz w:val="20"/>
        <w:szCs w:val="20"/>
      </w:rPr>
      <mc:AlternateContent>
        <mc:Choice Requires="wps">
          <w:drawing>
            <wp:anchor distT="0" distB="0" distL="114300" distR="114300" simplePos="0" relativeHeight="251716608" behindDoc="0" locked="0" layoutInCell="1" allowOverlap="1" wp14:anchorId="30E8370F" wp14:editId="579514A9">
              <wp:simplePos x="0" y="0"/>
              <wp:positionH relativeFrom="column">
                <wp:posOffset>19050</wp:posOffset>
              </wp:positionH>
              <wp:positionV relativeFrom="paragraph">
                <wp:posOffset>161290</wp:posOffset>
              </wp:positionV>
              <wp:extent cx="6219825" cy="635"/>
              <wp:effectExtent l="0" t="0" r="9525" b="37465"/>
              <wp:wrapNone/>
              <wp:docPr id="18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"/>
          </w:pict>
        </mc:Fallback>
      </mc:AlternateContent>
    </w:r>
    <w:r>
      <w:rPr>
        <w:rStyle w:val="Custom1"/>
        <w:b/>
      </w:rPr>
      <w:t>Tariff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D02C25">
    <w:pPr>
      <w:pStyle w:val="NoSpacing"/>
      <w:ind w:right="3600"/>
      <w:jc w:val="right"/>
    </w:pPr>
    <w:r>
      <w:t>4</w:t>
    </w:r>
    <w:r w:rsidRPr="005C237C">
      <w:rPr>
        <w:vertAlign w:val="superscript"/>
      </w:rPr>
      <w:t>th</w:t>
    </w:r>
    <w:r>
      <w:t xml:space="preserve"> Revision of Sheet No. </w:t>
    </w:r>
    <w:sdt>
      <w:sdtPr>
        <w:id w:val="-782882319"/>
        <w:placeholder>
          <w:docPart w:val="73FB8C0D82424BF2BB6FD97F80F9F1E2"/>
        </w:placeholder>
        <w:text/>
      </w:sdtPr>
      <w:sdtContent>
        <w:r>
          <w:t>37-A</w:t>
        </w:r>
      </w:sdtContent>
    </w:sdt>
  </w:p>
  <w:p w:rsidR="00F83523" w:rsidRPr="00B42E7C" w:rsidRDefault="00F83523" w:rsidP="00D02C25">
    <w:pPr>
      <w:pStyle w:val="NoSpacing"/>
      <w:ind w:right="3600"/>
      <w:jc w:val="right"/>
    </w:pPr>
    <w:r>
      <w:t>Canceling 3</w:t>
    </w:r>
    <w:r w:rsidRPr="005C237C">
      <w:rPr>
        <w:vertAlign w:val="superscript"/>
      </w:rPr>
      <w:t>rd</w:t>
    </w:r>
    <w:r>
      <w:t xml:space="preserve"> Revision</w:t>
    </w:r>
  </w:p>
  <w:p w:rsidR="00F83523" w:rsidRPr="00E61AEC" w:rsidRDefault="00F83523" w:rsidP="00E61AEC">
    <w:pPr>
      <w:pStyle w:val="NoSpacing"/>
      <w:ind w:right="3600"/>
      <w:jc w:val="right"/>
      <w:rPr>
        <w:u w:val="single"/>
      </w:rPr>
    </w:pPr>
    <w:proofErr w:type="spellStart"/>
    <w:r>
      <w:rPr>
        <w:u w:val="single"/>
      </w:rPr>
      <w:t>WN</w:t>
    </w:r>
    <w:proofErr w:type="spellEnd"/>
    <w:r>
      <w:rPr>
        <w:u w:val="single"/>
      </w:rPr>
      <w:t xml:space="preserve">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1435402844"/>
        <w:text/>
      </w:sdtPr>
      <w:sdtContent>
        <w:r>
          <w:rPr>
            <w:u w:val="single"/>
          </w:rPr>
          <w:t>37-A</w:t>
        </w:r>
      </w:sdtContent>
    </w:sdt>
  </w:p>
  <w:p w:rsidR="00F83523" w:rsidRPr="00B963E0" w:rsidRDefault="00F83523" w:rsidP="002F0D57">
    <w:pPr>
      <w:spacing w:before="120" w:after="0" w:line="240" w:lineRule="auto"/>
      <w:ind w:right="1440"/>
      <w:jc w:val="center"/>
      <w:rPr>
        <w:rFonts w:ascii="Arial" w:hAnsi="Arial" w:cs="Arial"/>
        <w:b/>
        <w:sz w:val="20"/>
        <w:szCs w:val="20"/>
      </w:rPr>
    </w:pPr>
    <w:r w:rsidRPr="00B963E0">
      <w:rPr>
        <w:rFonts w:ascii="Arial" w:hAnsi="Arial" w:cs="Arial"/>
        <w:b/>
        <w:sz w:val="20"/>
        <w:szCs w:val="20"/>
      </w:rPr>
      <w:t>PUGET SOUND ENERGY</w:t>
    </w:r>
  </w:p>
  <w:p w:rsidR="00F83523" w:rsidRPr="00B64632" w:rsidRDefault="00F83523" w:rsidP="002F0D57">
    <w:pPr>
      <w:pStyle w:val="Heading2"/>
      <w:spacing w:before="0" w:line="240" w:lineRule="auto"/>
      <w:ind w:right="1440"/>
      <w:jc w:val="center"/>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63360" behindDoc="0" locked="0" layoutInCell="1" allowOverlap="1" wp14:anchorId="13ABDE2B" wp14:editId="4376CAA6">
              <wp:simplePos x="0" y="0"/>
              <wp:positionH relativeFrom="column">
                <wp:posOffset>9525</wp:posOffset>
              </wp:positionH>
              <wp:positionV relativeFrom="paragraph">
                <wp:posOffset>162560</wp:posOffset>
              </wp:positionV>
              <wp:extent cx="6229350" cy="635"/>
              <wp:effectExtent l="9525" t="10160" r="9525" b="825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75pt;margin-top:12.8pt;width:490.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"/>
          </w:pict>
        </mc:Fallback>
      </mc:AlternateContent>
    </w:r>
    <w:r>
      <w:rPr>
        <w:rFonts w:ascii="Arial" w:hAnsi="Arial" w:cs="Arial"/>
        <w:color w:val="auto"/>
        <w:sz w:val="20"/>
        <w:szCs w:val="20"/>
      </w:rPr>
      <w:t>Natural Gas Tariff</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D02C25">
    <w:pPr>
      <w:pStyle w:val="NoSpacing"/>
      <w:ind w:right="3600"/>
      <w:jc w:val="right"/>
    </w:pPr>
    <w:r>
      <w:t>5</w:t>
    </w:r>
    <w:r w:rsidRPr="003A1141">
      <w:rPr>
        <w:vertAlign w:val="superscript"/>
      </w:rPr>
      <w:t>TH</w:t>
    </w:r>
    <w:r>
      <w:t xml:space="preserve"> Revision of Sheet No. </w:t>
    </w:r>
    <w:sdt>
      <w:sdtPr>
        <w:id w:val="1930232346"/>
        <w:placeholder>
          <w:docPart w:val="73FB8C0D82424BF2BB6FD97F80F9F1E2"/>
        </w:placeholder>
        <w:text/>
      </w:sdtPr>
      <w:sdtContent>
        <w:r>
          <w:t>185T-A</w:t>
        </w:r>
      </w:sdtContent>
    </w:sdt>
  </w:p>
  <w:p w:rsidR="00F83523" w:rsidRPr="00B42E7C" w:rsidRDefault="00F83523" w:rsidP="00D02C25">
    <w:pPr>
      <w:pStyle w:val="NoSpacing"/>
      <w:ind w:right="3600"/>
      <w:jc w:val="right"/>
    </w:pPr>
    <w:r>
      <w:t>Canceling 4</w:t>
    </w:r>
    <w:r w:rsidRPr="003A1141">
      <w:rPr>
        <w:vertAlign w:val="superscript"/>
      </w:rPr>
      <w:t>th</w:t>
    </w:r>
    <w:r>
      <w:t xml:space="preserve"> Revision</w:t>
    </w:r>
  </w:p>
  <w:p w:rsidR="00F83523" w:rsidRPr="00E61AEC" w:rsidRDefault="00F83523" w:rsidP="00E61AEC">
    <w:pPr>
      <w:pStyle w:val="NoSpacing"/>
      <w:ind w:right="3600"/>
      <w:jc w:val="right"/>
      <w:rPr>
        <w:u w:val="single"/>
      </w:rPr>
    </w:pPr>
    <w:proofErr w:type="spellStart"/>
    <w:r>
      <w:rPr>
        <w:u w:val="single"/>
      </w:rPr>
      <w:t>WN</w:t>
    </w:r>
    <w:proofErr w:type="spellEnd"/>
    <w:r>
      <w:rPr>
        <w:u w:val="single"/>
      </w:rPr>
      <w:t xml:space="preserve">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508377598"/>
        <w:text/>
      </w:sdtPr>
      <w:sdtContent>
        <w:r>
          <w:rPr>
            <w:u w:val="single"/>
          </w:rPr>
          <w:t>185T-A</w:t>
        </w:r>
      </w:sdtContent>
    </w:sdt>
  </w:p>
  <w:p w:rsidR="00F83523" w:rsidRPr="00AE7835" w:rsidRDefault="00F83523" w:rsidP="00444518">
    <w:pPr>
      <w:spacing w:before="120" w:after="0" w:line="240" w:lineRule="auto"/>
      <w:ind w:right="1440"/>
      <w:jc w:val="center"/>
      <w:rPr>
        <w:rFonts w:ascii="Arial" w:hAnsi="Arial" w:cs="Arial"/>
        <w:b/>
        <w:sz w:val="20"/>
        <w:szCs w:val="20"/>
      </w:rPr>
    </w:pPr>
    <w:r w:rsidRPr="00B963E0">
      <w:rPr>
        <w:rFonts w:ascii="Arial" w:hAnsi="Arial" w:cs="Arial"/>
        <w:b/>
        <w:sz w:val="20"/>
        <w:szCs w:val="20"/>
      </w:rPr>
      <w:t xml:space="preserve">PUGET </w:t>
    </w:r>
    <w:r w:rsidRPr="00AE7835">
      <w:rPr>
        <w:rFonts w:ascii="Arial" w:hAnsi="Arial" w:cs="Arial"/>
        <w:b/>
        <w:sz w:val="20"/>
        <w:szCs w:val="20"/>
      </w:rPr>
      <w:t>SOUND ENERGY</w:t>
    </w:r>
  </w:p>
  <w:p w:rsidR="00F83523" w:rsidRPr="00B64632" w:rsidRDefault="00F83523" w:rsidP="00444518">
    <w:pPr>
      <w:pStyle w:val="Heading2"/>
      <w:spacing w:before="0" w:line="240" w:lineRule="auto"/>
      <w:ind w:right="1440"/>
      <w:jc w:val="center"/>
      <w:rPr>
        <w:rFonts w:ascii="Arial" w:hAnsi="Arial" w:cs="Arial"/>
        <w:color w:val="auto"/>
        <w:sz w:val="20"/>
        <w:szCs w:val="20"/>
      </w:rPr>
    </w:pPr>
    <w:r>
      <w:rPr>
        <w:rStyle w:val="Custom1"/>
        <w:b/>
      </w:rPr>
      <w:t>Natural Gas</w:t>
    </w:r>
    <w:r w:rsidRPr="00AE7835">
      <w:rPr>
        <w:rStyle w:val="Custom1"/>
        <w:b/>
      </w:rPr>
      <w:t xml:space="preserve"> </w:t>
    </w:r>
    <w:r>
      <w:rPr>
        <w:rFonts w:ascii="Arial" w:hAnsi="Arial" w:cs="Arial"/>
        <w:noProof/>
        <w:color w:val="auto"/>
        <w:sz w:val="20"/>
        <w:szCs w:val="20"/>
      </w:rPr>
      <mc:AlternateContent>
        <mc:Choice Requires="wps">
          <w:drawing>
            <wp:anchor distT="0" distB="0" distL="114300" distR="114300" simplePos="0" relativeHeight="251719680" behindDoc="0" locked="0" layoutInCell="1" allowOverlap="1" wp14:anchorId="6B91640B" wp14:editId="43B7E43F">
              <wp:simplePos x="0" y="0"/>
              <wp:positionH relativeFrom="column">
                <wp:posOffset>19050</wp:posOffset>
              </wp:positionH>
              <wp:positionV relativeFrom="paragraph">
                <wp:posOffset>161290</wp:posOffset>
              </wp:positionV>
              <wp:extent cx="6219825" cy="635"/>
              <wp:effectExtent l="0" t="0" r="9525" b="37465"/>
              <wp:wrapNone/>
              <wp:docPr id="19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"/>
          </w:pict>
        </mc:Fallback>
      </mc:AlternateContent>
    </w:r>
    <w:r>
      <w:rPr>
        <w:rStyle w:val="Custom1"/>
        <w:b/>
      </w:rPr>
      <w:t>Tariff</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D02C25">
    <w:pPr>
      <w:pStyle w:val="NoSpacing"/>
      <w:ind w:right="3600"/>
      <w:jc w:val="right"/>
    </w:pPr>
    <w:r>
      <w:t>2</w:t>
    </w:r>
    <w:r w:rsidRPr="00D67AD4">
      <w:rPr>
        <w:vertAlign w:val="superscript"/>
      </w:rPr>
      <w:t>nd</w:t>
    </w:r>
    <w:r>
      <w:t xml:space="preserve"> Revision of Sheet No. </w:t>
    </w:r>
    <w:sdt>
      <w:sdtPr>
        <w:id w:val="306510839"/>
        <w:placeholder>
          <w:docPart w:val="73FB8C0D82424BF2BB6FD97F80F9F1E2"/>
        </w:placeholder>
        <w:text/>
      </w:sdtPr>
      <w:sdtContent>
        <w:r>
          <w:t>185T-B</w:t>
        </w:r>
      </w:sdtContent>
    </w:sdt>
  </w:p>
  <w:p w:rsidR="00F83523" w:rsidRPr="00B42E7C" w:rsidRDefault="00F83523" w:rsidP="00D02C25">
    <w:pPr>
      <w:pStyle w:val="NoSpacing"/>
      <w:ind w:right="3600"/>
      <w:jc w:val="right"/>
    </w:pPr>
    <w:r>
      <w:t>Canceling 1</w:t>
    </w:r>
    <w:r w:rsidRPr="00D67AD4">
      <w:rPr>
        <w:vertAlign w:val="superscript"/>
      </w:rPr>
      <w:t>st</w:t>
    </w:r>
    <w:r>
      <w:t xml:space="preserve"> Revision </w:t>
    </w:r>
  </w:p>
  <w:p w:rsidR="00F83523" w:rsidRPr="00E61AEC" w:rsidRDefault="00F83523" w:rsidP="00E61AEC">
    <w:pPr>
      <w:pStyle w:val="NoSpacing"/>
      <w:ind w:right="3600"/>
      <w:jc w:val="right"/>
      <w:rPr>
        <w:u w:val="single"/>
      </w:rPr>
    </w:pPr>
    <w:proofErr w:type="spellStart"/>
    <w:r>
      <w:rPr>
        <w:u w:val="single"/>
      </w:rPr>
      <w:t>WN</w:t>
    </w:r>
    <w:proofErr w:type="spellEnd"/>
    <w:r>
      <w:rPr>
        <w:u w:val="single"/>
      </w:rPr>
      <w:t xml:space="preserve">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1362200732"/>
        <w:text/>
      </w:sdtPr>
      <w:sdtContent>
        <w:r>
          <w:rPr>
            <w:u w:val="single"/>
          </w:rPr>
          <w:t>185T-B</w:t>
        </w:r>
      </w:sdtContent>
    </w:sdt>
  </w:p>
  <w:p w:rsidR="00F83523" w:rsidRPr="00AE7835" w:rsidRDefault="00F83523" w:rsidP="00444518">
    <w:pPr>
      <w:spacing w:before="120" w:after="0" w:line="240" w:lineRule="auto"/>
      <w:ind w:right="1440"/>
      <w:jc w:val="center"/>
      <w:rPr>
        <w:rFonts w:ascii="Arial" w:hAnsi="Arial" w:cs="Arial"/>
        <w:b/>
        <w:sz w:val="20"/>
        <w:szCs w:val="20"/>
      </w:rPr>
    </w:pPr>
    <w:r w:rsidRPr="00B963E0">
      <w:rPr>
        <w:rFonts w:ascii="Arial" w:hAnsi="Arial" w:cs="Arial"/>
        <w:b/>
        <w:sz w:val="20"/>
        <w:szCs w:val="20"/>
      </w:rPr>
      <w:t xml:space="preserve">PUGET </w:t>
    </w:r>
    <w:r w:rsidRPr="00AE7835">
      <w:rPr>
        <w:rFonts w:ascii="Arial" w:hAnsi="Arial" w:cs="Arial"/>
        <w:b/>
        <w:sz w:val="20"/>
        <w:szCs w:val="20"/>
      </w:rPr>
      <w:t>SOUND ENERGY</w:t>
    </w:r>
  </w:p>
  <w:p w:rsidR="00F83523" w:rsidRPr="00B64632" w:rsidRDefault="00F83523" w:rsidP="00444518">
    <w:pPr>
      <w:pStyle w:val="Heading2"/>
      <w:spacing w:before="0" w:line="240" w:lineRule="auto"/>
      <w:ind w:right="1440"/>
      <w:jc w:val="center"/>
      <w:rPr>
        <w:rFonts w:ascii="Arial" w:hAnsi="Arial" w:cs="Arial"/>
        <w:color w:val="auto"/>
        <w:sz w:val="20"/>
        <w:szCs w:val="20"/>
      </w:rPr>
    </w:pPr>
    <w:r>
      <w:rPr>
        <w:rStyle w:val="Custom1"/>
        <w:b/>
      </w:rPr>
      <w:t>Natural Gas</w:t>
    </w:r>
    <w:r w:rsidRPr="00AE7835">
      <w:rPr>
        <w:rStyle w:val="Custom1"/>
        <w:b/>
      </w:rPr>
      <w:t xml:space="preserve"> </w:t>
    </w:r>
    <w:r>
      <w:rPr>
        <w:rFonts w:ascii="Arial" w:hAnsi="Arial" w:cs="Arial"/>
        <w:noProof/>
        <w:color w:val="auto"/>
        <w:sz w:val="20"/>
        <w:szCs w:val="20"/>
      </w:rPr>
      <mc:AlternateContent>
        <mc:Choice Requires="wps">
          <w:drawing>
            <wp:anchor distT="0" distB="0" distL="114300" distR="114300" simplePos="0" relativeHeight="251722752" behindDoc="0" locked="0" layoutInCell="1" allowOverlap="1" wp14:anchorId="50C342D8" wp14:editId="6DE8433E">
              <wp:simplePos x="0" y="0"/>
              <wp:positionH relativeFrom="column">
                <wp:posOffset>19050</wp:posOffset>
              </wp:positionH>
              <wp:positionV relativeFrom="paragraph">
                <wp:posOffset>161290</wp:posOffset>
              </wp:positionV>
              <wp:extent cx="6219825" cy="635"/>
              <wp:effectExtent l="0" t="0" r="9525" b="37465"/>
              <wp:wrapNone/>
              <wp:docPr id="20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"/>
          </w:pict>
        </mc:Fallback>
      </mc:AlternateContent>
    </w:r>
    <w:r>
      <w:rPr>
        <w:rStyle w:val="Custom1"/>
        <w:b/>
      </w:rPr>
      <w:t>Tariff</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D02C25">
    <w:pPr>
      <w:pStyle w:val="NoSpacing"/>
      <w:ind w:right="3600"/>
      <w:jc w:val="right"/>
    </w:pPr>
    <w:r>
      <w:t>2</w:t>
    </w:r>
    <w:r w:rsidRPr="00A96BF9">
      <w:rPr>
        <w:vertAlign w:val="superscript"/>
      </w:rPr>
      <w:t>nd</w:t>
    </w:r>
    <w:r>
      <w:t xml:space="preserve"> Revision of Sheet No. </w:t>
    </w:r>
    <w:sdt>
      <w:sdtPr>
        <w:id w:val="1748383685"/>
        <w:placeholder>
          <w:docPart w:val="73FB8C0D82424BF2BB6FD97F80F9F1E2"/>
        </w:placeholder>
        <w:text/>
      </w:sdtPr>
      <w:sdtContent>
        <w:r>
          <w:t>185T-C</w:t>
        </w:r>
      </w:sdtContent>
    </w:sdt>
  </w:p>
  <w:p w:rsidR="00F83523" w:rsidRPr="00B42E7C" w:rsidRDefault="00F83523" w:rsidP="00D02C25">
    <w:pPr>
      <w:pStyle w:val="NoSpacing"/>
      <w:ind w:right="3600"/>
      <w:jc w:val="right"/>
    </w:pPr>
    <w:r>
      <w:t>Canceling 1</w:t>
    </w:r>
    <w:r w:rsidRPr="00A96BF9">
      <w:rPr>
        <w:vertAlign w:val="superscript"/>
      </w:rPr>
      <w:t>st</w:t>
    </w:r>
    <w:r>
      <w:t xml:space="preserve"> Revision </w:t>
    </w:r>
  </w:p>
  <w:p w:rsidR="00F83523" w:rsidRPr="00E61AEC" w:rsidRDefault="00F83523" w:rsidP="00E61AEC">
    <w:pPr>
      <w:pStyle w:val="NoSpacing"/>
      <w:ind w:right="3600"/>
      <w:jc w:val="right"/>
      <w:rPr>
        <w:u w:val="single"/>
      </w:rPr>
    </w:pPr>
    <w:proofErr w:type="spellStart"/>
    <w:r>
      <w:rPr>
        <w:u w:val="single"/>
      </w:rPr>
      <w:t>WN</w:t>
    </w:r>
    <w:proofErr w:type="spellEnd"/>
    <w:r>
      <w:rPr>
        <w:u w:val="single"/>
      </w:rPr>
      <w:t xml:space="preserve">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629784139"/>
        <w:text/>
      </w:sdtPr>
      <w:sdtContent>
        <w:r>
          <w:rPr>
            <w:u w:val="single"/>
          </w:rPr>
          <w:t>185T-C</w:t>
        </w:r>
      </w:sdtContent>
    </w:sdt>
  </w:p>
  <w:p w:rsidR="00F83523" w:rsidRPr="00AE7835" w:rsidRDefault="00F83523" w:rsidP="00D7693B">
    <w:pPr>
      <w:spacing w:before="120" w:after="0" w:line="240" w:lineRule="auto"/>
      <w:ind w:right="1440"/>
      <w:jc w:val="center"/>
      <w:rPr>
        <w:rFonts w:ascii="Arial" w:hAnsi="Arial" w:cs="Arial"/>
        <w:b/>
        <w:sz w:val="20"/>
        <w:szCs w:val="20"/>
      </w:rPr>
    </w:pPr>
    <w:r w:rsidRPr="00B963E0">
      <w:rPr>
        <w:rFonts w:ascii="Arial" w:hAnsi="Arial" w:cs="Arial"/>
        <w:b/>
        <w:sz w:val="20"/>
        <w:szCs w:val="20"/>
      </w:rPr>
      <w:t xml:space="preserve">PUGET </w:t>
    </w:r>
    <w:r w:rsidRPr="00AE7835">
      <w:rPr>
        <w:rFonts w:ascii="Arial" w:hAnsi="Arial" w:cs="Arial"/>
        <w:b/>
        <w:sz w:val="20"/>
        <w:szCs w:val="20"/>
      </w:rPr>
      <w:t>SOUND ENERGY</w:t>
    </w:r>
  </w:p>
  <w:p w:rsidR="00F83523" w:rsidRPr="00B64632" w:rsidRDefault="00F83523" w:rsidP="00D7693B">
    <w:pPr>
      <w:pStyle w:val="Heading2"/>
      <w:spacing w:before="0" w:line="240" w:lineRule="auto"/>
      <w:ind w:right="1440"/>
      <w:jc w:val="center"/>
      <w:rPr>
        <w:rFonts w:ascii="Arial" w:hAnsi="Arial" w:cs="Arial"/>
        <w:color w:val="auto"/>
        <w:sz w:val="20"/>
        <w:szCs w:val="20"/>
      </w:rPr>
    </w:pPr>
    <w:r>
      <w:rPr>
        <w:rStyle w:val="Custom1"/>
        <w:b/>
      </w:rPr>
      <w:t>Natural Gas</w:t>
    </w:r>
    <w:r w:rsidRPr="00AE7835">
      <w:rPr>
        <w:rStyle w:val="Custom1"/>
        <w:b/>
      </w:rPr>
      <w:t xml:space="preserve"> </w:t>
    </w:r>
    <w:r>
      <w:rPr>
        <w:rFonts w:ascii="Arial" w:hAnsi="Arial" w:cs="Arial"/>
        <w:noProof/>
        <w:color w:val="auto"/>
        <w:sz w:val="20"/>
        <w:szCs w:val="20"/>
      </w:rPr>
      <mc:AlternateContent>
        <mc:Choice Requires="wps">
          <w:drawing>
            <wp:anchor distT="0" distB="0" distL="114300" distR="114300" simplePos="0" relativeHeight="251725824" behindDoc="0" locked="0" layoutInCell="1" allowOverlap="1" wp14:anchorId="4A1A3D15" wp14:editId="6BA62B76">
              <wp:simplePos x="0" y="0"/>
              <wp:positionH relativeFrom="column">
                <wp:posOffset>19050</wp:posOffset>
              </wp:positionH>
              <wp:positionV relativeFrom="paragraph">
                <wp:posOffset>161290</wp:posOffset>
              </wp:positionV>
              <wp:extent cx="6219825" cy="635"/>
              <wp:effectExtent l="0" t="0" r="9525" b="37465"/>
              <wp:wrapNone/>
              <wp:docPr id="20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"/>
          </w:pict>
        </mc:Fallback>
      </mc:AlternateContent>
    </w:r>
    <w:r>
      <w:rPr>
        <w:rStyle w:val="Custom1"/>
        <w:b/>
      </w:rPr>
      <w:t>Tariff</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D02C25">
    <w:pPr>
      <w:pStyle w:val="NoSpacing"/>
      <w:ind w:right="3600"/>
      <w:jc w:val="right"/>
    </w:pPr>
    <w:r>
      <w:t>20</w:t>
    </w:r>
    <w:r w:rsidRPr="00252C3F">
      <w:rPr>
        <w:vertAlign w:val="superscript"/>
      </w:rPr>
      <w:t>th</w:t>
    </w:r>
    <w:r>
      <w:t xml:space="preserve"> Revision of Sheet No. </w:t>
    </w:r>
    <w:sdt>
      <w:sdtPr>
        <w:id w:val="-1614507959"/>
        <w:placeholder>
          <w:docPart w:val="9066F0E153AD47008B74AE3A51348AA9"/>
        </w:placeholder>
        <w:text/>
      </w:sdtPr>
      <w:sdtContent>
        <w:r>
          <w:t>186-C</w:t>
        </w:r>
      </w:sdtContent>
    </w:sdt>
  </w:p>
  <w:p w:rsidR="00F83523" w:rsidRPr="00B42E7C" w:rsidRDefault="00F83523" w:rsidP="00D02C25">
    <w:pPr>
      <w:pStyle w:val="NoSpacing"/>
      <w:ind w:right="3600"/>
      <w:jc w:val="right"/>
    </w:pPr>
    <w:r>
      <w:t>Canceling 19</w:t>
    </w:r>
    <w:r w:rsidRPr="00252C3F">
      <w:rPr>
        <w:vertAlign w:val="superscript"/>
      </w:rPr>
      <w:t>th</w:t>
    </w:r>
    <w:r>
      <w:t xml:space="preserve"> Revision</w:t>
    </w:r>
  </w:p>
  <w:p w:rsidR="00F83523" w:rsidRPr="00E61AEC" w:rsidRDefault="00F83523" w:rsidP="00E61AEC">
    <w:pPr>
      <w:pStyle w:val="NoSpacing"/>
      <w:ind w:right="3600"/>
      <w:jc w:val="right"/>
      <w:rPr>
        <w:u w:val="single"/>
      </w:rPr>
    </w:pPr>
    <w:proofErr w:type="spellStart"/>
    <w:r>
      <w:rPr>
        <w:u w:val="single"/>
      </w:rPr>
      <w:t>WN</w:t>
    </w:r>
    <w:proofErr w:type="spellEnd"/>
    <w:r>
      <w:rPr>
        <w:u w:val="single"/>
      </w:rPr>
      <w:t xml:space="preserve">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1818107565"/>
        <w:text/>
      </w:sdtPr>
      <w:sdtContent>
        <w:r>
          <w:rPr>
            <w:u w:val="single"/>
          </w:rPr>
          <w:t>186-C</w:t>
        </w:r>
      </w:sdtContent>
    </w:sdt>
  </w:p>
  <w:p w:rsidR="00F83523" w:rsidRPr="00B963E0" w:rsidRDefault="00F83523" w:rsidP="00D7693B">
    <w:pPr>
      <w:spacing w:before="120" w:after="0" w:line="240" w:lineRule="auto"/>
      <w:ind w:right="1440"/>
      <w:jc w:val="center"/>
      <w:rPr>
        <w:rFonts w:ascii="Arial" w:hAnsi="Arial" w:cs="Arial"/>
        <w:b/>
        <w:sz w:val="20"/>
        <w:szCs w:val="20"/>
      </w:rPr>
    </w:pPr>
    <w:r w:rsidRPr="00B963E0">
      <w:rPr>
        <w:rFonts w:ascii="Arial" w:hAnsi="Arial" w:cs="Arial"/>
        <w:b/>
        <w:sz w:val="20"/>
        <w:szCs w:val="20"/>
      </w:rPr>
      <w:t>PUGET SOUND ENERGY</w:t>
    </w:r>
  </w:p>
  <w:p w:rsidR="00F83523" w:rsidRPr="00B64632" w:rsidRDefault="00F83523" w:rsidP="00D7693B">
    <w:pPr>
      <w:pStyle w:val="Heading2"/>
      <w:spacing w:before="0" w:line="240" w:lineRule="auto"/>
      <w:ind w:right="1440"/>
      <w:jc w:val="center"/>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728896" behindDoc="0" locked="0" layoutInCell="1" allowOverlap="1" wp14:anchorId="5572005B" wp14:editId="11848225">
              <wp:simplePos x="0" y="0"/>
              <wp:positionH relativeFrom="column">
                <wp:posOffset>9525</wp:posOffset>
              </wp:positionH>
              <wp:positionV relativeFrom="paragraph">
                <wp:posOffset>162560</wp:posOffset>
              </wp:positionV>
              <wp:extent cx="6229350" cy="635"/>
              <wp:effectExtent l="9525" t="10160" r="9525" b="8255"/>
              <wp:wrapNone/>
              <wp:docPr id="218" name="Straight Arrow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18" o:spid="_x0000_s1026" type="#_x0000_t32" style="position:absolute;margin-left:.75pt;margin-top:12.8pt;width:490.5pt;height:.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"/>
          </w:pict>
        </mc:Fallback>
      </mc:AlternateContent>
    </w:r>
    <w:r>
      <w:rPr>
        <w:rFonts w:ascii="Arial" w:hAnsi="Arial" w:cs="Arial"/>
        <w:color w:val="auto"/>
        <w:sz w:val="20"/>
        <w:szCs w:val="20"/>
      </w:rPr>
      <w:t>Natural Gas Tariff</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D02C25">
    <w:pPr>
      <w:pStyle w:val="NoSpacing"/>
      <w:ind w:right="3600"/>
      <w:jc w:val="right"/>
    </w:pPr>
    <w:r>
      <w:t>17</w:t>
    </w:r>
    <w:r w:rsidRPr="00406B2D">
      <w:rPr>
        <w:vertAlign w:val="superscript"/>
      </w:rPr>
      <w:t>th</w:t>
    </w:r>
    <w:r>
      <w:t xml:space="preserve"> Revision of Sheet No. </w:t>
    </w:r>
    <w:sdt>
      <w:sdtPr>
        <w:id w:val="-86309531"/>
        <w:placeholder>
          <w:docPart w:val="73FB8C0D82424BF2BB6FD97F80F9F1E2"/>
        </w:placeholder>
        <w:text/>
      </w:sdtPr>
      <w:sdtContent>
        <w:r>
          <w:t>186-D</w:t>
        </w:r>
      </w:sdtContent>
    </w:sdt>
  </w:p>
  <w:p w:rsidR="00F83523" w:rsidRPr="00B42E7C" w:rsidRDefault="00F83523" w:rsidP="00D02C25">
    <w:pPr>
      <w:pStyle w:val="NoSpacing"/>
      <w:ind w:right="3600"/>
      <w:jc w:val="right"/>
    </w:pPr>
    <w:r>
      <w:t>Canceling 16</w:t>
    </w:r>
    <w:r w:rsidRPr="00406B2D">
      <w:rPr>
        <w:vertAlign w:val="superscript"/>
      </w:rPr>
      <w:t>th</w:t>
    </w:r>
    <w:r>
      <w:t xml:space="preserve"> Revision</w:t>
    </w:r>
  </w:p>
  <w:p w:rsidR="00F83523" w:rsidRPr="00E61AEC" w:rsidRDefault="00F83523" w:rsidP="00E61AEC">
    <w:pPr>
      <w:pStyle w:val="NoSpacing"/>
      <w:ind w:right="3600"/>
      <w:jc w:val="right"/>
      <w:rPr>
        <w:u w:val="single"/>
      </w:rPr>
    </w:pPr>
    <w:proofErr w:type="spellStart"/>
    <w:r>
      <w:rPr>
        <w:u w:val="single"/>
      </w:rPr>
      <w:t>WN</w:t>
    </w:r>
    <w:proofErr w:type="spellEnd"/>
    <w:r>
      <w:rPr>
        <w:u w:val="single"/>
      </w:rPr>
      <w:t xml:space="preserve">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852225801"/>
        <w:text/>
      </w:sdtPr>
      <w:sdtContent>
        <w:r>
          <w:rPr>
            <w:u w:val="single"/>
          </w:rPr>
          <w:t>186-D</w:t>
        </w:r>
      </w:sdtContent>
    </w:sdt>
  </w:p>
  <w:p w:rsidR="00F83523" w:rsidRPr="00B963E0" w:rsidRDefault="00F83523" w:rsidP="00D7693B">
    <w:pPr>
      <w:spacing w:before="120" w:after="0" w:line="240" w:lineRule="auto"/>
      <w:ind w:right="1440"/>
      <w:jc w:val="center"/>
      <w:rPr>
        <w:rFonts w:ascii="Arial" w:hAnsi="Arial" w:cs="Arial"/>
        <w:b/>
        <w:sz w:val="20"/>
        <w:szCs w:val="20"/>
      </w:rPr>
    </w:pPr>
    <w:r w:rsidRPr="00B963E0">
      <w:rPr>
        <w:rFonts w:ascii="Arial" w:hAnsi="Arial" w:cs="Arial"/>
        <w:b/>
        <w:sz w:val="20"/>
        <w:szCs w:val="20"/>
      </w:rPr>
      <w:t>PUGET SOUND ENERGY</w:t>
    </w:r>
  </w:p>
  <w:p w:rsidR="00F83523" w:rsidRPr="00B64632" w:rsidRDefault="00F83523" w:rsidP="00D7693B">
    <w:pPr>
      <w:pStyle w:val="Heading2"/>
      <w:spacing w:before="0" w:line="240" w:lineRule="auto"/>
      <w:ind w:right="1440"/>
      <w:jc w:val="center"/>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731968" behindDoc="0" locked="0" layoutInCell="1" allowOverlap="1" wp14:anchorId="7706C962" wp14:editId="5A68A584">
              <wp:simplePos x="0" y="0"/>
              <wp:positionH relativeFrom="column">
                <wp:posOffset>9525</wp:posOffset>
              </wp:positionH>
              <wp:positionV relativeFrom="paragraph">
                <wp:posOffset>162560</wp:posOffset>
              </wp:positionV>
              <wp:extent cx="6229350" cy="635"/>
              <wp:effectExtent l="9525" t="10160" r="9525" b="8255"/>
              <wp:wrapNone/>
              <wp:docPr id="228" name="Straight Arrow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8" o:spid="_x0000_s1026" type="#_x0000_t32" style="position:absolute;margin-left:.75pt;margin-top:12.8pt;width:490.5pt;height:.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"/>
          </w:pict>
        </mc:Fallback>
      </mc:AlternateContent>
    </w:r>
    <w:r>
      <w:rPr>
        <w:rFonts w:ascii="Arial" w:hAnsi="Arial" w:cs="Arial"/>
        <w:color w:val="auto"/>
        <w:sz w:val="20"/>
        <w:szCs w:val="20"/>
      </w:rPr>
      <w:t>Natural Gas Tariff</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D02C25">
    <w:pPr>
      <w:pStyle w:val="NoSpacing"/>
      <w:ind w:right="3600"/>
      <w:jc w:val="right"/>
    </w:pPr>
    <w:r>
      <w:t>5</w:t>
    </w:r>
    <w:r>
      <w:rPr>
        <w:vertAlign w:val="superscript"/>
      </w:rPr>
      <w:t>th</w:t>
    </w:r>
    <w:r>
      <w:t xml:space="preserve"> Revision of Sheet No. </w:t>
    </w:r>
    <w:sdt>
      <w:sdtPr>
        <w:id w:val="880909385"/>
        <w:placeholder>
          <w:docPart w:val="73FB8C0D82424BF2BB6FD97F80F9F1E2"/>
        </w:placeholder>
        <w:text/>
      </w:sdtPr>
      <w:sdtContent>
        <w:r>
          <w:t>186T</w:t>
        </w:r>
      </w:sdtContent>
    </w:sdt>
  </w:p>
  <w:p w:rsidR="00F83523" w:rsidRPr="00B42E7C" w:rsidRDefault="00F83523" w:rsidP="00D02C25">
    <w:pPr>
      <w:pStyle w:val="NoSpacing"/>
      <w:ind w:right="3600"/>
      <w:jc w:val="right"/>
    </w:pPr>
    <w:r>
      <w:t>Canceling 4</w:t>
    </w:r>
    <w:r>
      <w:rPr>
        <w:vertAlign w:val="superscript"/>
      </w:rPr>
      <w:t>th</w:t>
    </w:r>
    <w:r>
      <w:t xml:space="preserve"> Revision</w:t>
    </w:r>
  </w:p>
  <w:p w:rsidR="00F83523" w:rsidRPr="00E61AEC" w:rsidRDefault="00F83523" w:rsidP="00E61AEC">
    <w:pPr>
      <w:pStyle w:val="NoSpacing"/>
      <w:ind w:right="3600"/>
      <w:jc w:val="right"/>
      <w:rPr>
        <w:u w:val="single"/>
      </w:rPr>
    </w:pPr>
    <w:proofErr w:type="spellStart"/>
    <w:r>
      <w:rPr>
        <w:u w:val="single"/>
      </w:rPr>
      <w:t>WN</w:t>
    </w:r>
    <w:proofErr w:type="spellEnd"/>
    <w:r>
      <w:rPr>
        <w:u w:val="single"/>
      </w:rPr>
      <w:t xml:space="preserve">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223887140"/>
        <w:text/>
      </w:sdtPr>
      <w:sdtContent>
        <w:r>
          <w:rPr>
            <w:u w:val="single"/>
          </w:rPr>
          <w:t>186T</w:t>
        </w:r>
      </w:sdtContent>
    </w:sdt>
  </w:p>
  <w:p w:rsidR="00F83523" w:rsidRPr="00B963E0" w:rsidRDefault="00F83523" w:rsidP="00D7693B">
    <w:pPr>
      <w:spacing w:before="120" w:after="0" w:line="240" w:lineRule="auto"/>
      <w:ind w:right="1440"/>
      <w:jc w:val="center"/>
      <w:rPr>
        <w:rFonts w:ascii="Arial" w:hAnsi="Arial" w:cs="Arial"/>
        <w:b/>
        <w:sz w:val="20"/>
        <w:szCs w:val="20"/>
      </w:rPr>
    </w:pPr>
    <w:r w:rsidRPr="00B963E0">
      <w:rPr>
        <w:rFonts w:ascii="Arial" w:hAnsi="Arial" w:cs="Arial"/>
        <w:b/>
        <w:sz w:val="20"/>
        <w:szCs w:val="20"/>
      </w:rPr>
      <w:t>PUGET SOUND ENERGY</w:t>
    </w:r>
  </w:p>
  <w:p w:rsidR="00F83523" w:rsidRPr="00B64632" w:rsidRDefault="00F83523" w:rsidP="00D7693B">
    <w:pPr>
      <w:pStyle w:val="Heading2"/>
      <w:spacing w:before="0" w:line="240" w:lineRule="auto"/>
      <w:ind w:right="1440"/>
      <w:jc w:val="center"/>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735040" behindDoc="0" locked="0" layoutInCell="1" allowOverlap="1" wp14:anchorId="7C3A262B" wp14:editId="5DD733C2">
              <wp:simplePos x="0" y="0"/>
              <wp:positionH relativeFrom="column">
                <wp:posOffset>9525</wp:posOffset>
              </wp:positionH>
              <wp:positionV relativeFrom="paragraph">
                <wp:posOffset>162560</wp:posOffset>
              </wp:positionV>
              <wp:extent cx="6229350" cy="635"/>
              <wp:effectExtent l="9525" t="10160" r="9525" b="8255"/>
              <wp:wrapNone/>
              <wp:docPr id="238" name="Straight Arrow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38" o:spid="_x0000_s1026" type="#_x0000_t32" style="position:absolute;margin-left:.75pt;margin-top:12.8pt;width:490.5pt;height:.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"/>
          </w:pict>
        </mc:Fallback>
      </mc:AlternateContent>
    </w:r>
    <w:r>
      <w:rPr>
        <w:rFonts w:ascii="Arial" w:hAnsi="Arial" w:cs="Arial"/>
        <w:color w:val="auto"/>
        <w:sz w:val="20"/>
        <w:szCs w:val="20"/>
      </w:rPr>
      <w:t>Natural Gas Tariff</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D02C25">
    <w:pPr>
      <w:pStyle w:val="NoSpacing"/>
      <w:ind w:right="3600"/>
      <w:jc w:val="right"/>
    </w:pPr>
    <w:r>
      <w:t>6</w:t>
    </w:r>
    <w:r w:rsidRPr="00EA6B2C">
      <w:rPr>
        <w:vertAlign w:val="superscript"/>
      </w:rPr>
      <w:t>th</w:t>
    </w:r>
    <w:r>
      <w:t xml:space="preserve"> Revision of Sheet No. </w:t>
    </w:r>
    <w:sdt>
      <w:sdtPr>
        <w:id w:val="273684240"/>
        <w:placeholder>
          <w:docPart w:val="73FB8C0D82424BF2BB6FD97F80F9F1E2"/>
        </w:placeholder>
        <w:text/>
      </w:sdtPr>
      <w:sdtContent>
        <w:r>
          <w:t>186T-A</w:t>
        </w:r>
      </w:sdtContent>
    </w:sdt>
  </w:p>
  <w:p w:rsidR="00F83523" w:rsidRPr="00B42E7C" w:rsidRDefault="00F83523" w:rsidP="00D02C25">
    <w:pPr>
      <w:pStyle w:val="NoSpacing"/>
      <w:ind w:right="3600"/>
      <w:jc w:val="right"/>
    </w:pPr>
    <w:r>
      <w:t>Canceling 5</w:t>
    </w:r>
    <w:r w:rsidRPr="00EA6B2C">
      <w:rPr>
        <w:vertAlign w:val="superscript"/>
      </w:rPr>
      <w:t>th</w:t>
    </w:r>
    <w:r>
      <w:t xml:space="preserve"> Revision</w:t>
    </w:r>
  </w:p>
  <w:p w:rsidR="00F83523" w:rsidRPr="00E61AEC" w:rsidRDefault="00F83523" w:rsidP="00E61AEC">
    <w:pPr>
      <w:pStyle w:val="NoSpacing"/>
      <w:ind w:right="3600"/>
      <w:jc w:val="right"/>
      <w:rPr>
        <w:u w:val="single"/>
      </w:rPr>
    </w:pPr>
    <w:proofErr w:type="spellStart"/>
    <w:r>
      <w:rPr>
        <w:u w:val="single"/>
      </w:rPr>
      <w:t>WN</w:t>
    </w:r>
    <w:proofErr w:type="spellEnd"/>
    <w:r>
      <w:rPr>
        <w:u w:val="single"/>
      </w:rPr>
      <w:t xml:space="preserve">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48689853"/>
        <w:text/>
      </w:sdtPr>
      <w:sdtContent>
        <w:r>
          <w:rPr>
            <w:u w:val="single"/>
          </w:rPr>
          <w:t>186T-A</w:t>
        </w:r>
      </w:sdtContent>
    </w:sdt>
  </w:p>
  <w:p w:rsidR="00F83523" w:rsidRPr="00B963E0" w:rsidRDefault="00F83523" w:rsidP="00D7693B">
    <w:pPr>
      <w:spacing w:before="120" w:after="0" w:line="240" w:lineRule="auto"/>
      <w:ind w:right="1440"/>
      <w:jc w:val="center"/>
      <w:rPr>
        <w:rFonts w:ascii="Arial" w:hAnsi="Arial" w:cs="Arial"/>
        <w:b/>
        <w:sz w:val="20"/>
        <w:szCs w:val="20"/>
      </w:rPr>
    </w:pPr>
    <w:r w:rsidRPr="00B963E0">
      <w:rPr>
        <w:rFonts w:ascii="Arial" w:hAnsi="Arial" w:cs="Arial"/>
        <w:b/>
        <w:sz w:val="20"/>
        <w:szCs w:val="20"/>
      </w:rPr>
      <w:t>PUGET SOUND ENERGY</w:t>
    </w:r>
  </w:p>
  <w:p w:rsidR="00F83523" w:rsidRPr="00B64632" w:rsidRDefault="00F83523" w:rsidP="00D7693B">
    <w:pPr>
      <w:pStyle w:val="Heading2"/>
      <w:spacing w:before="0" w:line="240" w:lineRule="auto"/>
      <w:ind w:right="1440"/>
      <w:jc w:val="center"/>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738112" behindDoc="0" locked="0" layoutInCell="1" allowOverlap="1" wp14:anchorId="3C9AEB68" wp14:editId="1E45DAFC">
              <wp:simplePos x="0" y="0"/>
              <wp:positionH relativeFrom="column">
                <wp:posOffset>9525</wp:posOffset>
              </wp:positionH>
              <wp:positionV relativeFrom="paragraph">
                <wp:posOffset>162560</wp:posOffset>
              </wp:positionV>
              <wp:extent cx="6229350" cy="635"/>
              <wp:effectExtent l="9525" t="10160" r="9525" b="8255"/>
              <wp:wrapNone/>
              <wp:docPr id="244" name="Straight Arrow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44" o:spid="_x0000_s1026" type="#_x0000_t32" style="position:absolute;margin-left:.75pt;margin-top:12.8pt;width:490.5pt;height:.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"/>
          </w:pict>
        </mc:Fallback>
      </mc:AlternateContent>
    </w:r>
    <w:r>
      <w:rPr>
        <w:rFonts w:ascii="Arial" w:hAnsi="Arial" w:cs="Arial"/>
        <w:color w:val="auto"/>
        <w:sz w:val="20"/>
        <w:szCs w:val="20"/>
      </w:rPr>
      <w:t>Natural Gas Tariff</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D02C25">
    <w:pPr>
      <w:pStyle w:val="NoSpacing"/>
      <w:ind w:right="3600"/>
      <w:jc w:val="right"/>
    </w:pPr>
    <w:r>
      <w:t>21</w:t>
    </w:r>
    <w:r w:rsidRPr="00E77FDE">
      <w:rPr>
        <w:vertAlign w:val="superscript"/>
      </w:rPr>
      <w:t>st</w:t>
    </w:r>
    <w:r>
      <w:t xml:space="preserve"> Revision of Sheet No. </w:t>
    </w:r>
    <w:sdt>
      <w:sdtPr>
        <w:id w:val="-598791775"/>
        <w:placeholder>
          <w:docPart w:val="73FB8C0D82424BF2BB6FD97F80F9F1E2"/>
        </w:placeholder>
        <w:text/>
      </w:sdtPr>
      <w:sdtContent>
        <w:r>
          <w:t>187-D</w:t>
        </w:r>
      </w:sdtContent>
    </w:sdt>
  </w:p>
  <w:p w:rsidR="00F83523" w:rsidRPr="00B42E7C" w:rsidRDefault="00F83523" w:rsidP="00D02C25">
    <w:pPr>
      <w:pStyle w:val="NoSpacing"/>
      <w:ind w:right="3600"/>
      <w:jc w:val="right"/>
    </w:pPr>
    <w:r>
      <w:t>Canceling 20</w:t>
    </w:r>
    <w:r w:rsidRPr="00E77FDE">
      <w:rPr>
        <w:vertAlign w:val="superscript"/>
      </w:rPr>
      <w:t>th</w:t>
    </w:r>
    <w:r>
      <w:t xml:space="preserve"> Revision</w:t>
    </w:r>
  </w:p>
  <w:p w:rsidR="00F83523" w:rsidRPr="00E61AEC" w:rsidRDefault="00F83523" w:rsidP="00E61AEC">
    <w:pPr>
      <w:pStyle w:val="NoSpacing"/>
      <w:ind w:right="3600"/>
      <w:jc w:val="right"/>
      <w:rPr>
        <w:u w:val="single"/>
      </w:rPr>
    </w:pPr>
    <w:proofErr w:type="spellStart"/>
    <w:r>
      <w:rPr>
        <w:u w:val="single"/>
      </w:rPr>
      <w:t>WN</w:t>
    </w:r>
    <w:proofErr w:type="spellEnd"/>
    <w:r>
      <w:rPr>
        <w:u w:val="single"/>
      </w:rPr>
      <w:t xml:space="preserve">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1163817996"/>
        <w:text/>
      </w:sdtPr>
      <w:sdtContent>
        <w:r>
          <w:rPr>
            <w:u w:val="single"/>
          </w:rPr>
          <w:t>187-D</w:t>
        </w:r>
      </w:sdtContent>
    </w:sdt>
  </w:p>
  <w:p w:rsidR="00F83523" w:rsidRPr="00B963E0" w:rsidRDefault="00F83523" w:rsidP="00D7693B">
    <w:pPr>
      <w:spacing w:before="120" w:after="0" w:line="240" w:lineRule="auto"/>
      <w:ind w:right="1440"/>
      <w:jc w:val="center"/>
      <w:rPr>
        <w:rFonts w:ascii="Arial" w:hAnsi="Arial" w:cs="Arial"/>
        <w:b/>
        <w:sz w:val="20"/>
        <w:szCs w:val="20"/>
      </w:rPr>
    </w:pPr>
    <w:r w:rsidRPr="00B963E0">
      <w:rPr>
        <w:rFonts w:ascii="Arial" w:hAnsi="Arial" w:cs="Arial"/>
        <w:b/>
        <w:sz w:val="20"/>
        <w:szCs w:val="20"/>
      </w:rPr>
      <w:t>PUGET SOUND ENERGY</w:t>
    </w:r>
  </w:p>
  <w:p w:rsidR="00F83523" w:rsidRPr="00B64632" w:rsidRDefault="00F83523" w:rsidP="00D7693B">
    <w:pPr>
      <w:pStyle w:val="Heading2"/>
      <w:spacing w:before="0" w:line="240" w:lineRule="auto"/>
      <w:ind w:right="1440"/>
      <w:jc w:val="center"/>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741184" behindDoc="0" locked="0" layoutInCell="1" allowOverlap="1" wp14:anchorId="20B701A4" wp14:editId="27C6A927">
              <wp:simplePos x="0" y="0"/>
              <wp:positionH relativeFrom="column">
                <wp:posOffset>9525</wp:posOffset>
              </wp:positionH>
              <wp:positionV relativeFrom="paragraph">
                <wp:posOffset>162560</wp:posOffset>
              </wp:positionV>
              <wp:extent cx="6229350" cy="635"/>
              <wp:effectExtent l="9525" t="10160" r="9525" b="8255"/>
              <wp:wrapNone/>
              <wp:docPr id="250" name="Straight Arrow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50" o:spid="_x0000_s1026" type="#_x0000_t32" style="position:absolute;margin-left:.75pt;margin-top:12.8pt;width:490.5pt;height:.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"/>
          </w:pict>
        </mc:Fallback>
      </mc:AlternateContent>
    </w:r>
    <w:r>
      <w:rPr>
        <w:rFonts w:ascii="Arial" w:hAnsi="Arial" w:cs="Arial"/>
        <w:color w:val="auto"/>
        <w:sz w:val="20"/>
        <w:szCs w:val="20"/>
      </w:rPr>
      <w:t>Natural Gas Tariff</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D02C25">
    <w:pPr>
      <w:pStyle w:val="NoSpacing"/>
      <w:ind w:right="3600"/>
      <w:jc w:val="right"/>
    </w:pPr>
    <w:r>
      <w:t>5</w:t>
    </w:r>
    <w:r w:rsidRPr="005875F7">
      <w:rPr>
        <w:vertAlign w:val="superscript"/>
      </w:rPr>
      <w:t>th</w:t>
    </w:r>
    <w:r>
      <w:t xml:space="preserve"> Revision of Sheet No. </w:t>
    </w:r>
    <w:sdt>
      <w:sdtPr>
        <w:id w:val="1948957573"/>
        <w:placeholder>
          <w:docPart w:val="73FB8C0D82424BF2BB6FD97F80F9F1E2"/>
        </w:placeholder>
        <w:text/>
      </w:sdtPr>
      <w:sdtContent>
        <w:r>
          <w:t>187T</w:t>
        </w:r>
      </w:sdtContent>
    </w:sdt>
  </w:p>
  <w:p w:rsidR="00F83523" w:rsidRPr="00B42E7C" w:rsidRDefault="00F83523" w:rsidP="00D02C25">
    <w:pPr>
      <w:pStyle w:val="NoSpacing"/>
      <w:ind w:right="3600"/>
      <w:jc w:val="right"/>
    </w:pPr>
    <w:r>
      <w:t>Canceling 4</w:t>
    </w:r>
    <w:r w:rsidRPr="005875F7">
      <w:rPr>
        <w:vertAlign w:val="superscript"/>
      </w:rPr>
      <w:t>th</w:t>
    </w:r>
    <w:r>
      <w:t xml:space="preserve"> Revision</w:t>
    </w:r>
  </w:p>
  <w:p w:rsidR="00F83523" w:rsidRPr="00E61AEC" w:rsidRDefault="00F83523" w:rsidP="00E61AEC">
    <w:pPr>
      <w:pStyle w:val="NoSpacing"/>
      <w:ind w:right="3600"/>
      <w:jc w:val="right"/>
      <w:rPr>
        <w:u w:val="single"/>
      </w:rPr>
    </w:pPr>
    <w:proofErr w:type="spellStart"/>
    <w:r>
      <w:rPr>
        <w:u w:val="single"/>
      </w:rPr>
      <w:t>WN</w:t>
    </w:r>
    <w:proofErr w:type="spellEnd"/>
    <w:r>
      <w:rPr>
        <w:u w:val="single"/>
      </w:rPr>
      <w:t xml:space="preserve">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1124425877"/>
        <w:text/>
      </w:sdtPr>
      <w:sdtContent>
        <w:r>
          <w:rPr>
            <w:u w:val="single"/>
          </w:rPr>
          <w:t>187T</w:t>
        </w:r>
      </w:sdtContent>
    </w:sdt>
  </w:p>
  <w:p w:rsidR="00F83523" w:rsidRPr="00B963E0" w:rsidRDefault="00F83523" w:rsidP="00D7693B">
    <w:pPr>
      <w:spacing w:before="120" w:after="0" w:line="240" w:lineRule="auto"/>
      <w:ind w:right="1440"/>
      <w:jc w:val="center"/>
      <w:rPr>
        <w:rFonts w:ascii="Arial" w:hAnsi="Arial" w:cs="Arial"/>
        <w:b/>
        <w:sz w:val="20"/>
        <w:szCs w:val="20"/>
      </w:rPr>
    </w:pPr>
    <w:r w:rsidRPr="00B963E0">
      <w:rPr>
        <w:rFonts w:ascii="Arial" w:hAnsi="Arial" w:cs="Arial"/>
        <w:b/>
        <w:sz w:val="20"/>
        <w:szCs w:val="20"/>
      </w:rPr>
      <w:t>PUGET SOUND ENERGY</w:t>
    </w:r>
  </w:p>
  <w:p w:rsidR="00F83523" w:rsidRPr="00B64632" w:rsidRDefault="00F83523" w:rsidP="00D7693B">
    <w:pPr>
      <w:pStyle w:val="Heading2"/>
      <w:spacing w:before="0" w:line="240" w:lineRule="auto"/>
      <w:ind w:right="1440"/>
      <w:jc w:val="center"/>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744256" behindDoc="0" locked="0" layoutInCell="1" allowOverlap="1" wp14:anchorId="5B69E39A" wp14:editId="084D781F">
              <wp:simplePos x="0" y="0"/>
              <wp:positionH relativeFrom="column">
                <wp:posOffset>9525</wp:posOffset>
              </wp:positionH>
              <wp:positionV relativeFrom="paragraph">
                <wp:posOffset>162560</wp:posOffset>
              </wp:positionV>
              <wp:extent cx="6229350" cy="635"/>
              <wp:effectExtent l="9525" t="10160" r="9525" b="8255"/>
              <wp:wrapNone/>
              <wp:docPr id="260" name="Straight Arrow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60" o:spid="_x0000_s1026" type="#_x0000_t32" style="position:absolute;margin-left:.75pt;margin-top:12.8pt;width:490.5pt;height:.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"/>
          </w:pict>
        </mc:Fallback>
      </mc:AlternateContent>
    </w:r>
    <w:r>
      <w:rPr>
        <w:rFonts w:ascii="Arial" w:hAnsi="Arial" w:cs="Arial"/>
        <w:color w:val="auto"/>
        <w:sz w:val="20"/>
        <w:szCs w:val="20"/>
      </w:rPr>
      <w:t>Natural Gas Tariff</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D02C25">
    <w:pPr>
      <w:pStyle w:val="NoSpacing"/>
      <w:ind w:right="3600"/>
      <w:jc w:val="right"/>
    </w:pPr>
    <w:r>
      <w:t>6</w:t>
    </w:r>
    <w:r w:rsidRPr="00170E16">
      <w:rPr>
        <w:vertAlign w:val="superscript"/>
      </w:rPr>
      <w:t>th</w:t>
    </w:r>
    <w:r>
      <w:t xml:space="preserve"> Revision of Sheet No. </w:t>
    </w:r>
    <w:sdt>
      <w:sdtPr>
        <w:id w:val="1024527065"/>
        <w:placeholder>
          <w:docPart w:val="73FB8C0D82424BF2BB6FD97F80F9F1E2"/>
        </w:placeholder>
        <w:text/>
      </w:sdtPr>
      <w:sdtContent>
        <w:r>
          <w:t>187T-A</w:t>
        </w:r>
      </w:sdtContent>
    </w:sdt>
  </w:p>
  <w:p w:rsidR="00F83523" w:rsidRPr="00B42E7C" w:rsidRDefault="00F83523" w:rsidP="00D02C25">
    <w:pPr>
      <w:pStyle w:val="NoSpacing"/>
      <w:ind w:right="3600"/>
      <w:jc w:val="right"/>
    </w:pPr>
    <w:r>
      <w:t>Canceling 5</w:t>
    </w:r>
    <w:r w:rsidRPr="00170E16">
      <w:rPr>
        <w:vertAlign w:val="superscript"/>
      </w:rPr>
      <w:t>th</w:t>
    </w:r>
    <w:r>
      <w:t xml:space="preserve"> Revision</w:t>
    </w:r>
  </w:p>
  <w:p w:rsidR="00F83523" w:rsidRPr="00E61AEC" w:rsidRDefault="00F83523" w:rsidP="00E61AEC">
    <w:pPr>
      <w:pStyle w:val="NoSpacing"/>
      <w:ind w:right="3600"/>
      <w:jc w:val="right"/>
      <w:rPr>
        <w:u w:val="single"/>
      </w:rPr>
    </w:pPr>
    <w:proofErr w:type="spellStart"/>
    <w:r>
      <w:rPr>
        <w:u w:val="single"/>
      </w:rPr>
      <w:t>WN</w:t>
    </w:r>
    <w:proofErr w:type="spellEnd"/>
    <w:r>
      <w:rPr>
        <w:u w:val="single"/>
      </w:rPr>
      <w:t xml:space="preserve">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1588034525"/>
        <w:text/>
      </w:sdtPr>
      <w:sdtContent>
        <w:r>
          <w:rPr>
            <w:u w:val="single"/>
          </w:rPr>
          <w:t>187T-A</w:t>
        </w:r>
      </w:sdtContent>
    </w:sdt>
  </w:p>
  <w:p w:rsidR="00F83523" w:rsidRPr="00B963E0" w:rsidRDefault="00F83523" w:rsidP="00D7693B">
    <w:pPr>
      <w:spacing w:before="120" w:after="0" w:line="240" w:lineRule="auto"/>
      <w:ind w:right="1440"/>
      <w:jc w:val="center"/>
      <w:rPr>
        <w:rFonts w:ascii="Arial" w:hAnsi="Arial" w:cs="Arial"/>
        <w:b/>
        <w:sz w:val="20"/>
        <w:szCs w:val="20"/>
      </w:rPr>
    </w:pPr>
    <w:r w:rsidRPr="00B963E0">
      <w:rPr>
        <w:rFonts w:ascii="Arial" w:hAnsi="Arial" w:cs="Arial"/>
        <w:b/>
        <w:sz w:val="20"/>
        <w:szCs w:val="20"/>
      </w:rPr>
      <w:t>PUGET SOUND ENERGY</w:t>
    </w:r>
  </w:p>
  <w:p w:rsidR="00F83523" w:rsidRPr="00B64632" w:rsidRDefault="00F83523" w:rsidP="00D7693B">
    <w:pPr>
      <w:pStyle w:val="Heading2"/>
      <w:spacing w:before="0" w:line="240" w:lineRule="auto"/>
      <w:ind w:right="1440"/>
      <w:jc w:val="center"/>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747328" behindDoc="0" locked="0" layoutInCell="1" allowOverlap="1" wp14:anchorId="63B34CF2" wp14:editId="709BD7B9">
              <wp:simplePos x="0" y="0"/>
              <wp:positionH relativeFrom="column">
                <wp:posOffset>9525</wp:posOffset>
              </wp:positionH>
              <wp:positionV relativeFrom="paragraph">
                <wp:posOffset>162560</wp:posOffset>
              </wp:positionV>
              <wp:extent cx="6229350" cy="635"/>
              <wp:effectExtent l="9525" t="10160" r="9525" b="8255"/>
              <wp:wrapNone/>
              <wp:docPr id="266" name="Straight Arrow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66" o:spid="_x0000_s1026" type="#_x0000_t32" style="position:absolute;margin-left:.75pt;margin-top:12.8pt;width:490.5pt;height:.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"/>
          </w:pict>
        </mc:Fallback>
      </mc:AlternateContent>
    </w:r>
    <w:r>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D02C25">
    <w:pPr>
      <w:pStyle w:val="NoSpacing"/>
      <w:ind w:right="3600"/>
      <w:jc w:val="right"/>
    </w:pPr>
    <w:r>
      <w:t>2</w:t>
    </w:r>
    <w:r w:rsidRPr="00D64531">
      <w:rPr>
        <w:vertAlign w:val="superscript"/>
      </w:rPr>
      <w:t>nd</w:t>
    </w:r>
    <w:r>
      <w:t xml:space="preserve"> Revision of Sheet No. </w:t>
    </w:r>
    <w:sdt>
      <w:sdtPr>
        <w:id w:val="1796872334"/>
        <w:placeholder>
          <w:docPart w:val="73FB8C0D82424BF2BB6FD97F80F9F1E2"/>
        </w:placeholder>
        <w:text/>
      </w:sdtPr>
      <w:sdtContent>
        <w:r>
          <w:t>37-B</w:t>
        </w:r>
      </w:sdtContent>
    </w:sdt>
  </w:p>
  <w:p w:rsidR="00F83523" w:rsidRPr="00B42E7C" w:rsidRDefault="00F83523" w:rsidP="00D02C25">
    <w:pPr>
      <w:pStyle w:val="NoSpacing"/>
      <w:ind w:right="3600"/>
      <w:jc w:val="right"/>
    </w:pPr>
    <w:r>
      <w:t>Canceling 1</w:t>
    </w:r>
    <w:r w:rsidRPr="00D64531">
      <w:rPr>
        <w:vertAlign w:val="superscript"/>
      </w:rPr>
      <w:t>st</w:t>
    </w:r>
    <w:r>
      <w:t xml:space="preserve"> Revision </w:t>
    </w:r>
  </w:p>
  <w:p w:rsidR="00F83523" w:rsidRPr="00E61AEC" w:rsidRDefault="00F83523" w:rsidP="00E61AEC">
    <w:pPr>
      <w:pStyle w:val="NoSpacing"/>
      <w:ind w:right="3600"/>
      <w:jc w:val="right"/>
      <w:rPr>
        <w:u w:val="single"/>
      </w:rPr>
    </w:pPr>
    <w:proofErr w:type="spellStart"/>
    <w:r>
      <w:rPr>
        <w:u w:val="single"/>
      </w:rPr>
      <w:t>WN</w:t>
    </w:r>
    <w:proofErr w:type="spellEnd"/>
    <w:r>
      <w:rPr>
        <w:u w:val="single"/>
      </w:rPr>
      <w:t xml:space="preserve">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1508645059"/>
        <w:text/>
      </w:sdtPr>
      <w:sdtContent>
        <w:r>
          <w:rPr>
            <w:u w:val="single"/>
          </w:rPr>
          <w:t>37-B</w:t>
        </w:r>
      </w:sdtContent>
    </w:sdt>
  </w:p>
  <w:p w:rsidR="00F83523" w:rsidRPr="00B963E0" w:rsidRDefault="00F83523" w:rsidP="002F0D57">
    <w:pPr>
      <w:spacing w:before="120" w:after="0" w:line="240" w:lineRule="auto"/>
      <w:ind w:right="1440"/>
      <w:jc w:val="center"/>
      <w:rPr>
        <w:rFonts w:ascii="Arial" w:hAnsi="Arial" w:cs="Arial"/>
        <w:b/>
        <w:sz w:val="20"/>
        <w:szCs w:val="20"/>
      </w:rPr>
    </w:pPr>
    <w:r w:rsidRPr="00B963E0">
      <w:rPr>
        <w:rFonts w:ascii="Arial" w:hAnsi="Arial" w:cs="Arial"/>
        <w:b/>
        <w:sz w:val="20"/>
        <w:szCs w:val="20"/>
      </w:rPr>
      <w:t>PUGET SOUND ENERGY</w:t>
    </w:r>
  </w:p>
  <w:p w:rsidR="00F83523" w:rsidRPr="00B64632" w:rsidRDefault="00F83523" w:rsidP="002F0D57">
    <w:pPr>
      <w:pStyle w:val="Heading2"/>
      <w:spacing w:before="0" w:line="240" w:lineRule="auto"/>
      <w:ind w:right="1440"/>
      <w:jc w:val="center"/>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66432" behindDoc="0" locked="0" layoutInCell="1" allowOverlap="1" wp14:anchorId="4114C5C9" wp14:editId="54F48CA1">
              <wp:simplePos x="0" y="0"/>
              <wp:positionH relativeFrom="column">
                <wp:posOffset>9525</wp:posOffset>
              </wp:positionH>
              <wp:positionV relativeFrom="paragraph">
                <wp:posOffset>162560</wp:posOffset>
              </wp:positionV>
              <wp:extent cx="6229350" cy="635"/>
              <wp:effectExtent l="9525" t="10160" r="9525" b="825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75pt;margin-top:12.8pt;width:490.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"/>
          </w:pict>
        </mc:Fallback>
      </mc:AlternateContent>
    </w:r>
    <w:r>
      <w:rPr>
        <w:rFonts w:ascii="Arial" w:hAnsi="Arial" w:cs="Arial"/>
        <w:color w:val="auto"/>
        <w:sz w:val="20"/>
        <w:szCs w:val="20"/>
      </w:rPr>
      <w:t>Natural Gas Tariff</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D02C25">
    <w:pPr>
      <w:pStyle w:val="NoSpacing"/>
      <w:ind w:right="3600"/>
      <w:jc w:val="right"/>
    </w:pPr>
    <w:r>
      <w:t>3</w:t>
    </w:r>
    <w:r w:rsidRPr="00120966">
      <w:rPr>
        <w:vertAlign w:val="superscript"/>
      </w:rPr>
      <w:t>rd</w:t>
    </w:r>
    <w:r>
      <w:t xml:space="preserve"> Revision of Sheet No. </w:t>
    </w:r>
    <w:sdt>
      <w:sdtPr>
        <w:id w:val="1592194766"/>
        <w:placeholder>
          <w:docPart w:val="73FB8C0D82424BF2BB6FD97F80F9F1E2"/>
        </w:placeholder>
        <w:text/>
      </w:sdtPr>
      <w:sdtContent>
        <w:r>
          <w:t>1141-A</w:t>
        </w:r>
      </w:sdtContent>
    </w:sdt>
  </w:p>
  <w:p w:rsidR="00F83523" w:rsidRPr="00B42E7C" w:rsidRDefault="00F83523" w:rsidP="00D02C25">
    <w:pPr>
      <w:pStyle w:val="NoSpacing"/>
      <w:ind w:right="3600"/>
      <w:jc w:val="right"/>
    </w:pPr>
    <w:r>
      <w:t>Canceling 2</w:t>
    </w:r>
    <w:r w:rsidRPr="00120966">
      <w:rPr>
        <w:vertAlign w:val="superscript"/>
      </w:rPr>
      <w:t>nd</w:t>
    </w:r>
    <w:r>
      <w:t xml:space="preserve"> Revision</w:t>
    </w:r>
  </w:p>
  <w:p w:rsidR="00F83523" w:rsidRPr="00E61AEC" w:rsidRDefault="00F83523" w:rsidP="00E61AEC">
    <w:pPr>
      <w:pStyle w:val="NoSpacing"/>
      <w:ind w:right="3600"/>
      <w:jc w:val="right"/>
      <w:rPr>
        <w:u w:val="single"/>
      </w:rPr>
    </w:pPr>
    <w:proofErr w:type="spellStart"/>
    <w:r>
      <w:rPr>
        <w:u w:val="single"/>
      </w:rPr>
      <w:t>WN</w:t>
    </w:r>
    <w:proofErr w:type="spellEnd"/>
    <w:r>
      <w:rPr>
        <w:u w:val="single"/>
      </w:rPr>
      <w:t xml:space="preserve">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1588062188"/>
        <w:text/>
      </w:sdtPr>
      <w:sdtContent>
        <w:r>
          <w:rPr>
            <w:u w:val="single"/>
          </w:rPr>
          <w:t>1141-A</w:t>
        </w:r>
      </w:sdtContent>
    </w:sdt>
  </w:p>
  <w:p w:rsidR="00F83523" w:rsidRPr="00B963E0" w:rsidRDefault="00F83523" w:rsidP="00F83523">
    <w:pPr>
      <w:spacing w:before="120" w:after="0" w:line="240" w:lineRule="auto"/>
      <w:ind w:right="1440"/>
      <w:jc w:val="center"/>
      <w:rPr>
        <w:rFonts w:ascii="Arial" w:hAnsi="Arial" w:cs="Arial"/>
        <w:b/>
        <w:sz w:val="20"/>
        <w:szCs w:val="20"/>
      </w:rPr>
    </w:pPr>
    <w:r w:rsidRPr="00B963E0">
      <w:rPr>
        <w:rFonts w:ascii="Arial" w:hAnsi="Arial" w:cs="Arial"/>
        <w:b/>
        <w:sz w:val="20"/>
        <w:szCs w:val="20"/>
      </w:rPr>
      <w:t>PUGET SOUND ENERGY</w:t>
    </w:r>
  </w:p>
  <w:p w:rsidR="00F83523" w:rsidRPr="00B64632" w:rsidRDefault="00F83523" w:rsidP="00F83523">
    <w:pPr>
      <w:pStyle w:val="Heading2"/>
      <w:spacing w:before="0" w:line="240" w:lineRule="auto"/>
      <w:ind w:right="1440"/>
      <w:jc w:val="center"/>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750400" behindDoc="0" locked="0" layoutInCell="1" allowOverlap="1" wp14:anchorId="5BE73355" wp14:editId="4FA919BF">
              <wp:simplePos x="0" y="0"/>
              <wp:positionH relativeFrom="column">
                <wp:posOffset>9525</wp:posOffset>
              </wp:positionH>
              <wp:positionV relativeFrom="paragraph">
                <wp:posOffset>162560</wp:posOffset>
              </wp:positionV>
              <wp:extent cx="6229350" cy="635"/>
              <wp:effectExtent l="9525" t="10160" r="9525" b="8255"/>
              <wp:wrapNone/>
              <wp:docPr id="272" name="Straight Arrow Connector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2" o:spid="_x0000_s1026" type="#_x0000_t32" style="position:absolute;margin-left:.75pt;margin-top:12.8pt;width:490.5pt;height:.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"/>
          </w:pict>
        </mc:Fallback>
      </mc:AlternateContent>
    </w:r>
    <w:r>
      <w:rPr>
        <w:rFonts w:ascii="Arial" w:hAnsi="Arial" w:cs="Arial"/>
        <w:color w:val="auto"/>
        <w:sz w:val="20"/>
        <w:szCs w:val="20"/>
      </w:rPr>
      <w:t>Natural Gas Tariff</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F83523">
    <w:pPr>
      <w:pStyle w:val="NoSpacing"/>
      <w:ind w:right="3600"/>
      <w:jc w:val="right"/>
    </w:pPr>
    <w:r>
      <w:t>1</w:t>
    </w:r>
    <w:r w:rsidRPr="00CF53D5">
      <w:rPr>
        <w:vertAlign w:val="superscript"/>
      </w:rPr>
      <w:t>st</w:t>
    </w:r>
    <w:r>
      <w:t xml:space="preserve"> Revision of Sheet No. </w:t>
    </w:r>
    <w:sdt>
      <w:sdtPr>
        <w:id w:val="-1953614632"/>
        <w:placeholder>
          <w:docPart w:val="9066F0E153AD47008B74AE3A51348AA9"/>
        </w:placeholder>
        <w:text/>
      </w:sdtPr>
      <w:sdtContent>
        <w:r>
          <w:t>1141-B</w:t>
        </w:r>
      </w:sdtContent>
    </w:sdt>
  </w:p>
  <w:p w:rsidR="00F83523" w:rsidRPr="00B42E7C" w:rsidRDefault="00F83523" w:rsidP="00F83523">
    <w:pPr>
      <w:pStyle w:val="NoSpacing"/>
      <w:ind w:right="3600"/>
      <w:jc w:val="right"/>
    </w:pPr>
    <w:r>
      <w:t>Canceling Original</w:t>
    </w:r>
  </w:p>
  <w:p w:rsidR="00F83523" w:rsidRPr="00E61AEC" w:rsidRDefault="00F83523" w:rsidP="00E61AEC">
    <w:pPr>
      <w:pStyle w:val="NoSpacing"/>
      <w:ind w:right="3600"/>
      <w:jc w:val="right"/>
      <w:rPr>
        <w:u w:val="single"/>
      </w:rPr>
    </w:pPr>
    <w:proofErr w:type="spellStart"/>
    <w:r>
      <w:rPr>
        <w:u w:val="single"/>
      </w:rPr>
      <w:t>WN</w:t>
    </w:r>
    <w:proofErr w:type="spellEnd"/>
    <w:r>
      <w:rPr>
        <w:u w:val="single"/>
      </w:rPr>
      <w:t xml:space="preserve"> U-2</w:t>
    </w:r>
    <w:r w:rsidRPr="00E61AEC">
      <w:rPr>
        <w:u w:val="single"/>
      </w:rPr>
      <w:t xml:space="preserve">                   </w:t>
    </w:r>
    <w:r>
      <w:rPr>
        <w:u w:val="single"/>
      </w:rPr>
      <w:t xml:space="preserve">                           </w:t>
    </w:r>
    <w:r w:rsidRPr="00E61AEC">
      <w:rPr>
        <w:u w:val="single"/>
      </w:rPr>
      <w:t xml:space="preserve">                      </w:t>
    </w:r>
    <w:r>
      <w:rPr>
        <w:u w:val="single"/>
      </w:rPr>
      <w:t xml:space="preserve">            of Sheet No. </w:t>
    </w:r>
    <w:sdt>
      <w:sdtPr>
        <w:rPr>
          <w:u w:val="single"/>
        </w:rPr>
        <w:id w:val="-2138253898"/>
        <w:text/>
      </w:sdtPr>
      <w:sdtContent>
        <w:r>
          <w:rPr>
            <w:u w:val="single"/>
          </w:rPr>
          <w:t>1141-B</w:t>
        </w:r>
      </w:sdtContent>
    </w:sdt>
  </w:p>
  <w:p w:rsidR="00F83523" w:rsidRPr="00B963E0" w:rsidRDefault="00F83523" w:rsidP="00F83523">
    <w:pPr>
      <w:spacing w:before="120" w:after="0" w:line="240" w:lineRule="auto"/>
      <w:ind w:right="1440"/>
      <w:jc w:val="center"/>
      <w:rPr>
        <w:rFonts w:ascii="Arial" w:hAnsi="Arial" w:cs="Arial"/>
        <w:b/>
        <w:sz w:val="20"/>
        <w:szCs w:val="20"/>
      </w:rPr>
    </w:pPr>
    <w:r w:rsidRPr="00B963E0">
      <w:rPr>
        <w:rFonts w:ascii="Arial" w:hAnsi="Arial" w:cs="Arial"/>
        <w:b/>
        <w:sz w:val="20"/>
        <w:szCs w:val="20"/>
      </w:rPr>
      <w:t>PUGET SOUND ENERGY</w:t>
    </w:r>
  </w:p>
  <w:p w:rsidR="00F83523" w:rsidRPr="00B64632" w:rsidRDefault="00F83523" w:rsidP="00F83523">
    <w:pPr>
      <w:pStyle w:val="Heading2"/>
      <w:spacing w:before="0" w:line="240" w:lineRule="auto"/>
      <w:ind w:right="1440"/>
      <w:jc w:val="center"/>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753472" behindDoc="0" locked="0" layoutInCell="1" allowOverlap="1" wp14:anchorId="3CA3BE4F" wp14:editId="70C8A707">
              <wp:simplePos x="0" y="0"/>
              <wp:positionH relativeFrom="column">
                <wp:posOffset>9525</wp:posOffset>
              </wp:positionH>
              <wp:positionV relativeFrom="paragraph">
                <wp:posOffset>162560</wp:posOffset>
              </wp:positionV>
              <wp:extent cx="6229350" cy="635"/>
              <wp:effectExtent l="9525" t="10160" r="9525" b="8255"/>
              <wp:wrapNone/>
              <wp:docPr id="278" name="Straight Arrow Connector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8" o:spid="_x0000_s1026" type="#_x0000_t32" style="position:absolute;margin-left:.75pt;margin-top:12.8pt;width:490.5pt;height:.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"/>
          </w:pict>
        </mc:Fallback>
      </mc:AlternateContent>
    </w:r>
    <w:r>
      <w:rPr>
        <w:rFonts w:ascii="Arial" w:hAnsi="Arial" w:cs="Arial"/>
        <w:color w:val="auto"/>
        <w:sz w:val="20"/>
        <w:szCs w:val="20"/>
      </w:rPr>
      <w:t>Natural Gas Tariff</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F83523">
    <w:pPr>
      <w:pStyle w:val="NoSpacing"/>
      <w:ind w:right="3600"/>
      <w:jc w:val="right"/>
    </w:pPr>
    <w:r>
      <w:t>1</w:t>
    </w:r>
    <w:r w:rsidRPr="0080423B">
      <w:rPr>
        <w:vertAlign w:val="superscript"/>
      </w:rPr>
      <w:t>st</w:t>
    </w:r>
    <w:r>
      <w:t xml:space="preserve"> Revision of Sheet No. </w:t>
    </w:r>
    <w:sdt>
      <w:sdtPr>
        <w:id w:val="-1640339854"/>
        <w:placeholder>
          <w:docPart w:val="9066F0E153AD47008B74AE3A51348AA9"/>
        </w:placeholder>
        <w:text/>
      </w:sdtPr>
      <w:sdtContent>
        <w:r>
          <w:t>1141-C</w:t>
        </w:r>
      </w:sdtContent>
    </w:sdt>
  </w:p>
  <w:p w:rsidR="00F83523" w:rsidRPr="00B42E7C" w:rsidRDefault="00F83523" w:rsidP="00F83523">
    <w:pPr>
      <w:pStyle w:val="NoSpacing"/>
      <w:ind w:right="3600"/>
      <w:jc w:val="right"/>
    </w:pPr>
    <w:r>
      <w:t>Canceling Original</w:t>
    </w:r>
  </w:p>
  <w:p w:rsidR="00F83523" w:rsidRPr="00E61AEC" w:rsidRDefault="00F83523" w:rsidP="00E61AEC">
    <w:pPr>
      <w:pStyle w:val="NoSpacing"/>
      <w:ind w:right="3600"/>
      <w:jc w:val="right"/>
      <w:rPr>
        <w:u w:val="single"/>
      </w:rPr>
    </w:pPr>
    <w:proofErr w:type="spellStart"/>
    <w:r>
      <w:rPr>
        <w:u w:val="single"/>
      </w:rPr>
      <w:t>WN</w:t>
    </w:r>
    <w:proofErr w:type="spellEnd"/>
    <w:r>
      <w:rPr>
        <w:u w:val="single"/>
      </w:rPr>
      <w:t xml:space="preserve"> U-2</w:t>
    </w:r>
    <w:r w:rsidRPr="00E61AEC">
      <w:rPr>
        <w:u w:val="single"/>
      </w:rPr>
      <w:t xml:space="preserve">                   </w:t>
    </w:r>
    <w:r>
      <w:rPr>
        <w:u w:val="single"/>
      </w:rPr>
      <w:t xml:space="preserve">                           </w:t>
    </w:r>
    <w:r w:rsidRPr="00E61AEC">
      <w:rPr>
        <w:u w:val="single"/>
      </w:rPr>
      <w:t xml:space="preserve">                       </w:t>
    </w:r>
    <w:r>
      <w:rPr>
        <w:u w:val="single"/>
      </w:rPr>
      <w:t xml:space="preserve">           of Sheet No. </w:t>
    </w:r>
    <w:sdt>
      <w:sdtPr>
        <w:rPr>
          <w:u w:val="single"/>
        </w:rPr>
        <w:id w:val="-2037955093"/>
        <w:text/>
      </w:sdtPr>
      <w:sdtContent>
        <w:r>
          <w:rPr>
            <w:u w:val="single"/>
          </w:rPr>
          <w:t>1141-C</w:t>
        </w:r>
      </w:sdtContent>
    </w:sdt>
  </w:p>
  <w:p w:rsidR="00F83523" w:rsidRPr="00B963E0" w:rsidRDefault="00F83523" w:rsidP="00F83523">
    <w:pPr>
      <w:spacing w:before="120" w:after="0" w:line="240" w:lineRule="auto"/>
      <w:ind w:right="1440"/>
      <w:jc w:val="center"/>
      <w:rPr>
        <w:rFonts w:ascii="Arial" w:hAnsi="Arial" w:cs="Arial"/>
        <w:b/>
        <w:sz w:val="20"/>
        <w:szCs w:val="20"/>
      </w:rPr>
    </w:pPr>
    <w:r w:rsidRPr="00B963E0">
      <w:rPr>
        <w:rFonts w:ascii="Arial" w:hAnsi="Arial" w:cs="Arial"/>
        <w:b/>
        <w:sz w:val="20"/>
        <w:szCs w:val="20"/>
      </w:rPr>
      <w:t>PUGET SOUND ENERGY</w:t>
    </w:r>
  </w:p>
  <w:p w:rsidR="00F83523" w:rsidRPr="00B64632" w:rsidRDefault="00F83523" w:rsidP="00F83523">
    <w:pPr>
      <w:pStyle w:val="Heading2"/>
      <w:spacing w:before="0" w:line="240" w:lineRule="auto"/>
      <w:ind w:right="1440"/>
      <w:jc w:val="center"/>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756544" behindDoc="0" locked="0" layoutInCell="1" allowOverlap="1" wp14:anchorId="41A28155" wp14:editId="1248731F">
              <wp:simplePos x="0" y="0"/>
              <wp:positionH relativeFrom="column">
                <wp:posOffset>9525</wp:posOffset>
              </wp:positionH>
              <wp:positionV relativeFrom="paragraph">
                <wp:posOffset>162560</wp:posOffset>
              </wp:positionV>
              <wp:extent cx="6229350" cy="635"/>
              <wp:effectExtent l="9525" t="10160" r="9525" b="8255"/>
              <wp:wrapNone/>
              <wp:docPr id="284" name="Straight Arrow Connector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84" o:spid="_x0000_s1026" type="#_x0000_t32" style="position:absolute;margin-left:.75pt;margin-top:12.8pt;width:490.5pt;height:.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"/>
          </w:pict>
        </mc:Fallback>
      </mc:AlternateContent>
    </w:r>
    <w:r>
      <w:rPr>
        <w:rFonts w:ascii="Arial" w:hAnsi="Arial" w:cs="Arial"/>
        <w:color w:val="auto"/>
        <w:sz w:val="20"/>
        <w:szCs w:val="20"/>
      </w:rPr>
      <w:t>Natural Gas Tariff</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F83523">
    <w:pPr>
      <w:pStyle w:val="NoSpacing"/>
      <w:ind w:right="3600"/>
      <w:jc w:val="right"/>
    </w:pPr>
    <w:r>
      <w:t>1</w:t>
    </w:r>
    <w:r w:rsidRPr="00CC23D5">
      <w:rPr>
        <w:vertAlign w:val="superscript"/>
      </w:rPr>
      <w:t>st</w:t>
    </w:r>
    <w:r>
      <w:t xml:space="preserve"> Revision of Sheet No. </w:t>
    </w:r>
    <w:sdt>
      <w:sdtPr>
        <w:id w:val="-678808753"/>
        <w:placeholder>
          <w:docPart w:val="9066F0E153AD47008B74AE3A51348AA9"/>
        </w:placeholder>
        <w:text/>
      </w:sdtPr>
      <w:sdtContent>
        <w:r>
          <w:t>1141-D</w:t>
        </w:r>
      </w:sdtContent>
    </w:sdt>
  </w:p>
  <w:p w:rsidR="00F83523" w:rsidRPr="00B42E7C" w:rsidRDefault="00F83523" w:rsidP="00F83523">
    <w:pPr>
      <w:pStyle w:val="NoSpacing"/>
      <w:ind w:right="3600"/>
      <w:jc w:val="right"/>
    </w:pPr>
    <w:r>
      <w:t>Canceling Original</w:t>
    </w:r>
  </w:p>
  <w:p w:rsidR="00F83523" w:rsidRPr="00E61AEC" w:rsidRDefault="00F83523" w:rsidP="00E61AEC">
    <w:pPr>
      <w:pStyle w:val="NoSpacing"/>
      <w:ind w:right="3600"/>
      <w:jc w:val="right"/>
      <w:rPr>
        <w:u w:val="single"/>
      </w:rPr>
    </w:pPr>
    <w:proofErr w:type="spellStart"/>
    <w:r>
      <w:rPr>
        <w:u w:val="single"/>
      </w:rPr>
      <w:t>WN</w:t>
    </w:r>
    <w:proofErr w:type="spellEnd"/>
    <w:r>
      <w:rPr>
        <w:u w:val="single"/>
      </w:rPr>
      <w:t xml:space="preserve"> U-2</w:t>
    </w:r>
    <w:r w:rsidRPr="00E61AEC">
      <w:rPr>
        <w:u w:val="single"/>
      </w:rPr>
      <w:t xml:space="preserve">                   </w:t>
    </w:r>
    <w:r>
      <w:rPr>
        <w:u w:val="single"/>
      </w:rPr>
      <w:t xml:space="preserve">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1310086095"/>
        <w:text/>
      </w:sdtPr>
      <w:sdtContent>
        <w:r>
          <w:rPr>
            <w:u w:val="single"/>
          </w:rPr>
          <w:t>1141-D</w:t>
        </w:r>
      </w:sdtContent>
    </w:sdt>
  </w:p>
  <w:p w:rsidR="00F83523" w:rsidRPr="00B963E0" w:rsidRDefault="00F83523" w:rsidP="00F83523">
    <w:pPr>
      <w:spacing w:before="120" w:after="0" w:line="240" w:lineRule="auto"/>
      <w:ind w:right="1440"/>
      <w:jc w:val="center"/>
      <w:rPr>
        <w:rFonts w:ascii="Arial" w:hAnsi="Arial" w:cs="Arial"/>
        <w:b/>
        <w:sz w:val="20"/>
        <w:szCs w:val="20"/>
      </w:rPr>
    </w:pPr>
    <w:r w:rsidRPr="00B963E0">
      <w:rPr>
        <w:rFonts w:ascii="Arial" w:hAnsi="Arial" w:cs="Arial"/>
        <w:b/>
        <w:sz w:val="20"/>
        <w:szCs w:val="20"/>
      </w:rPr>
      <w:t>PUGET SOUND ENERGY</w:t>
    </w:r>
  </w:p>
  <w:p w:rsidR="00F83523" w:rsidRPr="00B64632" w:rsidRDefault="00F83523" w:rsidP="00F83523">
    <w:pPr>
      <w:pStyle w:val="Heading2"/>
      <w:spacing w:before="0" w:line="240" w:lineRule="auto"/>
      <w:ind w:right="1440"/>
      <w:jc w:val="center"/>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759616" behindDoc="0" locked="0" layoutInCell="1" allowOverlap="1" wp14:anchorId="1D015B3F" wp14:editId="58165232">
              <wp:simplePos x="0" y="0"/>
              <wp:positionH relativeFrom="column">
                <wp:posOffset>9525</wp:posOffset>
              </wp:positionH>
              <wp:positionV relativeFrom="paragraph">
                <wp:posOffset>162560</wp:posOffset>
              </wp:positionV>
              <wp:extent cx="6229350" cy="635"/>
              <wp:effectExtent l="9525" t="10160" r="9525" b="8255"/>
              <wp:wrapNone/>
              <wp:docPr id="290" name="Straight Arrow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90" o:spid="_x0000_s1026" type="#_x0000_t32" style="position:absolute;margin-left:.75pt;margin-top:12.8pt;width:490.5pt;height:.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"/>
          </w:pict>
        </mc:Fallback>
      </mc:AlternateContent>
    </w:r>
    <w:r>
      <w:rPr>
        <w:rFonts w:ascii="Arial" w:hAnsi="Arial" w:cs="Arial"/>
        <w:color w:val="auto"/>
        <w:sz w:val="20"/>
        <w:szCs w:val="20"/>
      </w:rPr>
      <w:t>Natural Gas Tariff</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F83523">
    <w:pPr>
      <w:pStyle w:val="NoSpacing"/>
      <w:ind w:right="3600"/>
      <w:jc w:val="right"/>
    </w:pPr>
    <w:r>
      <w:t>1</w:t>
    </w:r>
    <w:r>
      <w:rPr>
        <w:vertAlign w:val="superscript"/>
      </w:rPr>
      <w:t>st</w:t>
    </w:r>
    <w:r>
      <w:t xml:space="preserve"> Revision of Sheet No. </w:t>
    </w:r>
    <w:sdt>
      <w:sdtPr>
        <w:id w:val="295104724"/>
        <w:placeholder>
          <w:docPart w:val="9066F0E153AD47008B74AE3A51348AA9"/>
        </w:placeholder>
        <w:text/>
      </w:sdtPr>
      <w:sdtContent>
        <w:r>
          <w:t>1141-E</w:t>
        </w:r>
      </w:sdtContent>
    </w:sdt>
  </w:p>
  <w:p w:rsidR="00F83523" w:rsidRPr="00B42E7C" w:rsidRDefault="00F83523" w:rsidP="00F83523">
    <w:pPr>
      <w:pStyle w:val="NoSpacing"/>
      <w:ind w:right="3600"/>
      <w:jc w:val="right"/>
    </w:pPr>
    <w:r>
      <w:t>Canceling Original</w:t>
    </w:r>
  </w:p>
  <w:p w:rsidR="00F83523" w:rsidRPr="00E61AEC" w:rsidRDefault="00F83523" w:rsidP="00E61AEC">
    <w:pPr>
      <w:pStyle w:val="NoSpacing"/>
      <w:ind w:right="3600"/>
      <w:jc w:val="right"/>
      <w:rPr>
        <w:u w:val="single"/>
      </w:rPr>
    </w:pPr>
    <w:proofErr w:type="spellStart"/>
    <w:r>
      <w:rPr>
        <w:u w:val="single"/>
      </w:rPr>
      <w:t>WN</w:t>
    </w:r>
    <w:proofErr w:type="spellEnd"/>
    <w:r>
      <w:rPr>
        <w:u w:val="single"/>
      </w:rPr>
      <w:t xml:space="preserve"> U-2</w:t>
    </w:r>
    <w:r w:rsidRPr="00E61AEC">
      <w:rPr>
        <w:u w:val="single"/>
      </w:rPr>
      <w:t xml:space="preserve">                   </w:t>
    </w:r>
    <w:r>
      <w:rPr>
        <w:u w:val="single"/>
      </w:rPr>
      <w:t xml:space="preserve">                           </w:t>
    </w:r>
    <w:r w:rsidRPr="00E61AEC">
      <w:rPr>
        <w:u w:val="single"/>
      </w:rPr>
      <w:t xml:space="preserve">                       </w:t>
    </w:r>
    <w:r>
      <w:rPr>
        <w:u w:val="single"/>
      </w:rPr>
      <w:t xml:space="preserve">           of Sheet No. </w:t>
    </w:r>
    <w:sdt>
      <w:sdtPr>
        <w:rPr>
          <w:u w:val="single"/>
        </w:rPr>
        <w:id w:val="1918670925"/>
        <w:text/>
      </w:sdtPr>
      <w:sdtContent>
        <w:r>
          <w:rPr>
            <w:u w:val="single"/>
          </w:rPr>
          <w:t>1141-E</w:t>
        </w:r>
      </w:sdtContent>
    </w:sdt>
  </w:p>
  <w:p w:rsidR="00F83523" w:rsidRPr="00B963E0" w:rsidRDefault="00F83523" w:rsidP="00F83523">
    <w:pPr>
      <w:spacing w:before="120" w:after="0" w:line="240" w:lineRule="auto"/>
      <w:ind w:right="1440"/>
      <w:jc w:val="center"/>
      <w:rPr>
        <w:rFonts w:ascii="Arial" w:hAnsi="Arial" w:cs="Arial"/>
        <w:b/>
        <w:sz w:val="20"/>
        <w:szCs w:val="20"/>
      </w:rPr>
    </w:pPr>
    <w:r w:rsidRPr="00B963E0">
      <w:rPr>
        <w:rFonts w:ascii="Arial" w:hAnsi="Arial" w:cs="Arial"/>
        <w:b/>
        <w:sz w:val="20"/>
        <w:szCs w:val="20"/>
      </w:rPr>
      <w:t>PUGET SOUND ENERGY</w:t>
    </w:r>
  </w:p>
  <w:p w:rsidR="00F83523" w:rsidRPr="00B64632" w:rsidRDefault="00F83523" w:rsidP="00F83523">
    <w:pPr>
      <w:pStyle w:val="Heading2"/>
      <w:spacing w:before="0" w:line="240" w:lineRule="auto"/>
      <w:ind w:right="1440"/>
      <w:jc w:val="center"/>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762688" behindDoc="0" locked="0" layoutInCell="1" allowOverlap="1" wp14:anchorId="4E24EC18" wp14:editId="798237C5">
              <wp:simplePos x="0" y="0"/>
              <wp:positionH relativeFrom="column">
                <wp:posOffset>9525</wp:posOffset>
              </wp:positionH>
              <wp:positionV relativeFrom="paragraph">
                <wp:posOffset>162560</wp:posOffset>
              </wp:positionV>
              <wp:extent cx="6229350" cy="635"/>
              <wp:effectExtent l="9525" t="10160" r="9525" b="8255"/>
              <wp:wrapNone/>
              <wp:docPr id="296" name="Straight Arrow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96" o:spid="_x0000_s1026" type="#_x0000_t32" style="position:absolute;margin-left:.75pt;margin-top:12.8pt;width:490.5pt;height:.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"/>
          </w:pict>
        </mc:Fallback>
      </mc:AlternateContent>
    </w:r>
    <w:r>
      <w:rPr>
        <w:rFonts w:ascii="Arial" w:hAnsi="Arial" w:cs="Arial"/>
        <w:color w:val="auto"/>
        <w:sz w:val="20"/>
        <w:szCs w:val="20"/>
      </w:rPr>
      <w:t>Natural Gas Tariff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D02C25">
    <w:pPr>
      <w:pStyle w:val="NoSpacing"/>
      <w:ind w:right="3600"/>
      <w:jc w:val="right"/>
    </w:pPr>
    <w:r>
      <w:t>2</w:t>
    </w:r>
    <w:r w:rsidRPr="009B360B">
      <w:rPr>
        <w:vertAlign w:val="superscript"/>
      </w:rPr>
      <w:t>nd</w:t>
    </w:r>
    <w:r>
      <w:t xml:space="preserve"> Revision of Sheet No. </w:t>
    </w:r>
    <w:sdt>
      <w:sdtPr>
        <w:id w:val="-1384331591"/>
        <w:placeholder>
          <w:docPart w:val="73FB8C0D82424BF2BB6FD97F80F9F1E2"/>
        </w:placeholder>
        <w:text/>
      </w:sdtPr>
      <w:sdtContent>
        <w:r>
          <w:t>43</w:t>
        </w:r>
      </w:sdtContent>
    </w:sdt>
  </w:p>
  <w:p w:rsidR="00F83523" w:rsidRPr="00B42E7C" w:rsidRDefault="00F83523" w:rsidP="00D02C25">
    <w:pPr>
      <w:pStyle w:val="NoSpacing"/>
      <w:ind w:right="3600"/>
      <w:jc w:val="right"/>
    </w:pPr>
    <w:r>
      <w:t>Canceling 1</w:t>
    </w:r>
    <w:r w:rsidRPr="009B360B">
      <w:rPr>
        <w:vertAlign w:val="superscript"/>
      </w:rPr>
      <w:t>st</w:t>
    </w:r>
    <w:r>
      <w:t xml:space="preserve"> Revision </w:t>
    </w:r>
  </w:p>
  <w:p w:rsidR="00F83523" w:rsidRPr="00E61AEC" w:rsidRDefault="00F83523" w:rsidP="00E61AEC">
    <w:pPr>
      <w:pStyle w:val="NoSpacing"/>
      <w:ind w:right="3600"/>
      <w:jc w:val="right"/>
      <w:rPr>
        <w:u w:val="single"/>
      </w:rPr>
    </w:pPr>
    <w:proofErr w:type="spellStart"/>
    <w:r>
      <w:rPr>
        <w:u w:val="single"/>
      </w:rPr>
      <w:t>WN</w:t>
    </w:r>
    <w:proofErr w:type="spellEnd"/>
    <w:r>
      <w:rPr>
        <w:u w:val="single"/>
      </w:rPr>
      <w:t xml:space="preserve">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432873261"/>
        <w:text/>
      </w:sdtPr>
      <w:sdtContent>
        <w:r>
          <w:rPr>
            <w:u w:val="single"/>
          </w:rPr>
          <w:t>43</w:t>
        </w:r>
      </w:sdtContent>
    </w:sdt>
  </w:p>
  <w:p w:rsidR="00F83523" w:rsidRPr="00B963E0" w:rsidRDefault="00F83523" w:rsidP="002F0D57">
    <w:pPr>
      <w:spacing w:before="120" w:after="0" w:line="240" w:lineRule="auto"/>
      <w:ind w:right="1440"/>
      <w:jc w:val="center"/>
      <w:rPr>
        <w:rFonts w:ascii="Arial" w:hAnsi="Arial" w:cs="Arial"/>
        <w:b/>
        <w:sz w:val="20"/>
        <w:szCs w:val="20"/>
      </w:rPr>
    </w:pPr>
    <w:r w:rsidRPr="00B963E0">
      <w:rPr>
        <w:rFonts w:ascii="Arial" w:hAnsi="Arial" w:cs="Arial"/>
        <w:b/>
        <w:sz w:val="20"/>
        <w:szCs w:val="20"/>
      </w:rPr>
      <w:t>PUGET SOUND ENERGY</w:t>
    </w:r>
  </w:p>
  <w:p w:rsidR="00F83523" w:rsidRPr="00B64632" w:rsidRDefault="00F83523" w:rsidP="002F0D57">
    <w:pPr>
      <w:pStyle w:val="Heading2"/>
      <w:spacing w:before="0" w:line="240" w:lineRule="auto"/>
      <w:ind w:right="1440"/>
      <w:jc w:val="center"/>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69504" behindDoc="0" locked="0" layoutInCell="1" allowOverlap="1" wp14:anchorId="1F4CD138" wp14:editId="61030471">
              <wp:simplePos x="0" y="0"/>
              <wp:positionH relativeFrom="column">
                <wp:posOffset>9525</wp:posOffset>
              </wp:positionH>
              <wp:positionV relativeFrom="paragraph">
                <wp:posOffset>162560</wp:posOffset>
              </wp:positionV>
              <wp:extent cx="6229350" cy="635"/>
              <wp:effectExtent l="9525" t="10160" r="9525" b="825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1" o:spid="_x0000_s1026" type="#_x0000_t32" style="position:absolute;margin-left:.75pt;margin-top:12.8pt;width:490.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"/>
          </w:pict>
        </mc:Fallback>
      </mc:AlternateContent>
    </w:r>
    <w:r>
      <w:rPr>
        <w:rFonts w:ascii="Arial" w:hAnsi="Arial" w:cs="Arial"/>
        <w:color w:val="auto"/>
        <w:sz w:val="20"/>
        <w:szCs w:val="20"/>
      </w:rPr>
      <w:t>Natural Gas Tariff</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D02C25">
    <w:pPr>
      <w:pStyle w:val="NoSpacing"/>
      <w:ind w:right="3600"/>
      <w:jc w:val="right"/>
    </w:pPr>
    <w:r>
      <w:t>12</w:t>
    </w:r>
    <w:r w:rsidRPr="00FD7F65">
      <w:rPr>
        <w:vertAlign w:val="superscript"/>
      </w:rPr>
      <w:t>th</w:t>
    </w:r>
    <w:r>
      <w:t xml:space="preserve"> Revision of Sheet No. </w:t>
    </w:r>
    <w:sdt>
      <w:sdtPr>
        <w:id w:val="935325565"/>
        <w:placeholder>
          <w:docPart w:val="73FB8C0D82424BF2BB6FD97F80F9F1E2"/>
        </w:placeholder>
        <w:text/>
      </w:sdtPr>
      <w:sdtContent>
        <w:r>
          <w:t>116-A</w:t>
        </w:r>
      </w:sdtContent>
    </w:sdt>
  </w:p>
  <w:p w:rsidR="00F83523" w:rsidRPr="00B42E7C" w:rsidRDefault="00F83523" w:rsidP="00D02C25">
    <w:pPr>
      <w:pStyle w:val="NoSpacing"/>
      <w:ind w:right="3600"/>
      <w:jc w:val="right"/>
    </w:pPr>
    <w:r>
      <w:t>Canceling 11</w:t>
    </w:r>
    <w:r w:rsidRPr="00FD7F65">
      <w:rPr>
        <w:vertAlign w:val="superscript"/>
      </w:rPr>
      <w:t>th</w:t>
    </w:r>
    <w:r>
      <w:t xml:space="preserve"> Revision</w:t>
    </w:r>
  </w:p>
  <w:p w:rsidR="00F83523" w:rsidRPr="00E61AEC" w:rsidRDefault="00F83523" w:rsidP="00E61AEC">
    <w:pPr>
      <w:pStyle w:val="NoSpacing"/>
      <w:ind w:right="3600"/>
      <w:jc w:val="right"/>
      <w:rPr>
        <w:u w:val="single"/>
      </w:rPr>
    </w:pPr>
    <w:proofErr w:type="spellStart"/>
    <w:r>
      <w:rPr>
        <w:u w:val="single"/>
      </w:rPr>
      <w:t>WN</w:t>
    </w:r>
    <w:proofErr w:type="spellEnd"/>
    <w:r>
      <w:rPr>
        <w:u w:val="single"/>
      </w:rPr>
      <w:t xml:space="preserve">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276797136"/>
        <w:text/>
      </w:sdtPr>
      <w:sdtContent>
        <w:r>
          <w:rPr>
            <w:u w:val="single"/>
          </w:rPr>
          <w:t>116-A</w:t>
        </w:r>
      </w:sdtContent>
    </w:sdt>
  </w:p>
  <w:p w:rsidR="00F83523" w:rsidRPr="00B963E0" w:rsidRDefault="00F83523" w:rsidP="002F0D57">
    <w:pPr>
      <w:spacing w:before="120" w:after="0" w:line="240" w:lineRule="auto"/>
      <w:ind w:right="1440"/>
      <w:jc w:val="center"/>
      <w:rPr>
        <w:rFonts w:ascii="Arial" w:hAnsi="Arial" w:cs="Arial"/>
        <w:b/>
        <w:sz w:val="20"/>
        <w:szCs w:val="20"/>
      </w:rPr>
    </w:pPr>
    <w:r w:rsidRPr="00B963E0">
      <w:rPr>
        <w:rFonts w:ascii="Arial" w:hAnsi="Arial" w:cs="Arial"/>
        <w:b/>
        <w:sz w:val="20"/>
        <w:szCs w:val="20"/>
      </w:rPr>
      <w:t>PUGET SOUND ENERGY</w:t>
    </w:r>
  </w:p>
  <w:p w:rsidR="00F83523" w:rsidRPr="00B64632" w:rsidRDefault="00F83523" w:rsidP="002F0D57">
    <w:pPr>
      <w:pStyle w:val="Heading2"/>
      <w:spacing w:before="0" w:line="240" w:lineRule="auto"/>
      <w:ind w:right="1440"/>
      <w:jc w:val="center"/>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72576" behindDoc="0" locked="0" layoutInCell="1" allowOverlap="1" wp14:anchorId="136E54E4" wp14:editId="0ABB5FFC">
              <wp:simplePos x="0" y="0"/>
              <wp:positionH relativeFrom="column">
                <wp:posOffset>9525</wp:posOffset>
              </wp:positionH>
              <wp:positionV relativeFrom="paragraph">
                <wp:posOffset>162560</wp:posOffset>
              </wp:positionV>
              <wp:extent cx="6229350" cy="635"/>
              <wp:effectExtent l="9525" t="10160" r="9525" b="825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1" o:spid="_x0000_s1026" type="#_x0000_t32" style="position:absolute;margin-left:.75pt;margin-top:12.8pt;width:490.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"/>
          </w:pict>
        </mc:Fallback>
      </mc:AlternateContent>
    </w:r>
    <w:r>
      <w:rPr>
        <w:rFonts w:ascii="Arial" w:hAnsi="Arial" w:cs="Arial"/>
        <w:color w:val="auto"/>
        <w:sz w:val="20"/>
        <w:szCs w:val="20"/>
      </w:rPr>
      <w:t>Natural Gas Tariff</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D02C25">
    <w:pPr>
      <w:pStyle w:val="NoSpacing"/>
      <w:ind w:right="3600"/>
      <w:jc w:val="right"/>
    </w:pPr>
    <w:r>
      <w:t>57</w:t>
    </w:r>
    <w:r w:rsidRPr="00DE2D95">
      <w:rPr>
        <w:vertAlign w:val="superscript"/>
      </w:rPr>
      <w:t>th</w:t>
    </w:r>
    <w:r>
      <w:t xml:space="preserve"> Revision of Sheet No. </w:t>
    </w:r>
    <w:sdt>
      <w:sdtPr>
        <w:id w:val="1822611866"/>
        <w:text/>
      </w:sdtPr>
      <w:sdtContent>
        <w:r>
          <w:t>123</w:t>
        </w:r>
      </w:sdtContent>
    </w:sdt>
  </w:p>
  <w:p w:rsidR="00F83523" w:rsidRPr="00B42E7C" w:rsidRDefault="00F83523" w:rsidP="00D02C25">
    <w:pPr>
      <w:pStyle w:val="NoSpacing"/>
      <w:ind w:right="3600"/>
      <w:jc w:val="right"/>
    </w:pPr>
    <w:r>
      <w:t>Canceling 56</w:t>
    </w:r>
    <w:r w:rsidRPr="00DE2D95">
      <w:rPr>
        <w:vertAlign w:val="superscript"/>
      </w:rPr>
      <w:t>th</w:t>
    </w:r>
    <w:r>
      <w:t xml:space="preserve"> Revision</w:t>
    </w:r>
  </w:p>
  <w:p w:rsidR="00F83523" w:rsidRPr="00E61AEC" w:rsidRDefault="00F83523" w:rsidP="00E61AEC">
    <w:pPr>
      <w:pStyle w:val="NoSpacing"/>
      <w:ind w:right="3600"/>
      <w:jc w:val="right"/>
      <w:rPr>
        <w:u w:val="single"/>
      </w:rPr>
    </w:pPr>
    <w:proofErr w:type="spellStart"/>
    <w:r>
      <w:rPr>
        <w:u w:val="single"/>
      </w:rPr>
      <w:t>WN</w:t>
    </w:r>
    <w:proofErr w:type="spellEnd"/>
    <w:r>
      <w:rPr>
        <w:u w:val="single"/>
      </w:rPr>
      <w:t xml:space="preserve">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1692880127"/>
        <w:text/>
      </w:sdtPr>
      <w:sdtContent>
        <w:r>
          <w:rPr>
            <w:u w:val="single"/>
          </w:rPr>
          <w:t>123</w:t>
        </w:r>
      </w:sdtContent>
    </w:sdt>
  </w:p>
  <w:p w:rsidR="00F83523" w:rsidRPr="00B963E0" w:rsidRDefault="00F83523" w:rsidP="002F0D57">
    <w:pPr>
      <w:spacing w:before="120" w:after="0" w:line="240" w:lineRule="auto"/>
      <w:ind w:right="1440"/>
      <w:jc w:val="center"/>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PUGET SOUND ENERGY</w:t>
    </w:r>
  </w:p>
  <w:p w:rsidR="00F83523" w:rsidRPr="00447D23" w:rsidRDefault="00F83523" w:rsidP="002F0D57">
    <w:pPr>
      <w:pStyle w:val="Heading2"/>
      <w:spacing w:before="0" w:line="240" w:lineRule="auto"/>
      <w:ind w:right="1440"/>
      <w:jc w:val="center"/>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75648" behindDoc="0" locked="0" layoutInCell="1" allowOverlap="1" wp14:anchorId="43A9251E" wp14:editId="4B01BD13">
              <wp:simplePos x="0" y="0"/>
              <wp:positionH relativeFrom="column">
                <wp:posOffset>9525</wp:posOffset>
              </wp:positionH>
              <wp:positionV relativeFrom="paragraph">
                <wp:posOffset>162560</wp:posOffset>
              </wp:positionV>
              <wp:extent cx="6229350" cy="635"/>
              <wp:effectExtent l="9525" t="10160" r="9525" b="8255"/>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3" o:spid="_x0000_s1026" type="#_x0000_t32" style="position:absolute;margin-left:.75pt;margin-top:12.8pt;width:490.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"/>
          </w:pict>
        </mc:Fallback>
      </mc:AlternateContent>
    </w:r>
    <w:r>
      <w:rPr>
        <w:rFonts w:ascii="Arial" w:hAnsi="Arial" w:cs="Arial"/>
        <w:color w:val="auto"/>
        <w:sz w:val="20"/>
        <w:szCs w:val="20"/>
      </w:rPr>
      <w:t>Natural Gas Tariff</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D02C25">
    <w:pPr>
      <w:pStyle w:val="NoSpacing"/>
      <w:ind w:right="3600"/>
      <w:jc w:val="right"/>
    </w:pPr>
    <w:r>
      <w:t>53</w:t>
    </w:r>
    <w:r w:rsidRPr="003E6B1D">
      <w:rPr>
        <w:vertAlign w:val="superscript"/>
      </w:rPr>
      <w:t>rd</w:t>
    </w:r>
    <w:r>
      <w:t xml:space="preserve"> Revision of Sheet No. </w:t>
    </w:r>
    <w:sdt>
      <w:sdtPr>
        <w:id w:val="-472217700"/>
        <w:text/>
      </w:sdtPr>
      <w:sdtContent>
        <w:r>
          <w:t>131</w:t>
        </w:r>
      </w:sdtContent>
    </w:sdt>
  </w:p>
  <w:p w:rsidR="00F83523" w:rsidRPr="00B42E7C" w:rsidRDefault="00F83523" w:rsidP="00D02C25">
    <w:pPr>
      <w:pStyle w:val="NoSpacing"/>
      <w:ind w:right="3600"/>
      <w:jc w:val="right"/>
    </w:pPr>
    <w:r>
      <w:t>Canceling 52</w:t>
    </w:r>
    <w:r w:rsidRPr="003E6B1D">
      <w:rPr>
        <w:vertAlign w:val="superscript"/>
      </w:rPr>
      <w:t>nd</w:t>
    </w:r>
    <w:r>
      <w:t xml:space="preserve"> Revision</w:t>
    </w:r>
  </w:p>
  <w:p w:rsidR="00F83523" w:rsidRPr="00E61AEC" w:rsidRDefault="00F83523" w:rsidP="00E61AEC">
    <w:pPr>
      <w:pStyle w:val="NoSpacing"/>
      <w:ind w:right="3600"/>
      <w:jc w:val="right"/>
      <w:rPr>
        <w:u w:val="single"/>
      </w:rPr>
    </w:pPr>
    <w:proofErr w:type="spellStart"/>
    <w:r>
      <w:rPr>
        <w:u w:val="single"/>
      </w:rPr>
      <w:t>WN</w:t>
    </w:r>
    <w:proofErr w:type="spellEnd"/>
    <w:r>
      <w:rPr>
        <w:u w:val="single"/>
      </w:rPr>
      <w:t xml:space="preserve">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756590607"/>
        <w:text/>
      </w:sdtPr>
      <w:sdtContent>
        <w:r>
          <w:rPr>
            <w:u w:val="single"/>
          </w:rPr>
          <w:t>131</w:t>
        </w:r>
      </w:sdtContent>
    </w:sdt>
  </w:p>
  <w:p w:rsidR="00F83523" w:rsidRPr="00B963E0" w:rsidRDefault="00F83523" w:rsidP="002F0D57">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PUGET SOUND ENERGY</w:t>
    </w:r>
  </w:p>
  <w:p w:rsidR="00F83523" w:rsidRPr="003E6B1D" w:rsidRDefault="00F83523" w:rsidP="002F0D57">
    <w:pPr>
      <w:pStyle w:val="Heading2"/>
      <w:spacing w:before="0" w:line="240" w:lineRule="auto"/>
      <w:ind w:right="1440"/>
      <w:jc w:val="center"/>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78720" behindDoc="0" locked="0" layoutInCell="1" allowOverlap="1" wp14:anchorId="6E2139A8" wp14:editId="0BADDB7F">
              <wp:simplePos x="0" y="0"/>
              <wp:positionH relativeFrom="column">
                <wp:posOffset>9525</wp:posOffset>
              </wp:positionH>
              <wp:positionV relativeFrom="paragraph">
                <wp:posOffset>162560</wp:posOffset>
              </wp:positionV>
              <wp:extent cx="6229350" cy="635"/>
              <wp:effectExtent l="9525" t="10160" r="9525" b="8255"/>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3" o:spid="_x0000_s1026" type="#_x0000_t32" style="position:absolute;margin-left:.75pt;margin-top:12.8pt;width:490.5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"/>
          </w:pict>
        </mc:Fallback>
      </mc:AlternateContent>
    </w:r>
    <w:r>
      <w:rPr>
        <w:rFonts w:ascii="Arial" w:hAnsi="Arial" w:cs="Arial"/>
        <w:color w:val="auto"/>
        <w:sz w:val="20"/>
        <w:szCs w:val="20"/>
      </w:rPr>
      <w:t>Natural Gas Tariff</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D02C25">
    <w:pPr>
      <w:pStyle w:val="NoSpacing"/>
      <w:ind w:right="3600"/>
      <w:jc w:val="right"/>
    </w:pPr>
    <w:r>
      <w:t>7</w:t>
    </w:r>
    <w:r w:rsidRPr="00C91112">
      <w:rPr>
        <w:vertAlign w:val="superscript"/>
      </w:rPr>
      <w:t>th</w:t>
    </w:r>
    <w:r>
      <w:t xml:space="preserve"> Revision of Sheet No. </w:t>
    </w:r>
    <w:sdt>
      <w:sdtPr>
        <w:id w:val="902875913"/>
        <w:text/>
      </w:sdtPr>
      <w:sdtContent>
        <w:r>
          <w:t>131T</w:t>
        </w:r>
      </w:sdtContent>
    </w:sdt>
  </w:p>
  <w:p w:rsidR="00F83523" w:rsidRPr="00B42E7C" w:rsidRDefault="00F83523" w:rsidP="00D02C25">
    <w:pPr>
      <w:pStyle w:val="NoSpacing"/>
      <w:ind w:right="3600"/>
      <w:jc w:val="right"/>
    </w:pPr>
    <w:r>
      <w:t>Canceling 6</w:t>
    </w:r>
    <w:r w:rsidRPr="00C91112">
      <w:rPr>
        <w:vertAlign w:val="superscript"/>
      </w:rPr>
      <w:t>th</w:t>
    </w:r>
    <w:r>
      <w:t xml:space="preserve"> Revision</w:t>
    </w:r>
  </w:p>
  <w:p w:rsidR="00F83523" w:rsidRPr="00E61AEC" w:rsidRDefault="00F83523" w:rsidP="00E61AEC">
    <w:pPr>
      <w:pStyle w:val="NoSpacing"/>
      <w:ind w:right="3600"/>
      <w:jc w:val="right"/>
      <w:rPr>
        <w:u w:val="single"/>
      </w:rPr>
    </w:pPr>
    <w:proofErr w:type="spellStart"/>
    <w:r>
      <w:rPr>
        <w:u w:val="single"/>
      </w:rPr>
      <w:t>WN</w:t>
    </w:r>
    <w:proofErr w:type="spellEnd"/>
    <w:r>
      <w:rPr>
        <w:u w:val="single"/>
      </w:rPr>
      <w:t xml:space="preserve">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2088872372"/>
        <w:text/>
      </w:sdtPr>
      <w:sdtContent>
        <w:r>
          <w:rPr>
            <w:u w:val="single"/>
          </w:rPr>
          <w:t>131T</w:t>
        </w:r>
      </w:sdtContent>
    </w:sdt>
  </w:p>
  <w:p w:rsidR="00F83523" w:rsidRPr="00B963E0" w:rsidRDefault="00F83523" w:rsidP="002F0D57">
    <w:pPr>
      <w:spacing w:before="120" w:after="0" w:line="240" w:lineRule="auto"/>
      <w:ind w:right="1440"/>
      <w:jc w:val="center"/>
      <w:rPr>
        <w:rFonts w:ascii="Arial" w:hAnsi="Arial" w:cs="Arial"/>
        <w:b/>
        <w:sz w:val="20"/>
        <w:szCs w:val="20"/>
      </w:rPr>
    </w:pPr>
    <w:r w:rsidRPr="00B963E0">
      <w:rPr>
        <w:rFonts w:ascii="Arial" w:hAnsi="Arial" w:cs="Arial"/>
        <w:b/>
        <w:sz w:val="20"/>
        <w:szCs w:val="20"/>
      </w:rPr>
      <w:t>PUGET SOUND ENERGY</w:t>
    </w:r>
  </w:p>
  <w:p w:rsidR="00F83523" w:rsidRPr="00B64632" w:rsidRDefault="00F83523" w:rsidP="002F0D57">
    <w:pPr>
      <w:pStyle w:val="Heading2"/>
      <w:spacing w:before="0" w:line="240" w:lineRule="auto"/>
      <w:ind w:right="1440"/>
      <w:jc w:val="center"/>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81792" behindDoc="0" locked="0" layoutInCell="1" allowOverlap="1" wp14:anchorId="5F313740" wp14:editId="7E218E7A">
              <wp:simplePos x="0" y="0"/>
              <wp:positionH relativeFrom="column">
                <wp:posOffset>9525</wp:posOffset>
              </wp:positionH>
              <wp:positionV relativeFrom="paragraph">
                <wp:posOffset>162560</wp:posOffset>
              </wp:positionV>
              <wp:extent cx="6229350" cy="635"/>
              <wp:effectExtent l="9525" t="10160" r="9525" b="8255"/>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3" o:spid="_x0000_s1026" type="#_x0000_t32" style="position:absolute;margin-left:.75pt;margin-top:12.8pt;width:490.5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"/>
          </w:pict>
        </mc:Fallback>
      </mc:AlternateContent>
    </w:r>
    <w:r>
      <w:rPr>
        <w:rFonts w:ascii="Arial" w:hAnsi="Arial" w:cs="Arial"/>
        <w:color w:val="auto"/>
        <w:sz w:val="20"/>
        <w:szCs w:val="20"/>
      </w:rPr>
      <w:t>Natural Gas Tariff</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23" w:rsidRDefault="00F83523" w:rsidP="00444518">
    <w:pPr>
      <w:pStyle w:val="NoSpacing"/>
      <w:ind w:right="3600"/>
      <w:jc w:val="right"/>
    </w:pPr>
    <w:r>
      <w:t>59</w:t>
    </w:r>
    <w:r w:rsidRPr="002154CE">
      <w:rPr>
        <w:vertAlign w:val="superscript"/>
      </w:rPr>
      <w:t>th</w:t>
    </w:r>
    <w:r>
      <w:t xml:space="preserve"> Revision of Sheet No. </w:t>
    </w:r>
    <w:sdt>
      <w:sdtPr>
        <w:id w:val="-1266995997"/>
        <w:text/>
      </w:sdtPr>
      <w:sdtContent>
        <w:r>
          <w:t>141</w:t>
        </w:r>
      </w:sdtContent>
    </w:sdt>
  </w:p>
  <w:p w:rsidR="00F83523" w:rsidRPr="00B42E7C" w:rsidRDefault="00F83523" w:rsidP="00444518">
    <w:pPr>
      <w:pStyle w:val="NoSpacing"/>
      <w:ind w:right="3600"/>
      <w:jc w:val="right"/>
    </w:pPr>
    <w:r>
      <w:t>Canceling 58</w:t>
    </w:r>
    <w:r w:rsidRPr="002154CE">
      <w:rPr>
        <w:vertAlign w:val="superscript"/>
      </w:rPr>
      <w:t>th</w:t>
    </w:r>
    <w:r>
      <w:t xml:space="preserve"> Revision</w:t>
    </w:r>
  </w:p>
  <w:p w:rsidR="00F83523" w:rsidRPr="00E61AEC" w:rsidRDefault="00F83523" w:rsidP="00444518">
    <w:pPr>
      <w:pStyle w:val="NoSpacing"/>
      <w:ind w:right="3600"/>
      <w:jc w:val="right"/>
      <w:rPr>
        <w:u w:val="single"/>
      </w:rPr>
    </w:pPr>
    <w:proofErr w:type="spellStart"/>
    <w:r>
      <w:rPr>
        <w:u w:val="single"/>
      </w:rPr>
      <w:t>WN</w:t>
    </w:r>
    <w:proofErr w:type="spellEnd"/>
    <w:r>
      <w:rPr>
        <w:u w:val="single"/>
      </w:rPr>
      <w:t xml:space="preserve">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63147558"/>
        <w:text/>
      </w:sdtPr>
      <w:sdtContent>
        <w:r>
          <w:rPr>
            <w:u w:val="single"/>
          </w:rPr>
          <w:t>141</w:t>
        </w:r>
      </w:sdtContent>
    </w:sdt>
    <w:r>
      <w:rPr>
        <w:u w:val="single"/>
      </w:rPr>
      <w:t xml:space="preserve"> </w:t>
    </w:r>
  </w:p>
  <w:p w:rsidR="00F83523" w:rsidRPr="00B963E0" w:rsidRDefault="00F83523" w:rsidP="00882FF5">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PUGET SOUND ENERGY</w:t>
    </w:r>
  </w:p>
  <w:p w:rsidR="00F83523" w:rsidRPr="00B64632" w:rsidRDefault="00F83523"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83840" behindDoc="0" locked="0" layoutInCell="1" allowOverlap="1" wp14:anchorId="4EF630A2" wp14:editId="55B484A0">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6E3"/>
    <w:multiLevelType w:val="hybridMultilevel"/>
    <w:tmpl w:val="62163A80"/>
    <w:lvl w:ilvl="0" w:tplc="C89CC56E">
      <w:start w:val="4"/>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A3B2B"/>
    <w:multiLevelType w:val="hybridMultilevel"/>
    <w:tmpl w:val="0E52A33A"/>
    <w:lvl w:ilvl="0" w:tplc="D7D0D76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3C277F"/>
    <w:multiLevelType w:val="hybridMultilevel"/>
    <w:tmpl w:val="75BE9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707FE"/>
    <w:multiLevelType w:val="hybridMultilevel"/>
    <w:tmpl w:val="CA2A63D2"/>
    <w:lvl w:ilvl="0" w:tplc="E83E370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706CE5"/>
    <w:multiLevelType w:val="hybridMultilevel"/>
    <w:tmpl w:val="BEE62146"/>
    <w:lvl w:ilvl="0" w:tplc="5FC8DD5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9D31A4"/>
    <w:multiLevelType w:val="hybridMultilevel"/>
    <w:tmpl w:val="3A624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DA36F4"/>
    <w:multiLevelType w:val="hybridMultilevel"/>
    <w:tmpl w:val="B09608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CC33F1"/>
    <w:multiLevelType w:val="hybridMultilevel"/>
    <w:tmpl w:val="4910409A"/>
    <w:lvl w:ilvl="0" w:tplc="83305DBA">
      <w:start w:val="3"/>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E85BD8"/>
    <w:multiLevelType w:val="hybridMultilevel"/>
    <w:tmpl w:val="5900ACB0"/>
    <w:lvl w:ilvl="0" w:tplc="A358E60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C430CD"/>
    <w:multiLevelType w:val="hybridMultilevel"/>
    <w:tmpl w:val="F5DEC8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72C2928"/>
    <w:multiLevelType w:val="hybridMultilevel"/>
    <w:tmpl w:val="CEAC44DA"/>
    <w:lvl w:ilvl="0" w:tplc="67A4795A">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74202D"/>
    <w:multiLevelType w:val="hybridMultilevel"/>
    <w:tmpl w:val="49DCD1C4"/>
    <w:lvl w:ilvl="0" w:tplc="0BC028DE">
      <w:start w:val="8"/>
      <w:numFmt w:val="decimal"/>
      <w:lvlText w:val="%1."/>
      <w:lvlJc w:val="left"/>
      <w:pPr>
        <w:ind w:left="720" w:hanging="360"/>
      </w:pPr>
      <w:rPr>
        <w:rFonts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BA51CF"/>
    <w:multiLevelType w:val="hybridMultilevel"/>
    <w:tmpl w:val="2CFE8BDA"/>
    <w:lvl w:ilvl="0" w:tplc="F76ED474">
      <w:start w:val="1"/>
      <w:numFmt w:val="decimal"/>
      <w:lvlText w:val="%1."/>
      <w:lvlJc w:val="left"/>
      <w:pPr>
        <w:ind w:left="720" w:hanging="360"/>
      </w:pPr>
      <w:rPr>
        <w:rFonts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A523F4"/>
    <w:multiLevelType w:val="hybridMultilevel"/>
    <w:tmpl w:val="46D6D0FC"/>
    <w:lvl w:ilvl="0" w:tplc="2B82613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B855B6"/>
    <w:multiLevelType w:val="hybridMultilevel"/>
    <w:tmpl w:val="8544E260"/>
    <w:lvl w:ilvl="0" w:tplc="52CCD670">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510226BA">
      <w:start w:val="1"/>
      <w:numFmt w:val="decimal"/>
      <w:lvlText w:val="(%3)"/>
      <w:lvlJc w:val="right"/>
      <w:pPr>
        <w:ind w:left="1440" w:hanging="180"/>
      </w:pPr>
      <w:rPr>
        <w:rFonts w:ascii="Arial" w:eastAsia="Times New Roman" w:hAnsi="Arial" w:cs="Arial"/>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3F0637"/>
    <w:multiLevelType w:val="hybridMultilevel"/>
    <w:tmpl w:val="72AE046E"/>
    <w:lvl w:ilvl="0" w:tplc="9448127C">
      <w:start w:val="1"/>
      <w:numFmt w:val="decimal"/>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19756E"/>
    <w:multiLevelType w:val="hybridMultilevel"/>
    <w:tmpl w:val="58C4D44E"/>
    <w:lvl w:ilvl="0" w:tplc="2BFE16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93A45EA"/>
    <w:multiLevelType w:val="hybridMultilevel"/>
    <w:tmpl w:val="6C986718"/>
    <w:lvl w:ilvl="0" w:tplc="00E47434">
      <w:start w:val="1"/>
      <w:numFmt w:val="decimal"/>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16425B"/>
    <w:multiLevelType w:val="hybridMultilevel"/>
    <w:tmpl w:val="139CBCCE"/>
    <w:lvl w:ilvl="0" w:tplc="E2568DB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1E587D"/>
    <w:multiLevelType w:val="hybridMultilevel"/>
    <w:tmpl w:val="C1F2EE0E"/>
    <w:lvl w:ilvl="0" w:tplc="40DA705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7F1EF9"/>
    <w:multiLevelType w:val="hybridMultilevel"/>
    <w:tmpl w:val="437658FE"/>
    <w:lvl w:ilvl="0" w:tplc="57B06BD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B40266"/>
    <w:multiLevelType w:val="hybridMultilevel"/>
    <w:tmpl w:val="0D42F2D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311512"/>
    <w:multiLevelType w:val="hybridMultilevel"/>
    <w:tmpl w:val="A4026E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4E5A75"/>
    <w:multiLevelType w:val="hybridMultilevel"/>
    <w:tmpl w:val="D40C55EC"/>
    <w:lvl w:ilvl="0" w:tplc="0409000F">
      <w:start w:val="1"/>
      <w:numFmt w:val="decimal"/>
      <w:lvlText w:val="%1."/>
      <w:lvlJc w:val="left"/>
      <w:pPr>
        <w:ind w:left="720" w:hanging="360"/>
      </w:pPr>
      <w:rPr>
        <w:rFonts w:hint="default"/>
      </w:rPr>
    </w:lvl>
    <w:lvl w:ilvl="1" w:tplc="16BEE63C">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D31334"/>
    <w:multiLevelType w:val="hybridMultilevel"/>
    <w:tmpl w:val="C938FDD2"/>
    <w:lvl w:ilvl="0" w:tplc="9834734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870763"/>
    <w:multiLevelType w:val="hybridMultilevel"/>
    <w:tmpl w:val="85DE1D6E"/>
    <w:lvl w:ilvl="0" w:tplc="82B25408">
      <w:start w:val="5"/>
      <w:numFmt w:val="decimal"/>
      <w:lvlText w:val="%1."/>
      <w:lvlJc w:val="left"/>
      <w:pPr>
        <w:ind w:left="720" w:hanging="360"/>
      </w:pPr>
      <w:rPr>
        <w:rFonts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320B9B"/>
    <w:multiLevelType w:val="hybridMultilevel"/>
    <w:tmpl w:val="4B92B268"/>
    <w:lvl w:ilvl="0" w:tplc="B754C90C">
      <w:start w:val="3"/>
      <w:numFmt w:val="decimal"/>
      <w:lvlText w:val="%1."/>
      <w:lvlJc w:val="left"/>
      <w:pPr>
        <w:ind w:left="720" w:hanging="360"/>
      </w:pPr>
      <w:rPr>
        <w:rFonts w:cs="Arial" w:hint="default"/>
      </w:rPr>
    </w:lvl>
    <w:lvl w:ilvl="1" w:tplc="40EE47F6">
      <w:start w:val="4"/>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FA009E"/>
    <w:multiLevelType w:val="hybridMultilevel"/>
    <w:tmpl w:val="FCEA669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9D46FA"/>
    <w:multiLevelType w:val="hybridMultilevel"/>
    <w:tmpl w:val="E34692D2"/>
    <w:lvl w:ilvl="0" w:tplc="B172EB68">
      <w:start w:val="4"/>
      <w:numFmt w:val="decimal"/>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1662AD0"/>
    <w:multiLevelType w:val="hybridMultilevel"/>
    <w:tmpl w:val="BEB4B1F4"/>
    <w:lvl w:ilvl="0" w:tplc="361E9814">
      <w:start w:val="1"/>
      <w:numFmt w:val="decimal"/>
      <w:lvlText w:val="%1."/>
      <w:lvlJc w:val="left"/>
      <w:pPr>
        <w:ind w:left="720" w:hanging="360"/>
      </w:pPr>
      <w:rPr>
        <w:rFonts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8A1266"/>
    <w:multiLevelType w:val="hybridMultilevel"/>
    <w:tmpl w:val="0A12BD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33D2D1B"/>
    <w:multiLevelType w:val="hybridMultilevel"/>
    <w:tmpl w:val="144046C6"/>
    <w:lvl w:ilvl="0" w:tplc="AB208B3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9E1A57"/>
    <w:multiLevelType w:val="hybridMultilevel"/>
    <w:tmpl w:val="A4861D36"/>
    <w:lvl w:ilvl="0" w:tplc="4C6C3876">
      <w:start w:val="4"/>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7195912"/>
    <w:multiLevelType w:val="hybridMultilevel"/>
    <w:tmpl w:val="D40C55EC"/>
    <w:lvl w:ilvl="0" w:tplc="0409000F">
      <w:start w:val="1"/>
      <w:numFmt w:val="decimal"/>
      <w:lvlText w:val="%1."/>
      <w:lvlJc w:val="left"/>
      <w:pPr>
        <w:ind w:left="720" w:hanging="360"/>
      </w:pPr>
      <w:rPr>
        <w:rFonts w:hint="default"/>
      </w:rPr>
    </w:lvl>
    <w:lvl w:ilvl="1" w:tplc="16BEE63C">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8442515"/>
    <w:multiLevelType w:val="hybridMultilevel"/>
    <w:tmpl w:val="3190B952"/>
    <w:lvl w:ilvl="0" w:tplc="54746118">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A513C90"/>
    <w:multiLevelType w:val="hybridMultilevel"/>
    <w:tmpl w:val="53345808"/>
    <w:lvl w:ilvl="0" w:tplc="6660E700">
      <w:start w:val="2"/>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B5A7909"/>
    <w:multiLevelType w:val="multilevel"/>
    <w:tmpl w:val="D0AE53B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4C1B65FE"/>
    <w:multiLevelType w:val="hybridMultilevel"/>
    <w:tmpl w:val="00E81E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CA477F1"/>
    <w:multiLevelType w:val="hybridMultilevel"/>
    <w:tmpl w:val="FA287D2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E281D54"/>
    <w:multiLevelType w:val="hybridMultilevel"/>
    <w:tmpl w:val="2098E560"/>
    <w:lvl w:ilvl="0" w:tplc="C26C5134">
      <w:start w:val="5"/>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2D91615"/>
    <w:multiLevelType w:val="hybridMultilevel"/>
    <w:tmpl w:val="EA347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5282769"/>
    <w:multiLevelType w:val="hybridMultilevel"/>
    <w:tmpl w:val="10B424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6583380"/>
    <w:multiLevelType w:val="hybridMultilevel"/>
    <w:tmpl w:val="9E0EF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86E3D88"/>
    <w:multiLevelType w:val="hybridMultilevel"/>
    <w:tmpl w:val="CAC8FA64"/>
    <w:lvl w:ilvl="0" w:tplc="158AAE34">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8A501BF"/>
    <w:multiLevelType w:val="hybridMultilevel"/>
    <w:tmpl w:val="41828802"/>
    <w:lvl w:ilvl="0" w:tplc="FB6E3190">
      <w:start w:val="6"/>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B2B38C6"/>
    <w:multiLevelType w:val="hybridMultilevel"/>
    <w:tmpl w:val="2CCAC436"/>
    <w:lvl w:ilvl="0" w:tplc="5E401778">
      <w:start w:val="1"/>
      <w:numFmt w:val="decimal"/>
      <w:lvlText w:val="%1."/>
      <w:lvlJc w:val="left"/>
      <w:pPr>
        <w:ind w:left="720" w:hanging="360"/>
      </w:pPr>
      <w:rPr>
        <w:rFonts w:cs="Arial" w:hint="default"/>
      </w:rPr>
    </w:lvl>
    <w:lvl w:ilvl="1" w:tplc="04090019">
      <w:start w:val="1"/>
      <w:numFmt w:val="lowerLetter"/>
      <w:lvlText w:val="%2."/>
      <w:lvlJc w:val="left"/>
      <w:pPr>
        <w:ind w:left="1440" w:hanging="360"/>
      </w:pPr>
    </w:lvl>
    <w:lvl w:ilvl="2" w:tplc="C6F05DB4">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FE22251"/>
    <w:multiLevelType w:val="hybridMultilevel"/>
    <w:tmpl w:val="5402480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602239C0"/>
    <w:multiLevelType w:val="hybridMultilevel"/>
    <w:tmpl w:val="263C35E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1751E16"/>
    <w:multiLevelType w:val="hybridMultilevel"/>
    <w:tmpl w:val="0A12B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4834867"/>
    <w:multiLevelType w:val="hybridMultilevel"/>
    <w:tmpl w:val="1152B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51532B9"/>
    <w:multiLevelType w:val="hybridMultilevel"/>
    <w:tmpl w:val="9F8A2300"/>
    <w:lvl w:ilvl="0" w:tplc="3A02DD70">
      <w:start w:val="1"/>
      <w:numFmt w:val="decimal"/>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5A366D0"/>
    <w:multiLevelType w:val="hybridMultilevel"/>
    <w:tmpl w:val="D8CA6500"/>
    <w:lvl w:ilvl="0" w:tplc="8242A2E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83A34B8"/>
    <w:multiLevelType w:val="hybridMultilevel"/>
    <w:tmpl w:val="A3EC3CCC"/>
    <w:lvl w:ilvl="0" w:tplc="CA52355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AED4404"/>
    <w:multiLevelType w:val="hybridMultilevel"/>
    <w:tmpl w:val="7D4AE0A8"/>
    <w:lvl w:ilvl="0" w:tplc="67BCF39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C111593"/>
    <w:multiLevelType w:val="hybridMultilevel"/>
    <w:tmpl w:val="C5E2F70A"/>
    <w:lvl w:ilvl="0" w:tplc="621E9A1E">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7286E916">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C3C7F56"/>
    <w:multiLevelType w:val="hybridMultilevel"/>
    <w:tmpl w:val="C88AD3C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18B2600"/>
    <w:multiLevelType w:val="hybridMultilevel"/>
    <w:tmpl w:val="F7CAB35A"/>
    <w:lvl w:ilvl="0" w:tplc="224C2F5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75D0ABC"/>
    <w:multiLevelType w:val="hybridMultilevel"/>
    <w:tmpl w:val="5C4C4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7D617B1"/>
    <w:multiLevelType w:val="hybridMultilevel"/>
    <w:tmpl w:val="D40C55EC"/>
    <w:lvl w:ilvl="0" w:tplc="0409000F">
      <w:start w:val="1"/>
      <w:numFmt w:val="decimal"/>
      <w:lvlText w:val="%1."/>
      <w:lvlJc w:val="left"/>
      <w:pPr>
        <w:ind w:left="720" w:hanging="360"/>
      </w:pPr>
      <w:rPr>
        <w:rFonts w:hint="default"/>
      </w:rPr>
    </w:lvl>
    <w:lvl w:ilvl="1" w:tplc="16BEE63C">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BD72928"/>
    <w:multiLevelType w:val="hybridMultilevel"/>
    <w:tmpl w:val="1C7056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CEA6950"/>
    <w:multiLevelType w:val="hybridMultilevel"/>
    <w:tmpl w:val="F8E2B214"/>
    <w:lvl w:ilvl="0" w:tplc="1732282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CFA5392"/>
    <w:multiLevelType w:val="hybridMultilevel"/>
    <w:tmpl w:val="0FF80232"/>
    <w:lvl w:ilvl="0" w:tplc="26EA5E8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DE74EEA"/>
    <w:multiLevelType w:val="hybridMultilevel"/>
    <w:tmpl w:val="7A7C6DFE"/>
    <w:lvl w:ilvl="0" w:tplc="B32073C0">
      <w:start w:val="3"/>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E1002A5"/>
    <w:multiLevelType w:val="hybridMultilevel"/>
    <w:tmpl w:val="CB24AC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16"/>
  </w:num>
  <w:num w:numId="3">
    <w:abstractNumId w:val="52"/>
  </w:num>
  <w:num w:numId="4">
    <w:abstractNumId w:val="62"/>
  </w:num>
  <w:num w:numId="5">
    <w:abstractNumId w:val="0"/>
  </w:num>
  <w:num w:numId="6">
    <w:abstractNumId w:val="21"/>
  </w:num>
  <w:num w:numId="7">
    <w:abstractNumId w:val="32"/>
  </w:num>
  <w:num w:numId="8">
    <w:abstractNumId w:val="41"/>
  </w:num>
  <w:num w:numId="9">
    <w:abstractNumId w:val="2"/>
  </w:num>
  <w:num w:numId="10">
    <w:abstractNumId w:val="17"/>
  </w:num>
  <w:num w:numId="11">
    <w:abstractNumId w:val="40"/>
  </w:num>
  <w:num w:numId="12">
    <w:abstractNumId w:val="50"/>
  </w:num>
  <w:num w:numId="13">
    <w:abstractNumId w:val="49"/>
  </w:num>
  <w:num w:numId="14">
    <w:abstractNumId w:val="30"/>
  </w:num>
  <w:num w:numId="15">
    <w:abstractNumId w:val="48"/>
  </w:num>
  <w:num w:numId="16">
    <w:abstractNumId w:val="37"/>
  </w:num>
  <w:num w:numId="17">
    <w:abstractNumId w:val="8"/>
  </w:num>
  <w:num w:numId="18">
    <w:abstractNumId w:val="26"/>
  </w:num>
  <w:num w:numId="19">
    <w:abstractNumId w:val="24"/>
  </w:num>
  <w:num w:numId="20">
    <w:abstractNumId w:val="38"/>
  </w:num>
  <w:num w:numId="21">
    <w:abstractNumId w:val="10"/>
  </w:num>
  <w:num w:numId="22">
    <w:abstractNumId w:val="51"/>
  </w:num>
  <w:num w:numId="23">
    <w:abstractNumId w:val="15"/>
  </w:num>
  <w:num w:numId="24">
    <w:abstractNumId w:val="31"/>
  </w:num>
  <w:num w:numId="25">
    <w:abstractNumId w:val="44"/>
  </w:num>
  <w:num w:numId="26">
    <w:abstractNumId w:val="47"/>
  </w:num>
  <w:num w:numId="27">
    <w:abstractNumId w:val="7"/>
  </w:num>
  <w:num w:numId="28">
    <w:abstractNumId w:val="39"/>
  </w:num>
  <w:num w:numId="29">
    <w:abstractNumId w:val="29"/>
  </w:num>
  <w:num w:numId="30">
    <w:abstractNumId w:val="35"/>
  </w:num>
  <w:num w:numId="31">
    <w:abstractNumId w:val="13"/>
  </w:num>
  <w:num w:numId="32">
    <w:abstractNumId w:val="14"/>
  </w:num>
  <w:num w:numId="33">
    <w:abstractNumId w:val="18"/>
  </w:num>
  <w:num w:numId="34">
    <w:abstractNumId w:val="6"/>
  </w:num>
  <w:num w:numId="35">
    <w:abstractNumId w:val="5"/>
  </w:num>
  <w:num w:numId="36">
    <w:abstractNumId w:val="55"/>
  </w:num>
  <w:num w:numId="37">
    <w:abstractNumId w:val="54"/>
  </w:num>
  <w:num w:numId="38">
    <w:abstractNumId w:val="9"/>
  </w:num>
  <w:num w:numId="39">
    <w:abstractNumId w:val="25"/>
  </w:num>
  <w:num w:numId="40">
    <w:abstractNumId w:val="11"/>
  </w:num>
  <w:num w:numId="41">
    <w:abstractNumId w:val="45"/>
  </w:num>
  <w:num w:numId="42">
    <w:abstractNumId w:val="3"/>
  </w:num>
  <w:num w:numId="43">
    <w:abstractNumId w:val="34"/>
  </w:num>
  <w:num w:numId="44">
    <w:abstractNumId w:val="56"/>
  </w:num>
  <w:num w:numId="45">
    <w:abstractNumId w:val="33"/>
  </w:num>
  <w:num w:numId="46">
    <w:abstractNumId w:val="36"/>
  </w:num>
  <w:num w:numId="47">
    <w:abstractNumId w:val="46"/>
  </w:num>
  <w:num w:numId="48">
    <w:abstractNumId w:val="23"/>
  </w:num>
  <w:num w:numId="49">
    <w:abstractNumId w:val="58"/>
  </w:num>
  <w:num w:numId="50">
    <w:abstractNumId w:val="43"/>
  </w:num>
  <w:num w:numId="51">
    <w:abstractNumId w:val="53"/>
  </w:num>
  <w:num w:numId="52">
    <w:abstractNumId w:val="12"/>
  </w:num>
  <w:num w:numId="53">
    <w:abstractNumId w:val="60"/>
  </w:num>
  <w:num w:numId="54">
    <w:abstractNumId w:val="27"/>
  </w:num>
  <w:num w:numId="55">
    <w:abstractNumId w:val="59"/>
  </w:num>
  <w:num w:numId="56">
    <w:abstractNumId w:val="28"/>
  </w:num>
  <w:num w:numId="57">
    <w:abstractNumId w:val="19"/>
  </w:num>
  <w:num w:numId="58">
    <w:abstractNumId w:val="4"/>
  </w:num>
  <w:num w:numId="59">
    <w:abstractNumId w:val="57"/>
  </w:num>
  <w:num w:numId="60">
    <w:abstractNumId w:val="20"/>
  </w:num>
  <w:num w:numId="61">
    <w:abstractNumId w:val="22"/>
  </w:num>
  <w:num w:numId="62">
    <w:abstractNumId w:val="63"/>
  </w:num>
  <w:num w:numId="63">
    <w:abstractNumId w:val="61"/>
  </w:num>
  <w:num w:numId="64">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18"/>
    <w:rsid w:val="0003601D"/>
    <w:rsid w:val="00053192"/>
    <w:rsid w:val="00060533"/>
    <w:rsid w:val="0008711D"/>
    <w:rsid w:val="0009579F"/>
    <w:rsid w:val="000A1DBB"/>
    <w:rsid w:val="000B0263"/>
    <w:rsid w:val="000C04B8"/>
    <w:rsid w:val="000D2886"/>
    <w:rsid w:val="000F642C"/>
    <w:rsid w:val="00104A70"/>
    <w:rsid w:val="0013127F"/>
    <w:rsid w:val="001351A6"/>
    <w:rsid w:val="00136B18"/>
    <w:rsid w:val="00140022"/>
    <w:rsid w:val="00143924"/>
    <w:rsid w:val="00153031"/>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44572"/>
    <w:rsid w:val="00255575"/>
    <w:rsid w:val="00256D47"/>
    <w:rsid w:val="00264C96"/>
    <w:rsid w:val="00273F94"/>
    <w:rsid w:val="00277173"/>
    <w:rsid w:val="00282FCF"/>
    <w:rsid w:val="00284F0A"/>
    <w:rsid w:val="002A4238"/>
    <w:rsid w:val="002C09C5"/>
    <w:rsid w:val="002E7037"/>
    <w:rsid w:val="002F0D57"/>
    <w:rsid w:val="002F56BC"/>
    <w:rsid w:val="00350702"/>
    <w:rsid w:val="00350A9F"/>
    <w:rsid w:val="003930FE"/>
    <w:rsid w:val="003A00AE"/>
    <w:rsid w:val="003A5EFC"/>
    <w:rsid w:val="003D5068"/>
    <w:rsid w:val="003D6A10"/>
    <w:rsid w:val="003D6A6F"/>
    <w:rsid w:val="003F48BD"/>
    <w:rsid w:val="00401C8E"/>
    <w:rsid w:val="0040423C"/>
    <w:rsid w:val="00444518"/>
    <w:rsid w:val="00466466"/>
    <w:rsid w:val="00466546"/>
    <w:rsid w:val="00466A71"/>
    <w:rsid w:val="0047056F"/>
    <w:rsid w:val="004A7502"/>
    <w:rsid w:val="004C5AAF"/>
    <w:rsid w:val="005141B1"/>
    <w:rsid w:val="005241EE"/>
    <w:rsid w:val="00543EA4"/>
    <w:rsid w:val="00564C15"/>
    <w:rsid w:val="005743AB"/>
    <w:rsid w:val="005746B6"/>
    <w:rsid w:val="00596AA0"/>
    <w:rsid w:val="005E09BA"/>
    <w:rsid w:val="006A72BD"/>
    <w:rsid w:val="006C27C7"/>
    <w:rsid w:val="006D2365"/>
    <w:rsid w:val="006E75FB"/>
    <w:rsid w:val="00700028"/>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8F0DD4"/>
    <w:rsid w:val="0093288B"/>
    <w:rsid w:val="00933751"/>
    <w:rsid w:val="009342D5"/>
    <w:rsid w:val="00941F3E"/>
    <w:rsid w:val="0094472E"/>
    <w:rsid w:val="00957A0B"/>
    <w:rsid w:val="0099361B"/>
    <w:rsid w:val="009B1D7A"/>
    <w:rsid w:val="009E0BDA"/>
    <w:rsid w:val="00A0363D"/>
    <w:rsid w:val="00A1049A"/>
    <w:rsid w:val="00A425DA"/>
    <w:rsid w:val="00A42F11"/>
    <w:rsid w:val="00A55507"/>
    <w:rsid w:val="00A742E6"/>
    <w:rsid w:val="00A839AA"/>
    <w:rsid w:val="00AA55FC"/>
    <w:rsid w:val="00AB4028"/>
    <w:rsid w:val="00AB5920"/>
    <w:rsid w:val="00B0749D"/>
    <w:rsid w:val="00B248DC"/>
    <w:rsid w:val="00B30E8E"/>
    <w:rsid w:val="00B42E7C"/>
    <w:rsid w:val="00B60AD9"/>
    <w:rsid w:val="00B6410C"/>
    <w:rsid w:val="00B64632"/>
    <w:rsid w:val="00B70BA0"/>
    <w:rsid w:val="00B963E0"/>
    <w:rsid w:val="00BA1F04"/>
    <w:rsid w:val="00BC7E42"/>
    <w:rsid w:val="00BE428A"/>
    <w:rsid w:val="00C06D5B"/>
    <w:rsid w:val="00C070F6"/>
    <w:rsid w:val="00C07562"/>
    <w:rsid w:val="00C27AA6"/>
    <w:rsid w:val="00C33152"/>
    <w:rsid w:val="00C42132"/>
    <w:rsid w:val="00C53728"/>
    <w:rsid w:val="00C67B1F"/>
    <w:rsid w:val="00C701FF"/>
    <w:rsid w:val="00C80E72"/>
    <w:rsid w:val="00C850A3"/>
    <w:rsid w:val="00CB7B61"/>
    <w:rsid w:val="00CE40EB"/>
    <w:rsid w:val="00CE71D5"/>
    <w:rsid w:val="00CE75E0"/>
    <w:rsid w:val="00CF3A26"/>
    <w:rsid w:val="00D02C25"/>
    <w:rsid w:val="00D075B2"/>
    <w:rsid w:val="00D11CE5"/>
    <w:rsid w:val="00D261F2"/>
    <w:rsid w:val="00D4002E"/>
    <w:rsid w:val="00D408AA"/>
    <w:rsid w:val="00D40EF9"/>
    <w:rsid w:val="00D5139F"/>
    <w:rsid w:val="00D6353E"/>
    <w:rsid w:val="00D712C1"/>
    <w:rsid w:val="00D736F2"/>
    <w:rsid w:val="00D768B3"/>
    <w:rsid w:val="00D7693B"/>
    <w:rsid w:val="00D80755"/>
    <w:rsid w:val="00D81917"/>
    <w:rsid w:val="00D90D9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97BB4"/>
    <w:rsid w:val="00EA64C8"/>
    <w:rsid w:val="00EC4414"/>
    <w:rsid w:val="00ED6D74"/>
    <w:rsid w:val="00EF663C"/>
    <w:rsid w:val="00F468B3"/>
    <w:rsid w:val="00F518C8"/>
    <w:rsid w:val="00F53FC2"/>
    <w:rsid w:val="00F57C21"/>
    <w:rsid w:val="00F82C62"/>
    <w:rsid w:val="00F83523"/>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136B18"/>
    <w:pPr>
      <w:ind w:left="720"/>
      <w:contextualSpacing/>
    </w:pPr>
  </w:style>
  <w:style w:type="table" w:customStyle="1" w:styleId="TableGrid1">
    <w:name w:val="Table Grid1"/>
    <w:basedOn w:val="TableNormal"/>
    <w:next w:val="TableGrid"/>
    <w:uiPriority w:val="59"/>
    <w:rsid w:val="002F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F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F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F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F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F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32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32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32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32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A6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53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33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33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33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E97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E97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444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444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F82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82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F82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F82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F82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D76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D76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D76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564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564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564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564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564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F83523"/>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136B18"/>
    <w:pPr>
      <w:ind w:left="720"/>
      <w:contextualSpacing/>
    </w:pPr>
  </w:style>
  <w:style w:type="table" w:customStyle="1" w:styleId="TableGrid1">
    <w:name w:val="Table Grid1"/>
    <w:basedOn w:val="TableNormal"/>
    <w:next w:val="TableGrid"/>
    <w:uiPriority w:val="59"/>
    <w:rsid w:val="002F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F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F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F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F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F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32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32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32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32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A6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53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33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33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33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E97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E97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444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444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F82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82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F82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F82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F82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D76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D76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D76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564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564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564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564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564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F83523"/>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footer" Target="footer7.xml"/><Relationship Id="rId42" Type="http://schemas.openxmlformats.org/officeDocument/2006/relationships/header" Target="header18.xml"/><Relationship Id="rId47" Type="http://schemas.openxmlformats.org/officeDocument/2006/relationships/footer" Target="footer20.xml"/><Relationship Id="rId63" Type="http://schemas.openxmlformats.org/officeDocument/2006/relationships/footer" Target="footer28.xml"/><Relationship Id="rId68" Type="http://schemas.openxmlformats.org/officeDocument/2006/relationships/header" Target="header31.xml"/><Relationship Id="rId16" Type="http://schemas.openxmlformats.org/officeDocument/2006/relationships/header" Target="header5.xml"/><Relationship Id="rId11" Type="http://schemas.openxmlformats.org/officeDocument/2006/relationships/footer" Target="footer2.xml"/><Relationship Id="rId32" Type="http://schemas.openxmlformats.org/officeDocument/2006/relationships/header" Target="header13.xml"/><Relationship Id="rId37" Type="http://schemas.openxmlformats.org/officeDocument/2006/relationships/footer" Target="footer15.xml"/><Relationship Id="rId53" Type="http://schemas.openxmlformats.org/officeDocument/2006/relationships/footer" Target="footer23.xml"/><Relationship Id="rId58" Type="http://schemas.openxmlformats.org/officeDocument/2006/relationships/header" Target="header26.xml"/><Relationship Id="rId74" Type="http://schemas.openxmlformats.org/officeDocument/2006/relationships/header" Target="header34.xml"/><Relationship Id="rId79" Type="http://schemas.openxmlformats.org/officeDocument/2006/relationships/customXml" Target="../customXml/item1.xml"/><Relationship Id="rId5" Type="http://schemas.openxmlformats.org/officeDocument/2006/relationships/webSettings" Target="webSettings.xml"/><Relationship Id="rId61" Type="http://schemas.openxmlformats.org/officeDocument/2006/relationships/footer" Target="footer27.xml"/><Relationship Id="rId82" Type="http://schemas.openxmlformats.org/officeDocument/2006/relationships/customXml" Target="../customXml/item4.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header" Target="header29.xml"/><Relationship Id="rId69" Type="http://schemas.openxmlformats.org/officeDocument/2006/relationships/footer" Target="footer31.xml"/><Relationship Id="rId77" Type="http://schemas.openxmlformats.org/officeDocument/2006/relationships/glossaryDocument" Target="glossary/document.xml"/><Relationship Id="rId8" Type="http://schemas.openxmlformats.org/officeDocument/2006/relationships/header" Target="header1.xml"/><Relationship Id="rId51" Type="http://schemas.openxmlformats.org/officeDocument/2006/relationships/footer" Target="footer22.xml"/><Relationship Id="rId72" Type="http://schemas.openxmlformats.org/officeDocument/2006/relationships/header" Target="header33.xml"/><Relationship Id="rId80" Type="http://schemas.openxmlformats.org/officeDocument/2006/relationships/customXml" Target="../customXml/item2.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6.xml"/><Relationship Id="rId67" Type="http://schemas.openxmlformats.org/officeDocument/2006/relationships/footer" Target="footer30.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header" Target="header32.xml"/><Relationship Id="rId75" Type="http://schemas.openxmlformats.org/officeDocument/2006/relationships/footer" Target="footer34.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footer" Target="footer25.xml"/><Relationship Id="rId10" Type="http://schemas.openxmlformats.org/officeDocument/2006/relationships/header" Target="header2.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header" Target="header27.xml"/><Relationship Id="rId65" Type="http://schemas.openxmlformats.org/officeDocument/2006/relationships/footer" Target="footer29.xml"/><Relationship Id="rId73" Type="http://schemas.openxmlformats.org/officeDocument/2006/relationships/footer" Target="footer33.xml"/><Relationship Id="rId78" Type="http://schemas.openxmlformats.org/officeDocument/2006/relationships/theme" Target="theme/theme1.xml"/><Relationship Id="rId8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footer" Target="footer16.xml"/><Relationship Id="rId34" Type="http://schemas.openxmlformats.org/officeDocument/2006/relationships/header" Target="header14.xml"/><Relationship Id="rId50" Type="http://schemas.openxmlformats.org/officeDocument/2006/relationships/header" Target="header22.xml"/><Relationship Id="rId55" Type="http://schemas.openxmlformats.org/officeDocument/2006/relationships/footer" Target="footer24.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32.xml"/><Relationship Id="rId2" Type="http://schemas.openxmlformats.org/officeDocument/2006/relationships/styles" Target="styles.xml"/><Relationship Id="rId29" Type="http://schemas.openxmlformats.org/officeDocument/2006/relationships/footer" Target="footer11.xml"/><Relationship Id="rId24" Type="http://schemas.openxmlformats.org/officeDocument/2006/relationships/header" Target="header9.xml"/><Relationship Id="rId40" Type="http://schemas.openxmlformats.org/officeDocument/2006/relationships/header" Target="header17.xml"/><Relationship Id="rId45" Type="http://schemas.openxmlformats.org/officeDocument/2006/relationships/footer" Target="footer19.xml"/><Relationship Id="rId66" Type="http://schemas.openxmlformats.org/officeDocument/2006/relationships/header" Target="header30.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10.xml.rels><?xml version="1.0" encoding="UTF-8" standalone="yes"?>
<Relationships xmlns="http://schemas.openxmlformats.org/package/2006/relationships"><Relationship Id="rId1" Type="http://schemas.openxmlformats.org/officeDocument/2006/relationships/image" Target="media/image1.JPG"/></Relationships>
</file>

<file path=word/_rels/footer11.xml.rels><?xml version="1.0" encoding="UTF-8" standalone="yes"?>
<Relationships xmlns="http://schemas.openxmlformats.org/package/2006/relationships"><Relationship Id="rId1" Type="http://schemas.openxmlformats.org/officeDocument/2006/relationships/image" Target="media/image1.JPG"/></Relationships>
</file>

<file path=word/_rels/footer12.xml.rels><?xml version="1.0" encoding="UTF-8" standalone="yes"?>
<Relationships xmlns="http://schemas.openxmlformats.org/package/2006/relationships"><Relationship Id="rId1" Type="http://schemas.openxmlformats.org/officeDocument/2006/relationships/image" Target="media/image1.JPG"/></Relationships>
</file>

<file path=word/_rels/footer13.xml.rels><?xml version="1.0" encoding="UTF-8" standalone="yes"?>
<Relationships xmlns="http://schemas.openxmlformats.org/package/2006/relationships"><Relationship Id="rId1" Type="http://schemas.openxmlformats.org/officeDocument/2006/relationships/image" Target="media/image1.JPG"/></Relationships>
</file>

<file path=word/_rels/footer14.xml.rels><?xml version="1.0" encoding="UTF-8" standalone="yes"?>
<Relationships xmlns="http://schemas.openxmlformats.org/package/2006/relationships"><Relationship Id="rId1" Type="http://schemas.openxmlformats.org/officeDocument/2006/relationships/image" Target="media/image1.JPG"/></Relationships>
</file>

<file path=word/_rels/footer15.xml.rels><?xml version="1.0" encoding="UTF-8" standalone="yes"?>
<Relationships xmlns="http://schemas.openxmlformats.org/package/2006/relationships"><Relationship Id="rId1" Type="http://schemas.openxmlformats.org/officeDocument/2006/relationships/image" Target="media/image1.JPG"/></Relationships>
</file>

<file path=word/_rels/footer16.xml.rels><?xml version="1.0" encoding="UTF-8" standalone="yes"?>
<Relationships xmlns="http://schemas.openxmlformats.org/package/2006/relationships"><Relationship Id="rId1" Type="http://schemas.openxmlformats.org/officeDocument/2006/relationships/image" Target="media/image1.JPG"/></Relationships>
</file>

<file path=word/_rels/footer17.xml.rels><?xml version="1.0" encoding="UTF-8" standalone="yes"?>
<Relationships xmlns="http://schemas.openxmlformats.org/package/2006/relationships"><Relationship Id="rId1" Type="http://schemas.openxmlformats.org/officeDocument/2006/relationships/image" Target="media/image1.JPG"/></Relationships>
</file>

<file path=word/_rels/footer18.xml.rels><?xml version="1.0" encoding="UTF-8" standalone="yes"?>
<Relationships xmlns="http://schemas.openxmlformats.org/package/2006/relationships"><Relationship Id="rId1" Type="http://schemas.openxmlformats.org/officeDocument/2006/relationships/image" Target="media/image1.JPG"/></Relationships>
</file>

<file path=word/_rels/footer19.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20.xml.rels><?xml version="1.0" encoding="UTF-8" standalone="yes"?>
<Relationships xmlns="http://schemas.openxmlformats.org/package/2006/relationships"><Relationship Id="rId1" Type="http://schemas.openxmlformats.org/officeDocument/2006/relationships/image" Target="media/image1.JPG"/></Relationships>
</file>

<file path=word/_rels/footer21.xml.rels><?xml version="1.0" encoding="UTF-8" standalone="yes"?>
<Relationships xmlns="http://schemas.openxmlformats.org/package/2006/relationships"><Relationship Id="rId1" Type="http://schemas.openxmlformats.org/officeDocument/2006/relationships/image" Target="media/image1.JPG"/></Relationships>
</file>

<file path=word/_rels/footer22.xml.rels><?xml version="1.0" encoding="UTF-8" standalone="yes"?>
<Relationships xmlns="http://schemas.openxmlformats.org/package/2006/relationships"><Relationship Id="rId1" Type="http://schemas.openxmlformats.org/officeDocument/2006/relationships/image" Target="media/image1.JPG"/></Relationships>
</file>

<file path=word/_rels/footer23.xml.rels><?xml version="1.0" encoding="UTF-8" standalone="yes"?>
<Relationships xmlns="http://schemas.openxmlformats.org/package/2006/relationships"><Relationship Id="rId1" Type="http://schemas.openxmlformats.org/officeDocument/2006/relationships/image" Target="media/image1.JPG"/></Relationships>
</file>

<file path=word/_rels/footer24.xml.rels><?xml version="1.0" encoding="UTF-8" standalone="yes"?>
<Relationships xmlns="http://schemas.openxmlformats.org/package/2006/relationships"><Relationship Id="rId1" Type="http://schemas.openxmlformats.org/officeDocument/2006/relationships/image" Target="media/image1.JPG"/></Relationships>
</file>

<file path=word/_rels/footer25.xml.rels><?xml version="1.0" encoding="UTF-8" standalone="yes"?>
<Relationships xmlns="http://schemas.openxmlformats.org/package/2006/relationships"><Relationship Id="rId1" Type="http://schemas.openxmlformats.org/officeDocument/2006/relationships/image" Target="media/image1.JPG"/></Relationships>
</file>

<file path=word/_rels/footer26.xml.rels><?xml version="1.0" encoding="UTF-8" standalone="yes"?>
<Relationships xmlns="http://schemas.openxmlformats.org/package/2006/relationships"><Relationship Id="rId1" Type="http://schemas.openxmlformats.org/officeDocument/2006/relationships/image" Target="media/image1.JPG"/></Relationships>
</file>

<file path=word/_rels/footer27.xml.rels><?xml version="1.0" encoding="UTF-8" standalone="yes"?>
<Relationships xmlns="http://schemas.openxmlformats.org/package/2006/relationships"><Relationship Id="rId1" Type="http://schemas.openxmlformats.org/officeDocument/2006/relationships/image" Target="media/image1.JPG"/></Relationships>
</file>

<file path=word/_rels/footer28.xml.rels><?xml version="1.0" encoding="UTF-8" standalone="yes"?>
<Relationships xmlns="http://schemas.openxmlformats.org/package/2006/relationships"><Relationship Id="rId1" Type="http://schemas.openxmlformats.org/officeDocument/2006/relationships/image" Target="media/image1.JPG"/></Relationships>
</file>

<file path=word/_rels/footer29.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30.xml.rels><?xml version="1.0" encoding="UTF-8" standalone="yes"?>
<Relationships xmlns="http://schemas.openxmlformats.org/package/2006/relationships"><Relationship Id="rId1" Type="http://schemas.openxmlformats.org/officeDocument/2006/relationships/image" Target="media/image1.JPG"/></Relationships>
</file>

<file path=word/_rels/footer31.xml.rels><?xml version="1.0" encoding="UTF-8" standalone="yes"?>
<Relationships xmlns="http://schemas.openxmlformats.org/package/2006/relationships"><Relationship Id="rId1" Type="http://schemas.openxmlformats.org/officeDocument/2006/relationships/image" Target="media/image1.JPG"/></Relationships>
</file>

<file path=word/_rels/footer32.xml.rels><?xml version="1.0" encoding="UTF-8" standalone="yes"?>
<Relationships xmlns="http://schemas.openxmlformats.org/package/2006/relationships"><Relationship Id="rId1" Type="http://schemas.openxmlformats.org/officeDocument/2006/relationships/image" Target="media/image1.JPG"/></Relationships>
</file>

<file path=word/_rels/footer33.xml.rels><?xml version="1.0" encoding="UTF-8" standalone="yes"?>
<Relationships xmlns="http://schemas.openxmlformats.org/package/2006/relationships"><Relationship Id="rId1" Type="http://schemas.openxmlformats.org/officeDocument/2006/relationships/image" Target="media/image1.JPG"/></Relationships>
</file>

<file path=word/_rels/footer34.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footer5.xml.rels><?xml version="1.0" encoding="UTF-8" standalone="yes"?>
<Relationships xmlns="http://schemas.openxmlformats.org/package/2006/relationships"><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1" Type="http://schemas.openxmlformats.org/officeDocument/2006/relationships/image" Target="media/image1.JPG"/></Relationships>
</file>

<file path=word/_rels/footer7.xml.rels><?xml version="1.0" encoding="UTF-8" standalone="yes"?>
<Relationships xmlns="http://schemas.openxmlformats.org/package/2006/relationships"><Relationship Id="rId1" Type="http://schemas.openxmlformats.org/officeDocument/2006/relationships/image" Target="media/image1.JPG"/></Relationships>
</file>

<file path=word/_rels/footer8.xml.rels><?xml version="1.0" encoding="UTF-8" standalone="yes"?>
<Relationships xmlns="http://schemas.openxmlformats.org/package/2006/relationships"><Relationship Id="rId1" Type="http://schemas.openxmlformats.org/officeDocument/2006/relationships/image" Target="media/image1.JPG"/></Relationships>
</file>

<file path=word/_rels/footer9.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066F0E153AD47008B74AE3A51348AA9"/>
        <w:category>
          <w:name w:val="General"/>
          <w:gallery w:val="placeholder"/>
        </w:category>
        <w:types>
          <w:type w:val="bbPlcHdr"/>
        </w:types>
        <w:behaviors>
          <w:behavior w:val="content"/>
        </w:behaviors>
        <w:guid w:val="{EA554129-1BB9-41E0-8789-C75AB3894069}"/>
      </w:docPartPr>
      <w:docPartBody>
        <w:p w:rsidR="00D926DE" w:rsidRDefault="00D926DE">
          <w:pPr>
            <w:pStyle w:val="9066F0E153AD47008B74AE3A51348AA9"/>
          </w:pPr>
          <w:r w:rsidRPr="000D2886">
            <w:rPr>
              <w:rStyle w:val="PlaceholderText"/>
              <w:rFonts w:ascii="Arial" w:hAnsi="Arial" w:cs="Arial"/>
              <w:color w:val="000000" w:themeColor="text1"/>
              <w:sz w:val="20"/>
              <w:szCs w:val="20"/>
            </w:rPr>
            <w:t>Click here to enter text.</w:t>
          </w:r>
        </w:p>
      </w:docPartBody>
    </w:docPart>
    <w:docPart>
      <w:docPartPr>
        <w:name w:val="A59CB91C967A4B7581CDC09E2AA9A995"/>
        <w:category>
          <w:name w:val="General"/>
          <w:gallery w:val="placeholder"/>
        </w:category>
        <w:types>
          <w:type w:val="bbPlcHdr"/>
        </w:types>
        <w:behaviors>
          <w:behavior w:val="content"/>
        </w:behaviors>
        <w:guid w:val="{65BB9B81-C5D3-406D-A981-3A62C90A72B3}"/>
      </w:docPartPr>
      <w:docPartBody>
        <w:p w:rsidR="009368F3" w:rsidRDefault="009368F3" w:rsidP="009368F3">
          <w:pPr>
            <w:pStyle w:val="A59CB91C967A4B7581CDC09E2AA9A995"/>
          </w:pPr>
          <w:r w:rsidRPr="000D2886">
            <w:rPr>
              <w:rStyle w:val="PlaceholderText"/>
              <w:rFonts w:ascii="Arial" w:hAnsi="Arial" w:cs="Arial"/>
              <w:color w:val="000000" w:themeColor="text1"/>
              <w:sz w:val="20"/>
              <w:szCs w:val="20"/>
            </w:rPr>
            <w:t>Click here to enter text.</w:t>
          </w:r>
        </w:p>
      </w:docPartBody>
    </w:docPart>
    <w:docPart>
      <w:docPartPr>
        <w:name w:val="C4DFC032708B41F69931C2D1328CAEDA"/>
        <w:category>
          <w:name w:val="General"/>
          <w:gallery w:val="placeholder"/>
        </w:category>
        <w:types>
          <w:type w:val="bbPlcHdr"/>
        </w:types>
        <w:behaviors>
          <w:behavior w:val="content"/>
        </w:behaviors>
        <w:guid w:val="{5E9D0068-0B09-46E0-9FA5-98B01D1CC3E3}"/>
      </w:docPartPr>
      <w:docPartBody>
        <w:p w:rsidR="009368F3" w:rsidRDefault="009368F3" w:rsidP="009368F3">
          <w:pPr>
            <w:pStyle w:val="C4DFC032708B41F69931C2D1328CAEDA"/>
          </w:pPr>
          <w:r w:rsidRPr="000D2886">
            <w:rPr>
              <w:rStyle w:val="PlaceholderText"/>
              <w:rFonts w:ascii="Arial" w:hAnsi="Arial" w:cs="Arial"/>
              <w:sz w:val="20"/>
              <w:szCs w:val="20"/>
            </w:rPr>
            <w:t>Click here to enter text.</w:t>
          </w:r>
        </w:p>
      </w:docPartBody>
    </w:docPart>
    <w:docPart>
      <w:docPartPr>
        <w:name w:val="F712A2CBD677408E877C6C0AFC13FCAB"/>
        <w:category>
          <w:name w:val="General"/>
          <w:gallery w:val="placeholder"/>
        </w:category>
        <w:types>
          <w:type w:val="bbPlcHdr"/>
        </w:types>
        <w:behaviors>
          <w:behavior w:val="content"/>
        </w:behaviors>
        <w:guid w:val="{7930F5AC-95E8-4BDE-A7C3-AAF1445EA238}"/>
      </w:docPartPr>
      <w:docPartBody>
        <w:p w:rsidR="009368F3" w:rsidRDefault="009368F3" w:rsidP="009368F3">
          <w:pPr>
            <w:pStyle w:val="F712A2CBD677408E877C6C0AFC13FCAB"/>
          </w:pPr>
          <w:r w:rsidRPr="000D2886">
            <w:rPr>
              <w:rStyle w:val="PlaceholderText"/>
              <w:rFonts w:ascii="Arial" w:hAnsi="Arial" w:cs="Arial"/>
              <w:sz w:val="20"/>
              <w:szCs w:val="20"/>
            </w:rPr>
            <w:t>Click here to enter text.</w:t>
          </w:r>
        </w:p>
      </w:docPartBody>
    </w:docPart>
    <w:docPart>
      <w:docPartPr>
        <w:name w:val="C2EEF84837494B0E849E1632A461B43F"/>
        <w:category>
          <w:name w:val="General"/>
          <w:gallery w:val="placeholder"/>
        </w:category>
        <w:types>
          <w:type w:val="bbPlcHdr"/>
        </w:types>
        <w:behaviors>
          <w:behavior w:val="content"/>
        </w:behaviors>
        <w:guid w:val="{94395CF2-2C31-406C-A834-A3E4D6653467}"/>
      </w:docPartPr>
      <w:docPartBody>
        <w:p w:rsidR="009368F3" w:rsidRDefault="009368F3" w:rsidP="009368F3">
          <w:pPr>
            <w:pStyle w:val="C2EEF84837494B0E849E1632A461B43F"/>
          </w:pPr>
          <w:r w:rsidRPr="000D2886">
            <w:rPr>
              <w:rStyle w:val="PlaceholderText"/>
              <w:rFonts w:ascii="Arial" w:hAnsi="Arial" w:cs="Arial"/>
              <w:color w:val="000000" w:themeColor="text1"/>
              <w:sz w:val="20"/>
              <w:szCs w:val="20"/>
            </w:rPr>
            <w:t>Click here to enter text.</w:t>
          </w:r>
        </w:p>
      </w:docPartBody>
    </w:docPart>
    <w:docPart>
      <w:docPartPr>
        <w:name w:val="DFB6C0E420F844A1BE346341E2C52E0A"/>
        <w:category>
          <w:name w:val="General"/>
          <w:gallery w:val="placeholder"/>
        </w:category>
        <w:types>
          <w:type w:val="bbPlcHdr"/>
        </w:types>
        <w:behaviors>
          <w:behavior w:val="content"/>
        </w:behaviors>
        <w:guid w:val="{FDCCC16A-C591-427B-907A-C6F5E8946D78}"/>
      </w:docPartPr>
      <w:docPartBody>
        <w:p w:rsidR="009368F3" w:rsidRDefault="009368F3" w:rsidP="009368F3">
          <w:pPr>
            <w:pStyle w:val="DFB6C0E420F844A1BE346341E2C52E0A"/>
          </w:pPr>
          <w:r w:rsidRPr="000D2886">
            <w:rPr>
              <w:rStyle w:val="PlaceholderText"/>
              <w:rFonts w:ascii="Arial" w:hAnsi="Arial" w:cs="Arial"/>
              <w:sz w:val="20"/>
              <w:szCs w:val="20"/>
            </w:rPr>
            <w:t>Click here to enter text.</w:t>
          </w:r>
        </w:p>
      </w:docPartBody>
    </w:docPart>
    <w:docPart>
      <w:docPartPr>
        <w:name w:val="C9A48B91C6C944C6866CDC2419574727"/>
        <w:category>
          <w:name w:val="General"/>
          <w:gallery w:val="placeholder"/>
        </w:category>
        <w:types>
          <w:type w:val="bbPlcHdr"/>
        </w:types>
        <w:behaviors>
          <w:behavior w:val="content"/>
        </w:behaviors>
        <w:guid w:val="{3CE98E80-95C7-4A70-ABC8-A893092FC457}"/>
      </w:docPartPr>
      <w:docPartBody>
        <w:p w:rsidR="009368F3" w:rsidRDefault="009368F3" w:rsidP="009368F3">
          <w:pPr>
            <w:pStyle w:val="C9A48B91C6C944C6866CDC2419574727"/>
          </w:pPr>
          <w:r w:rsidRPr="000D2886">
            <w:rPr>
              <w:rStyle w:val="PlaceholderText"/>
              <w:rFonts w:ascii="Arial" w:hAnsi="Arial" w:cs="Arial"/>
              <w:color w:val="000000" w:themeColor="text1"/>
              <w:sz w:val="20"/>
              <w:szCs w:val="20"/>
            </w:rPr>
            <w:t>Click here to enter text.</w:t>
          </w:r>
        </w:p>
      </w:docPartBody>
    </w:docPart>
    <w:docPart>
      <w:docPartPr>
        <w:name w:val="A32C677CE6EC4DE3B099E8474FFE0ED8"/>
        <w:category>
          <w:name w:val="General"/>
          <w:gallery w:val="placeholder"/>
        </w:category>
        <w:types>
          <w:type w:val="bbPlcHdr"/>
        </w:types>
        <w:behaviors>
          <w:behavior w:val="content"/>
        </w:behaviors>
        <w:guid w:val="{177455AE-7ED1-4BE4-A4E4-57F5D40CCFB8}"/>
      </w:docPartPr>
      <w:docPartBody>
        <w:p w:rsidR="009368F3" w:rsidRDefault="009368F3" w:rsidP="009368F3">
          <w:pPr>
            <w:pStyle w:val="A32C677CE6EC4DE3B099E8474FFE0ED8"/>
          </w:pPr>
          <w:r w:rsidRPr="000D2886">
            <w:rPr>
              <w:rStyle w:val="PlaceholderText"/>
              <w:rFonts w:ascii="Arial" w:hAnsi="Arial" w:cs="Arial"/>
              <w:sz w:val="20"/>
              <w:szCs w:val="20"/>
            </w:rPr>
            <w:t>Click here to enter text.</w:t>
          </w:r>
        </w:p>
      </w:docPartBody>
    </w:docPart>
    <w:docPart>
      <w:docPartPr>
        <w:name w:val="07A0D625507049E08E0FD505B89269EA"/>
        <w:category>
          <w:name w:val="General"/>
          <w:gallery w:val="placeholder"/>
        </w:category>
        <w:types>
          <w:type w:val="bbPlcHdr"/>
        </w:types>
        <w:behaviors>
          <w:behavior w:val="content"/>
        </w:behaviors>
        <w:guid w:val="{51AE09CB-4935-4DBC-A49C-ED4B126F7085}"/>
      </w:docPartPr>
      <w:docPartBody>
        <w:p w:rsidR="009368F3" w:rsidRDefault="009368F3" w:rsidP="009368F3">
          <w:pPr>
            <w:pStyle w:val="07A0D625507049E08E0FD505B89269EA"/>
          </w:pPr>
          <w:r w:rsidRPr="000D2886">
            <w:rPr>
              <w:rStyle w:val="PlaceholderText"/>
              <w:rFonts w:ascii="Arial" w:hAnsi="Arial" w:cs="Arial"/>
              <w:color w:val="000000" w:themeColor="text1"/>
              <w:sz w:val="20"/>
              <w:szCs w:val="20"/>
            </w:rPr>
            <w:t>Click here to enter text.</w:t>
          </w:r>
        </w:p>
      </w:docPartBody>
    </w:docPart>
    <w:docPart>
      <w:docPartPr>
        <w:name w:val="538973429D8B4968A3901F008FFCEA6D"/>
        <w:category>
          <w:name w:val="General"/>
          <w:gallery w:val="placeholder"/>
        </w:category>
        <w:types>
          <w:type w:val="bbPlcHdr"/>
        </w:types>
        <w:behaviors>
          <w:behavior w:val="content"/>
        </w:behaviors>
        <w:guid w:val="{2FF0B427-B970-45FA-8FD2-949E9D1BE0E7}"/>
      </w:docPartPr>
      <w:docPartBody>
        <w:p w:rsidR="009368F3" w:rsidRDefault="009368F3" w:rsidP="009368F3">
          <w:pPr>
            <w:pStyle w:val="538973429D8B4968A3901F008FFCEA6D"/>
          </w:pPr>
          <w:r w:rsidRPr="000D2886">
            <w:rPr>
              <w:rStyle w:val="PlaceholderText"/>
              <w:rFonts w:ascii="Arial" w:hAnsi="Arial" w:cs="Arial"/>
              <w:sz w:val="20"/>
              <w:szCs w:val="20"/>
            </w:rPr>
            <w:t>Click here to enter text.</w:t>
          </w:r>
        </w:p>
      </w:docPartBody>
    </w:docPart>
    <w:docPart>
      <w:docPartPr>
        <w:name w:val="30DA1B3B14254125989997C3A66C739D"/>
        <w:category>
          <w:name w:val="General"/>
          <w:gallery w:val="placeholder"/>
        </w:category>
        <w:types>
          <w:type w:val="bbPlcHdr"/>
        </w:types>
        <w:behaviors>
          <w:behavior w:val="content"/>
        </w:behaviors>
        <w:guid w:val="{6219A34C-EAF5-4F5D-80B4-DF792767A72E}"/>
      </w:docPartPr>
      <w:docPartBody>
        <w:p w:rsidR="009368F3" w:rsidRDefault="009368F3" w:rsidP="009368F3">
          <w:pPr>
            <w:pStyle w:val="30DA1B3B14254125989997C3A66C739D"/>
          </w:pPr>
          <w:r w:rsidRPr="000D2886">
            <w:rPr>
              <w:rStyle w:val="PlaceholderText"/>
              <w:rFonts w:ascii="Arial" w:hAnsi="Arial" w:cs="Arial"/>
              <w:color w:val="000000" w:themeColor="text1"/>
              <w:sz w:val="20"/>
              <w:szCs w:val="20"/>
            </w:rPr>
            <w:t>Click here to enter text.</w:t>
          </w:r>
        </w:p>
      </w:docPartBody>
    </w:docPart>
    <w:docPart>
      <w:docPartPr>
        <w:name w:val="710F6549285543EDAB26F050E86DCE7B"/>
        <w:category>
          <w:name w:val="General"/>
          <w:gallery w:val="placeholder"/>
        </w:category>
        <w:types>
          <w:type w:val="bbPlcHdr"/>
        </w:types>
        <w:behaviors>
          <w:behavior w:val="content"/>
        </w:behaviors>
        <w:guid w:val="{D61643AF-E63C-481A-ACBB-4910EF6561AD}"/>
      </w:docPartPr>
      <w:docPartBody>
        <w:p w:rsidR="009368F3" w:rsidRDefault="009368F3" w:rsidP="009368F3">
          <w:pPr>
            <w:pStyle w:val="710F6549285543EDAB26F050E86DCE7B"/>
          </w:pPr>
          <w:r w:rsidRPr="000D2886">
            <w:rPr>
              <w:rStyle w:val="PlaceholderText"/>
              <w:rFonts w:ascii="Arial" w:hAnsi="Arial" w:cs="Arial"/>
              <w:sz w:val="20"/>
              <w:szCs w:val="20"/>
            </w:rPr>
            <w:t>Click here to enter text.</w:t>
          </w:r>
        </w:p>
      </w:docPartBody>
    </w:docPart>
    <w:docPart>
      <w:docPartPr>
        <w:name w:val="1B9093FEE6874FE9BDAA09ED0CC40E8E"/>
        <w:category>
          <w:name w:val="General"/>
          <w:gallery w:val="placeholder"/>
        </w:category>
        <w:types>
          <w:type w:val="bbPlcHdr"/>
        </w:types>
        <w:behaviors>
          <w:behavior w:val="content"/>
        </w:behaviors>
        <w:guid w:val="{94B4C541-D32D-4001-B11A-50ABBF1489CD}"/>
      </w:docPartPr>
      <w:docPartBody>
        <w:p w:rsidR="009368F3" w:rsidRDefault="009368F3" w:rsidP="009368F3">
          <w:pPr>
            <w:pStyle w:val="1B9093FEE6874FE9BDAA09ED0CC40E8E"/>
          </w:pPr>
          <w:r w:rsidRPr="000D2886">
            <w:rPr>
              <w:rStyle w:val="PlaceholderText"/>
              <w:rFonts w:ascii="Arial" w:hAnsi="Arial" w:cs="Arial"/>
              <w:sz w:val="20"/>
              <w:szCs w:val="20"/>
            </w:rPr>
            <w:t>Click here to enter text.</w:t>
          </w:r>
        </w:p>
      </w:docPartBody>
    </w:docPart>
    <w:docPart>
      <w:docPartPr>
        <w:name w:val="563678EDA56046AD96DDBBEF3C124F76"/>
        <w:category>
          <w:name w:val="General"/>
          <w:gallery w:val="placeholder"/>
        </w:category>
        <w:types>
          <w:type w:val="bbPlcHdr"/>
        </w:types>
        <w:behaviors>
          <w:behavior w:val="content"/>
        </w:behaviors>
        <w:guid w:val="{E6EB7D09-464A-4728-A311-AA705E81668D}"/>
      </w:docPartPr>
      <w:docPartBody>
        <w:p w:rsidR="009368F3" w:rsidRDefault="009368F3" w:rsidP="009368F3">
          <w:pPr>
            <w:pStyle w:val="563678EDA56046AD96DDBBEF3C124F76"/>
          </w:pPr>
          <w:r w:rsidRPr="000D2886">
            <w:rPr>
              <w:rStyle w:val="PlaceholderText"/>
              <w:rFonts w:ascii="Arial" w:hAnsi="Arial" w:cs="Arial"/>
              <w:color w:val="000000" w:themeColor="text1"/>
              <w:sz w:val="20"/>
              <w:szCs w:val="20"/>
            </w:rPr>
            <w:t>Click here to enter text.</w:t>
          </w:r>
        </w:p>
      </w:docPartBody>
    </w:docPart>
    <w:docPart>
      <w:docPartPr>
        <w:name w:val="27BFEAE7F64F4E98B8DE8AAE5A427ADF"/>
        <w:category>
          <w:name w:val="General"/>
          <w:gallery w:val="placeholder"/>
        </w:category>
        <w:types>
          <w:type w:val="bbPlcHdr"/>
        </w:types>
        <w:behaviors>
          <w:behavior w:val="content"/>
        </w:behaviors>
        <w:guid w:val="{D05C1996-8347-4851-BFF3-996417D2E647}"/>
      </w:docPartPr>
      <w:docPartBody>
        <w:p w:rsidR="009368F3" w:rsidRDefault="009368F3" w:rsidP="009368F3">
          <w:pPr>
            <w:pStyle w:val="27BFEAE7F64F4E98B8DE8AAE5A427ADF"/>
          </w:pPr>
          <w:r w:rsidRPr="000D2886">
            <w:rPr>
              <w:rStyle w:val="PlaceholderText"/>
              <w:rFonts w:ascii="Arial" w:hAnsi="Arial" w:cs="Arial"/>
              <w:sz w:val="20"/>
              <w:szCs w:val="20"/>
            </w:rPr>
            <w:t>Click here to enter text.</w:t>
          </w:r>
        </w:p>
      </w:docPartBody>
    </w:docPart>
    <w:docPart>
      <w:docPartPr>
        <w:name w:val="4AD9457110A84D68881ED64DEC01BEF2"/>
        <w:category>
          <w:name w:val="General"/>
          <w:gallery w:val="placeholder"/>
        </w:category>
        <w:types>
          <w:type w:val="bbPlcHdr"/>
        </w:types>
        <w:behaviors>
          <w:behavior w:val="content"/>
        </w:behaviors>
        <w:guid w:val="{9D2A0FB6-A347-4D94-B10D-3E75FE1D4A99}"/>
      </w:docPartPr>
      <w:docPartBody>
        <w:p w:rsidR="009368F3" w:rsidRDefault="009368F3" w:rsidP="009368F3">
          <w:pPr>
            <w:pStyle w:val="4AD9457110A84D68881ED64DEC01BEF2"/>
          </w:pPr>
          <w:r w:rsidRPr="000D2886">
            <w:rPr>
              <w:rStyle w:val="PlaceholderText"/>
              <w:rFonts w:ascii="Arial" w:hAnsi="Arial" w:cs="Arial"/>
              <w:color w:val="000000" w:themeColor="text1"/>
              <w:sz w:val="20"/>
              <w:szCs w:val="20"/>
            </w:rPr>
            <w:t>Click here to enter text.</w:t>
          </w:r>
        </w:p>
      </w:docPartBody>
    </w:docPart>
    <w:docPart>
      <w:docPartPr>
        <w:name w:val="2A6DCB8ACC79431CA95C83639AE5FC37"/>
        <w:category>
          <w:name w:val="General"/>
          <w:gallery w:val="placeholder"/>
        </w:category>
        <w:types>
          <w:type w:val="bbPlcHdr"/>
        </w:types>
        <w:behaviors>
          <w:behavior w:val="content"/>
        </w:behaviors>
        <w:guid w:val="{71F472DB-E53B-4B79-9DFB-AD51295BDEC6}"/>
      </w:docPartPr>
      <w:docPartBody>
        <w:p w:rsidR="009368F3" w:rsidRDefault="009368F3" w:rsidP="009368F3">
          <w:pPr>
            <w:pStyle w:val="2A6DCB8ACC79431CA95C83639AE5FC37"/>
          </w:pPr>
          <w:r w:rsidRPr="000D2886">
            <w:rPr>
              <w:rStyle w:val="PlaceholderText"/>
              <w:rFonts w:ascii="Arial" w:hAnsi="Arial" w:cs="Arial"/>
              <w:sz w:val="20"/>
              <w:szCs w:val="20"/>
            </w:rPr>
            <w:t>Click here to enter text.</w:t>
          </w:r>
        </w:p>
      </w:docPartBody>
    </w:docPart>
    <w:docPart>
      <w:docPartPr>
        <w:name w:val="6C4A62F8BEA743FBB9A95D9D55B3F155"/>
        <w:category>
          <w:name w:val="General"/>
          <w:gallery w:val="placeholder"/>
        </w:category>
        <w:types>
          <w:type w:val="bbPlcHdr"/>
        </w:types>
        <w:behaviors>
          <w:behavior w:val="content"/>
        </w:behaviors>
        <w:guid w:val="{85643567-1991-4969-A3F6-8BAAE5D342A0}"/>
      </w:docPartPr>
      <w:docPartBody>
        <w:p w:rsidR="009368F3" w:rsidRDefault="009368F3" w:rsidP="009368F3">
          <w:pPr>
            <w:pStyle w:val="6C4A62F8BEA743FBB9A95D9D55B3F155"/>
          </w:pPr>
          <w:r w:rsidRPr="000D2886">
            <w:rPr>
              <w:rStyle w:val="PlaceholderText"/>
              <w:rFonts w:ascii="Arial" w:hAnsi="Arial" w:cs="Arial"/>
              <w:sz w:val="20"/>
              <w:szCs w:val="20"/>
            </w:rPr>
            <w:t>Click here to enter text.</w:t>
          </w:r>
        </w:p>
      </w:docPartBody>
    </w:docPart>
    <w:docPart>
      <w:docPartPr>
        <w:name w:val="4F2BE2093B2C46C1A3C8FE44D13A981D"/>
        <w:category>
          <w:name w:val="General"/>
          <w:gallery w:val="placeholder"/>
        </w:category>
        <w:types>
          <w:type w:val="bbPlcHdr"/>
        </w:types>
        <w:behaviors>
          <w:behavior w:val="content"/>
        </w:behaviors>
        <w:guid w:val="{22882264-26F0-4A7A-8CB7-799413D63A6B}"/>
      </w:docPartPr>
      <w:docPartBody>
        <w:p w:rsidR="009368F3" w:rsidRDefault="009368F3" w:rsidP="009368F3">
          <w:pPr>
            <w:pStyle w:val="4F2BE2093B2C46C1A3C8FE44D13A981D"/>
          </w:pPr>
          <w:r w:rsidRPr="000D2886">
            <w:rPr>
              <w:rStyle w:val="PlaceholderText"/>
              <w:rFonts w:ascii="Arial" w:hAnsi="Arial" w:cs="Arial"/>
              <w:color w:val="000000" w:themeColor="text1"/>
              <w:sz w:val="20"/>
              <w:szCs w:val="20"/>
            </w:rPr>
            <w:t>Click here to enter text.</w:t>
          </w:r>
        </w:p>
      </w:docPartBody>
    </w:docPart>
    <w:docPart>
      <w:docPartPr>
        <w:name w:val="004CA53B534D4AD2B97ED29FD34B6AF3"/>
        <w:category>
          <w:name w:val="General"/>
          <w:gallery w:val="placeholder"/>
        </w:category>
        <w:types>
          <w:type w:val="bbPlcHdr"/>
        </w:types>
        <w:behaviors>
          <w:behavior w:val="content"/>
        </w:behaviors>
        <w:guid w:val="{50441239-9E8F-4212-86DC-B055699E50E7}"/>
      </w:docPartPr>
      <w:docPartBody>
        <w:p w:rsidR="009368F3" w:rsidRDefault="009368F3" w:rsidP="009368F3">
          <w:pPr>
            <w:pStyle w:val="004CA53B534D4AD2B97ED29FD34B6AF3"/>
          </w:pPr>
          <w:r w:rsidRPr="000D2886">
            <w:rPr>
              <w:rStyle w:val="PlaceholderText"/>
              <w:rFonts w:ascii="Arial" w:hAnsi="Arial" w:cs="Arial"/>
              <w:sz w:val="20"/>
              <w:szCs w:val="20"/>
            </w:rPr>
            <w:t>Click here to enter text.</w:t>
          </w:r>
        </w:p>
      </w:docPartBody>
    </w:docPart>
    <w:docPart>
      <w:docPartPr>
        <w:name w:val="E0E3C7093C514108B7F91AE8FDDF6B03"/>
        <w:category>
          <w:name w:val="General"/>
          <w:gallery w:val="placeholder"/>
        </w:category>
        <w:types>
          <w:type w:val="bbPlcHdr"/>
        </w:types>
        <w:behaviors>
          <w:behavior w:val="content"/>
        </w:behaviors>
        <w:guid w:val="{882B1431-ECBE-4265-91F5-BB5B1B09D2CE}"/>
      </w:docPartPr>
      <w:docPartBody>
        <w:p w:rsidR="009368F3" w:rsidRDefault="009368F3" w:rsidP="009368F3">
          <w:pPr>
            <w:pStyle w:val="E0E3C7093C514108B7F91AE8FDDF6B03"/>
          </w:pPr>
          <w:r w:rsidRPr="000D2886">
            <w:rPr>
              <w:rStyle w:val="PlaceholderText"/>
              <w:rFonts w:ascii="Arial" w:hAnsi="Arial" w:cs="Arial"/>
              <w:sz w:val="20"/>
              <w:szCs w:val="20"/>
            </w:rPr>
            <w:t>Click here to enter text.</w:t>
          </w:r>
        </w:p>
      </w:docPartBody>
    </w:docPart>
    <w:docPart>
      <w:docPartPr>
        <w:name w:val="47EF53FAE67D47578B2D8AC1CEC46F34"/>
        <w:category>
          <w:name w:val="General"/>
          <w:gallery w:val="placeholder"/>
        </w:category>
        <w:types>
          <w:type w:val="bbPlcHdr"/>
        </w:types>
        <w:behaviors>
          <w:behavior w:val="content"/>
        </w:behaviors>
        <w:guid w:val="{FCEA7C7E-60DA-4C14-A5EA-F6A321F95707}"/>
      </w:docPartPr>
      <w:docPartBody>
        <w:p w:rsidR="009368F3" w:rsidRDefault="009368F3" w:rsidP="009368F3">
          <w:pPr>
            <w:pStyle w:val="47EF53FAE67D47578B2D8AC1CEC46F34"/>
          </w:pPr>
          <w:r w:rsidRPr="000D2886">
            <w:rPr>
              <w:rStyle w:val="PlaceholderText"/>
              <w:rFonts w:ascii="Arial" w:hAnsi="Arial" w:cs="Arial"/>
              <w:sz w:val="20"/>
              <w:szCs w:val="20"/>
            </w:rPr>
            <w:t>Click here to enter text.</w:t>
          </w:r>
        </w:p>
      </w:docPartBody>
    </w:docPart>
    <w:docPart>
      <w:docPartPr>
        <w:name w:val="3BDA25A9ED6840ECB10332A26F9BEE37"/>
        <w:category>
          <w:name w:val="General"/>
          <w:gallery w:val="placeholder"/>
        </w:category>
        <w:types>
          <w:type w:val="bbPlcHdr"/>
        </w:types>
        <w:behaviors>
          <w:behavior w:val="content"/>
        </w:behaviors>
        <w:guid w:val="{A95CACD9-92A7-437D-AA8A-55B7F6E55447}"/>
      </w:docPartPr>
      <w:docPartBody>
        <w:p w:rsidR="009368F3" w:rsidRDefault="009368F3" w:rsidP="009368F3">
          <w:pPr>
            <w:pStyle w:val="3BDA25A9ED6840ECB10332A26F9BEE37"/>
          </w:pPr>
          <w:r w:rsidRPr="000D2886">
            <w:rPr>
              <w:rStyle w:val="PlaceholderText"/>
              <w:rFonts w:ascii="Arial" w:hAnsi="Arial" w:cs="Arial"/>
              <w:sz w:val="20"/>
              <w:szCs w:val="20"/>
            </w:rPr>
            <w:t>Click here to enter text.</w:t>
          </w:r>
        </w:p>
      </w:docPartBody>
    </w:docPart>
    <w:docPart>
      <w:docPartPr>
        <w:name w:val="1ED9A9F914AC46CCBDDE4ABDAFAC71FC"/>
        <w:category>
          <w:name w:val="General"/>
          <w:gallery w:val="placeholder"/>
        </w:category>
        <w:types>
          <w:type w:val="bbPlcHdr"/>
        </w:types>
        <w:behaviors>
          <w:behavior w:val="content"/>
        </w:behaviors>
        <w:guid w:val="{279CE285-8ED2-4482-81C8-D6EC39B355A8}"/>
      </w:docPartPr>
      <w:docPartBody>
        <w:p w:rsidR="009368F3" w:rsidRDefault="009368F3" w:rsidP="009368F3">
          <w:pPr>
            <w:pStyle w:val="1ED9A9F914AC46CCBDDE4ABDAFAC71FC"/>
          </w:pPr>
          <w:r w:rsidRPr="000D2886">
            <w:rPr>
              <w:rStyle w:val="PlaceholderText"/>
              <w:rFonts w:ascii="Arial" w:hAnsi="Arial" w:cs="Arial"/>
              <w:sz w:val="20"/>
              <w:szCs w:val="20"/>
            </w:rPr>
            <w:t>Click here to enter text.</w:t>
          </w:r>
        </w:p>
      </w:docPartBody>
    </w:docPart>
    <w:docPart>
      <w:docPartPr>
        <w:name w:val="29A1953740B747F4982BE3B4ABAC4FF0"/>
        <w:category>
          <w:name w:val="General"/>
          <w:gallery w:val="placeholder"/>
        </w:category>
        <w:types>
          <w:type w:val="bbPlcHdr"/>
        </w:types>
        <w:behaviors>
          <w:behavior w:val="content"/>
        </w:behaviors>
        <w:guid w:val="{C07403CB-B366-41EB-81F5-B394D60E2900}"/>
      </w:docPartPr>
      <w:docPartBody>
        <w:p w:rsidR="009368F3" w:rsidRDefault="009368F3" w:rsidP="009368F3">
          <w:pPr>
            <w:pStyle w:val="29A1953740B747F4982BE3B4ABAC4FF0"/>
          </w:pPr>
          <w:r w:rsidRPr="000D2886">
            <w:rPr>
              <w:rStyle w:val="PlaceholderText"/>
              <w:rFonts w:ascii="Arial" w:hAnsi="Arial" w:cs="Arial"/>
              <w:color w:val="000000" w:themeColor="text1"/>
              <w:sz w:val="20"/>
              <w:szCs w:val="20"/>
            </w:rPr>
            <w:t>Click here to enter text.</w:t>
          </w:r>
        </w:p>
      </w:docPartBody>
    </w:docPart>
    <w:docPart>
      <w:docPartPr>
        <w:name w:val="872A334FBA3C47D0A72C8F54A49B3B68"/>
        <w:category>
          <w:name w:val="General"/>
          <w:gallery w:val="placeholder"/>
        </w:category>
        <w:types>
          <w:type w:val="bbPlcHdr"/>
        </w:types>
        <w:behaviors>
          <w:behavior w:val="content"/>
        </w:behaviors>
        <w:guid w:val="{FACFE5FA-1D37-4858-80C0-DA6A88DEBA60}"/>
      </w:docPartPr>
      <w:docPartBody>
        <w:p w:rsidR="009368F3" w:rsidRDefault="009368F3" w:rsidP="009368F3">
          <w:pPr>
            <w:pStyle w:val="872A334FBA3C47D0A72C8F54A49B3B68"/>
          </w:pPr>
          <w:r w:rsidRPr="000D2886">
            <w:rPr>
              <w:rStyle w:val="PlaceholderText"/>
              <w:rFonts w:ascii="Arial" w:hAnsi="Arial" w:cs="Arial"/>
              <w:sz w:val="20"/>
              <w:szCs w:val="20"/>
            </w:rPr>
            <w:t>Click here to enter text.</w:t>
          </w:r>
        </w:p>
      </w:docPartBody>
    </w:docPart>
    <w:docPart>
      <w:docPartPr>
        <w:name w:val="44A31B3D2B2B423D98809795D472FD7B"/>
        <w:category>
          <w:name w:val="General"/>
          <w:gallery w:val="placeholder"/>
        </w:category>
        <w:types>
          <w:type w:val="bbPlcHdr"/>
        </w:types>
        <w:behaviors>
          <w:behavior w:val="content"/>
        </w:behaviors>
        <w:guid w:val="{C00AA7A6-1634-497A-91D7-EEA077D9C947}"/>
      </w:docPartPr>
      <w:docPartBody>
        <w:p w:rsidR="009368F3" w:rsidRDefault="009368F3" w:rsidP="009368F3">
          <w:pPr>
            <w:pStyle w:val="44A31B3D2B2B423D98809795D472FD7B"/>
          </w:pPr>
          <w:r w:rsidRPr="000D2886">
            <w:rPr>
              <w:rStyle w:val="PlaceholderText"/>
              <w:rFonts w:ascii="Arial" w:hAnsi="Arial" w:cs="Arial"/>
              <w:sz w:val="20"/>
              <w:szCs w:val="20"/>
            </w:rPr>
            <w:t>Click here to enter text.</w:t>
          </w:r>
        </w:p>
      </w:docPartBody>
    </w:docPart>
    <w:docPart>
      <w:docPartPr>
        <w:name w:val="12A0865FFE0A4AD89EAF65AC8FC3FA75"/>
        <w:category>
          <w:name w:val="General"/>
          <w:gallery w:val="placeholder"/>
        </w:category>
        <w:types>
          <w:type w:val="bbPlcHdr"/>
        </w:types>
        <w:behaviors>
          <w:behavior w:val="content"/>
        </w:behaviors>
        <w:guid w:val="{227332B8-456E-4EC3-8C2D-FFC3133A5B17}"/>
      </w:docPartPr>
      <w:docPartBody>
        <w:p w:rsidR="009368F3" w:rsidRDefault="009368F3" w:rsidP="009368F3">
          <w:pPr>
            <w:pStyle w:val="12A0865FFE0A4AD89EAF65AC8FC3FA75"/>
          </w:pPr>
          <w:r w:rsidRPr="000D2886">
            <w:rPr>
              <w:rStyle w:val="PlaceholderText"/>
              <w:rFonts w:ascii="Arial" w:hAnsi="Arial" w:cs="Arial"/>
              <w:sz w:val="20"/>
              <w:szCs w:val="20"/>
            </w:rPr>
            <w:t>Click here to enter text.</w:t>
          </w:r>
        </w:p>
      </w:docPartBody>
    </w:docPart>
    <w:docPart>
      <w:docPartPr>
        <w:name w:val="4F83AB8788614E74A63AE106AC84CFA1"/>
        <w:category>
          <w:name w:val="General"/>
          <w:gallery w:val="placeholder"/>
        </w:category>
        <w:types>
          <w:type w:val="bbPlcHdr"/>
        </w:types>
        <w:behaviors>
          <w:behavior w:val="content"/>
        </w:behaviors>
        <w:guid w:val="{042D912B-421C-4DD5-806D-8F8AEB455237}"/>
      </w:docPartPr>
      <w:docPartBody>
        <w:p w:rsidR="009368F3" w:rsidRDefault="009368F3" w:rsidP="009368F3">
          <w:pPr>
            <w:pStyle w:val="4F83AB8788614E74A63AE106AC84CFA1"/>
          </w:pPr>
          <w:r w:rsidRPr="000D2886">
            <w:rPr>
              <w:rStyle w:val="PlaceholderText"/>
              <w:rFonts w:ascii="Arial" w:hAnsi="Arial" w:cs="Arial"/>
              <w:sz w:val="20"/>
              <w:szCs w:val="20"/>
            </w:rPr>
            <w:t>Click here to enter text.</w:t>
          </w:r>
        </w:p>
      </w:docPartBody>
    </w:docPart>
    <w:docPart>
      <w:docPartPr>
        <w:name w:val="E70298DB501B4684AB941940679C18AC"/>
        <w:category>
          <w:name w:val="General"/>
          <w:gallery w:val="placeholder"/>
        </w:category>
        <w:types>
          <w:type w:val="bbPlcHdr"/>
        </w:types>
        <w:behaviors>
          <w:behavior w:val="content"/>
        </w:behaviors>
        <w:guid w:val="{47588354-35CD-43BD-A454-82759D33538C}"/>
      </w:docPartPr>
      <w:docPartBody>
        <w:p w:rsidR="009368F3" w:rsidRDefault="009368F3" w:rsidP="009368F3">
          <w:pPr>
            <w:pStyle w:val="E70298DB501B4684AB941940679C18AC"/>
          </w:pPr>
          <w:r w:rsidRPr="000D2886">
            <w:rPr>
              <w:rStyle w:val="PlaceholderText"/>
              <w:rFonts w:ascii="Arial" w:hAnsi="Arial" w:cs="Arial"/>
              <w:sz w:val="20"/>
              <w:szCs w:val="20"/>
            </w:rPr>
            <w:t>Click here to enter text.</w:t>
          </w:r>
        </w:p>
      </w:docPartBody>
    </w:docPart>
    <w:docPart>
      <w:docPartPr>
        <w:name w:val="5F8FA2B6B0594697A99DDDC369A7860B"/>
        <w:category>
          <w:name w:val="General"/>
          <w:gallery w:val="placeholder"/>
        </w:category>
        <w:types>
          <w:type w:val="bbPlcHdr"/>
        </w:types>
        <w:behaviors>
          <w:behavior w:val="content"/>
        </w:behaviors>
        <w:guid w:val="{1F3C15E1-90E4-48DB-BF3F-C306262D9ADC}"/>
      </w:docPartPr>
      <w:docPartBody>
        <w:p w:rsidR="009368F3" w:rsidRDefault="009368F3" w:rsidP="009368F3">
          <w:pPr>
            <w:pStyle w:val="5F8FA2B6B0594697A99DDDC369A7860B"/>
          </w:pPr>
          <w:r w:rsidRPr="000D2886">
            <w:rPr>
              <w:rStyle w:val="PlaceholderText"/>
              <w:rFonts w:ascii="Arial" w:hAnsi="Arial" w:cs="Arial"/>
              <w:sz w:val="20"/>
              <w:szCs w:val="20"/>
            </w:rPr>
            <w:t>Click here to enter text.</w:t>
          </w:r>
        </w:p>
      </w:docPartBody>
    </w:docPart>
    <w:docPart>
      <w:docPartPr>
        <w:name w:val="F9D29EF971174D519EAAA6F9F77E05C9"/>
        <w:category>
          <w:name w:val="General"/>
          <w:gallery w:val="placeholder"/>
        </w:category>
        <w:types>
          <w:type w:val="bbPlcHdr"/>
        </w:types>
        <w:behaviors>
          <w:behavior w:val="content"/>
        </w:behaviors>
        <w:guid w:val="{16A294FF-B652-4FD1-93D7-55C5C0C64705}"/>
      </w:docPartPr>
      <w:docPartBody>
        <w:p w:rsidR="009368F3" w:rsidRDefault="009368F3" w:rsidP="009368F3">
          <w:pPr>
            <w:pStyle w:val="F9D29EF971174D519EAAA6F9F77E05C9"/>
          </w:pPr>
          <w:r w:rsidRPr="000D2886">
            <w:rPr>
              <w:rStyle w:val="PlaceholderText"/>
              <w:rFonts w:ascii="Arial" w:hAnsi="Arial" w:cs="Arial"/>
              <w:color w:val="000000" w:themeColor="text1"/>
              <w:sz w:val="20"/>
              <w:szCs w:val="20"/>
            </w:rPr>
            <w:t>Click here to enter text.</w:t>
          </w:r>
        </w:p>
      </w:docPartBody>
    </w:docPart>
    <w:docPart>
      <w:docPartPr>
        <w:name w:val="8CFA3BE686964E50BCE1B78C8640738A"/>
        <w:category>
          <w:name w:val="General"/>
          <w:gallery w:val="placeholder"/>
        </w:category>
        <w:types>
          <w:type w:val="bbPlcHdr"/>
        </w:types>
        <w:behaviors>
          <w:behavior w:val="content"/>
        </w:behaviors>
        <w:guid w:val="{50259E8A-3F9D-49BA-A19B-278DF2697D97}"/>
      </w:docPartPr>
      <w:docPartBody>
        <w:p w:rsidR="009368F3" w:rsidRDefault="009368F3" w:rsidP="009368F3">
          <w:pPr>
            <w:pStyle w:val="8CFA3BE686964E50BCE1B78C8640738A"/>
          </w:pPr>
          <w:r w:rsidRPr="000D2886">
            <w:rPr>
              <w:rStyle w:val="PlaceholderText"/>
              <w:rFonts w:ascii="Arial" w:hAnsi="Arial" w:cs="Arial"/>
              <w:sz w:val="20"/>
              <w:szCs w:val="20"/>
            </w:rPr>
            <w:t>Click here to enter text.</w:t>
          </w:r>
        </w:p>
      </w:docPartBody>
    </w:docPart>
    <w:docPart>
      <w:docPartPr>
        <w:name w:val="29DFCB8133D6443BA04E78E1A62A05AD"/>
        <w:category>
          <w:name w:val="General"/>
          <w:gallery w:val="placeholder"/>
        </w:category>
        <w:types>
          <w:type w:val="bbPlcHdr"/>
        </w:types>
        <w:behaviors>
          <w:behavior w:val="content"/>
        </w:behaviors>
        <w:guid w:val="{C9689414-7B6D-4420-8D95-3C40DF0DDE08}"/>
      </w:docPartPr>
      <w:docPartBody>
        <w:p w:rsidR="009368F3" w:rsidRDefault="009368F3" w:rsidP="009368F3">
          <w:pPr>
            <w:pStyle w:val="29DFCB8133D6443BA04E78E1A62A05AD"/>
          </w:pPr>
          <w:r w:rsidRPr="000D2886">
            <w:rPr>
              <w:rStyle w:val="PlaceholderText"/>
              <w:rFonts w:ascii="Arial" w:hAnsi="Arial" w:cs="Arial"/>
              <w:sz w:val="20"/>
              <w:szCs w:val="20"/>
            </w:rPr>
            <w:t>Click here to enter text.</w:t>
          </w:r>
        </w:p>
      </w:docPartBody>
    </w:docPart>
    <w:docPart>
      <w:docPartPr>
        <w:name w:val="6638F2349CA1494984079BC15A4D8215"/>
        <w:category>
          <w:name w:val="General"/>
          <w:gallery w:val="placeholder"/>
        </w:category>
        <w:types>
          <w:type w:val="bbPlcHdr"/>
        </w:types>
        <w:behaviors>
          <w:behavior w:val="content"/>
        </w:behaviors>
        <w:guid w:val="{EA3F6830-67AE-4D4B-BA16-6FF8C285257D}"/>
      </w:docPartPr>
      <w:docPartBody>
        <w:p w:rsidR="009368F3" w:rsidRDefault="009368F3" w:rsidP="009368F3">
          <w:pPr>
            <w:pStyle w:val="6638F2349CA1494984079BC15A4D8215"/>
          </w:pPr>
          <w:r w:rsidRPr="000D2886">
            <w:rPr>
              <w:rStyle w:val="PlaceholderText"/>
              <w:rFonts w:ascii="Arial" w:hAnsi="Arial" w:cs="Arial"/>
              <w:sz w:val="20"/>
              <w:szCs w:val="20"/>
            </w:rPr>
            <w:t>Click here to enter text.</w:t>
          </w:r>
        </w:p>
      </w:docPartBody>
    </w:docPart>
    <w:docPart>
      <w:docPartPr>
        <w:name w:val="51B7DA4D149A40B882970340E6ED3F64"/>
        <w:category>
          <w:name w:val="General"/>
          <w:gallery w:val="placeholder"/>
        </w:category>
        <w:types>
          <w:type w:val="bbPlcHdr"/>
        </w:types>
        <w:behaviors>
          <w:behavior w:val="content"/>
        </w:behaviors>
        <w:guid w:val="{FC2F6CD1-4F2B-4309-AEFA-EF94F9075C40}"/>
      </w:docPartPr>
      <w:docPartBody>
        <w:p w:rsidR="009368F3" w:rsidRDefault="009368F3" w:rsidP="009368F3">
          <w:pPr>
            <w:pStyle w:val="51B7DA4D149A40B882970340E6ED3F64"/>
          </w:pPr>
          <w:r w:rsidRPr="000D2886">
            <w:rPr>
              <w:rStyle w:val="PlaceholderText"/>
              <w:rFonts w:ascii="Arial" w:hAnsi="Arial" w:cs="Arial"/>
              <w:color w:val="000000" w:themeColor="text1"/>
              <w:sz w:val="20"/>
              <w:szCs w:val="20"/>
            </w:rPr>
            <w:t>Click here to enter text.</w:t>
          </w:r>
        </w:p>
      </w:docPartBody>
    </w:docPart>
    <w:docPart>
      <w:docPartPr>
        <w:name w:val="30ADD7078D204D159229D21E9170B9F2"/>
        <w:category>
          <w:name w:val="General"/>
          <w:gallery w:val="placeholder"/>
        </w:category>
        <w:types>
          <w:type w:val="bbPlcHdr"/>
        </w:types>
        <w:behaviors>
          <w:behavior w:val="content"/>
        </w:behaviors>
        <w:guid w:val="{F291A323-6C49-4F50-A796-2E1924A9D4DD}"/>
      </w:docPartPr>
      <w:docPartBody>
        <w:p w:rsidR="009368F3" w:rsidRDefault="009368F3" w:rsidP="009368F3">
          <w:pPr>
            <w:pStyle w:val="30ADD7078D204D159229D21E9170B9F2"/>
          </w:pPr>
          <w:r w:rsidRPr="000D2886">
            <w:rPr>
              <w:rStyle w:val="PlaceholderText"/>
              <w:rFonts w:ascii="Arial" w:hAnsi="Arial" w:cs="Arial"/>
              <w:sz w:val="20"/>
              <w:szCs w:val="20"/>
            </w:rPr>
            <w:t>Click here to enter text.</w:t>
          </w:r>
        </w:p>
      </w:docPartBody>
    </w:docPart>
    <w:docPart>
      <w:docPartPr>
        <w:name w:val="2DE38821DE48424C9ADB41B0106A474E"/>
        <w:category>
          <w:name w:val="General"/>
          <w:gallery w:val="placeholder"/>
        </w:category>
        <w:types>
          <w:type w:val="bbPlcHdr"/>
        </w:types>
        <w:behaviors>
          <w:behavior w:val="content"/>
        </w:behaviors>
        <w:guid w:val="{921B9162-EE18-45C7-B0DE-41C462FBFFE2}"/>
      </w:docPartPr>
      <w:docPartBody>
        <w:p w:rsidR="009368F3" w:rsidRDefault="009368F3" w:rsidP="009368F3">
          <w:pPr>
            <w:pStyle w:val="2DE38821DE48424C9ADB41B0106A474E"/>
          </w:pPr>
          <w:r w:rsidRPr="000D2886">
            <w:rPr>
              <w:rStyle w:val="PlaceholderText"/>
              <w:rFonts w:ascii="Arial" w:hAnsi="Arial" w:cs="Arial"/>
              <w:color w:val="000000" w:themeColor="text1"/>
              <w:sz w:val="20"/>
              <w:szCs w:val="20"/>
            </w:rPr>
            <w:t>Click here to enter text.</w:t>
          </w:r>
        </w:p>
      </w:docPartBody>
    </w:docPart>
    <w:docPart>
      <w:docPartPr>
        <w:name w:val="26122DE1A689400696EFDA0B3DD37A6A"/>
        <w:category>
          <w:name w:val="General"/>
          <w:gallery w:val="placeholder"/>
        </w:category>
        <w:types>
          <w:type w:val="bbPlcHdr"/>
        </w:types>
        <w:behaviors>
          <w:behavior w:val="content"/>
        </w:behaviors>
        <w:guid w:val="{927D18F6-F665-4BF4-AA97-7975DE956D12}"/>
      </w:docPartPr>
      <w:docPartBody>
        <w:p w:rsidR="00CC6B56" w:rsidRDefault="009368F3" w:rsidP="009368F3">
          <w:pPr>
            <w:pStyle w:val="26122DE1A689400696EFDA0B3DD37A6A"/>
          </w:pPr>
          <w:r w:rsidRPr="000D2886">
            <w:rPr>
              <w:rStyle w:val="PlaceholderText"/>
              <w:rFonts w:ascii="Arial" w:hAnsi="Arial" w:cs="Arial"/>
              <w:sz w:val="20"/>
              <w:szCs w:val="20"/>
            </w:rPr>
            <w:t>Click here to enter text.</w:t>
          </w:r>
        </w:p>
      </w:docPartBody>
    </w:docPart>
    <w:docPart>
      <w:docPartPr>
        <w:name w:val="EE6C8622AB5845429E41AA1B58517B94"/>
        <w:category>
          <w:name w:val="General"/>
          <w:gallery w:val="placeholder"/>
        </w:category>
        <w:types>
          <w:type w:val="bbPlcHdr"/>
        </w:types>
        <w:behaviors>
          <w:behavior w:val="content"/>
        </w:behaviors>
        <w:guid w:val="{02B98CEA-1676-42AB-B2E8-17E635F43A06}"/>
      </w:docPartPr>
      <w:docPartBody>
        <w:p w:rsidR="00CC6B56" w:rsidRDefault="009368F3" w:rsidP="009368F3">
          <w:pPr>
            <w:pStyle w:val="EE6C8622AB5845429E41AA1B58517B94"/>
          </w:pPr>
          <w:r w:rsidRPr="000D2886">
            <w:rPr>
              <w:rStyle w:val="PlaceholderText"/>
              <w:rFonts w:ascii="Arial" w:hAnsi="Arial" w:cs="Arial"/>
              <w:sz w:val="20"/>
              <w:szCs w:val="20"/>
            </w:rPr>
            <w:t>Click here to enter text.</w:t>
          </w:r>
        </w:p>
      </w:docPartBody>
    </w:docPart>
    <w:docPart>
      <w:docPartPr>
        <w:name w:val="A2020A21F52E4D399E08B61D2E13749A"/>
        <w:category>
          <w:name w:val="General"/>
          <w:gallery w:val="placeholder"/>
        </w:category>
        <w:types>
          <w:type w:val="bbPlcHdr"/>
        </w:types>
        <w:behaviors>
          <w:behavior w:val="content"/>
        </w:behaviors>
        <w:guid w:val="{244B212E-6548-4488-ABB8-49DFA97038A2}"/>
      </w:docPartPr>
      <w:docPartBody>
        <w:p w:rsidR="00CC6B56" w:rsidRDefault="009368F3" w:rsidP="009368F3">
          <w:pPr>
            <w:pStyle w:val="A2020A21F52E4D399E08B61D2E13749A"/>
          </w:pPr>
          <w:r w:rsidRPr="000D2886">
            <w:rPr>
              <w:rStyle w:val="PlaceholderText"/>
              <w:rFonts w:ascii="Arial" w:hAnsi="Arial" w:cs="Arial"/>
              <w:sz w:val="20"/>
              <w:szCs w:val="20"/>
            </w:rPr>
            <w:t>Click here to enter text.</w:t>
          </w:r>
        </w:p>
      </w:docPartBody>
    </w:docPart>
    <w:docPart>
      <w:docPartPr>
        <w:name w:val="D759C72F6C3C4E06BC7A91B3783644D6"/>
        <w:category>
          <w:name w:val="General"/>
          <w:gallery w:val="placeholder"/>
        </w:category>
        <w:types>
          <w:type w:val="bbPlcHdr"/>
        </w:types>
        <w:behaviors>
          <w:behavior w:val="content"/>
        </w:behaviors>
        <w:guid w:val="{3C9143CE-1C6A-4640-853A-0834B8F56ED1}"/>
      </w:docPartPr>
      <w:docPartBody>
        <w:p w:rsidR="00CC6B56" w:rsidRDefault="009368F3" w:rsidP="009368F3">
          <w:pPr>
            <w:pStyle w:val="D759C72F6C3C4E06BC7A91B3783644D6"/>
          </w:pPr>
          <w:r w:rsidRPr="000D2886">
            <w:rPr>
              <w:rStyle w:val="PlaceholderText"/>
              <w:rFonts w:ascii="Arial" w:hAnsi="Arial" w:cs="Arial"/>
              <w:sz w:val="20"/>
              <w:szCs w:val="20"/>
            </w:rPr>
            <w:t>Click here to enter text.</w:t>
          </w:r>
        </w:p>
      </w:docPartBody>
    </w:docPart>
    <w:docPart>
      <w:docPartPr>
        <w:name w:val="2C01AF1137D04F08AB33FF8FE21D5BA4"/>
        <w:category>
          <w:name w:val="General"/>
          <w:gallery w:val="placeholder"/>
        </w:category>
        <w:types>
          <w:type w:val="bbPlcHdr"/>
        </w:types>
        <w:behaviors>
          <w:behavior w:val="content"/>
        </w:behaviors>
        <w:guid w:val="{3A6E96E6-0ABF-431A-87E0-EDD3608B7F02}"/>
      </w:docPartPr>
      <w:docPartBody>
        <w:p w:rsidR="00CC6B56" w:rsidRDefault="009368F3" w:rsidP="009368F3">
          <w:pPr>
            <w:pStyle w:val="2C01AF1137D04F08AB33FF8FE21D5BA4"/>
          </w:pPr>
          <w:r w:rsidRPr="000D2886">
            <w:rPr>
              <w:rStyle w:val="PlaceholderText"/>
              <w:rFonts w:ascii="Arial" w:hAnsi="Arial" w:cs="Arial"/>
              <w:sz w:val="20"/>
              <w:szCs w:val="20"/>
            </w:rPr>
            <w:t>Click here to enter text.</w:t>
          </w:r>
        </w:p>
      </w:docPartBody>
    </w:docPart>
    <w:docPart>
      <w:docPartPr>
        <w:name w:val="41A28C8863344D08B07868059236DFF4"/>
        <w:category>
          <w:name w:val="General"/>
          <w:gallery w:val="placeholder"/>
        </w:category>
        <w:types>
          <w:type w:val="bbPlcHdr"/>
        </w:types>
        <w:behaviors>
          <w:behavior w:val="content"/>
        </w:behaviors>
        <w:guid w:val="{77155585-060C-47A0-9671-A3675D7002F9}"/>
      </w:docPartPr>
      <w:docPartBody>
        <w:p w:rsidR="007D746F" w:rsidRDefault="007D746F" w:rsidP="007D746F">
          <w:pPr>
            <w:pStyle w:val="41A28C8863344D08B07868059236DFF4"/>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6DE"/>
    <w:rsid w:val="007D746F"/>
    <w:rsid w:val="009368F3"/>
    <w:rsid w:val="00CC6B56"/>
    <w:rsid w:val="00D92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746F"/>
    <w:rPr>
      <w:color w:val="808080"/>
    </w:rPr>
  </w:style>
  <w:style w:type="paragraph" w:customStyle="1" w:styleId="73FB8C0D82424BF2BB6FD97F80F9F1E2">
    <w:name w:val="73FB8C0D82424BF2BB6FD97F80F9F1E2"/>
  </w:style>
  <w:style w:type="paragraph" w:customStyle="1" w:styleId="9066F0E153AD47008B74AE3A51348AA9">
    <w:name w:val="9066F0E153AD47008B74AE3A51348AA9"/>
  </w:style>
  <w:style w:type="paragraph" w:customStyle="1" w:styleId="C729BC98CE424A4D8B15309D83EB3847">
    <w:name w:val="C729BC98CE424A4D8B15309D83EB3847"/>
  </w:style>
  <w:style w:type="paragraph" w:customStyle="1" w:styleId="7D884767BA7E46D2BA7895A2D28D6FCA">
    <w:name w:val="7D884767BA7E46D2BA7895A2D28D6FCA"/>
  </w:style>
  <w:style w:type="paragraph" w:customStyle="1" w:styleId="7B80EA2DDA11443C96D97D6FBC58B94D">
    <w:name w:val="7B80EA2DDA11443C96D97D6FBC58B94D"/>
    <w:rsid w:val="009368F3"/>
  </w:style>
  <w:style w:type="paragraph" w:customStyle="1" w:styleId="6FD105D144B540569A29B36E0567E278">
    <w:name w:val="6FD105D144B540569A29B36E0567E278"/>
    <w:rsid w:val="009368F3"/>
  </w:style>
  <w:style w:type="paragraph" w:customStyle="1" w:styleId="83440713003F48F58D60B16C9140AE8F">
    <w:name w:val="83440713003F48F58D60B16C9140AE8F"/>
    <w:rsid w:val="009368F3"/>
  </w:style>
  <w:style w:type="paragraph" w:customStyle="1" w:styleId="E09C76CC8D79467FB1EBF04EEAA8D5E8">
    <w:name w:val="E09C76CC8D79467FB1EBF04EEAA8D5E8"/>
    <w:rsid w:val="009368F3"/>
  </w:style>
  <w:style w:type="paragraph" w:customStyle="1" w:styleId="A59CB91C967A4B7581CDC09E2AA9A995">
    <w:name w:val="A59CB91C967A4B7581CDC09E2AA9A995"/>
    <w:rsid w:val="009368F3"/>
  </w:style>
  <w:style w:type="paragraph" w:customStyle="1" w:styleId="3E1D9A349D67428B8D02FD747E134C9E">
    <w:name w:val="3E1D9A349D67428B8D02FD747E134C9E"/>
    <w:rsid w:val="009368F3"/>
  </w:style>
  <w:style w:type="paragraph" w:customStyle="1" w:styleId="655E3AF2ACCE4D78ABF01BECFE97A34F">
    <w:name w:val="655E3AF2ACCE4D78ABF01BECFE97A34F"/>
    <w:rsid w:val="009368F3"/>
  </w:style>
  <w:style w:type="paragraph" w:customStyle="1" w:styleId="C4DFC032708B41F69931C2D1328CAEDA">
    <w:name w:val="C4DFC032708B41F69931C2D1328CAEDA"/>
    <w:rsid w:val="009368F3"/>
  </w:style>
  <w:style w:type="paragraph" w:customStyle="1" w:styleId="1D74DF2D7B934BDB8A1D73EBAE6AD6D6">
    <w:name w:val="1D74DF2D7B934BDB8A1D73EBAE6AD6D6"/>
    <w:rsid w:val="009368F3"/>
  </w:style>
  <w:style w:type="paragraph" w:customStyle="1" w:styleId="11349939AE6C4948868467D1779DF3DC">
    <w:name w:val="11349939AE6C4948868467D1779DF3DC"/>
    <w:rsid w:val="009368F3"/>
  </w:style>
  <w:style w:type="paragraph" w:customStyle="1" w:styleId="5B46C613DD1F4E8CA6ECF478657A9438">
    <w:name w:val="5B46C613DD1F4E8CA6ECF478657A9438"/>
    <w:rsid w:val="009368F3"/>
  </w:style>
  <w:style w:type="paragraph" w:customStyle="1" w:styleId="F712A2CBD677408E877C6C0AFC13FCAB">
    <w:name w:val="F712A2CBD677408E877C6C0AFC13FCAB"/>
    <w:rsid w:val="009368F3"/>
  </w:style>
  <w:style w:type="paragraph" w:customStyle="1" w:styleId="C2EEF84837494B0E849E1632A461B43F">
    <w:name w:val="C2EEF84837494B0E849E1632A461B43F"/>
    <w:rsid w:val="009368F3"/>
  </w:style>
  <w:style w:type="paragraph" w:customStyle="1" w:styleId="8CA9C86BEB504AF38D78D29DC7C0462F">
    <w:name w:val="8CA9C86BEB504AF38D78D29DC7C0462F"/>
    <w:rsid w:val="009368F3"/>
  </w:style>
  <w:style w:type="paragraph" w:customStyle="1" w:styleId="5FA6233CA6324E348724F5808D7011C3">
    <w:name w:val="5FA6233CA6324E348724F5808D7011C3"/>
    <w:rsid w:val="009368F3"/>
  </w:style>
  <w:style w:type="paragraph" w:customStyle="1" w:styleId="D517B65AD57D4F6F8B5B018C546A4DF2">
    <w:name w:val="D517B65AD57D4F6F8B5B018C546A4DF2"/>
    <w:rsid w:val="009368F3"/>
  </w:style>
  <w:style w:type="paragraph" w:customStyle="1" w:styleId="2CE6F8A58D9B41C6B19F776D335D88C6">
    <w:name w:val="2CE6F8A58D9B41C6B19F776D335D88C6"/>
    <w:rsid w:val="009368F3"/>
  </w:style>
  <w:style w:type="paragraph" w:customStyle="1" w:styleId="DFB6C0E420F844A1BE346341E2C52E0A">
    <w:name w:val="DFB6C0E420F844A1BE346341E2C52E0A"/>
    <w:rsid w:val="009368F3"/>
  </w:style>
  <w:style w:type="paragraph" w:customStyle="1" w:styleId="C9A48B91C6C944C6866CDC2419574727">
    <w:name w:val="C9A48B91C6C944C6866CDC2419574727"/>
    <w:rsid w:val="009368F3"/>
  </w:style>
  <w:style w:type="paragraph" w:customStyle="1" w:styleId="0FF50C7DA8214858BA93EE4F54595123">
    <w:name w:val="0FF50C7DA8214858BA93EE4F54595123"/>
    <w:rsid w:val="009368F3"/>
  </w:style>
  <w:style w:type="paragraph" w:customStyle="1" w:styleId="EA19ECB07E584C05B79E5E2A8D47A4A3">
    <w:name w:val="EA19ECB07E584C05B79E5E2A8D47A4A3"/>
    <w:rsid w:val="009368F3"/>
  </w:style>
  <w:style w:type="paragraph" w:customStyle="1" w:styleId="48344A1919754273BEB26F31FFA19CE7">
    <w:name w:val="48344A1919754273BEB26F31FFA19CE7"/>
    <w:rsid w:val="009368F3"/>
  </w:style>
  <w:style w:type="paragraph" w:customStyle="1" w:styleId="8BBE88B22D0B40CD9DFB2B4D2755ECDC">
    <w:name w:val="8BBE88B22D0B40CD9DFB2B4D2755ECDC"/>
    <w:rsid w:val="009368F3"/>
  </w:style>
  <w:style w:type="paragraph" w:customStyle="1" w:styleId="A32C677CE6EC4DE3B099E8474FFE0ED8">
    <w:name w:val="A32C677CE6EC4DE3B099E8474FFE0ED8"/>
    <w:rsid w:val="009368F3"/>
  </w:style>
  <w:style w:type="paragraph" w:customStyle="1" w:styleId="07A0D625507049E08E0FD505B89269EA">
    <w:name w:val="07A0D625507049E08E0FD505B89269EA"/>
    <w:rsid w:val="009368F3"/>
  </w:style>
  <w:style w:type="paragraph" w:customStyle="1" w:styleId="8177043D5C8243B2B486853C3C6EC898">
    <w:name w:val="8177043D5C8243B2B486853C3C6EC898"/>
    <w:rsid w:val="009368F3"/>
  </w:style>
  <w:style w:type="paragraph" w:customStyle="1" w:styleId="85CFD2BF81EB432CBAA822BEB8256115">
    <w:name w:val="85CFD2BF81EB432CBAA822BEB8256115"/>
    <w:rsid w:val="009368F3"/>
  </w:style>
  <w:style w:type="paragraph" w:customStyle="1" w:styleId="3070F02773F74E58B99B04D9D6D257CD">
    <w:name w:val="3070F02773F74E58B99B04D9D6D257CD"/>
    <w:rsid w:val="009368F3"/>
  </w:style>
  <w:style w:type="paragraph" w:customStyle="1" w:styleId="32267CF90AA14F3F8F0BE269DC25407E">
    <w:name w:val="32267CF90AA14F3F8F0BE269DC25407E"/>
    <w:rsid w:val="009368F3"/>
  </w:style>
  <w:style w:type="paragraph" w:customStyle="1" w:styleId="538973429D8B4968A3901F008FFCEA6D">
    <w:name w:val="538973429D8B4968A3901F008FFCEA6D"/>
    <w:rsid w:val="009368F3"/>
  </w:style>
  <w:style w:type="paragraph" w:customStyle="1" w:styleId="30DA1B3B14254125989997C3A66C739D">
    <w:name w:val="30DA1B3B14254125989997C3A66C739D"/>
    <w:rsid w:val="009368F3"/>
  </w:style>
  <w:style w:type="paragraph" w:customStyle="1" w:styleId="CE2220BCFAF743E2828BA58B18109A4A">
    <w:name w:val="CE2220BCFAF743E2828BA58B18109A4A"/>
    <w:rsid w:val="009368F3"/>
  </w:style>
  <w:style w:type="paragraph" w:customStyle="1" w:styleId="9BE59F023A964396BFA8EC4759F681C5">
    <w:name w:val="9BE59F023A964396BFA8EC4759F681C5"/>
    <w:rsid w:val="009368F3"/>
  </w:style>
  <w:style w:type="paragraph" w:customStyle="1" w:styleId="226DAEDD2E71444B9C1555EDE04B63B2">
    <w:name w:val="226DAEDD2E71444B9C1555EDE04B63B2"/>
    <w:rsid w:val="009368F3"/>
  </w:style>
  <w:style w:type="paragraph" w:customStyle="1" w:styleId="710F6549285543EDAB26F050E86DCE7B">
    <w:name w:val="710F6549285543EDAB26F050E86DCE7B"/>
    <w:rsid w:val="009368F3"/>
  </w:style>
  <w:style w:type="paragraph" w:customStyle="1" w:styleId="A367D1BDD0ED482087FE1C1BA0E36802">
    <w:name w:val="A367D1BDD0ED482087FE1C1BA0E36802"/>
    <w:rsid w:val="009368F3"/>
  </w:style>
  <w:style w:type="paragraph" w:customStyle="1" w:styleId="FA151D53CBFA44338C775F3FCFEB783D">
    <w:name w:val="FA151D53CBFA44338C775F3FCFEB783D"/>
    <w:rsid w:val="009368F3"/>
  </w:style>
  <w:style w:type="paragraph" w:customStyle="1" w:styleId="0BD9A7B63BF64B069CCE7AD91A739280">
    <w:name w:val="0BD9A7B63BF64B069CCE7AD91A739280"/>
    <w:rsid w:val="009368F3"/>
  </w:style>
  <w:style w:type="paragraph" w:customStyle="1" w:styleId="1B9093FEE6874FE9BDAA09ED0CC40E8E">
    <w:name w:val="1B9093FEE6874FE9BDAA09ED0CC40E8E"/>
    <w:rsid w:val="009368F3"/>
  </w:style>
  <w:style w:type="paragraph" w:customStyle="1" w:styleId="563678EDA56046AD96DDBBEF3C124F76">
    <w:name w:val="563678EDA56046AD96DDBBEF3C124F76"/>
    <w:rsid w:val="009368F3"/>
  </w:style>
  <w:style w:type="paragraph" w:customStyle="1" w:styleId="344FF835C17745B09E6FBF1CD26C1E93">
    <w:name w:val="344FF835C17745B09E6FBF1CD26C1E93"/>
    <w:rsid w:val="009368F3"/>
  </w:style>
  <w:style w:type="paragraph" w:customStyle="1" w:styleId="E71EBC5A694A40DCB3CBCF21142ECFEB">
    <w:name w:val="E71EBC5A694A40DCB3CBCF21142ECFEB"/>
    <w:rsid w:val="009368F3"/>
  </w:style>
  <w:style w:type="paragraph" w:customStyle="1" w:styleId="16049DBAE25C4B42BCBD375ACF25B5E8">
    <w:name w:val="16049DBAE25C4B42BCBD375ACF25B5E8"/>
    <w:rsid w:val="009368F3"/>
  </w:style>
  <w:style w:type="paragraph" w:customStyle="1" w:styleId="19524C18D0D14034BEAAE3D4E66C087A">
    <w:name w:val="19524C18D0D14034BEAAE3D4E66C087A"/>
    <w:rsid w:val="009368F3"/>
  </w:style>
  <w:style w:type="paragraph" w:customStyle="1" w:styleId="27BFEAE7F64F4E98B8DE8AAE5A427ADF">
    <w:name w:val="27BFEAE7F64F4E98B8DE8AAE5A427ADF"/>
    <w:rsid w:val="009368F3"/>
  </w:style>
  <w:style w:type="paragraph" w:customStyle="1" w:styleId="4AD9457110A84D68881ED64DEC01BEF2">
    <w:name w:val="4AD9457110A84D68881ED64DEC01BEF2"/>
    <w:rsid w:val="009368F3"/>
  </w:style>
  <w:style w:type="paragraph" w:customStyle="1" w:styleId="19A3D76F3D754C9FB70CFF6A7220CC75">
    <w:name w:val="19A3D76F3D754C9FB70CFF6A7220CC75"/>
    <w:rsid w:val="009368F3"/>
  </w:style>
  <w:style w:type="paragraph" w:customStyle="1" w:styleId="67F9B4EEA7D44D6CAD8072B0EF530461">
    <w:name w:val="67F9B4EEA7D44D6CAD8072B0EF530461"/>
    <w:rsid w:val="009368F3"/>
  </w:style>
  <w:style w:type="paragraph" w:customStyle="1" w:styleId="894E61021DC043BA8AC270BC015429C8">
    <w:name w:val="894E61021DC043BA8AC270BC015429C8"/>
    <w:rsid w:val="009368F3"/>
  </w:style>
  <w:style w:type="paragraph" w:customStyle="1" w:styleId="126760EF75BD413FA64356384EFC526F">
    <w:name w:val="126760EF75BD413FA64356384EFC526F"/>
    <w:rsid w:val="009368F3"/>
  </w:style>
  <w:style w:type="paragraph" w:customStyle="1" w:styleId="44C0462A10F94E78A2620D74CE948E81">
    <w:name w:val="44C0462A10F94E78A2620D74CE948E81"/>
    <w:rsid w:val="009368F3"/>
  </w:style>
  <w:style w:type="paragraph" w:customStyle="1" w:styleId="2A6DCB8ACC79431CA95C83639AE5FC37">
    <w:name w:val="2A6DCB8ACC79431CA95C83639AE5FC37"/>
    <w:rsid w:val="009368F3"/>
  </w:style>
  <w:style w:type="paragraph" w:customStyle="1" w:styleId="96CE1F11E80749B7B4242A0519A6EDF4">
    <w:name w:val="96CE1F11E80749B7B4242A0519A6EDF4"/>
    <w:rsid w:val="009368F3"/>
  </w:style>
  <w:style w:type="paragraph" w:customStyle="1" w:styleId="1674A2A7E6CB4F238586DC70605343F5">
    <w:name w:val="1674A2A7E6CB4F238586DC70605343F5"/>
    <w:rsid w:val="009368F3"/>
  </w:style>
  <w:style w:type="paragraph" w:customStyle="1" w:styleId="1391426DC0FA45ACB53B2FBEC137476E">
    <w:name w:val="1391426DC0FA45ACB53B2FBEC137476E"/>
    <w:rsid w:val="009368F3"/>
  </w:style>
  <w:style w:type="paragraph" w:customStyle="1" w:styleId="7386C30EF1C74C26A8166F801E7B8BCE">
    <w:name w:val="7386C30EF1C74C26A8166F801E7B8BCE"/>
    <w:rsid w:val="009368F3"/>
  </w:style>
  <w:style w:type="paragraph" w:customStyle="1" w:styleId="6C4A62F8BEA743FBB9A95D9D55B3F155">
    <w:name w:val="6C4A62F8BEA743FBB9A95D9D55B3F155"/>
    <w:rsid w:val="009368F3"/>
  </w:style>
  <w:style w:type="paragraph" w:customStyle="1" w:styleId="4F2BE2093B2C46C1A3C8FE44D13A981D">
    <w:name w:val="4F2BE2093B2C46C1A3C8FE44D13A981D"/>
    <w:rsid w:val="009368F3"/>
  </w:style>
  <w:style w:type="paragraph" w:customStyle="1" w:styleId="6AA7E3EBB929499A8E0680DF47A14BDC">
    <w:name w:val="6AA7E3EBB929499A8E0680DF47A14BDC"/>
    <w:rsid w:val="009368F3"/>
  </w:style>
  <w:style w:type="paragraph" w:customStyle="1" w:styleId="020F431050C042FB8DE9E38204C2C33D">
    <w:name w:val="020F431050C042FB8DE9E38204C2C33D"/>
    <w:rsid w:val="009368F3"/>
  </w:style>
  <w:style w:type="paragraph" w:customStyle="1" w:styleId="004CA53B534D4AD2B97ED29FD34B6AF3">
    <w:name w:val="004CA53B534D4AD2B97ED29FD34B6AF3"/>
    <w:rsid w:val="009368F3"/>
  </w:style>
  <w:style w:type="paragraph" w:customStyle="1" w:styleId="76996CFFA05E44FE9CD1650C5C850A9A">
    <w:name w:val="76996CFFA05E44FE9CD1650C5C850A9A"/>
    <w:rsid w:val="009368F3"/>
  </w:style>
  <w:style w:type="paragraph" w:customStyle="1" w:styleId="DB9D98D1F4C34E719374A75DCB347B53">
    <w:name w:val="DB9D98D1F4C34E719374A75DCB347B53"/>
    <w:rsid w:val="009368F3"/>
  </w:style>
  <w:style w:type="paragraph" w:customStyle="1" w:styleId="E0E3C7093C514108B7F91AE8FDDF6B03">
    <w:name w:val="E0E3C7093C514108B7F91AE8FDDF6B03"/>
    <w:rsid w:val="009368F3"/>
  </w:style>
  <w:style w:type="paragraph" w:customStyle="1" w:styleId="39C3F587AA704BDE9B0778B72AD4404E">
    <w:name w:val="39C3F587AA704BDE9B0778B72AD4404E"/>
    <w:rsid w:val="009368F3"/>
  </w:style>
  <w:style w:type="paragraph" w:customStyle="1" w:styleId="EC2C19F70FC849068D2547FC02799B1B">
    <w:name w:val="EC2C19F70FC849068D2547FC02799B1B"/>
    <w:rsid w:val="009368F3"/>
  </w:style>
  <w:style w:type="paragraph" w:customStyle="1" w:styleId="47EF53FAE67D47578B2D8AC1CEC46F34">
    <w:name w:val="47EF53FAE67D47578B2D8AC1CEC46F34"/>
    <w:rsid w:val="009368F3"/>
  </w:style>
  <w:style w:type="paragraph" w:customStyle="1" w:styleId="61B1EC593D5A4772AABB84B3EBCF405A">
    <w:name w:val="61B1EC593D5A4772AABB84B3EBCF405A"/>
    <w:rsid w:val="009368F3"/>
  </w:style>
  <w:style w:type="paragraph" w:customStyle="1" w:styleId="2C1CE4A251DB40EA8707CE9A484C4C3A">
    <w:name w:val="2C1CE4A251DB40EA8707CE9A484C4C3A"/>
    <w:rsid w:val="009368F3"/>
  </w:style>
  <w:style w:type="paragraph" w:customStyle="1" w:styleId="578330F4C08F48848F1141432738E1B4">
    <w:name w:val="578330F4C08F48848F1141432738E1B4"/>
    <w:rsid w:val="009368F3"/>
  </w:style>
  <w:style w:type="paragraph" w:customStyle="1" w:styleId="3BDA25A9ED6840ECB10332A26F9BEE37">
    <w:name w:val="3BDA25A9ED6840ECB10332A26F9BEE37"/>
    <w:rsid w:val="009368F3"/>
  </w:style>
  <w:style w:type="paragraph" w:customStyle="1" w:styleId="3D2CB9415BF74E4EAF1618E5C9C20F12">
    <w:name w:val="3D2CB9415BF74E4EAF1618E5C9C20F12"/>
    <w:rsid w:val="009368F3"/>
  </w:style>
  <w:style w:type="paragraph" w:customStyle="1" w:styleId="B8E9165257FD44CF9FCFD3D95F2AAD4A">
    <w:name w:val="B8E9165257FD44CF9FCFD3D95F2AAD4A"/>
    <w:rsid w:val="009368F3"/>
  </w:style>
  <w:style w:type="paragraph" w:customStyle="1" w:styleId="198F8DCBF7E940D784ACE09BCD4F6ECB">
    <w:name w:val="198F8DCBF7E940D784ACE09BCD4F6ECB"/>
    <w:rsid w:val="009368F3"/>
  </w:style>
  <w:style w:type="paragraph" w:customStyle="1" w:styleId="1ED9A9F914AC46CCBDDE4ABDAFAC71FC">
    <w:name w:val="1ED9A9F914AC46CCBDDE4ABDAFAC71FC"/>
    <w:rsid w:val="009368F3"/>
  </w:style>
  <w:style w:type="paragraph" w:customStyle="1" w:styleId="29A1953740B747F4982BE3B4ABAC4FF0">
    <w:name w:val="29A1953740B747F4982BE3B4ABAC4FF0"/>
    <w:rsid w:val="009368F3"/>
  </w:style>
  <w:style w:type="paragraph" w:customStyle="1" w:styleId="C458EDF1E70744CDB9D3593297BC0512">
    <w:name w:val="C458EDF1E70744CDB9D3593297BC0512"/>
    <w:rsid w:val="009368F3"/>
  </w:style>
  <w:style w:type="paragraph" w:customStyle="1" w:styleId="191AEFDE03EC43C6AE4D1729E898E060">
    <w:name w:val="191AEFDE03EC43C6AE4D1729E898E060"/>
    <w:rsid w:val="009368F3"/>
  </w:style>
  <w:style w:type="paragraph" w:customStyle="1" w:styleId="872A334FBA3C47D0A72C8F54A49B3B68">
    <w:name w:val="872A334FBA3C47D0A72C8F54A49B3B68"/>
    <w:rsid w:val="009368F3"/>
  </w:style>
  <w:style w:type="paragraph" w:customStyle="1" w:styleId="FA34631C55FE49E28DD1A20856967333">
    <w:name w:val="FA34631C55FE49E28DD1A20856967333"/>
    <w:rsid w:val="009368F3"/>
  </w:style>
  <w:style w:type="paragraph" w:customStyle="1" w:styleId="44A31B3D2B2B423D98809795D472FD7B">
    <w:name w:val="44A31B3D2B2B423D98809795D472FD7B"/>
    <w:rsid w:val="009368F3"/>
  </w:style>
  <w:style w:type="paragraph" w:customStyle="1" w:styleId="066580EFA3F74C828660CD9E22657365">
    <w:name w:val="066580EFA3F74C828660CD9E22657365"/>
    <w:rsid w:val="009368F3"/>
  </w:style>
  <w:style w:type="paragraph" w:customStyle="1" w:styleId="12A0865FFE0A4AD89EAF65AC8FC3FA75">
    <w:name w:val="12A0865FFE0A4AD89EAF65AC8FC3FA75"/>
    <w:rsid w:val="009368F3"/>
  </w:style>
  <w:style w:type="paragraph" w:customStyle="1" w:styleId="1BA3779D19BE4F27886AA059DCE671DC">
    <w:name w:val="1BA3779D19BE4F27886AA059DCE671DC"/>
    <w:rsid w:val="009368F3"/>
  </w:style>
  <w:style w:type="paragraph" w:customStyle="1" w:styleId="A35B5EAE68664C5FADE4B332C524BD7B">
    <w:name w:val="A35B5EAE68664C5FADE4B332C524BD7B"/>
    <w:rsid w:val="009368F3"/>
  </w:style>
  <w:style w:type="paragraph" w:customStyle="1" w:styleId="4F83AB8788614E74A63AE106AC84CFA1">
    <w:name w:val="4F83AB8788614E74A63AE106AC84CFA1"/>
    <w:rsid w:val="009368F3"/>
  </w:style>
  <w:style w:type="paragraph" w:customStyle="1" w:styleId="700456BC02524991BBD4DE6E3839B278">
    <w:name w:val="700456BC02524991BBD4DE6E3839B278"/>
    <w:rsid w:val="009368F3"/>
  </w:style>
  <w:style w:type="paragraph" w:customStyle="1" w:styleId="2EEDC19C4A2E49728C18B8DD3260E091">
    <w:name w:val="2EEDC19C4A2E49728C18B8DD3260E091"/>
    <w:rsid w:val="009368F3"/>
  </w:style>
  <w:style w:type="paragraph" w:customStyle="1" w:styleId="5CD3360808D74EC3A8B4FAD786FA5C99">
    <w:name w:val="5CD3360808D74EC3A8B4FAD786FA5C99"/>
    <w:rsid w:val="009368F3"/>
  </w:style>
  <w:style w:type="paragraph" w:customStyle="1" w:styleId="E70298DB501B4684AB941940679C18AC">
    <w:name w:val="E70298DB501B4684AB941940679C18AC"/>
    <w:rsid w:val="009368F3"/>
  </w:style>
  <w:style w:type="paragraph" w:customStyle="1" w:styleId="D84D0D220AD1465991A8AE78935A72E2">
    <w:name w:val="D84D0D220AD1465991A8AE78935A72E2"/>
    <w:rsid w:val="009368F3"/>
  </w:style>
  <w:style w:type="paragraph" w:customStyle="1" w:styleId="C03EF8F06E23490BA07722C7DFC0B2B2">
    <w:name w:val="C03EF8F06E23490BA07722C7DFC0B2B2"/>
    <w:rsid w:val="009368F3"/>
  </w:style>
  <w:style w:type="paragraph" w:customStyle="1" w:styleId="00BE96C820564421B08BDDF500063F19">
    <w:name w:val="00BE96C820564421B08BDDF500063F19"/>
    <w:rsid w:val="009368F3"/>
  </w:style>
  <w:style w:type="paragraph" w:customStyle="1" w:styleId="5F8FA2B6B0594697A99DDDC369A7860B">
    <w:name w:val="5F8FA2B6B0594697A99DDDC369A7860B"/>
    <w:rsid w:val="009368F3"/>
  </w:style>
  <w:style w:type="paragraph" w:customStyle="1" w:styleId="F9D29EF971174D519EAAA6F9F77E05C9">
    <w:name w:val="F9D29EF971174D519EAAA6F9F77E05C9"/>
    <w:rsid w:val="009368F3"/>
  </w:style>
  <w:style w:type="paragraph" w:customStyle="1" w:styleId="9FD7DE161F7A4890AB60BE85C2A53A04">
    <w:name w:val="9FD7DE161F7A4890AB60BE85C2A53A04"/>
    <w:rsid w:val="009368F3"/>
  </w:style>
  <w:style w:type="paragraph" w:customStyle="1" w:styleId="8CFA3BE686964E50BCE1B78C8640738A">
    <w:name w:val="8CFA3BE686964E50BCE1B78C8640738A"/>
    <w:rsid w:val="009368F3"/>
  </w:style>
  <w:style w:type="paragraph" w:customStyle="1" w:styleId="1723F305D0A4432EAD8C63E396CE282B">
    <w:name w:val="1723F305D0A4432EAD8C63E396CE282B"/>
    <w:rsid w:val="009368F3"/>
  </w:style>
  <w:style w:type="paragraph" w:customStyle="1" w:styleId="29DFCB8133D6443BA04E78E1A62A05AD">
    <w:name w:val="29DFCB8133D6443BA04E78E1A62A05AD"/>
    <w:rsid w:val="009368F3"/>
  </w:style>
  <w:style w:type="paragraph" w:customStyle="1" w:styleId="35B0D9F9D804426F9BEDDBC70D05A68A">
    <w:name w:val="35B0D9F9D804426F9BEDDBC70D05A68A"/>
    <w:rsid w:val="009368F3"/>
  </w:style>
  <w:style w:type="paragraph" w:customStyle="1" w:styleId="714E6EADD2134ECFBD66242E3B4AD56C">
    <w:name w:val="714E6EADD2134ECFBD66242E3B4AD56C"/>
    <w:rsid w:val="009368F3"/>
  </w:style>
  <w:style w:type="paragraph" w:customStyle="1" w:styleId="B5F09563A5C34CE093495E28F69C78C0">
    <w:name w:val="B5F09563A5C34CE093495E28F69C78C0"/>
    <w:rsid w:val="009368F3"/>
  </w:style>
  <w:style w:type="paragraph" w:customStyle="1" w:styleId="6638F2349CA1494984079BC15A4D8215">
    <w:name w:val="6638F2349CA1494984079BC15A4D8215"/>
    <w:rsid w:val="009368F3"/>
  </w:style>
  <w:style w:type="paragraph" w:customStyle="1" w:styleId="51B7DA4D149A40B882970340E6ED3F64">
    <w:name w:val="51B7DA4D149A40B882970340E6ED3F64"/>
    <w:rsid w:val="009368F3"/>
  </w:style>
  <w:style w:type="paragraph" w:customStyle="1" w:styleId="5D9A131500574E73943B65A99C0E44A2">
    <w:name w:val="5D9A131500574E73943B65A99C0E44A2"/>
    <w:rsid w:val="009368F3"/>
  </w:style>
  <w:style w:type="paragraph" w:customStyle="1" w:styleId="30ADD7078D204D159229D21E9170B9F2">
    <w:name w:val="30ADD7078D204D159229D21E9170B9F2"/>
    <w:rsid w:val="009368F3"/>
  </w:style>
  <w:style w:type="paragraph" w:customStyle="1" w:styleId="2DE38821DE48424C9ADB41B0106A474E">
    <w:name w:val="2DE38821DE48424C9ADB41B0106A474E"/>
    <w:rsid w:val="009368F3"/>
  </w:style>
  <w:style w:type="paragraph" w:customStyle="1" w:styleId="A17D72B939BD4A4FAE75BF3173303AFE">
    <w:name w:val="A17D72B939BD4A4FAE75BF3173303AFE"/>
    <w:rsid w:val="009368F3"/>
  </w:style>
  <w:style w:type="paragraph" w:customStyle="1" w:styleId="26122DE1A689400696EFDA0B3DD37A6A">
    <w:name w:val="26122DE1A689400696EFDA0B3DD37A6A"/>
    <w:rsid w:val="009368F3"/>
  </w:style>
  <w:style w:type="paragraph" w:customStyle="1" w:styleId="E0B642FD644F471D8209B62EF84A4316">
    <w:name w:val="E0B642FD644F471D8209B62EF84A4316"/>
    <w:rsid w:val="009368F3"/>
  </w:style>
  <w:style w:type="paragraph" w:customStyle="1" w:styleId="EE6C8622AB5845429E41AA1B58517B94">
    <w:name w:val="EE6C8622AB5845429E41AA1B58517B94"/>
    <w:rsid w:val="009368F3"/>
  </w:style>
  <w:style w:type="paragraph" w:customStyle="1" w:styleId="46F54E4D479144AF852B261CD3E4CD19">
    <w:name w:val="46F54E4D479144AF852B261CD3E4CD19"/>
    <w:rsid w:val="009368F3"/>
  </w:style>
  <w:style w:type="paragraph" w:customStyle="1" w:styleId="A2020A21F52E4D399E08B61D2E13749A">
    <w:name w:val="A2020A21F52E4D399E08B61D2E13749A"/>
    <w:rsid w:val="009368F3"/>
  </w:style>
  <w:style w:type="paragraph" w:customStyle="1" w:styleId="CAB593E23C2A48B092A4672CF0CF3E0F">
    <w:name w:val="CAB593E23C2A48B092A4672CF0CF3E0F"/>
    <w:rsid w:val="009368F3"/>
  </w:style>
  <w:style w:type="paragraph" w:customStyle="1" w:styleId="D759C72F6C3C4E06BC7A91B3783644D6">
    <w:name w:val="D759C72F6C3C4E06BC7A91B3783644D6"/>
    <w:rsid w:val="009368F3"/>
  </w:style>
  <w:style w:type="paragraph" w:customStyle="1" w:styleId="3CD08986AFC5423DAF4DBD0492745600">
    <w:name w:val="3CD08986AFC5423DAF4DBD0492745600"/>
    <w:rsid w:val="009368F3"/>
  </w:style>
  <w:style w:type="paragraph" w:customStyle="1" w:styleId="2C01AF1137D04F08AB33FF8FE21D5BA4">
    <w:name w:val="2C01AF1137D04F08AB33FF8FE21D5BA4"/>
    <w:rsid w:val="009368F3"/>
  </w:style>
  <w:style w:type="paragraph" w:customStyle="1" w:styleId="41A28C8863344D08B07868059236DFF4">
    <w:name w:val="41A28C8863344D08B07868059236DFF4"/>
    <w:rsid w:val="007D746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746F"/>
    <w:rPr>
      <w:color w:val="808080"/>
    </w:rPr>
  </w:style>
  <w:style w:type="paragraph" w:customStyle="1" w:styleId="73FB8C0D82424BF2BB6FD97F80F9F1E2">
    <w:name w:val="73FB8C0D82424BF2BB6FD97F80F9F1E2"/>
  </w:style>
  <w:style w:type="paragraph" w:customStyle="1" w:styleId="9066F0E153AD47008B74AE3A51348AA9">
    <w:name w:val="9066F0E153AD47008B74AE3A51348AA9"/>
  </w:style>
  <w:style w:type="paragraph" w:customStyle="1" w:styleId="C729BC98CE424A4D8B15309D83EB3847">
    <w:name w:val="C729BC98CE424A4D8B15309D83EB3847"/>
  </w:style>
  <w:style w:type="paragraph" w:customStyle="1" w:styleId="7D884767BA7E46D2BA7895A2D28D6FCA">
    <w:name w:val="7D884767BA7E46D2BA7895A2D28D6FCA"/>
  </w:style>
  <w:style w:type="paragraph" w:customStyle="1" w:styleId="7B80EA2DDA11443C96D97D6FBC58B94D">
    <w:name w:val="7B80EA2DDA11443C96D97D6FBC58B94D"/>
    <w:rsid w:val="009368F3"/>
  </w:style>
  <w:style w:type="paragraph" w:customStyle="1" w:styleId="6FD105D144B540569A29B36E0567E278">
    <w:name w:val="6FD105D144B540569A29B36E0567E278"/>
    <w:rsid w:val="009368F3"/>
  </w:style>
  <w:style w:type="paragraph" w:customStyle="1" w:styleId="83440713003F48F58D60B16C9140AE8F">
    <w:name w:val="83440713003F48F58D60B16C9140AE8F"/>
    <w:rsid w:val="009368F3"/>
  </w:style>
  <w:style w:type="paragraph" w:customStyle="1" w:styleId="E09C76CC8D79467FB1EBF04EEAA8D5E8">
    <w:name w:val="E09C76CC8D79467FB1EBF04EEAA8D5E8"/>
    <w:rsid w:val="009368F3"/>
  </w:style>
  <w:style w:type="paragraph" w:customStyle="1" w:styleId="A59CB91C967A4B7581CDC09E2AA9A995">
    <w:name w:val="A59CB91C967A4B7581CDC09E2AA9A995"/>
    <w:rsid w:val="009368F3"/>
  </w:style>
  <w:style w:type="paragraph" w:customStyle="1" w:styleId="3E1D9A349D67428B8D02FD747E134C9E">
    <w:name w:val="3E1D9A349D67428B8D02FD747E134C9E"/>
    <w:rsid w:val="009368F3"/>
  </w:style>
  <w:style w:type="paragraph" w:customStyle="1" w:styleId="655E3AF2ACCE4D78ABF01BECFE97A34F">
    <w:name w:val="655E3AF2ACCE4D78ABF01BECFE97A34F"/>
    <w:rsid w:val="009368F3"/>
  </w:style>
  <w:style w:type="paragraph" w:customStyle="1" w:styleId="C4DFC032708B41F69931C2D1328CAEDA">
    <w:name w:val="C4DFC032708B41F69931C2D1328CAEDA"/>
    <w:rsid w:val="009368F3"/>
  </w:style>
  <w:style w:type="paragraph" w:customStyle="1" w:styleId="1D74DF2D7B934BDB8A1D73EBAE6AD6D6">
    <w:name w:val="1D74DF2D7B934BDB8A1D73EBAE6AD6D6"/>
    <w:rsid w:val="009368F3"/>
  </w:style>
  <w:style w:type="paragraph" w:customStyle="1" w:styleId="11349939AE6C4948868467D1779DF3DC">
    <w:name w:val="11349939AE6C4948868467D1779DF3DC"/>
    <w:rsid w:val="009368F3"/>
  </w:style>
  <w:style w:type="paragraph" w:customStyle="1" w:styleId="5B46C613DD1F4E8CA6ECF478657A9438">
    <w:name w:val="5B46C613DD1F4E8CA6ECF478657A9438"/>
    <w:rsid w:val="009368F3"/>
  </w:style>
  <w:style w:type="paragraph" w:customStyle="1" w:styleId="F712A2CBD677408E877C6C0AFC13FCAB">
    <w:name w:val="F712A2CBD677408E877C6C0AFC13FCAB"/>
    <w:rsid w:val="009368F3"/>
  </w:style>
  <w:style w:type="paragraph" w:customStyle="1" w:styleId="C2EEF84837494B0E849E1632A461B43F">
    <w:name w:val="C2EEF84837494B0E849E1632A461B43F"/>
    <w:rsid w:val="009368F3"/>
  </w:style>
  <w:style w:type="paragraph" w:customStyle="1" w:styleId="8CA9C86BEB504AF38D78D29DC7C0462F">
    <w:name w:val="8CA9C86BEB504AF38D78D29DC7C0462F"/>
    <w:rsid w:val="009368F3"/>
  </w:style>
  <w:style w:type="paragraph" w:customStyle="1" w:styleId="5FA6233CA6324E348724F5808D7011C3">
    <w:name w:val="5FA6233CA6324E348724F5808D7011C3"/>
    <w:rsid w:val="009368F3"/>
  </w:style>
  <w:style w:type="paragraph" w:customStyle="1" w:styleId="D517B65AD57D4F6F8B5B018C546A4DF2">
    <w:name w:val="D517B65AD57D4F6F8B5B018C546A4DF2"/>
    <w:rsid w:val="009368F3"/>
  </w:style>
  <w:style w:type="paragraph" w:customStyle="1" w:styleId="2CE6F8A58D9B41C6B19F776D335D88C6">
    <w:name w:val="2CE6F8A58D9B41C6B19F776D335D88C6"/>
    <w:rsid w:val="009368F3"/>
  </w:style>
  <w:style w:type="paragraph" w:customStyle="1" w:styleId="DFB6C0E420F844A1BE346341E2C52E0A">
    <w:name w:val="DFB6C0E420F844A1BE346341E2C52E0A"/>
    <w:rsid w:val="009368F3"/>
  </w:style>
  <w:style w:type="paragraph" w:customStyle="1" w:styleId="C9A48B91C6C944C6866CDC2419574727">
    <w:name w:val="C9A48B91C6C944C6866CDC2419574727"/>
    <w:rsid w:val="009368F3"/>
  </w:style>
  <w:style w:type="paragraph" w:customStyle="1" w:styleId="0FF50C7DA8214858BA93EE4F54595123">
    <w:name w:val="0FF50C7DA8214858BA93EE4F54595123"/>
    <w:rsid w:val="009368F3"/>
  </w:style>
  <w:style w:type="paragraph" w:customStyle="1" w:styleId="EA19ECB07E584C05B79E5E2A8D47A4A3">
    <w:name w:val="EA19ECB07E584C05B79E5E2A8D47A4A3"/>
    <w:rsid w:val="009368F3"/>
  </w:style>
  <w:style w:type="paragraph" w:customStyle="1" w:styleId="48344A1919754273BEB26F31FFA19CE7">
    <w:name w:val="48344A1919754273BEB26F31FFA19CE7"/>
    <w:rsid w:val="009368F3"/>
  </w:style>
  <w:style w:type="paragraph" w:customStyle="1" w:styleId="8BBE88B22D0B40CD9DFB2B4D2755ECDC">
    <w:name w:val="8BBE88B22D0B40CD9DFB2B4D2755ECDC"/>
    <w:rsid w:val="009368F3"/>
  </w:style>
  <w:style w:type="paragraph" w:customStyle="1" w:styleId="A32C677CE6EC4DE3B099E8474FFE0ED8">
    <w:name w:val="A32C677CE6EC4DE3B099E8474FFE0ED8"/>
    <w:rsid w:val="009368F3"/>
  </w:style>
  <w:style w:type="paragraph" w:customStyle="1" w:styleId="07A0D625507049E08E0FD505B89269EA">
    <w:name w:val="07A0D625507049E08E0FD505B89269EA"/>
    <w:rsid w:val="009368F3"/>
  </w:style>
  <w:style w:type="paragraph" w:customStyle="1" w:styleId="8177043D5C8243B2B486853C3C6EC898">
    <w:name w:val="8177043D5C8243B2B486853C3C6EC898"/>
    <w:rsid w:val="009368F3"/>
  </w:style>
  <w:style w:type="paragraph" w:customStyle="1" w:styleId="85CFD2BF81EB432CBAA822BEB8256115">
    <w:name w:val="85CFD2BF81EB432CBAA822BEB8256115"/>
    <w:rsid w:val="009368F3"/>
  </w:style>
  <w:style w:type="paragraph" w:customStyle="1" w:styleId="3070F02773F74E58B99B04D9D6D257CD">
    <w:name w:val="3070F02773F74E58B99B04D9D6D257CD"/>
    <w:rsid w:val="009368F3"/>
  </w:style>
  <w:style w:type="paragraph" w:customStyle="1" w:styleId="32267CF90AA14F3F8F0BE269DC25407E">
    <w:name w:val="32267CF90AA14F3F8F0BE269DC25407E"/>
    <w:rsid w:val="009368F3"/>
  </w:style>
  <w:style w:type="paragraph" w:customStyle="1" w:styleId="538973429D8B4968A3901F008FFCEA6D">
    <w:name w:val="538973429D8B4968A3901F008FFCEA6D"/>
    <w:rsid w:val="009368F3"/>
  </w:style>
  <w:style w:type="paragraph" w:customStyle="1" w:styleId="30DA1B3B14254125989997C3A66C739D">
    <w:name w:val="30DA1B3B14254125989997C3A66C739D"/>
    <w:rsid w:val="009368F3"/>
  </w:style>
  <w:style w:type="paragraph" w:customStyle="1" w:styleId="CE2220BCFAF743E2828BA58B18109A4A">
    <w:name w:val="CE2220BCFAF743E2828BA58B18109A4A"/>
    <w:rsid w:val="009368F3"/>
  </w:style>
  <w:style w:type="paragraph" w:customStyle="1" w:styleId="9BE59F023A964396BFA8EC4759F681C5">
    <w:name w:val="9BE59F023A964396BFA8EC4759F681C5"/>
    <w:rsid w:val="009368F3"/>
  </w:style>
  <w:style w:type="paragraph" w:customStyle="1" w:styleId="226DAEDD2E71444B9C1555EDE04B63B2">
    <w:name w:val="226DAEDD2E71444B9C1555EDE04B63B2"/>
    <w:rsid w:val="009368F3"/>
  </w:style>
  <w:style w:type="paragraph" w:customStyle="1" w:styleId="710F6549285543EDAB26F050E86DCE7B">
    <w:name w:val="710F6549285543EDAB26F050E86DCE7B"/>
    <w:rsid w:val="009368F3"/>
  </w:style>
  <w:style w:type="paragraph" w:customStyle="1" w:styleId="A367D1BDD0ED482087FE1C1BA0E36802">
    <w:name w:val="A367D1BDD0ED482087FE1C1BA0E36802"/>
    <w:rsid w:val="009368F3"/>
  </w:style>
  <w:style w:type="paragraph" w:customStyle="1" w:styleId="FA151D53CBFA44338C775F3FCFEB783D">
    <w:name w:val="FA151D53CBFA44338C775F3FCFEB783D"/>
    <w:rsid w:val="009368F3"/>
  </w:style>
  <w:style w:type="paragraph" w:customStyle="1" w:styleId="0BD9A7B63BF64B069CCE7AD91A739280">
    <w:name w:val="0BD9A7B63BF64B069CCE7AD91A739280"/>
    <w:rsid w:val="009368F3"/>
  </w:style>
  <w:style w:type="paragraph" w:customStyle="1" w:styleId="1B9093FEE6874FE9BDAA09ED0CC40E8E">
    <w:name w:val="1B9093FEE6874FE9BDAA09ED0CC40E8E"/>
    <w:rsid w:val="009368F3"/>
  </w:style>
  <w:style w:type="paragraph" w:customStyle="1" w:styleId="563678EDA56046AD96DDBBEF3C124F76">
    <w:name w:val="563678EDA56046AD96DDBBEF3C124F76"/>
    <w:rsid w:val="009368F3"/>
  </w:style>
  <w:style w:type="paragraph" w:customStyle="1" w:styleId="344FF835C17745B09E6FBF1CD26C1E93">
    <w:name w:val="344FF835C17745B09E6FBF1CD26C1E93"/>
    <w:rsid w:val="009368F3"/>
  </w:style>
  <w:style w:type="paragraph" w:customStyle="1" w:styleId="E71EBC5A694A40DCB3CBCF21142ECFEB">
    <w:name w:val="E71EBC5A694A40DCB3CBCF21142ECFEB"/>
    <w:rsid w:val="009368F3"/>
  </w:style>
  <w:style w:type="paragraph" w:customStyle="1" w:styleId="16049DBAE25C4B42BCBD375ACF25B5E8">
    <w:name w:val="16049DBAE25C4B42BCBD375ACF25B5E8"/>
    <w:rsid w:val="009368F3"/>
  </w:style>
  <w:style w:type="paragraph" w:customStyle="1" w:styleId="19524C18D0D14034BEAAE3D4E66C087A">
    <w:name w:val="19524C18D0D14034BEAAE3D4E66C087A"/>
    <w:rsid w:val="009368F3"/>
  </w:style>
  <w:style w:type="paragraph" w:customStyle="1" w:styleId="27BFEAE7F64F4E98B8DE8AAE5A427ADF">
    <w:name w:val="27BFEAE7F64F4E98B8DE8AAE5A427ADF"/>
    <w:rsid w:val="009368F3"/>
  </w:style>
  <w:style w:type="paragraph" w:customStyle="1" w:styleId="4AD9457110A84D68881ED64DEC01BEF2">
    <w:name w:val="4AD9457110A84D68881ED64DEC01BEF2"/>
    <w:rsid w:val="009368F3"/>
  </w:style>
  <w:style w:type="paragraph" w:customStyle="1" w:styleId="19A3D76F3D754C9FB70CFF6A7220CC75">
    <w:name w:val="19A3D76F3D754C9FB70CFF6A7220CC75"/>
    <w:rsid w:val="009368F3"/>
  </w:style>
  <w:style w:type="paragraph" w:customStyle="1" w:styleId="67F9B4EEA7D44D6CAD8072B0EF530461">
    <w:name w:val="67F9B4EEA7D44D6CAD8072B0EF530461"/>
    <w:rsid w:val="009368F3"/>
  </w:style>
  <w:style w:type="paragraph" w:customStyle="1" w:styleId="894E61021DC043BA8AC270BC015429C8">
    <w:name w:val="894E61021DC043BA8AC270BC015429C8"/>
    <w:rsid w:val="009368F3"/>
  </w:style>
  <w:style w:type="paragraph" w:customStyle="1" w:styleId="126760EF75BD413FA64356384EFC526F">
    <w:name w:val="126760EF75BD413FA64356384EFC526F"/>
    <w:rsid w:val="009368F3"/>
  </w:style>
  <w:style w:type="paragraph" w:customStyle="1" w:styleId="44C0462A10F94E78A2620D74CE948E81">
    <w:name w:val="44C0462A10F94E78A2620D74CE948E81"/>
    <w:rsid w:val="009368F3"/>
  </w:style>
  <w:style w:type="paragraph" w:customStyle="1" w:styleId="2A6DCB8ACC79431CA95C83639AE5FC37">
    <w:name w:val="2A6DCB8ACC79431CA95C83639AE5FC37"/>
    <w:rsid w:val="009368F3"/>
  </w:style>
  <w:style w:type="paragraph" w:customStyle="1" w:styleId="96CE1F11E80749B7B4242A0519A6EDF4">
    <w:name w:val="96CE1F11E80749B7B4242A0519A6EDF4"/>
    <w:rsid w:val="009368F3"/>
  </w:style>
  <w:style w:type="paragraph" w:customStyle="1" w:styleId="1674A2A7E6CB4F238586DC70605343F5">
    <w:name w:val="1674A2A7E6CB4F238586DC70605343F5"/>
    <w:rsid w:val="009368F3"/>
  </w:style>
  <w:style w:type="paragraph" w:customStyle="1" w:styleId="1391426DC0FA45ACB53B2FBEC137476E">
    <w:name w:val="1391426DC0FA45ACB53B2FBEC137476E"/>
    <w:rsid w:val="009368F3"/>
  </w:style>
  <w:style w:type="paragraph" w:customStyle="1" w:styleId="7386C30EF1C74C26A8166F801E7B8BCE">
    <w:name w:val="7386C30EF1C74C26A8166F801E7B8BCE"/>
    <w:rsid w:val="009368F3"/>
  </w:style>
  <w:style w:type="paragraph" w:customStyle="1" w:styleId="6C4A62F8BEA743FBB9A95D9D55B3F155">
    <w:name w:val="6C4A62F8BEA743FBB9A95D9D55B3F155"/>
    <w:rsid w:val="009368F3"/>
  </w:style>
  <w:style w:type="paragraph" w:customStyle="1" w:styleId="4F2BE2093B2C46C1A3C8FE44D13A981D">
    <w:name w:val="4F2BE2093B2C46C1A3C8FE44D13A981D"/>
    <w:rsid w:val="009368F3"/>
  </w:style>
  <w:style w:type="paragraph" w:customStyle="1" w:styleId="6AA7E3EBB929499A8E0680DF47A14BDC">
    <w:name w:val="6AA7E3EBB929499A8E0680DF47A14BDC"/>
    <w:rsid w:val="009368F3"/>
  </w:style>
  <w:style w:type="paragraph" w:customStyle="1" w:styleId="020F431050C042FB8DE9E38204C2C33D">
    <w:name w:val="020F431050C042FB8DE9E38204C2C33D"/>
    <w:rsid w:val="009368F3"/>
  </w:style>
  <w:style w:type="paragraph" w:customStyle="1" w:styleId="004CA53B534D4AD2B97ED29FD34B6AF3">
    <w:name w:val="004CA53B534D4AD2B97ED29FD34B6AF3"/>
    <w:rsid w:val="009368F3"/>
  </w:style>
  <w:style w:type="paragraph" w:customStyle="1" w:styleId="76996CFFA05E44FE9CD1650C5C850A9A">
    <w:name w:val="76996CFFA05E44FE9CD1650C5C850A9A"/>
    <w:rsid w:val="009368F3"/>
  </w:style>
  <w:style w:type="paragraph" w:customStyle="1" w:styleId="DB9D98D1F4C34E719374A75DCB347B53">
    <w:name w:val="DB9D98D1F4C34E719374A75DCB347B53"/>
    <w:rsid w:val="009368F3"/>
  </w:style>
  <w:style w:type="paragraph" w:customStyle="1" w:styleId="E0E3C7093C514108B7F91AE8FDDF6B03">
    <w:name w:val="E0E3C7093C514108B7F91AE8FDDF6B03"/>
    <w:rsid w:val="009368F3"/>
  </w:style>
  <w:style w:type="paragraph" w:customStyle="1" w:styleId="39C3F587AA704BDE9B0778B72AD4404E">
    <w:name w:val="39C3F587AA704BDE9B0778B72AD4404E"/>
    <w:rsid w:val="009368F3"/>
  </w:style>
  <w:style w:type="paragraph" w:customStyle="1" w:styleId="EC2C19F70FC849068D2547FC02799B1B">
    <w:name w:val="EC2C19F70FC849068D2547FC02799B1B"/>
    <w:rsid w:val="009368F3"/>
  </w:style>
  <w:style w:type="paragraph" w:customStyle="1" w:styleId="47EF53FAE67D47578B2D8AC1CEC46F34">
    <w:name w:val="47EF53FAE67D47578B2D8AC1CEC46F34"/>
    <w:rsid w:val="009368F3"/>
  </w:style>
  <w:style w:type="paragraph" w:customStyle="1" w:styleId="61B1EC593D5A4772AABB84B3EBCF405A">
    <w:name w:val="61B1EC593D5A4772AABB84B3EBCF405A"/>
    <w:rsid w:val="009368F3"/>
  </w:style>
  <w:style w:type="paragraph" w:customStyle="1" w:styleId="2C1CE4A251DB40EA8707CE9A484C4C3A">
    <w:name w:val="2C1CE4A251DB40EA8707CE9A484C4C3A"/>
    <w:rsid w:val="009368F3"/>
  </w:style>
  <w:style w:type="paragraph" w:customStyle="1" w:styleId="578330F4C08F48848F1141432738E1B4">
    <w:name w:val="578330F4C08F48848F1141432738E1B4"/>
    <w:rsid w:val="009368F3"/>
  </w:style>
  <w:style w:type="paragraph" w:customStyle="1" w:styleId="3BDA25A9ED6840ECB10332A26F9BEE37">
    <w:name w:val="3BDA25A9ED6840ECB10332A26F9BEE37"/>
    <w:rsid w:val="009368F3"/>
  </w:style>
  <w:style w:type="paragraph" w:customStyle="1" w:styleId="3D2CB9415BF74E4EAF1618E5C9C20F12">
    <w:name w:val="3D2CB9415BF74E4EAF1618E5C9C20F12"/>
    <w:rsid w:val="009368F3"/>
  </w:style>
  <w:style w:type="paragraph" w:customStyle="1" w:styleId="B8E9165257FD44CF9FCFD3D95F2AAD4A">
    <w:name w:val="B8E9165257FD44CF9FCFD3D95F2AAD4A"/>
    <w:rsid w:val="009368F3"/>
  </w:style>
  <w:style w:type="paragraph" w:customStyle="1" w:styleId="198F8DCBF7E940D784ACE09BCD4F6ECB">
    <w:name w:val="198F8DCBF7E940D784ACE09BCD4F6ECB"/>
    <w:rsid w:val="009368F3"/>
  </w:style>
  <w:style w:type="paragraph" w:customStyle="1" w:styleId="1ED9A9F914AC46CCBDDE4ABDAFAC71FC">
    <w:name w:val="1ED9A9F914AC46CCBDDE4ABDAFAC71FC"/>
    <w:rsid w:val="009368F3"/>
  </w:style>
  <w:style w:type="paragraph" w:customStyle="1" w:styleId="29A1953740B747F4982BE3B4ABAC4FF0">
    <w:name w:val="29A1953740B747F4982BE3B4ABAC4FF0"/>
    <w:rsid w:val="009368F3"/>
  </w:style>
  <w:style w:type="paragraph" w:customStyle="1" w:styleId="C458EDF1E70744CDB9D3593297BC0512">
    <w:name w:val="C458EDF1E70744CDB9D3593297BC0512"/>
    <w:rsid w:val="009368F3"/>
  </w:style>
  <w:style w:type="paragraph" w:customStyle="1" w:styleId="191AEFDE03EC43C6AE4D1729E898E060">
    <w:name w:val="191AEFDE03EC43C6AE4D1729E898E060"/>
    <w:rsid w:val="009368F3"/>
  </w:style>
  <w:style w:type="paragraph" w:customStyle="1" w:styleId="872A334FBA3C47D0A72C8F54A49B3B68">
    <w:name w:val="872A334FBA3C47D0A72C8F54A49B3B68"/>
    <w:rsid w:val="009368F3"/>
  </w:style>
  <w:style w:type="paragraph" w:customStyle="1" w:styleId="FA34631C55FE49E28DD1A20856967333">
    <w:name w:val="FA34631C55FE49E28DD1A20856967333"/>
    <w:rsid w:val="009368F3"/>
  </w:style>
  <w:style w:type="paragraph" w:customStyle="1" w:styleId="44A31B3D2B2B423D98809795D472FD7B">
    <w:name w:val="44A31B3D2B2B423D98809795D472FD7B"/>
    <w:rsid w:val="009368F3"/>
  </w:style>
  <w:style w:type="paragraph" w:customStyle="1" w:styleId="066580EFA3F74C828660CD9E22657365">
    <w:name w:val="066580EFA3F74C828660CD9E22657365"/>
    <w:rsid w:val="009368F3"/>
  </w:style>
  <w:style w:type="paragraph" w:customStyle="1" w:styleId="12A0865FFE0A4AD89EAF65AC8FC3FA75">
    <w:name w:val="12A0865FFE0A4AD89EAF65AC8FC3FA75"/>
    <w:rsid w:val="009368F3"/>
  </w:style>
  <w:style w:type="paragraph" w:customStyle="1" w:styleId="1BA3779D19BE4F27886AA059DCE671DC">
    <w:name w:val="1BA3779D19BE4F27886AA059DCE671DC"/>
    <w:rsid w:val="009368F3"/>
  </w:style>
  <w:style w:type="paragraph" w:customStyle="1" w:styleId="A35B5EAE68664C5FADE4B332C524BD7B">
    <w:name w:val="A35B5EAE68664C5FADE4B332C524BD7B"/>
    <w:rsid w:val="009368F3"/>
  </w:style>
  <w:style w:type="paragraph" w:customStyle="1" w:styleId="4F83AB8788614E74A63AE106AC84CFA1">
    <w:name w:val="4F83AB8788614E74A63AE106AC84CFA1"/>
    <w:rsid w:val="009368F3"/>
  </w:style>
  <w:style w:type="paragraph" w:customStyle="1" w:styleId="700456BC02524991BBD4DE6E3839B278">
    <w:name w:val="700456BC02524991BBD4DE6E3839B278"/>
    <w:rsid w:val="009368F3"/>
  </w:style>
  <w:style w:type="paragraph" w:customStyle="1" w:styleId="2EEDC19C4A2E49728C18B8DD3260E091">
    <w:name w:val="2EEDC19C4A2E49728C18B8DD3260E091"/>
    <w:rsid w:val="009368F3"/>
  </w:style>
  <w:style w:type="paragraph" w:customStyle="1" w:styleId="5CD3360808D74EC3A8B4FAD786FA5C99">
    <w:name w:val="5CD3360808D74EC3A8B4FAD786FA5C99"/>
    <w:rsid w:val="009368F3"/>
  </w:style>
  <w:style w:type="paragraph" w:customStyle="1" w:styleId="E70298DB501B4684AB941940679C18AC">
    <w:name w:val="E70298DB501B4684AB941940679C18AC"/>
    <w:rsid w:val="009368F3"/>
  </w:style>
  <w:style w:type="paragraph" w:customStyle="1" w:styleId="D84D0D220AD1465991A8AE78935A72E2">
    <w:name w:val="D84D0D220AD1465991A8AE78935A72E2"/>
    <w:rsid w:val="009368F3"/>
  </w:style>
  <w:style w:type="paragraph" w:customStyle="1" w:styleId="C03EF8F06E23490BA07722C7DFC0B2B2">
    <w:name w:val="C03EF8F06E23490BA07722C7DFC0B2B2"/>
    <w:rsid w:val="009368F3"/>
  </w:style>
  <w:style w:type="paragraph" w:customStyle="1" w:styleId="00BE96C820564421B08BDDF500063F19">
    <w:name w:val="00BE96C820564421B08BDDF500063F19"/>
    <w:rsid w:val="009368F3"/>
  </w:style>
  <w:style w:type="paragraph" w:customStyle="1" w:styleId="5F8FA2B6B0594697A99DDDC369A7860B">
    <w:name w:val="5F8FA2B6B0594697A99DDDC369A7860B"/>
    <w:rsid w:val="009368F3"/>
  </w:style>
  <w:style w:type="paragraph" w:customStyle="1" w:styleId="F9D29EF971174D519EAAA6F9F77E05C9">
    <w:name w:val="F9D29EF971174D519EAAA6F9F77E05C9"/>
    <w:rsid w:val="009368F3"/>
  </w:style>
  <w:style w:type="paragraph" w:customStyle="1" w:styleId="9FD7DE161F7A4890AB60BE85C2A53A04">
    <w:name w:val="9FD7DE161F7A4890AB60BE85C2A53A04"/>
    <w:rsid w:val="009368F3"/>
  </w:style>
  <w:style w:type="paragraph" w:customStyle="1" w:styleId="8CFA3BE686964E50BCE1B78C8640738A">
    <w:name w:val="8CFA3BE686964E50BCE1B78C8640738A"/>
    <w:rsid w:val="009368F3"/>
  </w:style>
  <w:style w:type="paragraph" w:customStyle="1" w:styleId="1723F305D0A4432EAD8C63E396CE282B">
    <w:name w:val="1723F305D0A4432EAD8C63E396CE282B"/>
    <w:rsid w:val="009368F3"/>
  </w:style>
  <w:style w:type="paragraph" w:customStyle="1" w:styleId="29DFCB8133D6443BA04E78E1A62A05AD">
    <w:name w:val="29DFCB8133D6443BA04E78E1A62A05AD"/>
    <w:rsid w:val="009368F3"/>
  </w:style>
  <w:style w:type="paragraph" w:customStyle="1" w:styleId="35B0D9F9D804426F9BEDDBC70D05A68A">
    <w:name w:val="35B0D9F9D804426F9BEDDBC70D05A68A"/>
    <w:rsid w:val="009368F3"/>
  </w:style>
  <w:style w:type="paragraph" w:customStyle="1" w:styleId="714E6EADD2134ECFBD66242E3B4AD56C">
    <w:name w:val="714E6EADD2134ECFBD66242E3B4AD56C"/>
    <w:rsid w:val="009368F3"/>
  </w:style>
  <w:style w:type="paragraph" w:customStyle="1" w:styleId="B5F09563A5C34CE093495E28F69C78C0">
    <w:name w:val="B5F09563A5C34CE093495E28F69C78C0"/>
    <w:rsid w:val="009368F3"/>
  </w:style>
  <w:style w:type="paragraph" w:customStyle="1" w:styleId="6638F2349CA1494984079BC15A4D8215">
    <w:name w:val="6638F2349CA1494984079BC15A4D8215"/>
    <w:rsid w:val="009368F3"/>
  </w:style>
  <w:style w:type="paragraph" w:customStyle="1" w:styleId="51B7DA4D149A40B882970340E6ED3F64">
    <w:name w:val="51B7DA4D149A40B882970340E6ED3F64"/>
    <w:rsid w:val="009368F3"/>
  </w:style>
  <w:style w:type="paragraph" w:customStyle="1" w:styleId="5D9A131500574E73943B65A99C0E44A2">
    <w:name w:val="5D9A131500574E73943B65A99C0E44A2"/>
    <w:rsid w:val="009368F3"/>
  </w:style>
  <w:style w:type="paragraph" w:customStyle="1" w:styleId="30ADD7078D204D159229D21E9170B9F2">
    <w:name w:val="30ADD7078D204D159229D21E9170B9F2"/>
    <w:rsid w:val="009368F3"/>
  </w:style>
  <w:style w:type="paragraph" w:customStyle="1" w:styleId="2DE38821DE48424C9ADB41B0106A474E">
    <w:name w:val="2DE38821DE48424C9ADB41B0106A474E"/>
    <w:rsid w:val="009368F3"/>
  </w:style>
  <w:style w:type="paragraph" w:customStyle="1" w:styleId="A17D72B939BD4A4FAE75BF3173303AFE">
    <w:name w:val="A17D72B939BD4A4FAE75BF3173303AFE"/>
    <w:rsid w:val="009368F3"/>
  </w:style>
  <w:style w:type="paragraph" w:customStyle="1" w:styleId="26122DE1A689400696EFDA0B3DD37A6A">
    <w:name w:val="26122DE1A689400696EFDA0B3DD37A6A"/>
    <w:rsid w:val="009368F3"/>
  </w:style>
  <w:style w:type="paragraph" w:customStyle="1" w:styleId="E0B642FD644F471D8209B62EF84A4316">
    <w:name w:val="E0B642FD644F471D8209B62EF84A4316"/>
    <w:rsid w:val="009368F3"/>
  </w:style>
  <w:style w:type="paragraph" w:customStyle="1" w:styleId="EE6C8622AB5845429E41AA1B58517B94">
    <w:name w:val="EE6C8622AB5845429E41AA1B58517B94"/>
    <w:rsid w:val="009368F3"/>
  </w:style>
  <w:style w:type="paragraph" w:customStyle="1" w:styleId="46F54E4D479144AF852B261CD3E4CD19">
    <w:name w:val="46F54E4D479144AF852B261CD3E4CD19"/>
    <w:rsid w:val="009368F3"/>
  </w:style>
  <w:style w:type="paragraph" w:customStyle="1" w:styleId="A2020A21F52E4D399E08B61D2E13749A">
    <w:name w:val="A2020A21F52E4D399E08B61D2E13749A"/>
    <w:rsid w:val="009368F3"/>
  </w:style>
  <w:style w:type="paragraph" w:customStyle="1" w:styleId="CAB593E23C2A48B092A4672CF0CF3E0F">
    <w:name w:val="CAB593E23C2A48B092A4672CF0CF3E0F"/>
    <w:rsid w:val="009368F3"/>
  </w:style>
  <w:style w:type="paragraph" w:customStyle="1" w:styleId="D759C72F6C3C4E06BC7A91B3783644D6">
    <w:name w:val="D759C72F6C3C4E06BC7A91B3783644D6"/>
    <w:rsid w:val="009368F3"/>
  </w:style>
  <w:style w:type="paragraph" w:customStyle="1" w:styleId="3CD08986AFC5423DAF4DBD0492745600">
    <w:name w:val="3CD08986AFC5423DAF4DBD0492745600"/>
    <w:rsid w:val="009368F3"/>
  </w:style>
  <w:style w:type="paragraph" w:customStyle="1" w:styleId="2C01AF1137D04F08AB33FF8FE21D5BA4">
    <w:name w:val="2C01AF1137D04F08AB33FF8FE21D5BA4"/>
    <w:rsid w:val="009368F3"/>
  </w:style>
  <w:style w:type="paragraph" w:customStyle="1" w:styleId="41A28C8863344D08B07868059236DFF4">
    <w:name w:val="41A28C8863344D08B07868059236DFF4"/>
    <w:rsid w:val="007D74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F4EA5D37A962C4EA37186F23DE8E95A" ma:contentTypeVersion="104" ma:contentTypeDescription="" ma:contentTypeScope="" ma:versionID="d253007e0d47857184b4be113f8e120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2017-01-13T08:00:00+00:00</OpenedDate>
    <Date1 xmlns="dc463f71-b30c-4ab2-9473-d307f9d35888">2017-01-13T08:00:00+00:00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170034</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BB0F9B29-844A-46BF-A2F1-DDEE3B45CC70}"/>
</file>

<file path=customXml/itemProps2.xml><?xml version="1.0" encoding="utf-8"?>
<ds:datastoreItem xmlns:ds="http://schemas.openxmlformats.org/officeDocument/2006/customXml" ds:itemID="{872D56CF-BE83-40AF-A893-E2725481F00F}"/>
</file>

<file path=customXml/itemProps3.xml><?xml version="1.0" encoding="utf-8"?>
<ds:datastoreItem xmlns:ds="http://schemas.openxmlformats.org/officeDocument/2006/customXml" ds:itemID="{FAB2D382-6512-414E-B075-59358948422A}"/>
</file>

<file path=customXml/itemProps4.xml><?xml version="1.0" encoding="utf-8"?>
<ds:datastoreItem xmlns:ds="http://schemas.openxmlformats.org/officeDocument/2006/customXml" ds:itemID="{C03855B7-7CB5-48C5-983C-AA1CE3AFA2A2}"/>
</file>

<file path=docProps/app.xml><?xml version="1.0" encoding="utf-8"?>
<Properties xmlns="http://schemas.openxmlformats.org/officeDocument/2006/extended-properties" xmlns:vt="http://schemas.openxmlformats.org/officeDocument/2006/docPropsVTypes">
  <Template>Normal.dotm</Template>
  <TotalTime>0</TotalTime>
  <Pages>35</Pages>
  <Words>10041</Words>
  <Characters>57236</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67143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No Name</cp:lastModifiedBy>
  <cp:revision>2</cp:revision>
  <cp:lastPrinted>2011-08-19T16:17:00Z</cp:lastPrinted>
  <dcterms:created xsi:type="dcterms:W3CDTF">2017-01-12T18:50:00Z</dcterms:created>
  <dcterms:modified xsi:type="dcterms:W3CDTF">2017-01-12T18:50:00Z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0x0101006E56B4D1795A2E4DB2F0B01679ED314A00EF4EA5D37A962C4EA37186F23DE8E95A</vt:lpwstr>
  </property>
  <property fmtid="{D5CDD505-2E9C-101B-9397-08002B2CF9AE}" pid="3" name="_docset_NoMedatataSyncRequired">
    <vt:lpwstr>False</vt:lpwstr>
  </property>
  <property fmtid="{D5CDD505-2E9C-101B-9397-08002B2CF9AE}" pid="4" name="IsEFSEC">
    <vt:bool>false</vt:bool>
  </property>
</Properties>
</file>