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FFC27F" w14:textId="77777777" w:rsidR="00852E74" w:rsidRPr="00852E74" w:rsidRDefault="00852E74" w:rsidP="000213FB">
      <w:pPr>
        <w:jc w:val="center"/>
        <w:rPr>
          <w:rFonts w:ascii="Times New Roman" w:hAnsi="Times New Roman" w:cs="Times New Roman"/>
          <w:b/>
          <w:sz w:val="24"/>
          <w:szCs w:val="24"/>
          <w:u w:val="single"/>
        </w:rPr>
      </w:pPr>
      <w:r w:rsidRPr="00852E74">
        <w:rPr>
          <w:rFonts w:ascii="Times New Roman" w:hAnsi="Times New Roman" w:cs="Times New Roman"/>
          <w:b/>
          <w:sz w:val="24"/>
          <w:szCs w:val="24"/>
          <w:u w:val="single"/>
        </w:rPr>
        <w:t>Washington Utilities and Transportation Commission</w:t>
      </w:r>
      <w:r>
        <w:rPr>
          <w:rFonts w:ascii="Times New Roman" w:hAnsi="Times New Roman" w:cs="Times New Roman"/>
          <w:b/>
          <w:sz w:val="24"/>
          <w:szCs w:val="24"/>
          <w:u w:val="single"/>
        </w:rPr>
        <w:br/>
      </w:r>
      <w:r w:rsidRPr="00852E74">
        <w:rPr>
          <w:rFonts w:ascii="Times New Roman" w:hAnsi="Times New Roman" w:cs="Times New Roman"/>
          <w:b/>
          <w:sz w:val="24"/>
          <w:szCs w:val="24"/>
          <w:u w:val="single"/>
        </w:rPr>
        <w:t xml:space="preserve">CR-101 - Attachment </w:t>
      </w:r>
      <w:r>
        <w:rPr>
          <w:rFonts w:ascii="Times New Roman" w:hAnsi="Times New Roman" w:cs="Times New Roman"/>
          <w:b/>
          <w:sz w:val="24"/>
          <w:szCs w:val="24"/>
          <w:u w:val="single"/>
        </w:rPr>
        <w:br/>
      </w:r>
      <w:proofErr w:type="spellStart"/>
      <w:r w:rsidRPr="00852E74">
        <w:rPr>
          <w:rFonts w:ascii="Times New Roman" w:hAnsi="Times New Roman" w:cs="Times New Roman"/>
          <w:b/>
          <w:sz w:val="24"/>
          <w:szCs w:val="24"/>
          <w:u w:val="single"/>
        </w:rPr>
        <w:t>Dcoket</w:t>
      </w:r>
      <w:proofErr w:type="spellEnd"/>
      <w:r w:rsidRPr="00852E74">
        <w:rPr>
          <w:rFonts w:ascii="Times New Roman" w:hAnsi="Times New Roman" w:cs="Times New Roman"/>
          <w:b/>
          <w:sz w:val="24"/>
          <w:szCs w:val="24"/>
          <w:u w:val="single"/>
        </w:rPr>
        <w:t xml:space="preserve"> UE-161024</w:t>
      </w:r>
    </w:p>
    <w:p w14:paraId="01D549B3" w14:textId="77777777" w:rsidR="000213FB" w:rsidRPr="00852E74" w:rsidRDefault="000213FB" w:rsidP="00852E74">
      <w:pPr>
        <w:spacing w:line="288" w:lineRule="auto"/>
        <w:rPr>
          <w:rFonts w:ascii="Times New Roman" w:hAnsi="Times New Roman" w:cs="Times New Roman"/>
          <w:sz w:val="24"/>
          <w:szCs w:val="24"/>
        </w:rPr>
      </w:pPr>
      <w:r w:rsidRPr="00852E74">
        <w:rPr>
          <w:rFonts w:ascii="Times New Roman" w:hAnsi="Times New Roman" w:cs="Times New Roman"/>
          <w:b/>
          <w:sz w:val="24"/>
          <w:szCs w:val="24"/>
        </w:rPr>
        <w:t xml:space="preserve">Identify other federal and state agencies that regulate this subject and the process coordinating the rule with these agencies: </w:t>
      </w:r>
      <w:proofErr w:type="spellStart"/>
      <w:r w:rsidRPr="00852E74">
        <w:rPr>
          <w:rFonts w:ascii="Times New Roman" w:hAnsi="Times New Roman" w:cs="Times New Roman"/>
          <w:sz w:val="24"/>
          <w:szCs w:val="24"/>
        </w:rPr>
        <w:t>RCW</w:t>
      </w:r>
      <w:proofErr w:type="spellEnd"/>
      <w:r w:rsidRPr="00852E74">
        <w:rPr>
          <w:rFonts w:ascii="Times New Roman" w:hAnsi="Times New Roman" w:cs="Times New Roman"/>
          <w:sz w:val="24"/>
          <w:szCs w:val="24"/>
        </w:rPr>
        <w:t xml:space="preserve"> 19.280.060 charges the Department of Commerce with reviewing the </w:t>
      </w:r>
      <w:proofErr w:type="spellStart"/>
      <w:r w:rsidRPr="00852E74">
        <w:rPr>
          <w:rFonts w:ascii="Times New Roman" w:hAnsi="Times New Roman" w:cs="Times New Roman"/>
          <w:sz w:val="24"/>
          <w:szCs w:val="24"/>
        </w:rPr>
        <w:t>IRPs</w:t>
      </w:r>
      <w:proofErr w:type="spellEnd"/>
      <w:r w:rsidRPr="00852E74">
        <w:rPr>
          <w:rFonts w:ascii="Times New Roman" w:hAnsi="Times New Roman" w:cs="Times New Roman"/>
          <w:sz w:val="24"/>
          <w:szCs w:val="24"/>
        </w:rPr>
        <w:t xml:space="preserve"> of all investor-owned and consumer-owned utilities and compiling a report to the Legislature regarding the overall adequacy of the state’s electricity supply. Staff from the Commission and the Department have a track record of successfully collaborating on issues of intersecting responsibility and the Commission anticipates that the Department will be an active participant in this process.</w:t>
      </w:r>
    </w:p>
    <w:p w14:paraId="6E78F70C" w14:textId="77777777" w:rsidR="000213FB" w:rsidRPr="00852E74" w:rsidRDefault="000213FB" w:rsidP="00852E74">
      <w:pPr>
        <w:autoSpaceDE w:val="0"/>
        <w:autoSpaceDN w:val="0"/>
        <w:adjustRightInd w:val="0"/>
        <w:spacing w:line="288" w:lineRule="auto"/>
        <w:rPr>
          <w:rFonts w:ascii="Times New Roman" w:hAnsi="Times New Roman" w:cs="Times New Roman"/>
          <w:sz w:val="24"/>
          <w:szCs w:val="24"/>
        </w:rPr>
      </w:pPr>
      <w:r w:rsidRPr="00852E74">
        <w:rPr>
          <w:rFonts w:ascii="Times New Roman" w:hAnsi="Times New Roman" w:cs="Times New Roman"/>
          <w:b/>
          <w:sz w:val="24"/>
          <w:szCs w:val="24"/>
        </w:rPr>
        <w:t>How interested parties can participate in the decision to adopt the new rule and formulation of the proposed rule before publication:</w:t>
      </w:r>
      <w:r w:rsidRPr="00852E74">
        <w:rPr>
          <w:rFonts w:ascii="Times New Roman" w:hAnsi="Times New Roman" w:cs="Times New Roman"/>
          <w:b/>
          <w:sz w:val="24"/>
          <w:szCs w:val="24"/>
        </w:rPr>
        <w:t xml:space="preserve"> </w:t>
      </w:r>
      <w:r w:rsidRPr="00852E74">
        <w:rPr>
          <w:rFonts w:ascii="Times New Roman" w:hAnsi="Times New Roman" w:cs="Times New Roman"/>
          <w:color w:val="000000"/>
          <w:sz w:val="24"/>
          <w:szCs w:val="24"/>
        </w:rPr>
        <w:t xml:space="preserve">Interested persons may file comments with the Executive Director and Secretary, Washington Utilities and Transportation Commission, P.O. Box 47250, 1300 S. Evergreen Park Drive S.W., Olympia, Washington, 98504-7250; Telephone (360) 664-1174; Fax (360) 586-1150, email at </w:t>
      </w:r>
      <w:hyperlink r:id="rId7" w:history="1">
        <w:r w:rsidRPr="00852E74">
          <w:rPr>
            <w:rStyle w:val="Hyperlink"/>
            <w:rFonts w:ascii="Times New Roman" w:hAnsi="Times New Roman" w:cs="Times New Roman"/>
            <w:sz w:val="24"/>
            <w:szCs w:val="24"/>
          </w:rPr>
          <w:t>records@utc.wa.gov</w:t>
        </w:r>
      </w:hyperlink>
      <w:r w:rsidRPr="00852E74">
        <w:rPr>
          <w:rFonts w:ascii="Times New Roman" w:hAnsi="Times New Roman" w:cs="Times New Roman"/>
          <w:color w:val="000000"/>
          <w:sz w:val="24"/>
          <w:szCs w:val="24"/>
        </w:rPr>
        <w:t xml:space="preserve">, or through the Commission’s Web Portal at </w:t>
      </w:r>
      <w:hyperlink r:id="rId8" w:history="1">
        <w:r w:rsidRPr="00852E74">
          <w:rPr>
            <w:rStyle w:val="Hyperlink"/>
            <w:rFonts w:ascii="Times New Roman" w:hAnsi="Times New Roman" w:cs="Times New Roman"/>
            <w:sz w:val="24"/>
            <w:szCs w:val="24"/>
          </w:rPr>
          <w:t>www.utc.wa.gov/</w:t>
        </w:r>
        <w:r w:rsidRPr="00852E74">
          <w:rPr>
            <w:rStyle w:val="Hyperlink"/>
            <w:rFonts w:ascii="Times New Roman" w:hAnsi="Times New Roman" w:cs="Times New Roman"/>
            <w:sz w:val="24"/>
            <w:szCs w:val="24"/>
          </w:rPr>
          <w:t>e</w:t>
        </w:r>
        <w:r w:rsidRPr="00852E74">
          <w:rPr>
            <w:rStyle w:val="Hyperlink"/>
            <w:rFonts w:ascii="Times New Roman" w:hAnsi="Times New Roman" w:cs="Times New Roman"/>
            <w:sz w:val="24"/>
            <w:szCs w:val="24"/>
          </w:rPr>
          <w:t>-filing</w:t>
        </w:r>
      </w:hyperlink>
      <w:r w:rsidRPr="00852E74">
        <w:rPr>
          <w:rFonts w:ascii="Times New Roman" w:hAnsi="Times New Roman" w:cs="Times New Roman"/>
          <w:color w:val="0000FF"/>
          <w:sz w:val="24"/>
          <w:szCs w:val="24"/>
        </w:rPr>
        <w:t xml:space="preserve"> </w:t>
      </w:r>
      <w:r w:rsidR="00852E74" w:rsidRPr="00852E74">
        <w:rPr>
          <w:rFonts w:ascii="Times New Roman" w:hAnsi="Times New Roman" w:cs="Times New Roman"/>
          <w:color w:val="000000"/>
          <w:sz w:val="24"/>
          <w:szCs w:val="24"/>
        </w:rPr>
        <w:t>by 5:00</w:t>
      </w:r>
      <w:r w:rsidRPr="00852E74">
        <w:rPr>
          <w:rFonts w:ascii="Times New Roman" w:hAnsi="Times New Roman" w:cs="Times New Roman"/>
          <w:color w:val="000000"/>
          <w:sz w:val="24"/>
          <w:szCs w:val="24"/>
        </w:rPr>
        <w:t xml:space="preserve"> p.m., </w:t>
      </w:r>
      <w:r w:rsidRPr="00852E74">
        <w:rPr>
          <w:rFonts w:ascii="Times New Roman" w:hAnsi="Times New Roman" w:cs="Times New Roman"/>
          <w:b/>
          <w:bCs/>
          <w:color w:val="000000"/>
          <w:sz w:val="24"/>
          <w:szCs w:val="24"/>
        </w:rPr>
        <w:t>November 2, 2016</w:t>
      </w:r>
      <w:r w:rsidRPr="00852E74">
        <w:rPr>
          <w:rFonts w:ascii="Times New Roman" w:hAnsi="Times New Roman" w:cs="Times New Roman"/>
          <w:color w:val="000000"/>
          <w:sz w:val="24"/>
          <w:szCs w:val="24"/>
        </w:rPr>
        <w:t>. Please reference docket UE-161024 when submitting comments. For specific information regarding opportunities for written comments and to ensure receipt of further information concerning this rulemaking, please see the attachment to this form.</w:t>
      </w:r>
    </w:p>
    <w:p w14:paraId="31AA68D8" w14:textId="77777777" w:rsidR="000213FB" w:rsidRPr="00852E74" w:rsidRDefault="000213FB" w:rsidP="00852E74">
      <w:pPr>
        <w:autoSpaceDE w:val="0"/>
        <w:autoSpaceDN w:val="0"/>
        <w:adjustRightInd w:val="0"/>
        <w:spacing w:line="288" w:lineRule="auto"/>
        <w:rPr>
          <w:rFonts w:ascii="Times New Roman" w:hAnsi="Times New Roman" w:cs="Times New Roman"/>
          <w:color w:val="000000"/>
          <w:sz w:val="24"/>
          <w:szCs w:val="24"/>
        </w:rPr>
      </w:pPr>
      <w:r w:rsidRPr="00852E74">
        <w:rPr>
          <w:rFonts w:ascii="Times New Roman" w:hAnsi="Times New Roman" w:cs="Times New Roman"/>
          <w:color w:val="000000"/>
          <w:sz w:val="24"/>
          <w:szCs w:val="24"/>
        </w:rPr>
        <w:t xml:space="preserve">Interested persons may also contact the assigned leads for this proceeding for additional information. The leads are Jeremy Twitchell, who can be reached at (360) 664-1138 or </w:t>
      </w:r>
      <w:hyperlink r:id="rId9" w:history="1">
        <w:r w:rsidR="00852E74" w:rsidRPr="00852E74">
          <w:rPr>
            <w:rStyle w:val="Hyperlink"/>
            <w:rFonts w:ascii="Times New Roman" w:hAnsi="Times New Roman" w:cs="Times New Roman"/>
            <w:sz w:val="24"/>
            <w:szCs w:val="24"/>
          </w:rPr>
          <w:t>jtwitche@utc.wa.gov</w:t>
        </w:r>
      </w:hyperlink>
      <w:r w:rsidRPr="00852E74">
        <w:rPr>
          <w:rFonts w:ascii="Times New Roman" w:hAnsi="Times New Roman" w:cs="Times New Roman"/>
          <w:color w:val="000000"/>
          <w:sz w:val="24"/>
          <w:szCs w:val="24"/>
        </w:rPr>
        <w:t xml:space="preserve">, and </w:t>
      </w:r>
      <w:proofErr w:type="spellStart"/>
      <w:r w:rsidRPr="00852E74">
        <w:rPr>
          <w:rFonts w:ascii="Times New Roman" w:hAnsi="Times New Roman" w:cs="Times New Roman"/>
          <w:color w:val="000000"/>
          <w:sz w:val="24"/>
          <w:szCs w:val="24"/>
        </w:rPr>
        <w:t>Kathi</w:t>
      </w:r>
      <w:proofErr w:type="spellEnd"/>
      <w:r w:rsidRPr="00852E74">
        <w:rPr>
          <w:rFonts w:ascii="Times New Roman" w:hAnsi="Times New Roman" w:cs="Times New Roman"/>
          <w:color w:val="000000"/>
          <w:sz w:val="24"/>
          <w:szCs w:val="24"/>
        </w:rPr>
        <w:t xml:space="preserve"> </w:t>
      </w:r>
      <w:proofErr w:type="spellStart"/>
      <w:r w:rsidRPr="00852E74">
        <w:rPr>
          <w:rFonts w:ascii="Times New Roman" w:hAnsi="Times New Roman" w:cs="Times New Roman"/>
          <w:color w:val="000000"/>
          <w:sz w:val="24"/>
          <w:szCs w:val="24"/>
        </w:rPr>
        <w:t>Scanlan</w:t>
      </w:r>
      <w:proofErr w:type="spellEnd"/>
      <w:r w:rsidRPr="00852E74">
        <w:rPr>
          <w:rFonts w:ascii="Times New Roman" w:hAnsi="Times New Roman" w:cs="Times New Roman"/>
          <w:color w:val="000000"/>
          <w:sz w:val="24"/>
          <w:szCs w:val="24"/>
        </w:rPr>
        <w:t xml:space="preserve">, who can be reached at (360) 664-1267 or </w:t>
      </w:r>
      <w:hyperlink r:id="rId10" w:history="1">
        <w:r w:rsidRPr="00852E74">
          <w:rPr>
            <w:rStyle w:val="Hyperlink"/>
            <w:rFonts w:ascii="Times New Roman" w:hAnsi="Times New Roman" w:cs="Times New Roman"/>
            <w:sz w:val="24"/>
            <w:szCs w:val="24"/>
          </w:rPr>
          <w:t>kscanlan@utc.wa.gov</w:t>
        </w:r>
      </w:hyperlink>
      <w:r w:rsidRPr="00852E74">
        <w:rPr>
          <w:rFonts w:ascii="Times New Roman" w:hAnsi="Times New Roman" w:cs="Times New Roman"/>
          <w:color w:val="000000"/>
          <w:sz w:val="24"/>
          <w:szCs w:val="24"/>
        </w:rPr>
        <w:t>.</w:t>
      </w:r>
    </w:p>
    <w:p w14:paraId="7184FD02" w14:textId="77777777" w:rsidR="004D40CD" w:rsidRPr="0003725D" w:rsidRDefault="004D40CD" w:rsidP="004D40CD">
      <w:pPr>
        <w:framePr w:w="8542" w:h="639" w:hRule="exact" w:hSpace="240" w:vSpace="240" w:wrap="auto" w:vAnchor="text" w:hAnchor="page" w:x="2164" w:y="385"/>
        <w:pBdr>
          <w:top w:val="double" w:sz="12" w:space="0" w:color="000000"/>
          <w:left w:val="double" w:sz="12" w:space="0" w:color="000000"/>
          <w:bottom w:val="double" w:sz="12" w:space="0" w:color="000000"/>
          <w:right w:val="double" w:sz="12" w:space="0" w:color="000000"/>
        </w:pBdr>
        <w:tabs>
          <w:tab w:val="center" w:pos="4271"/>
        </w:tabs>
        <w:rPr>
          <w:rFonts w:ascii="Times New Roman" w:hAnsi="Times New Roman" w:cs="Times New Roman"/>
          <w:b/>
          <w:bCs/>
          <w:sz w:val="24"/>
          <w:szCs w:val="24"/>
        </w:rPr>
      </w:pPr>
      <w:bookmarkStart w:id="0" w:name="_GoBack"/>
      <w:r w:rsidRPr="0003725D">
        <w:rPr>
          <w:rFonts w:ascii="Times New Roman" w:hAnsi="Times New Roman" w:cs="Times New Roman"/>
          <w:b/>
          <w:bCs/>
          <w:sz w:val="24"/>
          <w:szCs w:val="24"/>
        </w:rPr>
        <w:tab/>
        <w:t>NOTICE</w:t>
      </w:r>
    </w:p>
    <w:bookmarkEnd w:id="0"/>
    <w:p w14:paraId="15EB2E10" w14:textId="77777777" w:rsidR="000213FB" w:rsidRPr="00852E74" w:rsidRDefault="000213FB" w:rsidP="000213FB">
      <w:pPr>
        <w:rPr>
          <w:rFonts w:ascii="Times New Roman" w:hAnsi="Times New Roman" w:cs="Times New Roman"/>
          <w:b/>
          <w:sz w:val="24"/>
          <w:szCs w:val="24"/>
        </w:rPr>
      </w:pPr>
    </w:p>
    <w:p w14:paraId="7A52EADC" w14:textId="77777777" w:rsidR="004D40CD" w:rsidRPr="0003725D" w:rsidRDefault="004D40CD" w:rsidP="004D40CD">
      <w:pPr>
        <w:framePr w:w="8970" w:vSpace="240" w:wrap="auto" w:vAnchor="text" w:hAnchor="page" w:x="1905" w:y="816"/>
        <w:pBdr>
          <w:top w:val="double" w:sz="12" w:space="0" w:color="000000"/>
          <w:left w:val="double" w:sz="12" w:space="0" w:color="000000"/>
          <w:bottom w:val="double" w:sz="12" w:space="0" w:color="000000"/>
          <w:right w:val="double" w:sz="12" w:space="0" w:color="000000"/>
        </w:pBdr>
        <w:rPr>
          <w:rFonts w:ascii="Times New Roman" w:hAnsi="Times New Roman" w:cs="Times New Roman"/>
          <w:sz w:val="24"/>
          <w:szCs w:val="24"/>
        </w:rPr>
      </w:pPr>
      <w:r w:rsidRPr="0003725D">
        <w:rPr>
          <w:rFonts w:ascii="Times New Roman" w:hAnsi="Times New Roman" w:cs="Times New Roman"/>
          <w:b/>
          <w:bCs/>
          <w:sz w:val="24"/>
          <w:szCs w:val="24"/>
        </w:rPr>
        <w:t xml:space="preserve">TO CONTINUE RECEIVING NOTICES AND INFORMATION ABOUT THIS RULEMAKING </w:t>
      </w:r>
      <w:r w:rsidRPr="0003725D">
        <w:rPr>
          <w:rFonts w:ascii="Times New Roman" w:hAnsi="Times New Roman" w:cs="Times New Roman"/>
          <w:sz w:val="24"/>
          <w:szCs w:val="24"/>
        </w:rPr>
        <w:t>-- The Commission wants to ensure its mailings are sent to persons who are interested in the topic and want to receive that information. ANY PERSON WHO COMMENTS will continue to receive notices and information. If you do not submit comments but wish to remain on the mailing list for this rulemaking, please advise the Records Center by any one of the following methods: (1) send a note with your name, address (or a copy of your mailing label), and telephone number referencing Docket U</w:t>
      </w:r>
      <w:r>
        <w:rPr>
          <w:rFonts w:ascii="Times New Roman" w:hAnsi="Times New Roman" w:cs="Times New Roman"/>
          <w:sz w:val="24"/>
          <w:szCs w:val="24"/>
        </w:rPr>
        <w:t>E</w:t>
      </w:r>
      <w:r w:rsidRPr="0003725D">
        <w:rPr>
          <w:rFonts w:ascii="Times New Roman" w:hAnsi="Times New Roman" w:cs="Times New Roman"/>
          <w:sz w:val="24"/>
          <w:szCs w:val="24"/>
        </w:rPr>
        <w:t>-16</w:t>
      </w:r>
      <w:r>
        <w:rPr>
          <w:rFonts w:ascii="Times New Roman" w:hAnsi="Times New Roman" w:cs="Times New Roman"/>
          <w:sz w:val="24"/>
          <w:szCs w:val="24"/>
        </w:rPr>
        <w:t>1024</w:t>
      </w:r>
      <w:r w:rsidRPr="0003725D">
        <w:rPr>
          <w:rFonts w:ascii="Times New Roman" w:hAnsi="Times New Roman" w:cs="Times New Roman"/>
          <w:sz w:val="24"/>
          <w:szCs w:val="24"/>
        </w:rPr>
        <w:t>, and the words "Please keep me on the mailing list"; or (2) E</w:t>
      </w:r>
      <w:r w:rsidRPr="0003725D">
        <w:rPr>
          <w:rFonts w:ascii="Times New Roman" w:hAnsi="Times New Roman" w:cs="Times New Roman"/>
          <w:sz w:val="24"/>
          <w:szCs w:val="24"/>
        </w:rPr>
        <w:noBreakHyphen/>
        <w:t xml:space="preserve">mail your name, address, and telephone number, referencing Docket </w:t>
      </w:r>
      <w:r>
        <w:rPr>
          <w:rFonts w:ascii="Times New Roman" w:hAnsi="Times New Roman" w:cs="Times New Roman"/>
          <w:sz w:val="24"/>
          <w:szCs w:val="24"/>
        </w:rPr>
        <w:t>UE-161024</w:t>
      </w:r>
      <w:r w:rsidRPr="0003725D">
        <w:rPr>
          <w:rFonts w:ascii="Times New Roman" w:hAnsi="Times New Roman" w:cs="Times New Roman"/>
          <w:sz w:val="24"/>
          <w:szCs w:val="24"/>
        </w:rPr>
        <w:t xml:space="preserve">, and the words "Please keep me on the mailing list" to </w:t>
      </w:r>
      <w:hyperlink r:id="rId11" w:history="1">
        <w:r w:rsidRPr="0003725D">
          <w:rPr>
            <w:rStyle w:val="Hyperlink"/>
            <w:rFonts w:ascii="Times New Roman" w:hAnsi="Times New Roman" w:cs="Times New Roman"/>
            <w:sz w:val="24"/>
            <w:szCs w:val="24"/>
          </w:rPr>
          <w:t>records@utc.wa.gov</w:t>
        </w:r>
      </w:hyperlink>
      <w:r w:rsidRPr="0003725D">
        <w:rPr>
          <w:rFonts w:ascii="Times New Roman" w:hAnsi="Times New Roman" w:cs="Times New Roman"/>
          <w:sz w:val="24"/>
          <w:szCs w:val="24"/>
        </w:rPr>
        <w:t xml:space="preserve">. Please note that all information in the mailings will be accessible through the Commission's Internet web site at </w:t>
      </w:r>
      <w:hyperlink r:id="rId12" w:history="1">
        <w:r w:rsidRPr="0003725D">
          <w:rPr>
            <w:rStyle w:val="Hyperlink"/>
            <w:rFonts w:ascii="Times New Roman" w:hAnsi="Times New Roman" w:cs="Times New Roman"/>
            <w:sz w:val="24"/>
            <w:szCs w:val="24"/>
          </w:rPr>
          <w:t>http://www.utc.wa.gov/161024</w:t>
        </w:r>
      </w:hyperlink>
      <w:r w:rsidRPr="0003725D">
        <w:rPr>
          <w:rFonts w:ascii="Times New Roman" w:hAnsi="Times New Roman" w:cs="Times New Roman"/>
          <w:sz w:val="24"/>
          <w:szCs w:val="24"/>
        </w:rPr>
        <w:t xml:space="preserve">. </w:t>
      </w:r>
      <w:r w:rsidRPr="0003725D">
        <w:rPr>
          <w:rFonts w:ascii="Times New Roman" w:hAnsi="Times New Roman" w:cs="Times New Roman"/>
          <w:b/>
          <w:bCs/>
          <w:sz w:val="24"/>
          <w:szCs w:val="24"/>
          <w:u w:val="single"/>
        </w:rPr>
        <w:t>THOSE INTERESTED PERSONS WHO DO NOT RESPOND MAY NOT RECEIVE FURTHER MAILINGS OR INFORMATION ON THE RULEMAKING</w:t>
      </w:r>
      <w:r w:rsidRPr="0003725D">
        <w:rPr>
          <w:rFonts w:ascii="Times New Roman" w:hAnsi="Times New Roman" w:cs="Times New Roman"/>
          <w:b/>
          <w:bCs/>
          <w:sz w:val="24"/>
          <w:szCs w:val="24"/>
        </w:rPr>
        <w:t>.</w:t>
      </w:r>
    </w:p>
    <w:p w14:paraId="5A08EBF6" w14:textId="77777777" w:rsidR="000213FB" w:rsidRPr="00852E74" w:rsidRDefault="000213FB" w:rsidP="0003725D">
      <w:pPr>
        <w:rPr>
          <w:rFonts w:ascii="Times New Roman" w:hAnsi="Times New Roman" w:cs="Times New Roman"/>
          <w:b/>
          <w:sz w:val="24"/>
          <w:szCs w:val="24"/>
          <w:u w:val="single"/>
        </w:rPr>
      </w:pPr>
    </w:p>
    <w:sectPr w:rsidR="000213FB" w:rsidRPr="00852E74" w:rsidSect="004D40CD">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3FB"/>
    <w:rsid w:val="000213FB"/>
    <w:rsid w:val="0003725D"/>
    <w:rsid w:val="004D40CD"/>
    <w:rsid w:val="00852E74"/>
    <w:rsid w:val="00BC4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2023C"/>
  <w15:chartTrackingRefBased/>
  <w15:docId w15:val="{220B38F9-453B-4CD0-B316-76F1AF03C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213FB"/>
    <w:rPr>
      <w:color w:val="0563C1"/>
      <w:u w:val="single"/>
    </w:rPr>
  </w:style>
  <w:style w:type="character" w:styleId="FollowedHyperlink">
    <w:name w:val="FollowedHyperlink"/>
    <w:basedOn w:val="DefaultParagraphFont"/>
    <w:uiPriority w:val="99"/>
    <w:semiHidden/>
    <w:unhideWhenUsed/>
    <w:rsid w:val="00852E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utc.wa.gov/e-filing"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records@utc.wa.gov?subject=UE-161024" TargetMode="External"/><Relationship Id="rId12" Type="http://schemas.openxmlformats.org/officeDocument/2006/relationships/hyperlink" Target="http://www.utc.wa.gov/16102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cords@utc.wa.gov?subject=UE-161024" TargetMode="Externa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yperlink" Target="mailto:kscanlan@utc.wa.gov" TargetMode="External"/><Relationship Id="rId4" Type="http://schemas.openxmlformats.org/officeDocument/2006/relationships/styles" Target="styles.xml"/><Relationship Id="rId9" Type="http://schemas.openxmlformats.org/officeDocument/2006/relationships/hyperlink" Target="mailto:jtwitche@utc.w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385494873D7724999268C978D4EEA56" ma:contentTypeVersion="104" ma:contentTypeDescription="" ma:contentTypeScope="" ma:versionID="bc16ed271db9f9cfd2184be8ba8092f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ketNumber xmlns="dc463f71-b30c-4ab2-9473-d307f9d35888">161024</DocketNumber>
    <IndustryCode xmlns="dc463f71-b30c-4ab2-9473-d307f9d35888">501</IndustryCode>
    <Prefix xmlns="dc463f71-b30c-4ab2-9473-d307f9d35888">U</Prefix>
    <DocumentSetType xmlns="dc463f71-b30c-4ab2-9473-d307f9d35888">Notice</DocumentSetType>
    <IsConfidential xmlns="dc463f71-b30c-4ab2-9473-d307f9d35888">false</IsConfidential>
    <AgendaOrder xmlns="dc463f71-b30c-4ab2-9473-d307f9d35888">false</AgendaOrder>
    <CaseType xmlns="dc463f71-b30c-4ab2-9473-d307f9d35888">Rulemaking</CaseType>
    <CaseStatus xmlns="dc463f71-b30c-4ab2-9473-d307f9d35888">Closed</CaseStatus>
    <OpenedDate xmlns="dc463f71-b30c-4ab2-9473-d307f9d35888">2016-08-23T07:00:00+00:00</OpenedDate>
    <Date1 xmlns="dc463f71-b30c-4ab2-9473-d307f9d35888">2016-09-06T07:00:00+00:00</Date1>
    <IsDocumentOrder xmlns="dc463f71-b30c-4ab2-9473-d307f9d35888">false</IsDocumentOrder>
    <IsHighlyConfidential xmlns="dc463f71-b30c-4ab2-9473-d307f9d35888">false</IsHighlyConfidential>
    <CaseCompanyNames xmlns="dc463f71-b30c-4ab2-9473-d307f9d35888" xsi:nil="true"/>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C52A8F0-B164-4A1D-9257-C7412AF00828}"/>
</file>

<file path=customXml/itemProps2.xml><?xml version="1.0" encoding="utf-8"?>
<ds:datastoreItem xmlns:ds="http://schemas.openxmlformats.org/officeDocument/2006/customXml" ds:itemID="{F9D41909-9C23-4AD7-9406-D46B581FAA7E}">
  <ds:schemaRefs>
    <ds:schemaRef ds:uri="http://schemas.microsoft.com/sharepoint/v3/contenttype/forms"/>
  </ds:schemaRefs>
</ds:datastoreItem>
</file>

<file path=customXml/itemProps3.xml><?xml version="1.0" encoding="utf-8"?>
<ds:datastoreItem xmlns:ds="http://schemas.openxmlformats.org/officeDocument/2006/customXml" ds:itemID="{330530EC-57E8-49B0-A117-63AA5E600360}">
  <ds:schemaRefs>
    <ds:schemaRef ds:uri="http://purl.org/dc/elements/1.1/"/>
    <ds:schemaRef ds:uri="http://www.w3.org/XML/1998/namespace"/>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fb371240-bfad-4c00-bc9b-0e9ef8fe056a"/>
    <ds:schemaRef ds:uri="http://schemas.microsoft.com/office/2006/metadata/properties"/>
  </ds:schemaRefs>
</ds:datastoreItem>
</file>

<file path=customXml/itemProps4.xml><?xml version="1.0" encoding="utf-8"?>
<ds:datastoreItem xmlns:ds="http://schemas.openxmlformats.org/officeDocument/2006/customXml" ds:itemID="{7FD7811A-C425-4BDF-ADD3-0288E42683F1}"/>
</file>

<file path=docProps/app.xml><?xml version="1.0" encoding="utf-8"?>
<Properties xmlns="http://schemas.openxmlformats.org/officeDocument/2006/extended-properties" xmlns:vt="http://schemas.openxmlformats.org/officeDocument/2006/docPropsVTypes">
  <Template>Normal</Template>
  <TotalTime>12</TotalTime>
  <Pages>1</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3057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CR-101 Attachment</dc:title>
  <dc:subject/>
  <dc:creator>Doyle, Paige (UTC)</dc:creator>
  <cp:keywords/>
  <dc:description/>
  <cp:lastModifiedBy>Doyle, Paige (UTC)</cp:lastModifiedBy>
  <cp:revision>1</cp:revision>
  <dcterms:created xsi:type="dcterms:W3CDTF">2016-08-31T18:17:00Z</dcterms:created>
  <dcterms:modified xsi:type="dcterms:W3CDTF">2016-08-31T19:19:00Z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0x0101006E56B4D1795A2E4DB2F0B01679ED314A004385494873D7724999268C978D4EEA56</vt:lpwstr>
  </property>
  <property fmtid="{D5CDD505-2E9C-101B-9397-08002B2CF9AE}" pid="3" name="_docset_NoMedatataSyncRequired">
    <vt:lpwstr>False</vt:lpwstr>
  </property>
  <property fmtid="{D5CDD505-2E9C-101B-9397-08002B2CF9AE}" pid="4" name="IsEFSEC">
    <vt:bool>false</vt:bool>
  </property>
</Properties>
</file>