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0B26D4CE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01446C">
        <w:rPr>
          <w:rFonts w:ascii="Times New Roman" w:hAnsi="Times New Roman"/>
          <w:sz w:val="24"/>
        </w:rPr>
        <w:t>July 21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1BE38379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</w:t>
      </w:r>
      <w:r w:rsidR="0001446C">
        <w:rPr>
          <w:rFonts w:ascii="Times New Roman" w:hAnsi="Times New Roman"/>
          <w:i/>
          <w:sz w:val="24"/>
        </w:rPr>
        <w:t>&amp;</w:t>
      </w:r>
      <w:r w:rsidR="009A6280">
        <w:rPr>
          <w:rFonts w:ascii="Times New Roman" w:hAnsi="Times New Roman"/>
          <w:i/>
          <w:sz w:val="24"/>
        </w:rPr>
        <w:t xml:space="preserve"> Transp</w:t>
      </w:r>
      <w:r w:rsidR="0001446C">
        <w:rPr>
          <w:rFonts w:ascii="Times New Roman" w:hAnsi="Times New Roman"/>
          <w:i/>
          <w:sz w:val="24"/>
        </w:rPr>
        <w:t>.</w:t>
      </w:r>
      <w:bookmarkStart w:id="0" w:name="_GoBack"/>
      <w:bookmarkEnd w:id="0"/>
      <w:r w:rsidR="009A6280">
        <w:rPr>
          <w:rFonts w:ascii="Times New Roman" w:hAnsi="Times New Roman"/>
          <w:i/>
          <w:sz w:val="24"/>
        </w:rPr>
        <w:t xml:space="preserve"> Comm’n v. </w:t>
      </w:r>
      <w:r w:rsidR="0001446C">
        <w:rPr>
          <w:rFonts w:ascii="Times New Roman" w:hAnsi="Times New Roman"/>
          <w:i/>
          <w:sz w:val="24"/>
        </w:rPr>
        <w:t>Washington &amp; Idaho Railway, Inc.</w:t>
      </w:r>
    </w:p>
    <w:p w14:paraId="6A3FDB7D" w14:textId="3952B9ED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</w:t>
      </w:r>
      <w:r w:rsidR="0001446C">
        <w:rPr>
          <w:rFonts w:ascii="Times New Roman" w:hAnsi="Times New Roman"/>
          <w:sz w:val="24"/>
        </w:rPr>
        <w:t>R-143978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750E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>and one copy of a Notice of Appearance of Christopher M. Casey,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46C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803373"/>
    <w:rsid w:val="00813052"/>
    <w:rsid w:val="00860654"/>
    <w:rsid w:val="009A6280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EAFB14263F145B878784AB4F9804E" ma:contentTypeVersion="175" ma:contentTypeDescription="" ma:contentTypeScope="" ma:versionID="e6b2c9c3a411f7870a3e9f2430659b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Formal</CaseStatus>
    <OpenedDate xmlns="dc463f71-b30c-4ab2-9473-d307f9d35888">2014-11-24T08:00:00+00:00</OpenedDate>
    <Date1 xmlns="dc463f71-b30c-4ab2-9473-d307f9d35888">2015-07-21T23:34:28+00:00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143978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F21BCE-C011-44D5-A73C-1E09273F700B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A368E740-3D41-41C3-9B3D-CF3F23DA1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7</cp:revision>
  <cp:lastPrinted>2014-10-31T16:08:00Z</cp:lastPrinted>
  <dcterms:created xsi:type="dcterms:W3CDTF">2014-10-31T16:08:00Z</dcterms:created>
  <dcterms:modified xsi:type="dcterms:W3CDTF">2015-07-21T20:32:00Z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0x0101006E56B4D1795A2E4DB2F0B01679ED314A009F3EAFB14263F145B878784AB4F9804E</vt:lpwstr>
  </property>
  <property fmtid="{D5CDD505-2E9C-101B-9397-08002B2CF9AE}" pid="3" name="_docset_NoMedatataSyncRequired">
    <vt:lpwstr>False</vt:lpwstr>
  </property>
</Properties>
</file>